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5672BF" w:rsidRDefault="005672BF" w:rsidP="005672BF">
      <w:pPr>
        <w:jc w:val="right"/>
        <w:rPr>
          <w:b/>
          <w:sz w:val="20"/>
          <w:szCs w:val="20"/>
        </w:rPr>
      </w:pPr>
    </w:p>
    <w:p w:rsidR="005672BF" w:rsidRDefault="005672BF" w:rsidP="005672BF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5672BF" w:rsidRDefault="005672BF" w:rsidP="005672BF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388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5672BF" w:rsidRDefault="005672BF" w:rsidP="005672BF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5672BF" w:rsidP="005672BF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AD3512" w:rsidRPr="00980FB5" w:rsidRDefault="00980FB5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980FB5">
        <w:rPr>
          <w:rFonts w:ascii="Arial" w:hAnsi="Arial" w:cs="Arial"/>
          <w:b/>
          <w:sz w:val="21"/>
          <w:szCs w:val="21"/>
        </w:rPr>
        <w:t>Panu Jerzemu Machowskiemu – zastępcy dyrektora ds. zarządzania drogami i mostami Zarządu Dróg Wojewódzkich w Katowicach</w:t>
      </w:r>
    </w:p>
    <w:p w:rsidR="00980FB5" w:rsidRPr="00411C8B" w:rsidRDefault="00980FB5" w:rsidP="00FB06B7">
      <w:pPr>
        <w:pStyle w:val="Bezodstpw"/>
      </w:pPr>
    </w:p>
    <w:p w:rsidR="003272C8" w:rsidRDefault="00174F53" w:rsidP="003272C8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3272C8" w:rsidRPr="00346881">
        <w:rPr>
          <w:rFonts w:ascii="Arial" w:hAnsi="Arial" w:cs="Arial"/>
          <w:bCs/>
          <w:sz w:val="21"/>
          <w:szCs w:val="21"/>
        </w:rPr>
        <w:t xml:space="preserve">zaciągania zobowiązań z tytułu umów, których realizacja w roku budżetowym i w latach następnych jest niezbędna do zapewnienia ciągłości działania Zarządu Dróg Wojewódzkich w Katowicach i z których wynikające płatności wykraczają poza rok budżetowy, zgodnie z wykazem umów wieloletnich przyjmowanym uchwałą Zarządu Województwa Śląskiego. </w:t>
      </w:r>
    </w:p>
    <w:p w:rsidR="003272C8" w:rsidRDefault="003272C8" w:rsidP="003272C8">
      <w:pPr>
        <w:contextualSpacing/>
        <w:rPr>
          <w:rFonts w:ascii="Arial" w:hAnsi="Arial" w:cs="Arial"/>
          <w:bCs/>
          <w:sz w:val="21"/>
          <w:szCs w:val="21"/>
        </w:rPr>
      </w:pPr>
    </w:p>
    <w:p w:rsidR="003272C8" w:rsidRDefault="003272C8" w:rsidP="003272C8">
      <w:pPr>
        <w:contextualSpacing/>
        <w:rPr>
          <w:rFonts w:ascii="Arial" w:hAnsi="Arial" w:cs="Arial"/>
          <w:bCs/>
          <w:sz w:val="21"/>
          <w:szCs w:val="21"/>
        </w:rPr>
      </w:pPr>
    </w:p>
    <w:p w:rsidR="003272C8" w:rsidRDefault="003272C8" w:rsidP="003272C8">
      <w:pPr>
        <w:contextualSpacing/>
        <w:rPr>
          <w:rFonts w:ascii="Arial" w:hAnsi="Arial" w:cs="Arial"/>
          <w:bCs/>
          <w:sz w:val="21"/>
          <w:szCs w:val="21"/>
        </w:rPr>
      </w:pPr>
      <w:r w:rsidRPr="00346881">
        <w:rPr>
          <w:rFonts w:ascii="Arial" w:hAnsi="Arial" w:cs="Arial"/>
          <w:bCs/>
          <w:sz w:val="21"/>
          <w:szCs w:val="21"/>
        </w:rPr>
        <w:t xml:space="preserve">Wszystkie zaciągane zobowiązania muszą się mieścić </w:t>
      </w:r>
      <w:r>
        <w:rPr>
          <w:rFonts w:ascii="Arial" w:hAnsi="Arial" w:cs="Arial"/>
          <w:bCs/>
          <w:sz w:val="21"/>
          <w:szCs w:val="21"/>
        </w:rPr>
        <w:t xml:space="preserve">w planowanych wysokościach </w:t>
      </w:r>
      <w:r w:rsidRPr="00346881">
        <w:rPr>
          <w:rFonts w:ascii="Arial" w:hAnsi="Arial" w:cs="Arial"/>
          <w:bCs/>
          <w:sz w:val="21"/>
          <w:szCs w:val="21"/>
        </w:rPr>
        <w:t xml:space="preserve">wydatków ujętych w planie finansowym Zarządu Dróg Wojewódzkich w Katowicach na dany rok budżetowy. </w:t>
      </w: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</w:t>
      </w:r>
      <w:r w:rsidR="00AD3512">
        <w:rPr>
          <w:rFonts w:ascii="Arial" w:hAnsi="Arial" w:cs="Arial"/>
          <w:bCs/>
          <w:sz w:val="21"/>
          <w:szCs w:val="21"/>
        </w:rPr>
        <w:t xml:space="preserve">zastępcy </w:t>
      </w:r>
      <w:r w:rsidR="003272C8">
        <w:rPr>
          <w:rFonts w:ascii="Arial" w:hAnsi="Arial" w:cs="Arial"/>
          <w:bCs/>
          <w:sz w:val="21"/>
          <w:szCs w:val="21"/>
        </w:rPr>
        <w:t xml:space="preserve">dyrektora </w:t>
      </w:r>
      <w:r w:rsidR="00AD3512" w:rsidRPr="00AD3512">
        <w:rPr>
          <w:rFonts w:ascii="Arial" w:hAnsi="Arial" w:cs="Arial"/>
          <w:sz w:val="21"/>
          <w:szCs w:val="21"/>
        </w:rPr>
        <w:t xml:space="preserve">ds. </w:t>
      </w:r>
      <w:r w:rsidR="00980FB5">
        <w:rPr>
          <w:rFonts w:ascii="Arial" w:hAnsi="Arial" w:cs="Arial"/>
          <w:sz w:val="21"/>
          <w:szCs w:val="21"/>
        </w:rPr>
        <w:t>zarządzania drogami i mostami</w:t>
      </w:r>
      <w:r w:rsidR="00AD3512" w:rsidRPr="00AD3512">
        <w:rPr>
          <w:rFonts w:ascii="Arial" w:hAnsi="Arial" w:cs="Arial"/>
          <w:b/>
          <w:sz w:val="21"/>
          <w:szCs w:val="21"/>
        </w:rPr>
        <w:t xml:space="preserve"> </w:t>
      </w:r>
      <w:r w:rsidR="003272C8">
        <w:rPr>
          <w:rFonts w:ascii="Arial" w:hAnsi="Arial" w:cs="Arial"/>
          <w:bCs/>
          <w:sz w:val="21"/>
          <w:szCs w:val="21"/>
        </w:rPr>
        <w:t>Zarządu Dróg Wojewódzkich w Katowicach</w:t>
      </w:r>
      <w:r w:rsidR="00AD3512">
        <w:rPr>
          <w:rFonts w:ascii="Arial" w:hAnsi="Arial" w:cs="Arial"/>
          <w:bCs/>
          <w:sz w:val="21"/>
          <w:szCs w:val="21"/>
        </w:rPr>
        <w:t xml:space="preserve"> – wyłącznie </w:t>
      </w:r>
      <w:r w:rsidR="00980FB5">
        <w:rPr>
          <w:rFonts w:ascii="Arial" w:hAnsi="Arial" w:cs="Arial"/>
          <w:bCs/>
          <w:sz w:val="21"/>
          <w:szCs w:val="21"/>
        </w:rPr>
        <w:t>podczas</w:t>
      </w:r>
      <w:r w:rsidR="00AD3512">
        <w:rPr>
          <w:rFonts w:ascii="Arial" w:hAnsi="Arial" w:cs="Arial"/>
          <w:bCs/>
          <w:sz w:val="21"/>
          <w:szCs w:val="21"/>
        </w:rPr>
        <w:t xml:space="preserve"> nieobecności dyrektora Zarządu Dróg Wojewódzkich w Katowicach. </w:t>
      </w:r>
    </w:p>
    <w:p w:rsidR="003272C8" w:rsidRDefault="00D33434" w:rsidP="000539CD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obow</w:t>
      </w:r>
      <w:r w:rsidR="00467250">
        <w:rPr>
          <w:rFonts w:ascii="Arial" w:hAnsi="Arial" w:cs="Arial"/>
          <w:bCs/>
          <w:sz w:val="21"/>
          <w:szCs w:val="21"/>
        </w:rPr>
        <w:t>iązującą pełnomocnictwo nr 00067</w:t>
      </w:r>
      <w:r w:rsidR="003272C8">
        <w:rPr>
          <w:rFonts w:ascii="Arial" w:hAnsi="Arial" w:cs="Arial"/>
          <w:bCs/>
          <w:sz w:val="21"/>
          <w:szCs w:val="21"/>
        </w:rPr>
        <w:t>/2017 Zarządu Woj</w:t>
      </w:r>
      <w:r>
        <w:rPr>
          <w:rFonts w:ascii="Arial" w:hAnsi="Arial" w:cs="Arial"/>
          <w:bCs/>
          <w:sz w:val="21"/>
          <w:szCs w:val="21"/>
        </w:rPr>
        <w:t xml:space="preserve">ewództwa Śląskiego z dnia 7 lutego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D33434" w:rsidRDefault="00D33434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F12" w:rsidRDefault="003E1F12" w:rsidP="00CB7100">
      <w:r>
        <w:separator/>
      </w:r>
    </w:p>
  </w:endnote>
  <w:endnote w:type="continuationSeparator" w:id="0">
    <w:p w:rsidR="003E1F12" w:rsidRDefault="003E1F12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F12" w:rsidRDefault="003E1F12" w:rsidP="00CB7100">
      <w:r>
        <w:separator/>
      </w:r>
    </w:p>
  </w:footnote>
  <w:footnote w:type="continuationSeparator" w:id="0">
    <w:p w:rsidR="003E1F12" w:rsidRDefault="003E1F12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E1F12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67250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BF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0FB5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D351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434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7237B-EEA9-42BD-A40F-3D18A395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2018-02-08T09:24:00Z</cp:lastPrinted>
  <dcterms:created xsi:type="dcterms:W3CDTF">2018-02-22T09:14:00Z</dcterms:created>
  <dcterms:modified xsi:type="dcterms:W3CDTF">2018-02-22T09:14:00Z</dcterms:modified>
</cp:coreProperties>
</file>