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457068" w:rsidRDefault="00457068" w:rsidP="00457068">
      <w:pPr>
        <w:jc w:val="right"/>
        <w:rPr>
          <w:b/>
          <w:sz w:val="20"/>
          <w:szCs w:val="20"/>
        </w:rPr>
      </w:pPr>
    </w:p>
    <w:p w:rsidR="00457068" w:rsidRDefault="00457068" w:rsidP="00457068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457068" w:rsidRDefault="00457068" w:rsidP="0045706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377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457068" w:rsidRDefault="00457068" w:rsidP="0045706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457068" w:rsidP="0045706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3272C8" w:rsidRDefault="003272C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72C8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3272C8" w:rsidRPr="00411C8B" w:rsidRDefault="003272C8" w:rsidP="00FB06B7">
      <w:pPr>
        <w:pStyle w:val="Bezodstpw"/>
      </w:pPr>
    </w:p>
    <w:p w:rsidR="00827DF5" w:rsidRPr="005D3517" w:rsidRDefault="00174F53" w:rsidP="00827DF5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827DF5" w:rsidRPr="005D3517">
        <w:rPr>
          <w:rFonts w:ascii="Arial" w:hAnsi="Arial" w:cs="Arial"/>
          <w:bCs/>
          <w:sz w:val="21"/>
          <w:szCs w:val="21"/>
        </w:rPr>
        <w:t>za</w:t>
      </w:r>
      <w:r w:rsidR="00827DF5">
        <w:rPr>
          <w:rFonts w:ascii="Arial" w:hAnsi="Arial" w:cs="Arial"/>
          <w:bCs/>
          <w:sz w:val="21"/>
          <w:szCs w:val="21"/>
        </w:rPr>
        <w:t xml:space="preserve">ciągania zobowiązań związanych </w:t>
      </w:r>
      <w:r w:rsidR="00827DF5" w:rsidRPr="005D3517">
        <w:rPr>
          <w:rFonts w:ascii="Arial" w:hAnsi="Arial" w:cs="Arial"/>
          <w:bCs/>
          <w:sz w:val="21"/>
          <w:szCs w:val="21"/>
        </w:rPr>
        <w:t xml:space="preserve">z zawieraniem, na lata 2018-2021, umów z wyłonionymi wykonawcami bieżącego utrzymania dróg wojewódzkich i obiektów inżynierskich </w:t>
      </w:r>
      <w:r w:rsidR="00827DF5">
        <w:rPr>
          <w:rFonts w:ascii="Arial" w:hAnsi="Arial" w:cs="Arial"/>
          <w:bCs/>
          <w:sz w:val="21"/>
          <w:szCs w:val="21"/>
        </w:rPr>
        <w:br/>
        <w:t>w</w:t>
      </w:r>
      <w:r w:rsidR="00827DF5" w:rsidRPr="005D3517">
        <w:rPr>
          <w:rFonts w:ascii="Arial" w:hAnsi="Arial" w:cs="Arial"/>
          <w:bCs/>
          <w:sz w:val="21"/>
          <w:szCs w:val="21"/>
        </w:rPr>
        <w:t xml:space="preserve"> ramach przedsięwzięcia </w:t>
      </w:r>
      <w:r w:rsidR="00827DF5">
        <w:rPr>
          <w:rFonts w:ascii="Arial" w:hAnsi="Arial" w:cs="Arial"/>
          <w:bCs/>
          <w:sz w:val="21"/>
          <w:szCs w:val="21"/>
        </w:rPr>
        <w:t xml:space="preserve">pn. „Bieżące utrzymanie dróg wojewódzkich i obiektów inżynierskich realizowane przez zarząd drogi” </w:t>
      </w:r>
      <w:r w:rsidR="00827DF5" w:rsidRPr="005D3517">
        <w:rPr>
          <w:rFonts w:ascii="Arial" w:hAnsi="Arial" w:cs="Arial"/>
          <w:bCs/>
          <w:sz w:val="21"/>
          <w:szCs w:val="21"/>
        </w:rPr>
        <w:t>ujętego w załączniku nr 2 do Wieloletniej Prognozy Finansowej Województwa Śląskiego na lata 2018-2030, którego termin zakończ</w:t>
      </w:r>
      <w:r w:rsidR="00AB5FE8">
        <w:rPr>
          <w:rFonts w:ascii="Arial" w:hAnsi="Arial" w:cs="Arial"/>
          <w:bCs/>
          <w:sz w:val="21"/>
          <w:szCs w:val="21"/>
        </w:rPr>
        <w:t xml:space="preserve">enia przypada na 31 grudnia </w:t>
      </w:r>
      <w:r w:rsidR="00827DF5">
        <w:rPr>
          <w:rFonts w:ascii="Arial" w:hAnsi="Arial" w:cs="Arial"/>
          <w:bCs/>
          <w:sz w:val="21"/>
          <w:szCs w:val="21"/>
        </w:rPr>
        <w:t>2021 roku</w:t>
      </w:r>
      <w:r w:rsidR="00827DF5" w:rsidRPr="005D3517">
        <w:rPr>
          <w:rFonts w:ascii="Arial" w:hAnsi="Arial" w:cs="Arial"/>
          <w:bCs/>
          <w:sz w:val="21"/>
          <w:szCs w:val="21"/>
        </w:rPr>
        <w:t>.</w:t>
      </w:r>
    </w:p>
    <w:p w:rsidR="00827DF5" w:rsidRDefault="00827DF5" w:rsidP="00827DF5">
      <w:pPr>
        <w:contextualSpacing/>
        <w:rPr>
          <w:rFonts w:ascii="Arial" w:hAnsi="Arial" w:cs="Arial"/>
          <w:bCs/>
          <w:sz w:val="21"/>
          <w:szCs w:val="21"/>
        </w:rPr>
      </w:pPr>
    </w:p>
    <w:p w:rsidR="00827DF5" w:rsidRDefault="00827DF5" w:rsidP="00827DF5">
      <w:pPr>
        <w:contextualSpacing/>
        <w:rPr>
          <w:rFonts w:ascii="Arial" w:hAnsi="Arial" w:cs="Arial"/>
          <w:bCs/>
          <w:sz w:val="21"/>
          <w:szCs w:val="21"/>
        </w:rPr>
      </w:pPr>
    </w:p>
    <w:p w:rsidR="003272C8" w:rsidRDefault="00827DF5" w:rsidP="00827DF5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</w:t>
      </w:r>
      <w:r w:rsidR="003502B1">
        <w:rPr>
          <w:rFonts w:ascii="Arial" w:hAnsi="Arial" w:cs="Arial"/>
          <w:bCs/>
          <w:sz w:val="21"/>
          <w:szCs w:val="21"/>
        </w:rPr>
        <w:t>.</w:t>
      </w: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dyrektora Zarządu Dróg Wojewódzkich w Katowicach</w:t>
      </w:r>
      <w:r w:rsidR="003431D5">
        <w:rPr>
          <w:rFonts w:ascii="Arial" w:hAnsi="Arial" w:cs="Arial"/>
          <w:bCs/>
          <w:sz w:val="21"/>
          <w:szCs w:val="21"/>
        </w:rPr>
        <w:t>.</w:t>
      </w:r>
    </w:p>
    <w:p w:rsidR="003272C8" w:rsidRDefault="00AB5FE8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wiązującą pełnomocnictwo nr 00056</w:t>
      </w:r>
      <w:r w:rsidR="003272C8">
        <w:rPr>
          <w:rFonts w:ascii="Arial" w:hAnsi="Arial" w:cs="Arial"/>
          <w:bCs/>
          <w:sz w:val="21"/>
          <w:szCs w:val="21"/>
        </w:rPr>
        <w:t>/2017 Zarządu Woj</w:t>
      </w:r>
      <w:r>
        <w:rPr>
          <w:rFonts w:ascii="Arial" w:hAnsi="Arial" w:cs="Arial"/>
          <w:bCs/>
          <w:sz w:val="21"/>
          <w:szCs w:val="21"/>
        </w:rPr>
        <w:t xml:space="preserve">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AB5FE8" w:rsidRDefault="00AB5FE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CE" w:rsidRDefault="002B06CE" w:rsidP="00CB7100">
      <w:r>
        <w:separator/>
      </w:r>
    </w:p>
  </w:endnote>
  <w:endnote w:type="continuationSeparator" w:id="0">
    <w:p w:rsidR="002B06CE" w:rsidRDefault="002B06CE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CE" w:rsidRDefault="002B06CE" w:rsidP="00CB7100">
      <w:r>
        <w:separator/>
      </w:r>
    </w:p>
  </w:footnote>
  <w:footnote w:type="continuationSeparator" w:id="0">
    <w:p w:rsidR="002B06CE" w:rsidRDefault="002B06CE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6CE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02B1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57068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B5FE8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D40A-B460-4C2D-B64B-35192730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2018-02-08T09:12:00Z</cp:lastPrinted>
  <dcterms:created xsi:type="dcterms:W3CDTF">2018-02-22T08:57:00Z</dcterms:created>
  <dcterms:modified xsi:type="dcterms:W3CDTF">2018-02-22T08:57:00Z</dcterms:modified>
</cp:coreProperties>
</file>