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916C8" w:rsidRPr="001916C8">
        <w:rPr>
          <w:color w:val="000000" w:themeColor="text1"/>
        </w:rPr>
        <w:t>374/242/V/2018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1520A" w:rsidP="00351F03">
      <w:pPr>
        <w:pStyle w:val="rodekTre13"/>
        <w:rPr>
          <w:color w:val="000000" w:themeColor="text1"/>
        </w:rPr>
      </w:pPr>
      <w:proofErr w:type="gramStart"/>
      <w:r w:rsidRPr="00AF39F9">
        <w:rPr>
          <w:color w:val="000000" w:themeColor="text1"/>
        </w:rPr>
        <w:t>z</w:t>
      </w:r>
      <w:proofErr w:type="gramEnd"/>
      <w:r w:rsidRPr="00AF39F9">
        <w:rPr>
          <w:color w:val="000000" w:themeColor="text1"/>
        </w:rPr>
        <w:t xml:space="preserve"> dnia </w:t>
      </w:r>
      <w:r w:rsidR="001916C8">
        <w:rPr>
          <w:color w:val="000000" w:themeColor="text1"/>
        </w:rPr>
        <w:t xml:space="preserve">21.02.2018 </w:t>
      </w:r>
      <w:proofErr w:type="gramStart"/>
      <w:r w:rsidR="001916C8">
        <w:rPr>
          <w:color w:val="000000" w:themeColor="text1"/>
        </w:rPr>
        <w:t>r</w:t>
      </w:r>
      <w:proofErr w:type="gramEnd"/>
      <w:r w:rsidR="001916C8">
        <w:rPr>
          <w:color w:val="000000" w:themeColor="text1"/>
        </w:rPr>
        <w:t>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1916C8" w:rsidRPr="00906273" w:rsidRDefault="001916C8" w:rsidP="001916C8">
      <w:pPr>
        <w:pStyle w:val="TreBold"/>
      </w:pPr>
      <w:proofErr w:type="gramStart"/>
      <w:r>
        <w:t>zatwierdzenia</w:t>
      </w:r>
      <w:proofErr w:type="gramEnd"/>
      <w:r>
        <w:t xml:space="preserve"> planu rzeczowo-finansowego inwestycji i remontów na drogach wojewódzkich. 2018.02 </w:t>
      </w:r>
      <w:proofErr w:type="gramStart"/>
      <w:r>
        <w:t>część</w:t>
      </w:r>
      <w:proofErr w:type="gramEnd"/>
      <w:r>
        <w:t xml:space="preserve"> ZDW i GIP</w:t>
      </w:r>
    </w:p>
    <w:p w:rsidR="001916C8" w:rsidRPr="00906273" w:rsidRDefault="001916C8" w:rsidP="001916C8">
      <w:pPr>
        <w:pStyle w:val="TreBold"/>
      </w:pPr>
    </w:p>
    <w:p w:rsidR="001916C8" w:rsidRPr="00906273" w:rsidRDefault="001916C8" w:rsidP="001916C8">
      <w:pPr>
        <w:pStyle w:val="Tekstpodstawowy"/>
        <w:spacing w:line="240" w:lineRule="auto"/>
        <w:jc w:val="both"/>
      </w:pPr>
      <w:r w:rsidRPr="00906273">
        <w:t xml:space="preserve">Na podstawie: </w:t>
      </w:r>
      <w:r w:rsidRPr="00B346BD">
        <w:rPr>
          <w:sz w:val="21"/>
          <w:szCs w:val="21"/>
        </w:rPr>
        <w:t xml:space="preserve">art. 41 ust.1 ustawy z dnia 5 czerwca 1998 r. o samorządzie województwa </w:t>
      </w:r>
      <w:r w:rsidRPr="00B346BD">
        <w:rPr>
          <w:sz w:val="21"/>
          <w:szCs w:val="21"/>
        </w:rPr>
        <w:br/>
        <w:t xml:space="preserve">(tekst jednolity: Dz. U. </w:t>
      </w:r>
      <w:proofErr w:type="gramStart"/>
      <w:r w:rsidRPr="00B346BD">
        <w:rPr>
          <w:sz w:val="21"/>
          <w:szCs w:val="21"/>
        </w:rPr>
        <w:t>z</w:t>
      </w:r>
      <w:proofErr w:type="gramEnd"/>
      <w:r w:rsidRPr="00B346BD">
        <w:rPr>
          <w:sz w:val="21"/>
          <w:szCs w:val="21"/>
        </w:rPr>
        <w:t xml:space="preserve"> 201</w:t>
      </w:r>
      <w:r>
        <w:rPr>
          <w:sz w:val="21"/>
          <w:szCs w:val="21"/>
        </w:rPr>
        <w:t>7</w:t>
      </w:r>
      <w:r w:rsidRPr="00B346BD">
        <w:rPr>
          <w:sz w:val="21"/>
          <w:szCs w:val="21"/>
        </w:rPr>
        <w:t xml:space="preserve"> r. poz. </w:t>
      </w:r>
      <w:r>
        <w:rPr>
          <w:sz w:val="21"/>
          <w:szCs w:val="21"/>
        </w:rPr>
        <w:t xml:space="preserve">2096 z </w:t>
      </w:r>
      <w:proofErr w:type="spellStart"/>
      <w:r>
        <w:rPr>
          <w:sz w:val="21"/>
          <w:szCs w:val="21"/>
        </w:rPr>
        <w:t>późn</w:t>
      </w:r>
      <w:proofErr w:type="spellEnd"/>
      <w:r>
        <w:rPr>
          <w:sz w:val="21"/>
          <w:szCs w:val="21"/>
        </w:rPr>
        <w:t>. zmianami</w:t>
      </w:r>
      <w:r w:rsidRPr="00B346BD">
        <w:rPr>
          <w:sz w:val="21"/>
          <w:szCs w:val="21"/>
        </w:rPr>
        <w:t xml:space="preserve">), w związku z uchwałą </w:t>
      </w:r>
      <w:r>
        <w:rPr>
          <w:sz w:val="21"/>
          <w:szCs w:val="21"/>
        </w:rPr>
        <w:br/>
      </w:r>
      <w:proofErr w:type="gramStart"/>
      <w:r w:rsidRPr="00B346BD">
        <w:rPr>
          <w:sz w:val="21"/>
          <w:szCs w:val="21"/>
        </w:rPr>
        <w:t>nr  V</w:t>
      </w:r>
      <w:proofErr w:type="gramEnd"/>
      <w:r w:rsidRPr="00B346BD">
        <w:rPr>
          <w:sz w:val="21"/>
          <w:szCs w:val="21"/>
        </w:rPr>
        <w:t>/</w:t>
      </w:r>
      <w:r>
        <w:rPr>
          <w:sz w:val="21"/>
          <w:szCs w:val="21"/>
        </w:rPr>
        <w:t>48</w:t>
      </w:r>
      <w:r w:rsidRPr="00B346BD">
        <w:rPr>
          <w:sz w:val="21"/>
          <w:szCs w:val="21"/>
        </w:rPr>
        <w:t>/2/201</w:t>
      </w:r>
      <w:r>
        <w:rPr>
          <w:sz w:val="21"/>
          <w:szCs w:val="21"/>
        </w:rPr>
        <w:t>8</w:t>
      </w:r>
      <w:r w:rsidRPr="00B346BD">
        <w:rPr>
          <w:sz w:val="21"/>
          <w:szCs w:val="21"/>
        </w:rPr>
        <w:t xml:space="preserve"> Sejmiku Województwa Śląskiego z dnia 1</w:t>
      </w:r>
      <w:r>
        <w:rPr>
          <w:sz w:val="21"/>
          <w:szCs w:val="21"/>
        </w:rPr>
        <w:t xml:space="preserve">5 stycznia </w:t>
      </w:r>
      <w:r w:rsidRPr="00B346BD">
        <w:rPr>
          <w:sz w:val="21"/>
          <w:szCs w:val="21"/>
        </w:rPr>
        <w:t>201</w:t>
      </w:r>
      <w:r>
        <w:rPr>
          <w:sz w:val="21"/>
          <w:szCs w:val="21"/>
        </w:rPr>
        <w:t>8</w:t>
      </w:r>
      <w:r w:rsidRPr="00B346BD">
        <w:rPr>
          <w:sz w:val="21"/>
          <w:szCs w:val="21"/>
        </w:rPr>
        <w:t xml:space="preserve"> r. w sprawie: budżetu Województwa Śląskiego na 201</w:t>
      </w:r>
      <w:r>
        <w:rPr>
          <w:sz w:val="21"/>
          <w:szCs w:val="21"/>
        </w:rPr>
        <w:t>8</w:t>
      </w:r>
      <w:r w:rsidRPr="00B346BD">
        <w:rPr>
          <w:sz w:val="21"/>
          <w:szCs w:val="21"/>
        </w:rPr>
        <w:t xml:space="preserve"> rok</w:t>
      </w:r>
      <w:r>
        <w:rPr>
          <w:sz w:val="21"/>
          <w:szCs w:val="21"/>
        </w:rPr>
        <w:t>.</w:t>
      </w:r>
    </w:p>
    <w:p w:rsidR="001916C8" w:rsidRPr="00906273" w:rsidRDefault="001916C8" w:rsidP="001916C8">
      <w:pPr>
        <w:pStyle w:val="Tre134"/>
      </w:pPr>
    </w:p>
    <w:p w:rsidR="001916C8" w:rsidRPr="00906273" w:rsidRDefault="001916C8" w:rsidP="001916C8">
      <w:pPr>
        <w:pStyle w:val="TreBold"/>
      </w:pPr>
      <w:r w:rsidRPr="00906273">
        <w:t>Zarząd Województwa Śląskiego</w:t>
      </w:r>
    </w:p>
    <w:p w:rsidR="001916C8" w:rsidRPr="00906273" w:rsidRDefault="001916C8" w:rsidP="001916C8">
      <w:pPr>
        <w:pStyle w:val="TreBold"/>
      </w:pPr>
      <w:proofErr w:type="gramStart"/>
      <w:r w:rsidRPr="00906273">
        <w:t>uchwala</w:t>
      </w:r>
      <w:proofErr w:type="gramEnd"/>
    </w:p>
    <w:p w:rsidR="001916C8" w:rsidRPr="00906273" w:rsidRDefault="001916C8" w:rsidP="001916C8">
      <w:pPr>
        <w:pStyle w:val="TreBold"/>
      </w:pPr>
    </w:p>
    <w:p w:rsidR="001916C8" w:rsidRPr="00B467A5" w:rsidRDefault="001916C8" w:rsidP="001916C8">
      <w:pPr>
        <w:pStyle w:val="rodekTre13"/>
      </w:pPr>
      <w:r w:rsidRPr="00B467A5">
        <w:t>§ 1.</w:t>
      </w:r>
      <w:r>
        <w:t xml:space="preserve"> </w:t>
      </w:r>
    </w:p>
    <w:p w:rsidR="001916C8" w:rsidRDefault="001916C8" w:rsidP="001916C8">
      <w:pPr>
        <w:pStyle w:val="rodekTre13"/>
      </w:pPr>
    </w:p>
    <w:p w:rsidR="001916C8" w:rsidRDefault="001916C8" w:rsidP="001916C8">
      <w:pPr>
        <w:pStyle w:val="Tre134"/>
      </w:pPr>
      <w:r>
        <w:rPr>
          <w:szCs w:val="21"/>
        </w:rPr>
        <w:t xml:space="preserve">Zatwierdza się plan rzeczowo-finansowy inwestycji i remontów na drogach wojewódzkich. 2018.02 </w:t>
      </w:r>
      <w:proofErr w:type="gramStart"/>
      <w:r>
        <w:rPr>
          <w:szCs w:val="21"/>
        </w:rPr>
        <w:t>część</w:t>
      </w:r>
      <w:proofErr w:type="gramEnd"/>
      <w:r>
        <w:rPr>
          <w:szCs w:val="21"/>
        </w:rPr>
        <w:t xml:space="preserve"> ZDW i GIP, stanowiący załącznik do </w:t>
      </w:r>
      <w:r w:rsidRPr="008F4784">
        <w:rPr>
          <w:szCs w:val="21"/>
        </w:rPr>
        <w:t>niniejszej uchwały</w:t>
      </w:r>
      <w:r>
        <w:rPr>
          <w:szCs w:val="21"/>
        </w:rPr>
        <w:t>.</w:t>
      </w:r>
    </w:p>
    <w:p w:rsidR="001916C8" w:rsidRDefault="001916C8" w:rsidP="001916C8">
      <w:pPr>
        <w:pStyle w:val="Tre134"/>
      </w:pPr>
    </w:p>
    <w:p w:rsidR="001916C8" w:rsidRDefault="001916C8" w:rsidP="001916C8">
      <w:pPr>
        <w:pStyle w:val="rodekTre13"/>
      </w:pPr>
      <w:r>
        <w:t>§  2.</w:t>
      </w:r>
    </w:p>
    <w:p w:rsidR="001916C8" w:rsidRDefault="001916C8" w:rsidP="001916C8">
      <w:pPr>
        <w:pStyle w:val="Tre134"/>
      </w:pPr>
    </w:p>
    <w:p w:rsidR="001916C8" w:rsidRDefault="001916C8" w:rsidP="001916C8">
      <w:pPr>
        <w:pStyle w:val="Tre134"/>
      </w:pPr>
      <w:r>
        <w:t>Wykonanie uchwały powierza się Marszałkowi Województwa.</w:t>
      </w:r>
    </w:p>
    <w:p w:rsidR="001916C8" w:rsidRDefault="001916C8" w:rsidP="001916C8">
      <w:pPr>
        <w:pStyle w:val="TreBold"/>
        <w:jc w:val="left"/>
      </w:pPr>
    </w:p>
    <w:p w:rsidR="001916C8" w:rsidRDefault="001916C8" w:rsidP="001916C8">
      <w:pPr>
        <w:pStyle w:val="rodekTre13"/>
      </w:pPr>
      <w:r>
        <w:t>§3.</w:t>
      </w:r>
    </w:p>
    <w:p w:rsidR="001916C8" w:rsidRDefault="001916C8" w:rsidP="001916C8">
      <w:pPr>
        <w:pStyle w:val="Tre134"/>
      </w:pPr>
    </w:p>
    <w:p w:rsidR="001916C8" w:rsidRDefault="001916C8" w:rsidP="001916C8">
      <w:pPr>
        <w:pStyle w:val="Tre134"/>
      </w:pPr>
      <w:r>
        <w:t>Uchwała wchodzi w życie z dniem podjęcia.</w:t>
      </w:r>
    </w:p>
    <w:p w:rsidR="000575AF" w:rsidRDefault="000575AF" w:rsidP="000575AF">
      <w:pPr>
        <w:pStyle w:val="Tre0"/>
      </w:pPr>
      <w:bookmarkStart w:id="0" w:name="_GoBack"/>
      <w:bookmarkEnd w:id="0"/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P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10" w:rsidRDefault="00170810" w:rsidP="00AB4A4A">
      <w:r>
        <w:separator/>
      </w:r>
    </w:p>
  </w:endnote>
  <w:endnote w:type="continuationSeparator" w:id="0">
    <w:p w:rsidR="00170810" w:rsidRDefault="0017081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575A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575A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10" w:rsidRDefault="00170810" w:rsidP="00AB4A4A">
      <w:r>
        <w:separator/>
      </w:r>
    </w:p>
  </w:footnote>
  <w:footnote w:type="continuationSeparator" w:id="0">
    <w:p w:rsidR="00170810" w:rsidRDefault="0017081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3636D"/>
    <w:rsid w:val="00160961"/>
    <w:rsid w:val="00170810"/>
    <w:rsid w:val="00190DFB"/>
    <w:rsid w:val="001916C8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F17BA-5E58-486E-AE1D-C9F72B63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2017-10-26T09:31:00Z</cp:lastPrinted>
  <dcterms:created xsi:type="dcterms:W3CDTF">2018-02-22T07:38:00Z</dcterms:created>
  <dcterms:modified xsi:type="dcterms:W3CDTF">2018-02-22T07:38:00Z</dcterms:modified>
</cp:coreProperties>
</file>