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13" w:rsidRPr="00284F97" w:rsidRDefault="00462F13" w:rsidP="00462F13">
      <w:pPr>
        <w:ind w:left="4608" w:firstLine="348"/>
        <w:rPr>
          <w:sz w:val="22"/>
          <w:szCs w:val="22"/>
        </w:rPr>
      </w:pPr>
      <w:r w:rsidRPr="00284F97">
        <w:rPr>
          <w:sz w:val="22"/>
          <w:szCs w:val="22"/>
        </w:rPr>
        <w:t>Załącznik</w:t>
      </w:r>
    </w:p>
    <w:p w:rsidR="00462F13" w:rsidRPr="00284F97" w:rsidRDefault="00462F13" w:rsidP="00462F13">
      <w:pPr>
        <w:ind w:left="4260" w:firstLine="696"/>
        <w:rPr>
          <w:sz w:val="22"/>
          <w:szCs w:val="22"/>
        </w:rPr>
      </w:pPr>
      <w:r w:rsidRPr="00284F97">
        <w:rPr>
          <w:sz w:val="22"/>
          <w:szCs w:val="22"/>
        </w:rPr>
        <w:t xml:space="preserve">do uchwały nr </w:t>
      </w:r>
      <w:r w:rsidR="00BC66AE" w:rsidRPr="00284F97">
        <w:rPr>
          <w:sz w:val="22"/>
          <w:szCs w:val="22"/>
        </w:rPr>
        <w:t xml:space="preserve">1744/365/IV/2014 </w:t>
      </w:r>
    </w:p>
    <w:p w:rsidR="00462F13" w:rsidRPr="00284F97" w:rsidRDefault="00462F13" w:rsidP="00462F13">
      <w:pPr>
        <w:ind w:left="4608" w:firstLine="348"/>
        <w:rPr>
          <w:sz w:val="22"/>
          <w:szCs w:val="22"/>
        </w:rPr>
      </w:pPr>
      <w:r w:rsidRPr="00284F97">
        <w:rPr>
          <w:sz w:val="22"/>
          <w:szCs w:val="22"/>
        </w:rPr>
        <w:t>Zarządu Województwa Śląskiego</w:t>
      </w:r>
    </w:p>
    <w:p w:rsidR="00462F13" w:rsidRPr="00284F97" w:rsidRDefault="00462F13" w:rsidP="00462F13">
      <w:pPr>
        <w:ind w:left="4260" w:firstLine="696"/>
        <w:rPr>
          <w:sz w:val="22"/>
          <w:szCs w:val="22"/>
        </w:rPr>
      </w:pPr>
      <w:r w:rsidRPr="00284F97">
        <w:rPr>
          <w:sz w:val="22"/>
          <w:szCs w:val="22"/>
        </w:rPr>
        <w:t>z dnia</w:t>
      </w:r>
      <w:r w:rsidR="00BC66AE" w:rsidRPr="00284F97">
        <w:rPr>
          <w:sz w:val="22"/>
          <w:szCs w:val="22"/>
        </w:rPr>
        <w:t xml:space="preserve"> 18.09.2014 r.</w:t>
      </w:r>
    </w:p>
    <w:p w:rsidR="00462F13" w:rsidRDefault="00462F13" w:rsidP="00462F13">
      <w:pPr>
        <w:ind w:left="5664"/>
      </w:pPr>
    </w:p>
    <w:p w:rsidR="00462F13" w:rsidRDefault="00462F13" w:rsidP="00462F13">
      <w:pPr>
        <w:ind w:left="5664"/>
      </w:pPr>
    </w:p>
    <w:p w:rsidR="00462F13" w:rsidRDefault="00462F13" w:rsidP="00462F13">
      <w:pPr>
        <w:ind w:left="5664"/>
      </w:pPr>
    </w:p>
    <w:p w:rsidR="00462F13" w:rsidRDefault="00462F13" w:rsidP="00462F13">
      <w:pPr>
        <w:ind w:left="360"/>
        <w:jc w:val="center"/>
        <w:rPr>
          <w:b/>
          <w:bCs/>
        </w:rPr>
      </w:pPr>
      <w:r>
        <w:rPr>
          <w:b/>
          <w:bCs/>
        </w:rPr>
        <w:t>SKŁAD KOMISJI</w:t>
      </w:r>
    </w:p>
    <w:p w:rsidR="00462F13" w:rsidRDefault="00462F13" w:rsidP="00462F13">
      <w:pPr>
        <w:ind w:left="360"/>
        <w:jc w:val="center"/>
        <w:rPr>
          <w:b/>
          <w:bCs/>
        </w:rPr>
      </w:pPr>
      <w:r>
        <w:rPr>
          <w:b/>
          <w:bCs/>
        </w:rPr>
        <w:t>NAGRODY ARTYSTYCZNEJ</w:t>
      </w:r>
    </w:p>
    <w:p w:rsidR="00462F13" w:rsidRDefault="00462F13" w:rsidP="00462F13">
      <w:pPr>
        <w:ind w:left="360"/>
        <w:jc w:val="center"/>
        <w:rPr>
          <w:b/>
          <w:bCs/>
        </w:rPr>
      </w:pPr>
      <w:r>
        <w:rPr>
          <w:b/>
          <w:bCs/>
        </w:rPr>
        <w:t xml:space="preserve">MARSZAŁKA WOJEWÓDZTWA ŚLĄSKIEGO </w:t>
      </w:r>
    </w:p>
    <w:p w:rsidR="00462F13" w:rsidRDefault="00462F13" w:rsidP="00462F13">
      <w:pPr>
        <w:jc w:val="center"/>
        <w:rPr>
          <w:b/>
          <w:bCs/>
        </w:rPr>
      </w:pPr>
    </w:p>
    <w:p w:rsidR="00462F13" w:rsidRDefault="00462F13" w:rsidP="00462F13">
      <w:pPr>
        <w:jc w:val="center"/>
        <w:rPr>
          <w:b/>
          <w:bCs/>
        </w:rPr>
      </w:pPr>
    </w:p>
    <w:p w:rsidR="00462F13" w:rsidRDefault="00462F13" w:rsidP="00462F13"/>
    <w:p w:rsidR="00462F13" w:rsidRDefault="00462F13" w:rsidP="00462F13">
      <w:pPr>
        <w:jc w:val="both"/>
        <w:rPr>
          <w:b/>
        </w:rPr>
      </w:pPr>
      <w:r>
        <w:rPr>
          <w:b/>
        </w:rPr>
        <w:t>Przewodnicząc</w:t>
      </w:r>
      <w:r w:rsidR="001C6D0A">
        <w:rPr>
          <w:b/>
        </w:rPr>
        <w:t>y</w:t>
      </w:r>
      <w:r>
        <w:rPr>
          <w:b/>
        </w:rPr>
        <w:t xml:space="preserve"> komisji:</w:t>
      </w:r>
    </w:p>
    <w:p w:rsidR="00462F13" w:rsidRDefault="00462F13" w:rsidP="00462F13">
      <w:pPr>
        <w:numPr>
          <w:ilvl w:val="0"/>
          <w:numId w:val="1"/>
        </w:numPr>
        <w:ind w:left="284" w:hanging="284"/>
        <w:jc w:val="both"/>
      </w:pPr>
      <w:r>
        <w:t xml:space="preserve">Kazimierz </w:t>
      </w:r>
      <w:r w:rsidR="007B3B0F">
        <w:t>K</w:t>
      </w:r>
      <w:r>
        <w:t>arolczak</w:t>
      </w:r>
      <w:r>
        <w:tab/>
      </w:r>
      <w:r>
        <w:tab/>
      </w:r>
      <w:r>
        <w:tab/>
        <w:t>wicemarszałek Województwa Śląskiego</w:t>
      </w:r>
    </w:p>
    <w:p w:rsidR="00462F13" w:rsidRDefault="00462F13" w:rsidP="00462F13">
      <w:pPr>
        <w:ind w:left="284" w:hanging="284"/>
        <w:jc w:val="both"/>
      </w:pPr>
    </w:p>
    <w:p w:rsidR="00462F13" w:rsidRDefault="00462F13" w:rsidP="00462F13">
      <w:pPr>
        <w:ind w:left="284" w:hanging="284"/>
        <w:jc w:val="both"/>
      </w:pPr>
      <w:r>
        <w:rPr>
          <w:b/>
        </w:rPr>
        <w:t>Wiceprzewodniczący komisji:</w:t>
      </w:r>
    </w:p>
    <w:p w:rsidR="00462F13" w:rsidRDefault="00462F13" w:rsidP="00462F13">
      <w:pPr>
        <w:numPr>
          <w:ilvl w:val="0"/>
          <w:numId w:val="1"/>
        </w:numPr>
        <w:ind w:left="284" w:hanging="284"/>
        <w:jc w:val="both"/>
      </w:pPr>
      <w:r>
        <w:t>Przemysław Smyczek</w:t>
      </w:r>
      <w:r>
        <w:tab/>
      </w:r>
      <w:r>
        <w:tab/>
      </w:r>
      <w:r>
        <w:tab/>
        <w:t>dyrektor Wydziału Kultury</w:t>
      </w:r>
    </w:p>
    <w:p w:rsidR="00462F13" w:rsidRDefault="00462F13" w:rsidP="00462F13">
      <w:pPr>
        <w:ind w:left="4244"/>
      </w:pPr>
      <w:r>
        <w:t>Urzędu Marszałkowskiego Województwa Śląskiego</w:t>
      </w:r>
    </w:p>
    <w:p w:rsidR="00462F13" w:rsidRDefault="00462F13" w:rsidP="00462F13">
      <w:pPr>
        <w:ind w:left="284" w:hanging="284"/>
        <w:rPr>
          <w:b/>
        </w:rPr>
      </w:pPr>
      <w:r>
        <w:rPr>
          <w:b/>
        </w:rPr>
        <w:t>Członkowie:</w:t>
      </w: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>Mirosław Błaszczyk</w:t>
      </w:r>
      <w:r>
        <w:tab/>
      </w:r>
      <w:r>
        <w:tab/>
      </w:r>
      <w:r>
        <w:tab/>
        <w:t xml:space="preserve">dyrektor Filharmonii Śląskiej </w:t>
      </w:r>
    </w:p>
    <w:p w:rsidR="00462F13" w:rsidRDefault="00462F13" w:rsidP="00462F13">
      <w:pPr>
        <w:ind w:left="4140"/>
      </w:pPr>
      <w:r>
        <w:t xml:space="preserve">  im. H. M. Góreckiego w Katowicach</w:t>
      </w:r>
    </w:p>
    <w:p w:rsidR="00462F13" w:rsidRDefault="00462F13" w:rsidP="00462F13">
      <w:pPr>
        <w:ind w:left="284" w:hanging="284"/>
      </w:pP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>Łucja Ginko</w:t>
      </w:r>
      <w:r>
        <w:tab/>
      </w:r>
      <w:r>
        <w:tab/>
      </w:r>
      <w:r>
        <w:tab/>
      </w:r>
      <w:r>
        <w:tab/>
        <w:t>ekspert ds. kultury</w:t>
      </w:r>
    </w:p>
    <w:p w:rsidR="00462F13" w:rsidRDefault="00462F13" w:rsidP="00462F13">
      <w:pPr>
        <w:ind w:left="284" w:hanging="284"/>
      </w:pP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>Andrzej Gościniak</w:t>
      </w:r>
      <w:r>
        <w:tab/>
      </w:r>
      <w:r>
        <w:tab/>
      </w:r>
      <w:r>
        <w:tab/>
      </w:r>
      <w:r>
        <w:tab/>
        <w:t xml:space="preserve">przewodniczący Sejmiku Województwa </w:t>
      </w:r>
      <w:r>
        <w:br/>
        <w:t xml:space="preserve">                   </w:t>
      </w:r>
      <w:r>
        <w:tab/>
      </w:r>
      <w:r>
        <w:tab/>
      </w:r>
      <w:r>
        <w:tab/>
      </w:r>
      <w:r>
        <w:tab/>
        <w:t>Śląskiego</w:t>
      </w:r>
    </w:p>
    <w:p w:rsidR="00462F13" w:rsidRDefault="00462F13" w:rsidP="00462F13">
      <w:pPr>
        <w:pStyle w:val="Akapitzlist"/>
      </w:pP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>Tadeusz Kijonka</w:t>
      </w:r>
      <w:r>
        <w:tab/>
      </w:r>
      <w:r>
        <w:tab/>
      </w:r>
      <w:r>
        <w:tab/>
      </w:r>
      <w:r>
        <w:tab/>
        <w:t xml:space="preserve">literat, publicysta, prezes Górnośląskiego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Towarzystwa Literackiego w Katowicach</w:t>
      </w:r>
    </w:p>
    <w:p w:rsidR="00462F13" w:rsidRDefault="00462F13" w:rsidP="00462F13">
      <w:pPr>
        <w:ind w:left="284" w:hanging="284"/>
      </w:pP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 xml:space="preserve"> Lucyna </w:t>
      </w:r>
      <w:proofErr w:type="spellStart"/>
      <w:r>
        <w:t>Kozień</w:t>
      </w:r>
      <w:proofErr w:type="spellEnd"/>
      <w:r>
        <w:tab/>
      </w:r>
      <w:r>
        <w:tab/>
      </w:r>
      <w:r>
        <w:tab/>
      </w:r>
      <w:r>
        <w:tab/>
        <w:t xml:space="preserve">dyrektor Teatru Lalek Banialuka im. J. </w:t>
      </w:r>
      <w:proofErr w:type="spellStart"/>
      <w:r>
        <w:t>Zitzmana</w:t>
      </w:r>
      <w:proofErr w:type="spellEnd"/>
      <w:r>
        <w:t xml:space="preserve"> </w:t>
      </w:r>
    </w:p>
    <w:p w:rsidR="00462F13" w:rsidRDefault="00462F13" w:rsidP="00462F13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  <w:t>w Bielsku – Białej</w:t>
      </w:r>
    </w:p>
    <w:p w:rsidR="00462F13" w:rsidRDefault="00462F13" w:rsidP="00462F13">
      <w:pPr>
        <w:ind w:left="284" w:hanging="284"/>
      </w:pPr>
    </w:p>
    <w:p w:rsidR="00462F13" w:rsidRDefault="00462F13" w:rsidP="00462F13">
      <w:pPr>
        <w:numPr>
          <w:ilvl w:val="0"/>
          <w:numId w:val="1"/>
        </w:numPr>
        <w:ind w:left="284" w:hanging="284"/>
      </w:pPr>
      <w:r>
        <w:t>Dariusz Miłkowski</w:t>
      </w:r>
      <w:r>
        <w:tab/>
      </w:r>
      <w:r>
        <w:tab/>
      </w:r>
      <w:r>
        <w:tab/>
        <w:t>reżyser, dyrektor Teatru Rozrywki  w Chorzowie</w:t>
      </w:r>
    </w:p>
    <w:p w:rsidR="00462F13" w:rsidRDefault="00462F13" w:rsidP="00462F13">
      <w:pPr>
        <w:ind w:left="284" w:hanging="284"/>
      </w:pPr>
    </w:p>
    <w:p w:rsidR="00F22BCE" w:rsidRDefault="00462F13" w:rsidP="00F22BCE">
      <w:pPr>
        <w:numPr>
          <w:ilvl w:val="0"/>
          <w:numId w:val="1"/>
        </w:numPr>
        <w:tabs>
          <w:tab w:val="left" w:pos="426"/>
        </w:tabs>
        <w:ind w:left="284" w:hanging="284"/>
      </w:pPr>
      <w:r>
        <w:t>Agata Smalcerz</w:t>
      </w:r>
      <w:r>
        <w:tab/>
      </w:r>
      <w:r>
        <w:tab/>
      </w:r>
      <w:r>
        <w:tab/>
      </w:r>
      <w:r>
        <w:tab/>
        <w:t xml:space="preserve">krytyk sztuki, dyrektor Biura Wystaw </w:t>
      </w:r>
    </w:p>
    <w:p w:rsidR="00F22BCE" w:rsidRDefault="00F22BCE" w:rsidP="00F22BCE">
      <w:pPr>
        <w:tabs>
          <w:tab w:val="left" w:pos="426"/>
        </w:tabs>
        <w:ind w:left="720"/>
      </w:pPr>
      <w:r>
        <w:t xml:space="preserve">                                                          </w:t>
      </w:r>
      <w:r w:rsidR="00462F13">
        <w:t xml:space="preserve"> </w:t>
      </w:r>
      <w:r>
        <w:t>Artystycznych w Bielsku-Białej</w:t>
      </w:r>
    </w:p>
    <w:p w:rsidR="00462F13" w:rsidRDefault="00462F13" w:rsidP="00F22BCE">
      <w:pPr>
        <w:tabs>
          <w:tab w:val="left" w:pos="426"/>
        </w:tabs>
        <w:ind w:left="720"/>
      </w:pPr>
      <w:r>
        <w:tab/>
      </w:r>
      <w:r w:rsidR="00F22BCE">
        <w:t xml:space="preserve">                                                          </w:t>
      </w:r>
    </w:p>
    <w:p w:rsidR="00462F13" w:rsidRDefault="00F22BCE" w:rsidP="00462F13">
      <w:pPr>
        <w:numPr>
          <w:ilvl w:val="0"/>
          <w:numId w:val="1"/>
        </w:numPr>
        <w:tabs>
          <w:tab w:val="left" w:pos="426"/>
        </w:tabs>
        <w:ind w:left="284" w:hanging="284"/>
      </w:pPr>
      <w:r>
        <w:t xml:space="preserve">Martyna </w:t>
      </w:r>
      <w:proofErr w:type="spellStart"/>
      <w:r>
        <w:t>Starc-Jażdżyk</w:t>
      </w:r>
      <w:proofErr w:type="spellEnd"/>
      <w:r>
        <w:tab/>
      </w:r>
      <w:r>
        <w:tab/>
        <w:t xml:space="preserve">           </w:t>
      </w:r>
      <w:r w:rsidR="00462F13">
        <w:t>przedstawicielka Komisji</w:t>
      </w:r>
      <w:r>
        <w:t xml:space="preserve"> Edukacji, Nauki </w:t>
      </w:r>
      <w:r>
        <w:br/>
        <w:t xml:space="preserve">                                                                 i Kultury S</w:t>
      </w:r>
      <w:r w:rsidR="00462F13">
        <w:t>ejmiku Województwa Śląskiego</w:t>
      </w:r>
      <w:r w:rsidR="00462F13">
        <w:tab/>
      </w:r>
      <w:r w:rsidR="00462F13">
        <w:tab/>
      </w:r>
    </w:p>
    <w:p w:rsidR="00462F13" w:rsidRDefault="00462F13" w:rsidP="00462F13">
      <w:pPr>
        <w:rPr>
          <w:b/>
          <w:bCs/>
        </w:rPr>
      </w:pPr>
    </w:p>
    <w:p w:rsidR="00462F13" w:rsidRDefault="00462F13" w:rsidP="00462F13"/>
    <w:p w:rsidR="00462F13" w:rsidRDefault="00462F13" w:rsidP="00462F13"/>
    <w:p w:rsidR="00462F13" w:rsidRDefault="00462F13" w:rsidP="00462F13"/>
    <w:p w:rsidR="00462F13" w:rsidRDefault="00462F13" w:rsidP="00462F13"/>
    <w:p w:rsidR="00462F13" w:rsidRDefault="00462F13" w:rsidP="00462F13"/>
    <w:p w:rsidR="00A01DF4" w:rsidRDefault="00A01DF4"/>
    <w:sectPr w:rsidR="00A01DF4" w:rsidSect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4110"/>
    <w:multiLevelType w:val="hybridMultilevel"/>
    <w:tmpl w:val="7F267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2F13"/>
    <w:rsid w:val="001C6D0A"/>
    <w:rsid w:val="00284F97"/>
    <w:rsid w:val="00312CE3"/>
    <w:rsid w:val="00462F13"/>
    <w:rsid w:val="007B3B0F"/>
    <w:rsid w:val="008C0CBD"/>
    <w:rsid w:val="00994BE8"/>
    <w:rsid w:val="00A01DF4"/>
    <w:rsid w:val="00BC66AE"/>
    <w:rsid w:val="00C623D4"/>
    <w:rsid w:val="00DB22B2"/>
    <w:rsid w:val="00EE6EE3"/>
    <w:rsid w:val="00F2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galazkiewiczm</cp:lastModifiedBy>
  <cp:revision>26</cp:revision>
  <cp:lastPrinted>2014-09-10T05:58:00Z</cp:lastPrinted>
  <dcterms:created xsi:type="dcterms:W3CDTF">2014-09-09T14:06:00Z</dcterms:created>
  <dcterms:modified xsi:type="dcterms:W3CDTF">2014-09-22T08:18:00Z</dcterms:modified>
</cp:coreProperties>
</file>