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906273" w:rsidRDefault="009C3B8D" w:rsidP="00351F03">
      <w:pPr>
        <w:pStyle w:val="rodekTre13"/>
      </w:pPr>
      <w:r>
        <w:t xml:space="preserve">                   </w:t>
      </w:r>
      <w:r w:rsidR="000A58E8">
        <w:t>Uchwała nr 40</w:t>
      </w:r>
      <w:r>
        <w:t>/</w:t>
      </w:r>
      <w:r w:rsidR="000A58E8">
        <w:t>12</w:t>
      </w:r>
      <w:r>
        <w:t>/V</w:t>
      </w:r>
      <w:r w:rsidR="00574E51">
        <w:t>I/2019</w:t>
      </w:r>
      <w:r w:rsidR="0051520A" w:rsidRPr="0051520A">
        <w:rPr>
          <w:color w:val="FFFFFF" w:themeColor="background1"/>
        </w:rPr>
        <w:t>…………………………………</w:t>
      </w:r>
    </w:p>
    <w:p w:rsidR="00310921" w:rsidRPr="00906273" w:rsidRDefault="00310921" w:rsidP="00351F03">
      <w:pPr>
        <w:pStyle w:val="rodekTre13"/>
      </w:pPr>
      <w:r w:rsidRPr="00906273">
        <w:t>Zarządu Województwa Śląskiego</w:t>
      </w:r>
    </w:p>
    <w:p w:rsidR="00310921" w:rsidRPr="00906273" w:rsidRDefault="009C3B8D" w:rsidP="00351F03">
      <w:pPr>
        <w:pStyle w:val="rodekTre13"/>
      </w:pPr>
      <w:r>
        <w:t xml:space="preserve">              </w:t>
      </w:r>
      <w:r w:rsidR="0051520A">
        <w:t>z dnia</w:t>
      </w:r>
      <w:r w:rsidR="000A58E8">
        <w:t xml:space="preserve"> 16.01.2019 r.</w:t>
      </w:r>
      <w:r w:rsidR="0051520A">
        <w:t xml:space="preserve"> </w:t>
      </w:r>
      <w:r w:rsidR="00574E51">
        <w:t xml:space="preserve"> </w:t>
      </w:r>
      <w:r w:rsidR="0051520A" w:rsidRPr="0051520A">
        <w:rPr>
          <w:color w:val="FFFFFF" w:themeColor="background1"/>
        </w:rPr>
        <w:t>………………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664A15" w:rsidRDefault="00571673" w:rsidP="00345D2E">
      <w:pPr>
        <w:rPr>
          <w:rFonts w:cs="Arial"/>
        </w:rPr>
      </w:pPr>
      <w:r>
        <w:rPr>
          <w:rFonts w:cs="Arial"/>
        </w:rPr>
        <w:t>zatwierdzenia</w:t>
      </w:r>
      <w:r w:rsidR="00946E1E">
        <w:rPr>
          <w:rFonts w:cs="Arial"/>
        </w:rPr>
        <w:t xml:space="preserve"> składu Rady Konsultacyjnej ds. wsparcia merytorycznego projektu własnego pn. </w:t>
      </w:r>
      <w:r w:rsidR="00946E1E" w:rsidRPr="005541AD">
        <w:rPr>
          <w:rFonts w:cs="Arial"/>
        </w:rPr>
        <w:t>„Planetarium – Śląski Park Nauki.  Modernizacja i rozbudowa Planetarium Śląskiego w Chorzowie”</w:t>
      </w:r>
    </w:p>
    <w:p w:rsidR="00345D2E" w:rsidRDefault="00345D2E" w:rsidP="00345D2E">
      <w:pPr>
        <w:rPr>
          <w:rFonts w:eastAsia="Times New Roman" w:cs="Arial"/>
          <w:lang w:eastAsia="pl-PL"/>
        </w:rPr>
      </w:pPr>
    </w:p>
    <w:p w:rsidR="00632F0F" w:rsidRDefault="00632F0F" w:rsidP="00632F0F">
      <w:pPr>
        <w:spacing w:after="120"/>
        <w:ind w:right="57"/>
        <w:jc w:val="both"/>
        <w:rPr>
          <w:rFonts w:cs="Arial"/>
        </w:rPr>
      </w:pPr>
      <w:r w:rsidRPr="003B326B">
        <w:rPr>
          <w:rFonts w:eastAsia="Times New Roman" w:cs="Arial"/>
          <w:lang w:eastAsia="pl-PL"/>
        </w:rPr>
        <w:t>na podstawie art. 41 ust. 1 ustawy z dnia 5 czerwca 1998 roku o samorządzie województwa</w:t>
      </w:r>
      <w:r w:rsidRPr="003B326B">
        <w:rPr>
          <w:rFonts w:cs="Arial"/>
        </w:rPr>
        <w:t xml:space="preserve"> na </w:t>
      </w:r>
      <w:r>
        <w:rPr>
          <w:rFonts w:cs="Arial"/>
        </w:rPr>
        <w:t>(</w:t>
      </w:r>
      <w:r w:rsidRPr="003B326B">
        <w:rPr>
          <w:rFonts w:cs="Arial"/>
        </w:rPr>
        <w:t>tekst jednolity Dz. U. z 201</w:t>
      </w:r>
      <w:r>
        <w:rPr>
          <w:rFonts w:cs="Arial"/>
        </w:rPr>
        <w:t>8</w:t>
      </w:r>
      <w:r w:rsidRPr="003B326B">
        <w:rPr>
          <w:rFonts w:cs="Arial"/>
        </w:rPr>
        <w:t xml:space="preserve"> r. poz. </w:t>
      </w:r>
      <w:r>
        <w:rPr>
          <w:rFonts w:cs="Arial"/>
        </w:rPr>
        <w:t>913</w:t>
      </w:r>
      <w:r w:rsidRPr="003B326B">
        <w:rPr>
          <w:rFonts w:cs="Arial"/>
        </w:rPr>
        <w:t xml:space="preserve">) </w:t>
      </w: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F6106D" w:rsidRDefault="00F6106D" w:rsidP="00F6106D">
      <w:pPr>
        <w:pStyle w:val="rodekTre13"/>
      </w:pPr>
      <w:r w:rsidRPr="00B467A5">
        <w:t>§ 1</w:t>
      </w:r>
    </w:p>
    <w:p w:rsidR="000F323C" w:rsidRPr="000F323C" w:rsidRDefault="000F323C" w:rsidP="000F323C">
      <w:pPr>
        <w:pStyle w:val="TreBold"/>
      </w:pPr>
    </w:p>
    <w:p w:rsidR="00946E1E" w:rsidRDefault="00946E1E" w:rsidP="00946E1E">
      <w:pPr>
        <w:rPr>
          <w:rFonts w:cs="Arial"/>
        </w:rPr>
      </w:pPr>
      <w:r>
        <w:rPr>
          <w:rFonts w:cs="Arial"/>
        </w:rPr>
        <w:t xml:space="preserve">Zatwierdza się następujący skład Rady Konsultacyjnej ds. wsparcia merytorycznego projektu własnego pn. </w:t>
      </w:r>
      <w:r w:rsidRPr="005541AD">
        <w:rPr>
          <w:rFonts w:cs="Arial"/>
        </w:rPr>
        <w:t>„Planetarium – Śląski Park Nauki.  Modernizacja i rozbudowa Planetarium Śląskiego</w:t>
      </w:r>
      <w:r w:rsidR="000F323C">
        <w:rPr>
          <w:rFonts w:cs="Arial"/>
        </w:rPr>
        <w:t xml:space="preserve"> </w:t>
      </w:r>
      <w:r w:rsidR="000F323C">
        <w:rPr>
          <w:rFonts w:cs="Arial"/>
        </w:rPr>
        <w:br/>
      </w:r>
      <w:r w:rsidRPr="005541AD">
        <w:rPr>
          <w:rFonts w:cs="Arial"/>
        </w:rPr>
        <w:t>w Chorzowie”</w:t>
      </w:r>
      <w:r>
        <w:rPr>
          <w:rFonts w:cs="Arial"/>
        </w:rPr>
        <w:t xml:space="preserve">: </w:t>
      </w:r>
    </w:p>
    <w:p w:rsidR="00FA38B9" w:rsidRDefault="00FA38B9" w:rsidP="00946E1E">
      <w:pPr>
        <w:rPr>
          <w:rFonts w:cs="Arial"/>
        </w:rPr>
      </w:pPr>
      <w:bookmarkStart w:id="0" w:name="_GoBack"/>
      <w:bookmarkEnd w:id="0"/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1. Waldemar Ogłoza, 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2. Andrzej  </w:t>
      </w:r>
      <w:proofErr w:type="spellStart"/>
      <w:r>
        <w:rPr>
          <w:rFonts w:eastAsia="Times New Roman" w:cs="Arial"/>
          <w:lang w:eastAsia="pl-PL"/>
        </w:rPr>
        <w:t>Sołtan</w:t>
      </w:r>
      <w:proofErr w:type="spellEnd"/>
      <w:r>
        <w:rPr>
          <w:rFonts w:eastAsia="Times New Roman" w:cs="Arial"/>
          <w:lang w:eastAsia="pl-PL"/>
        </w:rPr>
        <w:t>,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3. Dariusz </w:t>
      </w:r>
      <w:proofErr w:type="spellStart"/>
      <w:r>
        <w:rPr>
          <w:rFonts w:eastAsia="Times New Roman" w:cs="Arial"/>
          <w:lang w:eastAsia="pl-PL"/>
        </w:rPr>
        <w:t>Kajewski</w:t>
      </w:r>
      <w:proofErr w:type="spellEnd"/>
      <w:r>
        <w:rPr>
          <w:rFonts w:eastAsia="Times New Roman" w:cs="Arial"/>
          <w:lang w:eastAsia="pl-PL"/>
        </w:rPr>
        <w:t>,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4. Maciej Kluza,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5. Paweł Rudawy,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6. Maciej </w:t>
      </w:r>
      <w:proofErr w:type="spellStart"/>
      <w:r>
        <w:rPr>
          <w:rFonts w:eastAsia="Times New Roman" w:cs="Arial"/>
          <w:lang w:eastAsia="pl-PL"/>
        </w:rPr>
        <w:t>Mendecki</w:t>
      </w:r>
      <w:proofErr w:type="spellEnd"/>
      <w:r>
        <w:rPr>
          <w:rFonts w:eastAsia="Times New Roman" w:cs="Arial"/>
          <w:lang w:eastAsia="pl-PL"/>
        </w:rPr>
        <w:t>,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7. Grzegorz </w:t>
      </w:r>
      <w:proofErr w:type="spellStart"/>
      <w:r>
        <w:rPr>
          <w:rFonts w:eastAsia="Times New Roman" w:cs="Arial"/>
          <w:lang w:eastAsia="pl-PL"/>
        </w:rPr>
        <w:t>Mutke</w:t>
      </w:r>
      <w:proofErr w:type="spellEnd"/>
      <w:r>
        <w:rPr>
          <w:rFonts w:eastAsia="Times New Roman" w:cs="Arial"/>
          <w:lang w:eastAsia="pl-PL"/>
        </w:rPr>
        <w:t>,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8. Leszek Ośródka, </w:t>
      </w:r>
    </w:p>
    <w:p w:rsidR="00946E1E" w:rsidRDefault="00946E1E" w:rsidP="00946E1E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9. Kaja </w:t>
      </w:r>
      <w:proofErr w:type="spellStart"/>
      <w:r>
        <w:rPr>
          <w:rFonts w:eastAsia="Times New Roman" w:cs="Arial"/>
          <w:lang w:eastAsia="pl-PL"/>
        </w:rPr>
        <w:t>Renkas</w:t>
      </w:r>
      <w:proofErr w:type="spellEnd"/>
      <w:r>
        <w:rPr>
          <w:rFonts w:eastAsia="Times New Roman" w:cs="Arial"/>
          <w:lang w:eastAsia="pl-PL"/>
        </w:rPr>
        <w:t>,</w:t>
      </w:r>
    </w:p>
    <w:p w:rsidR="00C01A09" w:rsidRDefault="00946E1E" w:rsidP="006B39EF">
      <w:pPr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 xml:space="preserve">10. Joanna </w:t>
      </w:r>
      <w:proofErr w:type="spellStart"/>
      <w:r w:rsidR="00BF22F9">
        <w:rPr>
          <w:rFonts w:eastAsia="Times New Roman" w:cs="Arial"/>
          <w:lang w:eastAsia="pl-PL"/>
        </w:rPr>
        <w:t>Kapturczak</w:t>
      </w:r>
      <w:proofErr w:type="spellEnd"/>
      <w:r w:rsidR="00BF22F9">
        <w:rPr>
          <w:rFonts w:eastAsia="Times New Roman" w:cs="Arial"/>
          <w:lang w:eastAsia="pl-PL"/>
        </w:rPr>
        <w:t>,</w:t>
      </w:r>
    </w:p>
    <w:p w:rsidR="0082449F" w:rsidRDefault="0082449F" w:rsidP="006B39EF">
      <w:pPr>
        <w:rPr>
          <w:rFonts w:cs="Arial"/>
        </w:rPr>
      </w:pPr>
      <w:r>
        <w:rPr>
          <w:rFonts w:eastAsia="Times New Roman" w:cs="Arial"/>
          <w:lang w:eastAsia="pl-PL"/>
        </w:rPr>
        <w:t xml:space="preserve">11. </w:t>
      </w:r>
      <w:r w:rsidR="00BF22F9">
        <w:rPr>
          <w:rFonts w:eastAsia="Times New Roman" w:cs="Arial"/>
          <w:lang w:eastAsia="pl-PL"/>
        </w:rPr>
        <w:t>Jakub Chełstowski.</w:t>
      </w:r>
    </w:p>
    <w:p w:rsidR="00906273" w:rsidRDefault="00906273" w:rsidP="00906273">
      <w:pPr>
        <w:pStyle w:val="rodekTre13"/>
        <w:rPr>
          <w:rFonts w:cs="Arial"/>
          <w:szCs w:val="21"/>
        </w:rPr>
      </w:pPr>
      <w:r w:rsidRPr="00F6106D">
        <w:rPr>
          <w:rFonts w:cs="Arial"/>
          <w:szCs w:val="21"/>
        </w:rPr>
        <w:t xml:space="preserve">§ </w:t>
      </w:r>
      <w:r w:rsidR="00F6106D" w:rsidRPr="00F6106D">
        <w:rPr>
          <w:rFonts w:cs="Arial"/>
          <w:szCs w:val="21"/>
        </w:rPr>
        <w:t>2</w:t>
      </w:r>
    </w:p>
    <w:p w:rsidR="00946E1E" w:rsidRDefault="00946E1E" w:rsidP="00946E1E">
      <w:pPr>
        <w:pStyle w:val="TreBold"/>
        <w:jc w:val="left"/>
        <w:rPr>
          <w:b w:val="0"/>
        </w:rPr>
      </w:pPr>
    </w:p>
    <w:p w:rsidR="00946E1E" w:rsidRDefault="00946E1E" w:rsidP="00345D2E">
      <w:pPr>
        <w:pStyle w:val="TreBold"/>
        <w:jc w:val="left"/>
        <w:rPr>
          <w:rFonts w:cs="Arial"/>
        </w:rPr>
      </w:pPr>
      <w:r w:rsidRPr="00946E1E">
        <w:rPr>
          <w:b w:val="0"/>
        </w:rPr>
        <w:t>Uchyla się</w:t>
      </w:r>
      <w:r w:rsidR="00574E51">
        <w:rPr>
          <w:b w:val="0"/>
        </w:rPr>
        <w:t xml:space="preserve"> </w:t>
      </w:r>
      <w:r>
        <w:rPr>
          <w:b w:val="0"/>
        </w:rPr>
        <w:t>uchwałę</w:t>
      </w:r>
      <w:r w:rsidR="00574E51">
        <w:rPr>
          <w:b w:val="0"/>
        </w:rPr>
        <w:t xml:space="preserve"> </w:t>
      </w:r>
      <w:r>
        <w:rPr>
          <w:b w:val="0"/>
        </w:rPr>
        <w:t xml:space="preserve">nr </w:t>
      </w:r>
      <w:r w:rsidR="00574E51">
        <w:rPr>
          <w:b w:val="0"/>
        </w:rPr>
        <w:t>2582/298</w:t>
      </w:r>
      <w:r>
        <w:rPr>
          <w:b w:val="0"/>
        </w:rPr>
        <w:t>/V/201</w:t>
      </w:r>
      <w:r w:rsidR="00574E51">
        <w:rPr>
          <w:b w:val="0"/>
        </w:rPr>
        <w:t>8</w:t>
      </w:r>
      <w:r>
        <w:rPr>
          <w:b w:val="0"/>
        </w:rPr>
        <w:t xml:space="preserve"> Zarządu Województwa Śląskiego z dnia 1</w:t>
      </w:r>
      <w:r w:rsidR="00574E51">
        <w:rPr>
          <w:b w:val="0"/>
        </w:rPr>
        <w:t xml:space="preserve">3 listopada </w:t>
      </w:r>
      <w:r>
        <w:rPr>
          <w:b w:val="0"/>
        </w:rPr>
        <w:t>201</w:t>
      </w:r>
      <w:r w:rsidR="00574E51">
        <w:rPr>
          <w:b w:val="0"/>
        </w:rPr>
        <w:t>8</w:t>
      </w:r>
      <w:r>
        <w:rPr>
          <w:b w:val="0"/>
        </w:rPr>
        <w:t xml:space="preserve"> roku. </w:t>
      </w:r>
    </w:p>
    <w:p w:rsidR="00946E1E" w:rsidRDefault="00946E1E" w:rsidP="00946E1E">
      <w:pPr>
        <w:pStyle w:val="rodekTre13"/>
        <w:rPr>
          <w:rFonts w:cs="Arial"/>
          <w:szCs w:val="21"/>
        </w:rPr>
      </w:pPr>
      <w:r w:rsidRPr="00F6106D">
        <w:rPr>
          <w:rFonts w:cs="Arial"/>
          <w:szCs w:val="21"/>
        </w:rPr>
        <w:t xml:space="preserve">§ </w:t>
      </w:r>
      <w:r>
        <w:rPr>
          <w:rFonts w:cs="Arial"/>
          <w:szCs w:val="21"/>
        </w:rPr>
        <w:t>3</w:t>
      </w:r>
    </w:p>
    <w:p w:rsidR="00582AB0" w:rsidRPr="00946E1E" w:rsidRDefault="00582AB0" w:rsidP="00582AB0">
      <w:pPr>
        <w:pStyle w:val="TreBold"/>
        <w:rPr>
          <w:b w:val="0"/>
        </w:rPr>
      </w:pP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Wykonanie uchwały powierza się Marszałkowi Województwa Śląskiego.</w:t>
      </w: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</w:p>
    <w:p w:rsidR="00F6106D" w:rsidRPr="00F6106D" w:rsidRDefault="00F6106D" w:rsidP="00F6106D">
      <w:pPr>
        <w:tabs>
          <w:tab w:val="num" w:pos="0"/>
        </w:tabs>
        <w:spacing w:before="120" w:after="120"/>
        <w:jc w:val="center"/>
        <w:rPr>
          <w:rFonts w:eastAsia="Times New Roman" w:cs="Arial"/>
          <w:lang w:eastAsia="pl-PL"/>
        </w:rPr>
      </w:pPr>
      <w:r w:rsidRPr="00F6106D">
        <w:rPr>
          <w:rFonts w:eastAsia="Times New Roman" w:cs="Arial"/>
          <w:lang w:val="x-none" w:eastAsia="pl-PL"/>
        </w:rPr>
        <w:t xml:space="preserve">§ </w:t>
      </w:r>
      <w:r w:rsidR="00946E1E">
        <w:rPr>
          <w:rFonts w:eastAsia="Times New Roman" w:cs="Arial"/>
          <w:lang w:eastAsia="pl-PL"/>
        </w:rPr>
        <w:t>4</w:t>
      </w:r>
    </w:p>
    <w:p w:rsidR="00F6106D" w:rsidRPr="00F6106D" w:rsidRDefault="00F6106D" w:rsidP="00F6106D">
      <w:pPr>
        <w:spacing w:after="240"/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Uchwała w</w:t>
      </w:r>
      <w:r w:rsidR="004A2A50">
        <w:rPr>
          <w:rFonts w:eastAsia="Times New Roman" w:cs="Arial"/>
          <w:lang w:val="x-none" w:eastAsia="pl-PL"/>
        </w:rPr>
        <w:t>chodzi w życie z dniem podjęcia</w:t>
      </w:r>
      <w:r w:rsidR="004A2A50">
        <w:rPr>
          <w:rFonts w:eastAsia="Times New Roman" w:cs="Arial"/>
          <w:lang w:eastAsia="pl-PL"/>
        </w:rPr>
        <w:t xml:space="preserve"> </w:t>
      </w:r>
      <w:r w:rsidRPr="00F6106D">
        <w:rPr>
          <w:rFonts w:eastAsia="Times New Roman" w:cs="Arial"/>
          <w:lang w:val="x-none" w:eastAsia="pl-PL"/>
        </w:rPr>
        <w:t xml:space="preserve"> </w:t>
      </w:r>
    </w:p>
    <w:p w:rsidR="00345D2E" w:rsidRPr="00345D2E" w:rsidRDefault="00345D2E" w:rsidP="00345D2E">
      <w:pPr>
        <w:spacing w:after="240"/>
      </w:pPr>
    </w:p>
    <w:tbl>
      <w:tblPr>
        <w:tblStyle w:val="Tabela-Siatka1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9"/>
        <w:gridCol w:w="3502"/>
        <w:gridCol w:w="291"/>
        <w:gridCol w:w="2627"/>
      </w:tblGrid>
      <w:tr w:rsidR="00345D2E" w:rsidRPr="00345D2E" w:rsidTr="00DC60F8">
        <w:tc>
          <w:tcPr>
            <w:tcW w:w="33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DC60F8">
        <w:tc>
          <w:tcPr>
            <w:tcW w:w="33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Wojciech Kałuża</w:t>
            </w:r>
          </w:p>
        </w:tc>
        <w:tc>
          <w:tcPr>
            <w:tcW w:w="34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DC60F8">
        <w:tc>
          <w:tcPr>
            <w:tcW w:w="33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Dariusz  </w:t>
            </w:r>
            <w:proofErr w:type="spellStart"/>
            <w:r w:rsidRPr="00345D2E">
              <w:rPr>
                <w:rFonts w:cs="Arial"/>
                <w:color w:val="000000"/>
                <w:szCs w:val="20"/>
              </w:rPr>
              <w:t>Starzycki</w:t>
            </w:r>
            <w:proofErr w:type="spellEnd"/>
          </w:p>
        </w:tc>
        <w:tc>
          <w:tcPr>
            <w:tcW w:w="34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DC60F8">
        <w:tc>
          <w:tcPr>
            <w:tcW w:w="33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Izabela Domogała</w:t>
            </w:r>
          </w:p>
        </w:tc>
        <w:tc>
          <w:tcPr>
            <w:tcW w:w="34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345D2E" w:rsidRPr="00345D2E" w:rsidTr="00DC60F8">
        <w:tc>
          <w:tcPr>
            <w:tcW w:w="3369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 xml:space="preserve">Michał </w:t>
            </w:r>
            <w:proofErr w:type="spellStart"/>
            <w:r w:rsidRPr="00345D2E">
              <w:rPr>
                <w:rFonts w:cs="Arial"/>
                <w:color w:val="000000"/>
                <w:szCs w:val="20"/>
              </w:rPr>
              <w:t>Woś</w:t>
            </w:r>
            <w:proofErr w:type="spellEnd"/>
          </w:p>
        </w:tc>
        <w:tc>
          <w:tcPr>
            <w:tcW w:w="340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</w:tcPr>
          <w:p w:rsidR="00345D2E" w:rsidRPr="00345D2E" w:rsidRDefault="00345D2E" w:rsidP="00345D2E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345D2E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51520A" w:rsidRPr="0051520A" w:rsidTr="0044142D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  <w:tc>
          <w:tcPr>
            <w:tcW w:w="2835" w:type="dxa"/>
          </w:tcPr>
          <w:p w:rsidR="0044142D" w:rsidRPr="0051520A" w:rsidRDefault="0044142D" w:rsidP="00946E1E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946E1E">
      <w:pPr>
        <w:pStyle w:val="Tre134"/>
      </w:pPr>
    </w:p>
    <w:sectPr w:rsidR="00A14375" w:rsidRPr="00906273" w:rsidSect="0051520A">
      <w:footerReference w:type="default" r:id="rId9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A51" w:rsidRDefault="00C10A51" w:rsidP="00AB4A4A">
      <w:r>
        <w:separator/>
      </w:r>
    </w:p>
  </w:endnote>
  <w:endnote w:type="continuationSeparator" w:id="0">
    <w:p w:rsidR="00C10A51" w:rsidRDefault="00C10A51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FA38B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FA38B9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A51" w:rsidRDefault="00C10A51" w:rsidP="00AB4A4A">
      <w:r>
        <w:separator/>
      </w:r>
    </w:p>
  </w:footnote>
  <w:footnote w:type="continuationSeparator" w:id="0">
    <w:p w:rsidR="00C10A51" w:rsidRDefault="00C10A51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829"/>
    <w:rsid w:val="000273C9"/>
    <w:rsid w:val="00033271"/>
    <w:rsid w:val="000676B4"/>
    <w:rsid w:val="00076962"/>
    <w:rsid w:val="00084FB5"/>
    <w:rsid w:val="000A58E8"/>
    <w:rsid w:val="000A6DD0"/>
    <w:rsid w:val="000B4740"/>
    <w:rsid w:val="000B48F2"/>
    <w:rsid w:val="000B4F96"/>
    <w:rsid w:val="000C19FB"/>
    <w:rsid w:val="000F323C"/>
    <w:rsid w:val="0013636D"/>
    <w:rsid w:val="00160961"/>
    <w:rsid w:val="001776EE"/>
    <w:rsid w:val="0018358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352D"/>
    <w:rsid w:val="002B111F"/>
    <w:rsid w:val="002C6693"/>
    <w:rsid w:val="002D1229"/>
    <w:rsid w:val="002D7D48"/>
    <w:rsid w:val="003039A5"/>
    <w:rsid w:val="00310921"/>
    <w:rsid w:val="00310D43"/>
    <w:rsid w:val="00310EED"/>
    <w:rsid w:val="0031614F"/>
    <w:rsid w:val="00317313"/>
    <w:rsid w:val="00317AAE"/>
    <w:rsid w:val="00324552"/>
    <w:rsid w:val="00345D2E"/>
    <w:rsid w:val="00351F03"/>
    <w:rsid w:val="00371E72"/>
    <w:rsid w:val="00390108"/>
    <w:rsid w:val="00393FB8"/>
    <w:rsid w:val="003E5C79"/>
    <w:rsid w:val="003E64C0"/>
    <w:rsid w:val="0040055C"/>
    <w:rsid w:val="0044142D"/>
    <w:rsid w:val="0044701E"/>
    <w:rsid w:val="00470595"/>
    <w:rsid w:val="00473297"/>
    <w:rsid w:val="00473610"/>
    <w:rsid w:val="00475D29"/>
    <w:rsid w:val="00480769"/>
    <w:rsid w:val="00485F40"/>
    <w:rsid w:val="00494FCA"/>
    <w:rsid w:val="004A1F4D"/>
    <w:rsid w:val="004A2A50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71673"/>
    <w:rsid w:val="00574E51"/>
    <w:rsid w:val="00582AB0"/>
    <w:rsid w:val="005872CB"/>
    <w:rsid w:val="005F1C87"/>
    <w:rsid w:val="005F2DB1"/>
    <w:rsid w:val="00604101"/>
    <w:rsid w:val="00606F0C"/>
    <w:rsid w:val="00632F0F"/>
    <w:rsid w:val="00645FEF"/>
    <w:rsid w:val="006476FE"/>
    <w:rsid w:val="00651A52"/>
    <w:rsid w:val="00664A15"/>
    <w:rsid w:val="00665345"/>
    <w:rsid w:val="00670C97"/>
    <w:rsid w:val="006917EA"/>
    <w:rsid w:val="006B39EF"/>
    <w:rsid w:val="006F6030"/>
    <w:rsid w:val="00700608"/>
    <w:rsid w:val="007079D0"/>
    <w:rsid w:val="0071318A"/>
    <w:rsid w:val="00746624"/>
    <w:rsid w:val="007625B3"/>
    <w:rsid w:val="00763975"/>
    <w:rsid w:val="007665BB"/>
    <w:rsid w:val="0079165A"/>
    <w:rsid w:val="00795194"/>
    <w:rsid w:val="007B3AC5"/>
    <w:rsid w:val="007C3F9B"/>
    <w:rsid w:val="007E162A"/>
    <w:rsid w:val="007E421C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449F"/>
    <w:rsid w:val="008257F5"/>
    <w:rsid w:val="0084242E"/>
    <w:rsid w:val="00855B79"/>
    <w:rsid w:val="008574EB"/>
    <w:rsid w:val="008677EB"/>
    <w:rsid w:val="00881439"/>
    <w:rsid w:val="0088682B"/>
    <w:rsid w:val="008C1ABC"/>
    <w:rsid w:val="008F3A1B"/>
    <w:rsid w:val="00906273"/>
    <w:rsid w:val="0091235D"/>
    <w:rsid w:val="0091363F"/>
    <w:rsid w:val="00917962"/>
    <w:rsid w:val="00940507"/>
    <w:rsid w:val="009465B8"/>
    <w:rsid w:val="00946E1E"/>
    <w:rsid w:val="0095386C"/>
    <w:rsid w:val="00954FC8"/>
    <w:rsid w:val="00964842"/>
    <w:rsid w:val="00982ADF"/>
    <w:rsid w:val="009A1138"/>
    <w:rsid w:val="009B7E49"/>
    <w:rsid w:val="009C0CF9"/>
    <w:rsid w:val="009C3B8D"/>
    <w:rsid w:val="009C42DE"/>
    <w:rsid w:val="009D1113"/>
    <w:rsid w:val="009E2AAC"/>
    <w:rsid w:val="009F0A83"/>
    <w:rsid w:val="009F1C7B"/>
    <w:rsid w:val="009F24E7"/>
    <w:rsid w:val="00A0231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E077C"/>
    <w:rsid w:val="00AF0361"/>
    <w:rsid w:val="00AF6C86"/>
    <w:rsid w:val="00B10A69"/>
    <w:rsid w:val="00B32FD5"/>
    <w:rsid w:val="00B3477F"/>
    <w:rsid w:val="00B37FC8"/>
    <w:rsid w:val="00B42FF4"/>
    <w:rsid w:val="00B4557C"/>
    <w:rsid w:val="00B457AF"/>
    <w:rsid w:val="00B467A5"/>
    <w:rsid w:val="00B633D8"/>
    <w:rsid w:val="00B70726"/>
    <w:rsid w:val="00B71392"/>
    <w:rsid w:val="00B8545C"/>
    <w:rsid w:val="00BA5AC0"/>
    <w:rsid w:val="00BA5FB2"/>
    <w:rsid w:val="00BD0D20"/>
    <w:rsid w:val="00BF22F9"/>
    <w:rsid w:val="00BF725F"/>
    <w:rsid w:val="00BF7C94"/>
    <w:rsid w:val="00C01A09"/>
    <w:rsid w:val="00C10A51"/>
    <w:rsid w:val="00C4688A"/>
    <w:rsid w:val="00C7377B"/>
    <w:rsid w:val="00C80BCE"/>
    <w:rsid w:val="00C87348"/>
    <w:rsid w:val="00C912F1"/>
    <w:rsid w:val="00C92164"/>
    <w:rsid w:val="00C92B73"/>
    <w:rsid w:val="00C934BA"/>
    <w:rsid w:val="00CA0FFF"/>
    <w:rsid w:val="00CA7D31"/>
    <w:rsid w:val="00CB67C5"/>
    <w:rsid w:val="00CC0F9A"/>
    <w:rsid w:val="00CF1866"/>
    <w:rsid w:val="00CF522C"/>
    <w:rsid w:val="00D02B01"/>
    <w:rsid w:val="00D0750F"/>
    <w:rsid w:val="00D16739"/>
    <w:rsid w:val="00D446F2"/>
    <w:rsid w:val="00D860E3"/>
    <w:rsid w:val="00D9540E"/>
    <w:rsid w:val="00DA3A9B"/>
    <w:rsid w:val="00DC0A74"/>
    <w:rsid w:val="00DE7850"/>
    <w:rsid w:val="00E224FE"/>
    <w:rsid w:val="00E257DF"/>
    <w:rsid w:val="00E32377"/>
    <w:rsid w:val="00E53A8B"/>
    <w:rsid w:val="00E73E3F"/>
    <w:rsid w:val="00E75CA5"/>
    <w:rsid w:val="00E87F58"/>
    <w:rsid w:val="00EA5F63"/>
    <w:rsid w:val="00EA79D3"/>
    <w:rsid w:val="00ED0954"/>
    <w:rsid w:val="00ED5EAA"/>
    <w:rsid w:val="00ED6368"/>
    <w:rsid w:val="00EE77AB"/>
    <w:rsid w:val="00F35842"/>
    <w:rsid w:val="00F45D9D"/>
    <w:rsid w:val="00F57C35"/>
    <w:rsid w:val="00F6106D"/>
    <w:rsid w:val="00F83FD3"/>
    <w:rsid w:val="00F91D98"/>
    <w:rsid w:val="00FA3120"/>
    <w:rsid w:val="00FA38B9"/>
    <w:rsid w:val="00FA6EFF"/>
    <w:rsid w:val="00FB3A61"/>
    <w:rsid w:val="00FB74C0"/>
    <w:rsid w:val="00FC41E0"/>
    <w:rsid w:val="00FC52D1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345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345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18997-50F0-4B31-B857-F18192C8C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Sitko Renata</cp:lastModifiedBy>
  <cp:revision>4</cp:revision>
  <cp:lastPrinted>2019-01-08T10:15:00Z</cp:lastPrinted>
  <dcterms:created xsi:type="dcterms:W3CDTF">2019-01-18T07:40:00Z</dcterms:created>
  <dcterms:modified xsi:type="dcterms:W3CDTF">2019-01-18T07:43:00Z</dcterms:modified>
</cp:coreProperties>
</file>