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BF" w:rsidRDefault="00EA28BF" w:rsidP="00EA28BF">
      <w:pPr>
        <w:pStyle w:val="rodekTre13"/>
        <w:rPr>
          <w:color w:val="auto"/>
        </w:rPr>
      </w:pPr>
      <w:r>
        <w:rPr>
          <w:color w:val="auto"/>
        </w:rPr>
        <w:t>Uchwała nr 11</w:t>
      </w:r>
      <w:r>
        <w:rPr>
          <w:color w:val="auto"/>
        </w:rPr>
        <w:t>7</w:t>
      </w:r>
      <w:r>
        <w:rPr>
          <w:color w:val="auto"/>
        </w:rPr>
        <w:t>/13/VI/2019</w:t>
      </w:r>
    </w:p>
    <w:p w:rsidR="00EA28BF" w:rsidRDefault="00EA28BF" w:rsidP="00EA28BF">
      <w:pPr>
        <w:pStyle w:val="rodekTre13"/>
      </w:pPr>
      <w:r>
        <w:t>Zarządu Województwa Śląskiego</w:t>
      </w:r>
    </w:p>
    <w:p w:rsidR="00EA28BF" w:rsidRDefault="00EA28BF" w:rsidP="00EA28BF">
      <w:pPr>
        <w:pStyle w:val="rodekTre13"/>
        <w:rPr>
          <w:color w:val="FFFFFF"/>
        </w:rPr>
      </w:pPr>
      <w:r>
        <w:t>z dnia 23.01.2019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EA28BF" w:rsidRPr="00906273" w:rsidRDefault="00EA28BF" w:rsidP="00EA28BF">
      <w:pPr>
        <w:pStyle w:val="TreBold"/>
      </w:pPr>
      <w:r>
        <w:t xml:space="preserve">odmowy nabycia pozostałej części nieruchomości </w:t>
      </w:r>
      <w:r w:rsidRPr="009055B5">
        <w:t>wobe</w:t>
      </w:r>
      <w:r>
        <w:t xml:space="preserve">c nie ziszczenia się przesłanki z      </w:t>
      </w:r>
      <w:r w:rsidRPr="009055B5">
        <w:t>art. 13 ust. 3 ustawy z dnia 10 kwietnia 2003</w:t>
      </w:r>
      <w:r>
        <w:t xml:space="preserve"> </w:t>
      </w:r>
      <w:r w:rsidRPr="009055B5">
        <w:t>r. o szczególnych zasadach przygotowania i realizacji inwestycji w zakresie dróg publicznyc</w:t>
      </w:r>
      <w:r>
        <w:t>h</w:t>
      </w:r>
      <w:r w:rsidRPr="0007417F">
        <w:t xml:space="preserve"> </w:t>
      </w:r>
      <w:r>
        <w:t>zobowiązującej Zarząd Województwa Śląskiego, do jej nabycia na rzecz Województwa Śląskiego.</w:t>
      </w:r>
    </w:p>
    <w:p w:rsidR="00EA28BF" w:rsidRPr="00906273" w:rsidRDefault="00EA28BF" w:rsidP="00EA28BF">
      <w:pPr>
        <w:pStyle w:val="TreBold"/>
      </w:pPr>
    </w:p>
    <w:p w:rsidR="00EA28BF" w:rsidRPr="00906273" w:rsidRDefault="00EA28BF" w:rsidP="00EA28BF">
      <w:pPr>
        <w:pStyle w:val="Tre134"/>
      </w:pPr>
      <w:r w:rsidRPr="00906273">
        <w:t xml:space="preserve">Na podstawie: </w:t>
      </w:r>
      <w:r w:rsidRPr="0009224E">
        <w:t>art. 41 ust. 1 ustawy z dnia 5 czerwca 1998 r. o samorządzie województwa</w:t>
      </w:r>
      <w:r>
        <w:br/>
      </w:r>
      <w:r w:rsidRPr="0009224E">
        <w:t>(tj. Dz. U. z 201</w:t>
      </w:r>
      <w:r>
        <w:t>8</w:t>
      </w:r>
      <w:r w:rsidRPr="0009224E">
        <w:t xml:space="preserve"> r. poz. </w:t>
      </w:r>
      <w:r>
        <w:t>913</w:t>
      </w:r>
      <w:r w:rsidRPr="0009224E">
        <w:t xml:space="preserve"> z </w:t>
      </w:r>
      <w:proofErr w:type="spellStart"/>
      <w:r w:rsidRPr="0009224E">
        <w:t>późn</w:t>
      </w:r>
      <w:proofErr w:type="spellEnd"/>
      <w:r w:rsidRPr="0009224E">
        <w:t xml:space="preserve">. zm.) w związku z art. 13 ust. 3  ustawy z dnia 10 kwietnia </w:t>
      </w:r>
      <w:r>
        <w:br/>
      </w:r>
      <w:r w:rsidRPr="0009224E">
        <w:t>20</w:t>
      </w:r>
      <w:r>
        <w:t xml:space="preserve">03 r. </w:t>
      </w:r>
      <w:r w:rsidRPr="0009224E">
        <w:rPr>
          <w:bCs/>
        </w:rPr>
        <w:t>o szczególnych zasadach przygotowania i realizacji inwestycji w zakresie dróg publicznych</w:t>
      </w:r>
      <w:r w:rsidRPr="0009224E">
        <w:t xml:space="preserve"> </w:t>
      </w:r>
      <w:r>
        <w:br/>
      </w:r>
      <w:r w:rsidRPr="0009224E">
        <w:t>(tj. Dz. U. z</w:t>
      </w:r>
      <w:r>
        <w:t xml:space="preserve"> 2017 r. poz. 1496 z </w:t>
      </w:r>
      <w:proofErr w:type="spellStart"/>
      <w:r>
        <w:t>późn</w:t>
      </w:r>
      <w:proofErr w:type="spellEnd"/>
      <w:r>
        <w:t>. zm.)</w:t>
      </w:r>
      <w:r w:rsidRPr="00662F2B">
        <w:t>.</w:t>
      </w:r>
    </w:p>
    <w:p w:rsidR="00EA28BF" w:rsidRPr="00906273" w:rsidRDefault="00EA28BF" w:rsidP="00EA28BF">
      <w:pPr>
        <w:pStyle w:val="Tre134"/>
      </w:pPr>
    </w:p>
    <w:p w:rsidR="00EA28BF" w:rsidRPr="00906273" w:rsidRDefault="00EA28BF" w:rsidP="00EA28BF">
      <w:pPr>
        <w:pStyle w:val="TreBold"/>
      </w:pPr>
      <w:r w:rsidRPr="00906273">
        <w:t>Zarząd Województwa Śląskiego</w:t>
      </w:r>
    </w:p>
    <w:p w:rsidR="00EA28BF" w:rsidRPr="00906273" w:rsidRDefault="00EA28BF" w:rsidP="00EA28BF">
      <w:pPr>
        <w:pStyle w:val="TreBold"/>
      </w:pPr>
      <w:r w:rsidRPr="00906273">
        <w:t>uchwala</w:t>
      </w:r>
    </w:p>
    <w:p w:rsidR="00EA28BF" w:rsidRPr="00906273" w:rsidRDefault="00EA28BF" w:rsidP="00EA28BF">
      <w:pPr>
        <w:pStyle w:val="TreBold"/>
      </w:pPr>
    </w:p>
    <w:p w:rsidR="00EA28BF" w:rsidRPr="00B467A5" w:rsidRDefault="00EA28BF" w:rsidP="00EA28BF">
      <w:pPr>
        <w:pStyle w:val="rodekTre13"/>
      </w:pPr>
      <w:r w:rsidRPr="00B467A5">
        <w:t>§ 1.</w:t>
      </w:r>
    </w:p>
    <w:p w:rsidR="00EA28BF" w:rsidRDefault="00EA28BF" w:rsidP="00EA28BF">
      <w:pPr>
        <w:pStyle w:val="rodekTre13"/>
      </w:pPr>
    </w:p>
    <w:p w:rsidR="00EA28BF" w:rsidRDefault="00EA28BF" w:rsidP="00EA28BF">
      <w:pPr>
        <w:pStyle w:val="Tre134"/>
        <w:numPr>
          <w:ilvl w:val="0"/>
          <w:numId w:val="5"/>
        </w:numPr>
        <w:tabs>
          <w:tab w:val="clear" w:pos="1796"/>
          <w:tab w:val="clear" w:pos="5103"/>
        </w:tabs>
      </w:pPr>
      <w:r w:rsidRPr="00126DBA">
        <w:t xml:space="preserve">Odmawia się nabycia pozostałej części nieruchomości oznaczonej jako działka nr </w:t>
      </w:r>
      <w:r>
        <w:t>……</w:t>
      </w:r>
      <w:r w:rsidRPr="00126DBA">
        <w:t xml:space="preserve"> o pow. </w:t>
      </w:r>
      <w:r>
        <w:t>……</w:t>
      </w:r>
      <w:r w:rsidRPr="00126DBA">
        <w:t xml:space="preserve"> ha położonej w gminie Mszana, obręb Połomia od jej właściciela p. W</w:t>
      </w:r>
      <w:r>
        <w:t>.</w:t>
      </w:r>
      <w:r w:rsidRPr="00126DBA">
        <w:t xml:space="preserve"> M</w:t>
      </w:r>
      <w:r>
        <w:t>.</w:t>
      </w:r>
      <w:r w:rsidRPr="00126DBA">
        <w:t xml:space="preserve"> wobec nie ziszczenia się przesłanki z art. 13 ust. 3 ustawy z dnia 10 kwietnia 2003</w:t>
      </w:r>
      <w:r>
        <w:t xml:space="preserve"> </w:t>
      </w:r>
      <w:r w:rsidRPr="00126DBA">
        <w:t>r. o szczególnych zasadach przygotowania i realizacji inwestycji w zakresie dróg publicznych, zobowiązującej Zarząd Województwa Śląskiego do jej nabycia na rzecz Województwa Śląskiego.</w:t>
      </w:r>
    </w:p>
    <w:p w:rsidR="00EA28BF" w:rsidRDefault="00EA28BF" w:rsidP="00EA28BF">
      <w:pPr>
        <w:pStyle w:val="Tre134"/>
        <w:numPr>
          <w:ilvl w:val="0"/>
          <w:numId w:val="5"/>
        </w:numPr>
        <w:tabs>
          <w:tab w:val="clear" w:pos="1796"/>
          <w:tab w:val="clear" w:pos="5103"/>
        </w:tabs>
      </w:pPr>
      <w:r>
        <w:t xml:space="preserve">Nieruchomość, o której mowa w ust. 1 powstała w wyniku zatwierdzenia </w:t>
      </w:r>
      <w:r w:rsidRPr="00826250">
        <w:t>decyzją Woj</w:t>
      </w:r>
      <w:r>
        <w:t xml:space="preserve">ewody Śląskiego nr </w:t>
      </w:r>
      <w:r w:rsidRPr="00965A6B">
        <w:t>1/201</w:t>
      </w:r>
      <w:r>
        <w:t>1</w:t>
      </w:r>
      <w:r w:rsidRPr="00965A6B">
        <w:t xml:space="preserve"> znak IF</w:t>
      </w:r>
      <w:r>
        <w:t>/</w:t>
      </w:r>
      <w:proofErr w:type="spellStart"/>
      <w:r>
        <w:t>IIIa</w:t>
      </w:r>
      <w:proofErr w:type="spellEnd"/>
      <w:r>
        <w:t>/5340/36/10</w:t>
      </w:r>
      <w:r w:rsidRPr="00965A6B">
        <w:t xml:space="preserve"> </w:t>
      </w:r>
      <w:r>
        <w:t>z dnia 01.02.2011 r. o zezwoleniu na realizację inwestycji pn.</w:t>
      </w:r>
      <w:r w:rsidRPr="006B4F71">
        <w:t xml:space="preserve"> </w:t>
      </w:r>
      <w:r w:rsidRPr="00965A6B">
        <w:t xml:space="preserve">„Budowa </w:t>
      </w:r>
      <w:r w:rsidRPr="006B4F71">
        <w:t xml:space="preserve">Drogi Głównej Południowej na odcinku od DW 933 </w:t>
      </w:r>
      <w:r>
        <w:t>- ul. Pszczyńskiej w Jastrzębiu-</w:t>
      </w:r>
      <w:r w:rsidRPr="006B4F71">
        <w:t>Zdroju do węzła autostrady A1 w Mszanie</w:t>
      </w:r>
      <w:r w:rsidRPr="00965A6B">
        <w:t>”</w:t>
      </w:r>
      <w:r>
        <w:t xml:space="preserve"> – Etap II, podziału nieruchomości oznaczonej jako działka nr </w:t>
      </w:r>
      <w:r>
        <w:t>…….</w:t>
      </w:r>
      <w:bookmarkStart w:id="0" w:name="_GoBack"/>
      <w:bookmarkEnd w:id="0"/>
      <w:r>
        <w:t xml:space="preserve"> </w:t>
      </w:r>
      <w:r w:rsidRPr="00126DBA">
        <w:t>i jako jej pozostała część nadaje się do prawidłowego wykorzystania na dotychczasowe cele.</w:t>
      </w:r>
    </w:p>
    <w:p w:rsidR="00EA28BF" w:rsidRPr="00965A6B" w:rsidRDefault="00EA28BF" w:rsidP="00EA28BF">
      <w:pPr>
        <w:pStyle w:val="Tre0"/>
      </w:pPr>
    </w:p>
    <w:p w:rsidR="00EA28BF" w:rsidRDefault="00EA28BF" w:rsidP="00EA28BF">
      <w:pPr>
        <w:pStyle w:val="rodekTre13"/>
      </w:pPr>
      <w:r>
        <w:t>§ 2.</w:t>
      </w:r>
    </w:p>
    <w:p w:rsidR="00EA28BF" w:rsidRDefault="00EA28BF" w:rsidP="00EA28BF">
      <w:pPr>
        <w:pStyle w:val="Tre134"/>
      </w:pPr>
    </w:p>
    <w:p w:rsidR="00EA28BF" w:rsidRDefault="00EA28BF" w:rsidP="00EA28BF">
      <w:pPr>
        <w:pStyle w:val="Tre134"/>
      </w:pPr>
      <w:r>
        <w:t>Wykonanie uchwały powierza się Marszałkowi Województwa.</w:t>
      </w:r>
    </w:p>
    <w:p w:rsidR="00EA28BF" w:rsidRDefault="00EA28BF" w:rsidP="00EA28BF">
      <w:pPr>
        <w:pStyle w:val="TreBold"/>
        <w:jc w:val="left"/>
      </w:pPr>
    </w:p>
    <w:p w:rsidR="00EA28BF" w:rsidRDefault="00EA28BF" w:rsidP="00EA28BF">
      <w:pPr>
        <w:pStyle w:val="rodekTre13"/>
      </w:pPr>
      <w:r>
        <w:t>§ 3.</w:t>
      </w:r>
    </w:p>
    <w:p w:rsidR="00EA28BF" w:rsidRDefault="00EA28BF" w:rsidP="00EA28BF">
      <w:pPr>
        <w:pStyle w:val="Tre134"/>
      </w:pPr>
    </w:p>
    <w:p w:rsidR="00EA28BF" w:rsidRDefault="00EA28BF" w:rsidP="00EA28BF">
      <w:pPr>
        <w:pStyle w:val="Tre134"/>
      </w:pPr>
      <w:r>
        <w:t>Uchwała wchodzi w życie z dniem podjęcia.</w:t>
      </w:r>
    </w:p>
    <w:p w:rsidR="000575AF" w:rsidRDefault="000575AF" w:rsidP="000575AF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9142D6">
            <w:pPr>
              <w:pStyle w:val="Tre134"/>
              <w:spacing w:line="360" w:lineRule="auto"/>
            </w:pPr>
            <w:r>
              <w:t>Michał Woś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EA28BF" w:rsidRDefault="00EA28BF" w:rsidP="0051520A">
      <w:pPr>
        <w:pStyle w:val="Tre134"/>
      </w:pPr>
    </w:p>
    <w:p w:rsidR="00A14375" w:rsidRDefault="00EA28BF" w:rsidP="0051520A">
      <w:pPr>
        <w:pStyle w:val="Tre134"/>
      </w:pPr>
      <w:r w:rsidRPr="00EA28BF">
        <w:t>Zanonimizowano na podstawie przepisów o ochronie danych osobowych, przepisów związanych z ochroną tajemnicy przedsiębiorcy, przepisów o ochronie informacji niejawnych oraz o ochronie innych tajemnic prawnie chronionych lub z uwagi na brak formatu danych zapewniającego dostęp do zasobów informacji udostępnianych za pomocą systemów teleinformatycznych używanych do realizacji zadań publicznych.</w:t>
      </w:r>
    </w:p>
    <w:p w:rsidR="00EA28BF" w:rsidRPr="00EA28BF" w:rsidRDefault="00EA28BF" w:rsidP="00EA28BF">
      <w:pPr>
        <w:pStyle w:val="Tre0"/>
      </w:pPr>
      <w:r>
        <w:t>Opracował: Maciej Banaś</w:t>
      </w:r>
    </w:p>
    <w:sectPr w:rsidR="00EA28BF" w:rsidRPr="00EA28BF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32" w:rsidRDefault="001A6332" w:rsidP="00AB4A4A">
      <w:r>
        <w:separator/>
      </w:r>
    </w:p>
  </w:endnote>
  <w:endnote w:type="continuationSeparator" w:id="0">
    <w:p w:rsidR="001A6332" w:rsidRDefault="001A633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A28B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A28B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32" w:rsidRDefault="001A6332" w:rsidP="00AB4A4A">
      <w:r>
        <w:separator/>
      </w:r>
    </w:p>
  </w:footnote>
  <w:footnote w:type="continuationSeparator" w:id="0">
    <w:p w:rsidR="001A6332" w:rsidRDefault="001A633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B6437"/>
    <w:multiLevelType w:val="hybridMultilevel"/>
    <w:tmpl w:val="C2224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35760"/>
    <w:multiLevelType w:val="hybridMultilevel"/>
    <w:tmpl w:val="35B83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13636D"/>
    <w:rsid w:val="00160961"/>
    <w:rsid w:val="00190DFB"/>
    <w:rsid w:val="00197E93"/>
    <w:rsid w:val="001A6332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917EA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28BF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4309E-32C5-46C8-A819-932B877A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2017-10-26T09:31:00Z</cp:lastPrinted>
  <dcterms:created xsi:type="dcterms:W3CDTF">2019-01-25T07:10:00Z</dcterms:created>
  <dcterms:modified xsi:type="dcterms:W3CDTF">2019-01-25T07:10:00Z</dcterms:modified>
</cp:coreProperties>
</file>