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99" w:rsidRPr="000D12BC" w:rsidRDefault="00200F99" w:rsidP="00200F9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1</w:t>
      </w:r>
    </w:p>
    <w:p w:rsidR="00200F99" w:rsidRPr="000D12BC" w:rsidRDefault="00200F99" w:rsidP="00200F99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 w:rsidRPr="00741D8A">
        <w:rPr>
          <w:rFonts w:ascii="Times New Roman" w:hAnsi="Times New Roman"/>
          <w:sz w:val="24"/>
        </w:rPr>
        <w:t>608/323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200F99" w:rsidRPr="000D12BC" w:rsidRDefault="00200F99" w:rsidP="00200F99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200F99" w:rsidRPr="000D12BC" w:rsidRDefault="00200F99" w:rsidP="00200F99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 dnia</w:t>
      </w:r>
      <w:r>
        <w:rPr>
          <w:rFonts w:ascii="Times New Roman" w:hAnsi="Times New Roman"/>
          <w:sz w:val="24"/>
        </w:rPr>
        <w:t xml:space="preserve"> </w:t>
      </w:r>
      <w:r w:rsidRPr="00741D8A">
        <w:rPr>
          <w:rFonts w:ascii="Times New Roman" w:hAnsi="Times New Roman"/>
          <w:sz w:val="24"/>
        </w:rPr>
        <w:t xml:space="preserve">1 kwietnia 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200F99" w:rsidRDefault="00200F99" w:rsidP="00200F99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</w:p>
    <w:p w:rsidR="00200F99" w:rsidRDefault="00200F99" w:rsidP="00200F99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</w:p>
    <w:p w:rsidR="00200F99" w:rsidRDefault="00200F99" w:rsidP="00200F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 </w:t>
      </w:r>
      <w:r w:rsidRPr="007D731A">
        <w:rPr>
          <w:rFonts w:ascii="Times New Roman" w:eastAsia="Times New Roman" w:hAnsi="Times New Roman"/>
          <w:b/>
          <w:sz w:val="24"/>
          <w:szCs w:val="24"/>
          <w:lang w:eastAsia="pl-PL"/>
        </w:rPr>
        <w:t>Centrum Dziedzictwa Przyrody Górnego Śląska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przeznaczonych do likwidacji</w:t>
      </w:r>
    </w:p>
    <w:p w:rsidR="00200F99" w:rsidRDefault="00200F99" w:rsidP="00200F9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2659"/>
        <w:gridCol w:w="1276"/>
        <w:gridCol w:w="1417"/>
      </w:tblGrid>
      <w:tr w:rsidR="00200F99" w:rsidRPr="00E65E95" w:rsidTr="006678F2">
        <w:trPr>
          <w:trHeight w:val="1059"/>
        </w:trPr>
        <w:tc>
          <w:tcPr>
            <w:tcW w:w="710" w:type="dxa"/>
            <w:shd w:val="clear" w:color="auto" w:fill="D9D9D9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</w:t>
            </w: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p.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2659" w:type="dxa"/>
            <w:shd w:val="clear" w:color="auto" w:fill="D9D9D9"/>
            <w:vAlign w:val="center"/>
          </w:tcPr>
          <w:p w:rsidR="00200F99" w:rsidRPr="00E65E95" w:rsidRDefault="00200F99" w:rsidP="006678F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Rok nabycia</w:t>
            </w:r>
          </w:p>
        </w:tc>
        <w:tc>
          <w:tcPr>
            <w:tcW w:w="1417" w:type="dxa"/>
            <w:shd w:val="clear" w:color="auto" w:fill="D9D9D9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W</w:t>
            </w:r>
            <w:r w:rsidRPr="00E65E95">
              <w:rPr>
                <w:rFonts w:ascii="Times New Roman" w:eastAsia="Times New Roman" w:hAnsi="Times New Roman"/>
                <w:b/>
                <w:bCs/>
                <w:lang w:eastAsia="pl-PL"/>
              </w:rPr>
              <w:t>artość początkowa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Drukarka 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4 L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2 647,06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  <w:trHeight w:val="196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Drukarka 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4 L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2 647,06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 Scott 17’’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7D731A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841,80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Skaner </w:t>
            </w:r>
            <w:proofErr w:type="spellStart"/>
            <w:r>
              <w:rPr>
                <w:rFonts w:ascii="Times New Roman" w:hAnsi="Times New Roman"/>
              </w:rPr>
              <w:t>Plustek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OpticPro</w:t>
            </w:r>
            <w:proofErr w:type="spellEnd"/>
            <w:r>
              <w:rPr>
                <w:rFonts w:ascii="Times New Roman" w:hAnsi="Times New Roman"/>
              </w:rPr>
              <w:t xml:space="preserve"> ST64+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7D731A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495,00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Lornetka Halina 10 × 40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1-26/3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230,00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Szalka </w:t>
            </w:r>
            <w:proofErr w:type="spellStart"/>
            <w:r>
              <w:rPr>
                <w:rFonts w:ascii="Times New Roman" w:hAnsi="Times New Roman"/>
              </w:rPr>
              <w:t>Petriego</w:t>
            </w:r>
            <w:proofErr w:type="spellEnd"/>
            <w:r>
              <w:rPr>
                <w:rFonts w:ascii="Times New Roman" w:hAnsi="Times New Roman"/>
              </w:rPr>
              <w:t xml:space="preserve"> 100 × 15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1-27/42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3,06 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ECM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199,99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3-29/4-1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213,50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3-29/4-2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6857E6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7D731A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213,50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3-29/4-3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213,50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3-29/4-4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213,50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3-29/7-1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211,00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3-29/7-2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211,00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3-29/11-1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215,00 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UPS Active Power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3-29/11-2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215,00 </w:t>
            </w:r>
            <w:r w:rsidRPr="00E65E95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E95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UPS </w:t>
            </w:r>
            <w:proofErr w:type="spellStart"/>
            <w:r>
              <w:rPr>
                <w:rFonts w:ascii="Times New Roman" w:hAnsi="Times New Roman"/>
              </w:rPr>
              <w:t>Ever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Sinline</w:t>
            </w:r>
            <w:proofErr w:type="spellEnd"/>
          </w:p>
        </w:tc>
        <w:tc>
          <w:tcPr>
            <w:tcW w:w="2659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3-29/15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1 769,00 </w:t>
            </w:r>
            <w:r w:rsidRPr="00E65E95">
              <w:rPr>
                <w:rFonts w:ascii="Times New Roman" w:hAnsi="Times New Roman"/>
              </w:rPr>
              <w:t>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UPS </w:t>
            </w:r>
            <w:proofErr w:type="spellStart"/>
            <w:r>
              <w:rPr>
                <w:rFonts w:ascii="Times New Roman" w:hAnsi="Times New Roman"/>
              </w:rPr>
              <w:t>Orvaldi</w:t>
            </w:r>
            <w:proofErr w:type="spellEnd"/>
          </w:p>
        </w:tc>
        <w:tc>
          <w:tcPr>
            <w:tcW w:w="2659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3-29/16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315,00 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PrintServer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Edimax</w:t>
            </w:r>
            <w:proofErr w:type="spellEnd"/>
            <w:r>
              <w:rPr>
                <w:rFonts w:ascii="Times New Roman" w:hAnsi="Times New Roman"/>
              </w:rPr>
              <w:t xml:space="preserve"> PS-1206U</w:t>
            </w:r>
          </w:p>
        </w:tc>
        <w:tc>
          <w:tcPr>
            <w:tcW w:w="2659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III-3-29/37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153,75 zł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Fotel </w:t>
            </w:r>
            <w:proofErr w:type="spellStart"/>
            <w:r>
              <w:rPr>
                <w:rFonts w:ascii="Times New Roman" w:hAnsi="Times New Roman"/>
              </w:rPr>
              <w:t>Blaster</w:t>
            </w:r>
            <w:proofErr w:type="spellEnd"/>
          </w:p>
        </w:tc>
        <w:tc>
          <w:tcPr>
            <w:tcW w:w="2659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VIA2-14/2-1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00F99" w:rsidRPr="007D731A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199,00 zł </w:t>
            </w:r>
          </w:p>
        </w:tc>
      </w:tr>
      <w:tr w:rsidR="00200F99" w:rsidRPr="00E65E95" w:rsidTr="006678F2">
        <w:trPr>
          <w:cantSplit/>
        </w:trPr>
        <w:tc>
          <w:tcPr>
            <w:tcW w:w="710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Fotel </w:t>
            </w:r>
            <w:proofErr w:type="spellStart"/>
            <w:r>
              <w:rPr>
                <w:rFonts w:ascii="Times New Roman" w:hAnsi="Times New Roman"/>
              </w:rPr>
              <w:t>Blaster</w:t>
            </w:r>
            <w:proofErr w:type="spellEnd"/>
          </w:p>
        </w:tc>
        <w:tc>
          <w:tcPr>
            <w:tcW w:w="2659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VIA2-14/2-2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199,03 </w:t>
            </w:r>
            <w:proofErr w:type="spellStart"/>
            <w:r>
              <w:rPr>
                <w:rFonts w:ascii="Times New Roman" w:hAnsi="Times New Roman"/>
              </w:rPr>
              <w:t>zl</w:t>
            </w:r>
            <w:proofErr w:type="spellEnd"/>
          </w:p>
        </w:tc>
      </w:tr>
      <w:tr w:rsidR="00200F99" w:rsidRPr="00E65E95" w:rsidTr="006678F2">
        <w:trPr>
          <w:cantSplit/>
        </w:trPr>
        <w:tc>
          <w:tcPr>
            <w:tcW w:w="710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Panasonic</w:t>
            </w:r>
          </w:p>
        </w:tc>
        <w:tc>
          <w:tcPr>
            <w:tcW w:w="2659" w:type="dxa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VIB1-3/13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00F99" w:rsidRPr="00E65E95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109,00 zł</w:t>
            </w:r>
          </w:p>
        </w:tc>
      </w:tr>
      <w:tr w:rsidR="00200F99" w:rsidRPr="00E65E95" w:rsidTr="006678F2">
        <w:trPr>
          <w:cantSplit/>
        </w:trPr>
        <w:tc>
          <w:tcPr>
            <w:tcW w:w="7621" w:type="dxa"/>
            <w:gridSpan w:val="4"/>
            <w:tcBorders>
              <w:bottom w:val="single" w:sz="4" w:space="0" w:color="auto"/>
            </w:tcBorders>
            <w:vAlign w:val="center"/>
          </w:tcPr>
          <w:p w:rsidR="00200F99" w:rsidRPr="00FF4BD6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F4BD6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0F99" w:rsidRPr="00FF4BD6" w:rsidRDefault="00200F99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E2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11 729,72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FF4BD6">
              <w:rPr>
                <w:rFonts w:ascii="Times New Roman" w:hAnsi="Times New Roman"/>
                <w:b/>
              </w:rPr>
              <w:t>zł</w:t>
            </w:r>
          </w:p>
        </w:tc>
      </w:tr>
    </w:tbl>
    <w:p w:rsidR="00200F99" w:rsidRDefault="00200F99" w:rsidP="00200F99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</w:p>
    <w:p w:rsidR="00200F99" w:rsidRPr="000D12BC" w:rsidRDefault="00200F99" w:rsidP="00200F99">
      <w:pPr>
        <w:spacing w:after="0" w:line="240" w:lineRule="auto"/>
        <w:jc w:val="right"/>
        <w:rPr>
          <w:rFonts w:ascii="Times New Roman" w:hAnsi="Times New Roman"/>
          <w:b/>
          <w:bCs/>
          <w:sz w:val="24"/>
        </w:rPr>
      </w:pPr>
    </w:p>
    <w:p w:rsidR="006F164A" w:rsidRDefault="006F164A">
      <w:bookmarkStart w:id="0" w:name="_GoBack"/>
      <w:bookmarkEnd w:id="0"/>
    </w:p>
    <w:sectPr w:rsidR="006F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9"/>
    <w:rsid w:val="00200F99"/>
    <w:rsid w:val="006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6A2-DC70-4970-8989-AF1DE96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F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1</cp:revision>
  <dcterms:created xsi:type="dcterms:W3CDTF">2014-04-08T09:56:00Z</dcterms:created>
  <dcterms:modified xsi:type="dcterms:W3CDTF">2014-04-08T09:57:00Z</dcterms:modified>
</cp:coreProperties>
</file>