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14:paraId="59F98EAD" w14:textId="77777777" w:rsidTr="00B31E65">
        <w:trPr>
          <w:trHeight w:val="841"/>
        </w:trPr>
        <w:tc>
          <w:tcPr>
            <w:tcW w:w="5755" w:type="dxa"/>
            <w:gridSpan w:val="2"/>
          </w:tcPr>
          <w:p w14:paraId="59F98EAB" w14:textId="77777777" w:rsidR="00E52373" w:rsidRDefault="00E52373" w:rsidP="00B31E65"/>
        </w:tc>
        <w:tc>
          <w:tcPr>
            <w:tcW w:w="3851" w:type="dxa"/>
          </w:tcPr>
          <w:p w14:paraId="59F98EAC" w14:textId="77777777" w:rsidR="00E52373" w:rsidRDefault="00E52373" w:rsidP="00B31E65"/>
        </w:tc>
      </w:tr>
      <w:tr w:rsidR="00E52373" w14:paraId="59F98EB0" w14:textId="77777777" w:rsidTr="00B31E65">
        <w:trPr>
          <w:trHeight w:val="838"/>
        </w:trPr>
        <w:tc>
          <w:tcPr>
            <w:tcW w:w="5755" w:type="dxa"/>
            <w:gridSpan w:val="2"/>
          </w:tcPr>
          <w:p w14:paraId="59F98EAE" w14:textId="77777777" w:rsidR="00E52373" w:rsidRDefault="00206A42" w:rsidP="00B31E65">
            <w:r w:rsidRPr="00206A42">
              <w:rPr>
                <w:noProof/>
                <w:lang w:eastAsia="pl-PL"/>
              </w:rPr>
              <w:drawing>
                <wp:inline distT="0" distB="0" distL="0" distR="0" wp14:anchorId="59F98F1F" wp14:editId="25504875">
                  <wp:extent cx="1510665" cy="501015"/>
                  <wp:effectExtent l="0" t="0" r="0" b="0"/>
                  <wp:docPr id="1" name="Obraz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9F98EAF" w14:textId="77777777" w:rsidR="003E260F" w:rsidRDefault="003E260F" w:rsidP="00B31E65">
            <w:pPr>
              <w:pStyle w:val="Arial10i50"/>
            </w:pPr>
          </w:p>
        </w:tc>
      </w:tr>
      <w:tr w:rsidR="00E52373" w:rsidRPr="005C536C" w14:paraId="59F98EB9" w14:textId="77777777" w:rsidTr="00B31E65">
        <w:tc>
          <w:tcPr>
            <w:tcW w:w="5755" w:type="dxa"/>
            <w:gridSpan w:val="2"/>
          </w:tcPr>
          <w:p w14:paraId="59F98EB7" w14:textId="77777777" w:rsidR="004D1B45" w:rsidRPr="005C536C" w:rsidRDefault="004D1B45" w:rsidP="00B31E6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1" w:type="dxa"/>
          </w:tcPr>
          <w:p w14:paraId="59F98EB8" w14:textId="77777777" w:rsidR="00E52373" w:rsidRPr="005C536C" w:rsidRDefault="00E52373" w:rsidP="00B31E6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2ADC" w:rsidRPr="005C536C" w14:paraId="59F98EBC" w14:textId="77777777" w:rsidTr="00B31E65">
        <w:tc>
          <w:tcPr>
            <w:tcW w:w="3227" w:type="dxa"/>
          </w:tcPr>
          <w:p w14:paraId="59F98EBA" w14:textId="761E1C77" w:rsidR="00206A42" w:rsidRPr="005C536C" w:rsidRDefault="00206A42" w:rsidP="00B31E65">
            <w:pPr>
              <w:pStyle w:val="Arial10i50"/>
              <w:rPr>
                <w:rFonts w:cs="Arial"/>
                <w:b/>
                <w:szCs w:val="21"/>
              </w:rPr>
            </w:pPr>
            <w:r w:rsidRPr="005C536C">
              <w:rPr>
                <w:rFonts w:cs="Arial"/>
                <w:b/>
                <w:szCs w:val="21"/>
              </w:rPr>
              <w:t xml:space="preserve">Zarządzenie </w:t>
            </w:r>
            <w:r w:rsidR="00B300B5">
              <w:rPr>
                <w:rFonts w:cs="Arial"/>
                <w:b/>
                <w:szCs w:val="21"/>
              </w:rPr>
              <w:t>n</w:t>
            </w:r>
            <w:r w:rsidRPr="005C536C">
              <w:rPr>
                <w:rFonts w:cs="Arial"/>
                <w:b/>
                <w:szCs w:val="21"/>
              </w:rPr>
              <w:t xml:space="preserve">r </w:t>
            </w:r>
          </w:p>
        </w:tc>
        <w:tc>
          <w:tcPr>
            <w:tcW w:w="6379" w:type="dxa"/>
            <w:gridSpan w:val="2"/>
          </w:tcPr>
          <w:p w14:paraId="59F98EBB" w14:textId="77777777" w:rsidR="00E52373" w:rsidRPr="005C536C" w:rsidRDefault="00E52373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5C536C" w14:paraId="59F98EBF" w14:textId="77777777" w:rsidTr="00B31E65">
        <w:trPr>
          <w:trHeight w:val="100"/>
        </w:trPr>
        <w:tc>
          <w:tcPr>
            <w:tcW w:w="3227" w:type="dxa"/>
            <w:tcBorders>
              <w:bottom w:val="single" w:sz="4" w:space="0" w:color="auto"/>
            </w:tcBorders>
          </w:tcPr>
          <w:p w14:paraId="59F98EBD" w14:textId="77777777" w:rsidR="00957C40" w:rsidRPr="005C536C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9F98EBE" w14:textId="77777777" w:rsidR="00957C40" w:rsidRPr="005C536C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59F98EC4" w14:textId="77777777" w:rsidTr="00B31E6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98EC0" w14:textId="77777777" w:rsidR="00957C40" w:rsidRPr="004D1B45" w:rsidRDefault="00705D9F" w:rsidP="00B31E65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Z dnia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98EC1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  <w:p w14:paraId="59F98EC2" w14:textId="77777777" w:rsidR="00705D9F" w:rsidRPr="004D1B45" w:rsidRDefault="00705D9F" w:rsidP="00B31E65">
            <w:pPr>
              <w:pStyle w:val="Arial10i50"/>
              <w:rPr>
                <w:rFonts w:cs="Arial"/>
                <w:szCs w:val="21"/>
              </w:rPr>
            </w:pPr>
          </w:p>
          <w:p w14:paraId="59F98EC3" w14:textId="77777777" w:rsidR="00705D9F" w:rsidRPr="004D1B45" w:rsidRDefault="00705D9F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705D9F" w:rsidRPr="004D1B45" w14:paraId="59F98EC7" w14:textId="77777777" w:rsidTr="00B31E65">
        <w:tc>
          <w:tcPr>
            <w:tcW w:w="3227" w:type="dxa"/>
            <w:tcBorders>
              <w:top w:val="single" w:sz="4" w:space="0" w:color="auto"/>
            </w:tcBorders>
          </w:tcPr>
          <w:p w14:paraId="59F98EC5" w14:textId="77777777" w:rsidR="00705D9F" w:rsidRPr="004D1B45" w:rsidRDefault="00705D9F" w:rsidP="00B31E65">
            <w:pPr>
              <w:pStyle w:val="Arial10i50"/>
              <w:rPr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9F98EC6" w14:textId="77777777" w:rsidR="00705D9F" w:rsidRPr="004D1B45" w:rsidRDefault="00705D9F" w:rsidP="00B31E65">
            <w:pPr>
              <w:pStyle w:val="Arial10i50"/>
              <w:rPr>
                <w:szCs w:val="21"/>
              </w:rPr>
            </w:pPr>
          </w:p>
        </w:tc>
      </w:tr>
      <w:tr w:rsidR="00705D9F" w:rsidRPr="004D1B45" w14:paraId="59F98ECB" w14:textId="77777777" w:rsidTr="00B31E65">
        <w:trPr>
          <w:trHeight w:val="140"/>
        </w:trPr>
        <w:tc>
          <w:tcPr>
            <w:tcW w:w="3227" w:type="dxa"/>
            <w:tcBorders>
              <w:bottom w:val="single" w:sz="4" w:space="0" w:color="auto"/>
            </w:tcBorders>
          </w:tcPr>
          <w:p w14:paraId="59F98EC8" w14:textId="77777777" w:rsidR="00705D9F" w:rsidRPr="004D1B45" w:rsidRDefault="00705D9F" w:rsidP="00B31E65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Organ wydający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9F98EC9" w14:textId="77777777" w:rsidR="00705D9F" w:rsidRPr="004D1B45" w:rsidRDefault="00705D9F" w:rsidP="00B31E65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Marszałek Województwa Śląskiego</w:t>
            </w:r>
          </w:p>
          <w:p w14:paraId="59F98ECA" w14:textId="77777777" w:rsidR="00705D9F" w:rsidRPr="004D1B45" w:rsidRDefault="00705D9F" w:rsidP="00B31E65">
            <w:pPr>
              <w:pStyle w:val="Arial10i50"/>
              <w:rPr>
                <w:szCs w:val="21"/>
              </w:rPr>
            </w:pPr>
          </w:p>
        </w:tc>
      </w:tr>
      <w:tr w:rsidR="00957C40" w:rsidRPr="004D1B45" w14:paraId="59F98ECE" w14:textId="77777777" w:rsidTr="00754117">
        <w:tc>
          <w:tcPr>
            <w:tcW w:w="3227" w:type="dxa"/>
            <w:tcBorders>
              <w:top w:val="single" w:sz="4" w:space="0" w:color="auto"/>
            </w:tcBorders>
          </w:tcPr>
          <w:p w14:paraId="59F98ECC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9F98ECD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59F98ED1" w14:textId="77777777" w:rsidTr="00754117">
        <w:tc>
          <w:tcPr>
            <w:tcW w:w="3227" w:type="dxa"/>
            <w:tcBorders>
              <w:bottom w:val="single" w:sz="4" w:space="0" w:color="auto"/>
            </w:tcBorders>
          </w:tcPr>
          <w:p w14:paraId="59F98ECF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W sprawie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4802DCAE" w14:textId="77777777" w:rsidR="00957C40" w:rsidRDefault="00811C03" w:rsidP="00B31E65">
            <w:pPr>
              <w:pStyle w:val="Arial10i50"/>
            </w:pPr>
            <w:r>
              <w:t>powołania Rady Działalności Pożytku Publicznego Województwa Śląskiego I</w:t>
            </w:r>
            <w:r w:rsidR="00C446D8">
              <w:t>V</w:t>
            </w:r>
            <w:r>
              <w:t xml:space="preserve"> kadencji</w:t>
            </w:r>
          </w:p>
          <w:p w14:paraId="59F98ED0" w14:textId="190DF87F" w:rsidR="00726F28" w:rsidRPr="004D1B45" w:rsidRDefault="00726F28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59F98ED4" w14:textId="77777777" w:rsidTr="00754117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59F98ED2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98ED3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59F98EDB" w14:textId="77777777" w:rsidTr="00754117">
        <w:trPr>
          <w:trHeight w:val="2809"/>
        </w:trPr>
        <w:tc>
          <w:tcPr>
            <w:tcW w:w="3227" w:type="dxa"/>
            <w:tcBorders>
              <w:bottom w:val="single" w:sz="4" w:space="0" w:color="auto"/>
            </w:tcBorders>
          </w:tcPr>
          <w:p w14:paraId="59F98ED8" w14:textId="77777777" w:rsidR="00957C40" w:rsidRPr="004D1B45" w:rsidRDefault="00957C40" w:rsidP="00B31E65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Na podstawie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9F98EDA" w14:textId="38293A92" w:rsidR="00957C40" w:rsidRPr="004D1B45" w:rsidRDefault="00E574EE" w:rsidP="00B31E65">
            <w:pPr>
              <w:pStyle w:val="Arial10i5"/>
            </w:pPr>
            <w:r>
              <w:t>a</w:t>
            </w:r>
            <w:r w:rsidR="00E340D7" w:rsidRPr="003968F1">
              <w:t>rt. 4</w:t>
            </w:r>
            <w:r w:rsidR="00AE35D7">
              <w:t>3</w:t>
            </w:r>
            <w:r w:rsidR="00E340D7" w:rsidRPr="003968F1">
              <w:t xml:space="preserve"> ust</w:t>
            </w:r>
            <w:r>
              <w:t>. 1 ustawy z 5 czerwca 1998 r. o samorządzie województwa (</w:t>
            </w:r>
            <w:proofErr w:type="spellStart"/>
            <w:r w:rsidR="00AE35D7">
              <w:t>t.j</w:t>
            </w:r>
            <w:proofErr w:type="spellEnd"/>
            <w:r w:rsidR="00AE35D7">
              <w:t xml:space="preserve">. </w:t>
            </w:r>
            <w:r w:rsidR="00F176C5">
              <w:t>Dz. U. z 202</w:t>
            </w:r>
            <w:r w:rsidR="004E30C4">
              <w:t>4</w:t>
            </w:r>
            <w:r w:rsidR="003968F1">
              <w:t xml:space="preserve"> r.</w:t>
            </w:r>
            <w:r w:rsidR="00B009D5">
              <w:t xml:space="preserve"> poz. 5</w:t>
            </w:r>
            <w:r w:rsidR="004E30C4">
              <w:t>66</w:t>
            </w:r>
            <w:r w:rsidR="00AE35D7">
              <w:t xml:space="preserve"> z </w:t>
            </w:r>
            <w:proofErr w:type="spellStart"/>
            <w:r w:rsidR="00AE35D7">
              <w:t>późn</w:t>
            </w:r>
            <w:proofErr w:type="spellEnd"/>
            <w:r w:rsidR="00AE35D7">
              <w:t>. zm.</w:t>
            </w:r>
            <w:r w:rsidR="00E340D7" w:rsidRPr="003968F1">
              <w:t>), a</w:t>
            </w:r>
            <w:r w:rsidR="002A6A4D" w:rsidRPr="003968F1">
              <w:t xml:space="preserve">rt. 41b ust. </w:t>
            </w:r>
            <w:r w:rsidR="00B81C9B">
              <w:t>3</w:t>
            </w:r>
            <w:r w:rsidR="002A6A4D" w:rsidRPr="003968F1">
              <w:t xml:space="preserve"> ustawy z dnia 24 kwietnia </w:t>
            </w:r>
            <w:r>
              <w:t>2003 r.</w:t>
            </w:r>
            <w:r w:rsidR="009574BE" w:rsidRPr="003968F1">
              <w:t xml:space="preserve"> o działalności pożytku publicznego i o wolontariacie </w:t>
            </w:r>
            <w:r>
              <w:t>(</w:t>
            </w:r>
            <w:proofErr w:type="spellStart"/>
            <w:r w:rsidR="007F7766">
              <w:t>t.j</w:t>
            </w:r>
            <w:proofErr w:type="spellEnd"/>
            <w:r w:rsidR="007F7766">
              <w:t xml:space="preserve">. </w:t>
            </w:r>
            <w:r w:rsidR="001250FC">
              <w:t>Dz. U.</w:t>
            </w:r>
            <w:r w:rsidR="00B009D5">
              <w:t xml:space="preserve"> 202</w:t>
            </w:r>
            <w:r w:rsidR="00751B73">
              <w:t>4</w:t>
            </w:r>
            <w:r w:rsidR="00B009D5">
              <w:t xml:space="preserve"> r. poz. 1</w:t>
            </w:r>
            <w:r w:rsidR="007F7766">
              <w:t>491</w:t>
            </w:r>
            <w:r w:rsidR="009574BE" w:rsidRPr="003968F1">
              <w:t xml:space="preserve"> z </w:t>
            </w:r>
            <w:proofErr w:type="spellStart"/>
            <w:r w:rsidR="009574BE" w:rsidRPr="003968F1">
              <w:t>późn</w:t>
            </w:r>
            <w:proofErr w:type="spellEnd"/>
            <w:r w:rsidR="009574BE" w:rsidRPr="003968F1">
              <w:t>. zm.)</w:t>
            </w:r>
            <w:r>
              <w:t xml:space="preserve"> oraz </w:t>
            </w:r>
            <w:r w:rsidR="003C4F2E" w:rsidRPr="008724B2">
              <w:rPr>
                <w:rFonts w:cs="Arial"/>
                <w:szCs w:val="21"/>
              </w:rPr>
              <w:t>Uchwał</w:t>
            </w:r>
            <w:r w:rsidR="003C4F2E">
              <w:rPr>
                <w:rFonts w:cs="Arial"/>
                <w:szCs w:val="21"/>
              </w:rPr>
              <w:t>y</w:t>
            </w:r>
            <w:r w:rsidR="003C4F2E" w:rsidRPr="008724B2">
              <w:rPr>
                <w:rFonts w:cs="Arial"/>
                <w:szCs w:val="21"/>
              </w:rPr>
              <w:t xml:space="preserve"> nr 121/54/VII/2025 Zarządu Województwa Śląskiego z dnia  22.01.2025 r. w sprawie: przyjęcia Trybu powoływania członków Rady Działalności Pożytku Publicznego Województwa Śląskiego, przyjęcia Zasad organizacji i trybu działania Rady Działalności Pożytku Publicznego Województwa Śląskiego IV kadencji oraz uchylenia uchwały nr 26/304/VI/2022 Zarządu Województwa Śląskiego </w:t>
            </w:r>
            <w:r w:rsidR="00ED7D32">
              <w:rPr>
                <w:rFonts w:cs="Arial"/>
                <w:szCs w:val="21"/>
              </w:rPr>
              <w:t xml:space="preserve">z </w:t>
            </w:r>
            <w:r w:rsidR="003C4F2E" w:rsidRPr="008724B2">
              <w:rPr>
                <w:rFonts w:cs="Arial"/>
                <w:szCs w:val="21"/>
              </w:rPr>
              <w:t>12.01.2022 r.</w:t>
            </w:r>
          </w:p>
        </w:tc>
      </w:tr>
      <w:tr w:rsidR="00957C40" w:rsidRPr="004D1B45" w14:paraId="59F98EEF" w14:textId="77777777" w:rsidTr="00754117"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59F98EE0" w14:textId="046CC4AE" w:rsidR="00774C67" w:rsidRDefault="00D76AD7" w:rsidP="00B31E65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</w:p>
          <w:p w14:paraId="59F98EE2" w14:textId="36D5FC9B" w:rsidR="00520BCE" w:rsidRPr="004D1B45" w:rsidRDefault="00957C40" w:rsidP="00875F6D">
            <w:pPr>
              <w:pStyle w:val="Arial10i50"/>
              <w:jc w:val="center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§ 1</w:t>
            </w:r>
          </w:p>
          <w:p w14:paraId="6DADF0E0" w14:textId="5FCC2FBB" w:rsidR="00F30351" w:rsidRDefault="0010293F" w:rsidP="00875F6D">
            <w:pPr>
              <w:pStyle w:val="Arial10i50"/>
              <w:numPr>
                <w:ilvl w:val="0"/>
                <w:numId w:val="24"/>
              </w:numPr>
              <w:ind w:left="176" w:hanging="284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Powołuje się Radę Działalności Pożytku Publicznego Województwa Śląskiego I</w:t>
            </w:r>
            <w:r w:rsidR="00ED7D32">
              <w:rPr>
                <w:rFonts w:cs="Arial"/>
                <w:szCs w:val="21"/>
              </w:rPr>
              <w:t>V</w:t>
            </w:r>
            <w:r>
              <w:rPr>
                <w:rFonts w:cs="Arial"/>
                <w:szCs w:val="21"/>
              </w:rPr>
              <w:t xml:space="preserve"> kadencji, zwaną dalej </w:t>
            </w:r>
            <w:r w:rsidR="009419CA">
              <w:rPr>
                <w:rFonts w:cs="Arial"/>
                <w:szCs w:val="21"/>
              </w:rPr>
              <w:t>„</w:t>
            </w:r>
            <w:r>
              <w:rPr>
                <w:rFonts w:cs="Arial"/>
                <w:szCs w:val="21"/>
              </w:rPr>
              <w:t>Radą</w:t>
            </w:r>
            <w:r w:rsidR="009419CA">
              <w:rPr>
                <w:rFonts w:cs="Arial"/>
                <w:szCs w:val="21"/>
              </w:rPr>
              <w:t>”</w:t>
            </w:r>
            <w:r w:rsidR="00E574EE">
              <w:rPr>
                <w:rFonts w:cs="Arial"/>
                <w:szCs w:val="21"/>
              </w:rPr>
              <w:t>.</w:t>
            </w:r>
          </w:p>
          <w:p w14:paraId="74C33135" w14:textId="34DD7644" w:rsidR="00F30351" w:rsidRPr="00F30351" w:rsidRDefault="00F30351" w:rsidP="00875F6D">
            <w:pPr>
              <w:pStyle w:val="Arial10i50"/>
              <w:numPr>
                <w:ilvl w:val="0"/>
                <w:numId w:val="24"/>
              </w:numPr>
              <w:ind w:left="176" w:hanging="284"/>
              <w:rPr>
                <w:rFonts w:cs="Arial"/>
                <w:szCs w:val="21"/>
              </w:rPr>
            </w:pPr>
            <w:r w:rsidRPr="00F30351">
              <w:rPr>
                <w:rFonts w:cs="Arial"/>
                <w:szCs w:val="21"/>
              </w:rPr>
              <w:t>Przedmiot działania Rady określa ustawa z dnia 24 kwietnia 2003 r. o działalności pożytku publicznego i o wolontariacie</w:t>
            </w:r>
            <w:r>
              <w:rPr>
                <w:rFonts w:cs="Arial"/>
                <w:szCs w:val="21"/>
              </w:rPr>
              <w:t>, zwana dalej „ustawą”</w:t>
            </w:r>
            <w:r w:rsidRPr="00F30351">
              <w:rPr>
                <w:rFonts w:cs="Arial"/>
                <w:szCs w:val="21"/>
              </w:rPr>
              <w:t>.</w:t>
            </w:r>
          </w:p>
          <w:p w14:paraId="59F98EE4" w14:textId="77777777" w:rsidR="00E54C9E" w:rsidRPr="00A43E5B" w:rsidRDefault="00E574EE" w:rsidP="00B31E65">
            <w:pPr>
              <w:pStyle w:val="Arial10i50"/>
              <w:numPr>
                <w:ilvl w:val="0"/>
                <w:numId w:val="24"/>
              </w:numPr>
              <w:ind w:left="176" w:hanging="284"/>
              <w:rPr>
                <w:rFonts w:cs="Arial"/>
                <w:szCs w:val="21"/>
              </w:rPr>
            </w:pPr>
            <w:r w:rsidRPr="00A43E5B">
              <w:rPr>
                <w:rFonts w:cs="Arial"/>
                <w:szCs w:val="21"/>
              </w:rPr>
              <w:t xml:space="preserve">Do zadań Rady należy w szczególności: </w:t>
            </w:r>
          </w:p>
          <w:p w14:paraId="59F98EE5" w14:textId="4A48A6D1" w:rsidR="003F2CAB" w:rsidRDefault="00E574EE" w:rsidP="00875F6D">
            <w:pPr>
              <w:pStyle w:val="Arial10i50"/>
              <w:numPr>
                <w:ilvl w:val="0"/>
                <w:numId w:val="27"/>
              </w:numPr>
              <w:ind w:left="604" w:hanging="28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wyrażanie opinii w sprawach dotyczących funkcjonowania organizacji pozarządowych </w:t>
            </w:r>
            <w:r w:rsidR="00F30351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 xml:space="preserve">oraz </w:t>
            </w:r>
            <w:r w:rsidR="00F647D5">
              <w:rPr>
                <w:rFonts w:cs="Arial"/>
                <w:szCs w:val="21"/>
              </w:rPr>
              <w:t>podmiotów</w:t>
            </w:r>
            <w:r>
              <w:rPr>
                <w:rFonts w:cs="Arial"/>
                <w:szCs w:val="21"/>
              </w:rPr>
              <w:t xml:space="preserve"> wymienionych w art. 3 ust. 3</w:t>
            </w:r>
            <w:r w:rsidR="00F30351">
              <w:rPr>
                <w:rFonts w:cs="Arial"/>
                <w:szCs w:val="21"/>
              </w:rPr>
              <w:t xml:space="preserve"> ustawy</w:t>
            </w:r>
            <w:r>
              <w:rPr>
                <w:rFonts w:cs="Arial"/>
                <w:szCs w:val="21"/>
              </w:rPr>
              <w:t>, w tym</w:t>
            </w:r>
            <w:r w:rsidR="00F647D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w zakresie</w:t>
            </w:r>
            <w:r w:rsidR="00F647D5">
              <w:rPr>
                <w:rFonts w:cs="Arial"/>
                <w:szCs w:val="21"/>
              </w:rPr>
              <w:t xml:space="preserve"> programu współpracy </w:t>
            </w:r>
            <w:r w:rsidR="00F30351">
              <w:rPr>
                <w:rFonts w:cs="Arial"/>
                <w:szCs w:val="21"/>
              </w:rPr>
              <w:br/>
            </w:r>
            <w:r w:rsidR="00F647D5">
              <w:rPr>
                <w:rFonts w:cs="Arial"/>
                <w:szCs w:val="21"/>
              </w:rPr>
              <w:t>z organizacjami pozarządowymi oraz podmiotami wymienionymi w art. 3 ust.</w:t>
            </w:r>
            <w:r w:rsidR="00F30351">
              <w:rPr>
                <w:rFonts w:cs="Arial"/>
                <w:szCs w:val="21"/>
              </w:rPr>
              <w:t xml:space="preserve"> </w:t>
            </w:r>
            <w:r w:rsidR="00F647D5">
              <w:rPr>
                <w:rFonts w:cs="Arial"/>
                <w:szCs w:val="21"/>
              </w:rPr>
              <w:t>3</w:t>
            </w:r>
            <w:r w:rsidR="00F30351">
              <w:rPr>
                <w:rFonts w:cs="Arial"/>
                <w:szCs w:val="21"/>
              </w:rPr>
              <w:t xml:space="preserve"> ustawy</w:t>
            </w:r>
            <w:r w:rsidR="00F647D5">
              <w:rPr>
                <w:rFonts w:cs="Arial"/>
                <w:szCs w:val="21"/>
              </w:rPr>
              <w:t xml:space="preserve">; </w:t>
            </w:r>
          </w:p>
          <w:p w14:paraId="59F98EE6" w14:textId="603477F7" w:rsidR="003F2CAB" w:rsidRDefault="00F647D5" w:rsidP="00875F6D">
            <w:pPr>
              <w:pStyle w:val="Arial10i50"/>
              <w:numPr>
                <w:ilvl w:val="0"/>
                <w:numId w:val="27"/>
              </w:numPr>
              <w:ind w:left="604" w:hanging="28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wyrażanie opinii o projektach uchwał</w:t>
            </w:r>
            <w:r w:rsidR="00E8519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i aktów prawa miejscowego dotyczących sfery zadań publicznych, o której mowa w art. 4</w:t>
            </w:r>
            <w:r w:rsidR="00F30351">
              <w:rPr>
                <w:rFonts w:cs="Arial"/>
                <w:szCs w:val="21"/>
              </w:rPr>
              <w:t xml:space="preserve"> ustawy</w:t>
            </w:r>
            <w:r>
              <w:rPr>
                <w:rFonts w:cs="Arial"/>
                <w:szCs w:val="21"/>
              </w:rPr>
              <w:t xml:space="preserve">; </w:t>
            </w:r>
          </w:p>
          <w:p w14:paraId="59F98EE7" w14:textId="57EB28FA" w:rsidR="003F2CAB" w:rsidRDefault="00F647D5" w:rsidP="00875F6D">
            <w:pPr>
              <w:pStyle w:val="Arial10i50"/>
              <w:numPr>
                <w:ilvl w:val="0"/>
                <w:numId w:val="27"/>
              </w:numPr>
              <w:ind w:left="604" w:hanging="28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udzielanie pomocy i wyrażanie opinii w przypadku sporów miedzy organami administracji publicznej</w:t>
            </w:r>
            <w:r w:rsidR="005F48AF">
              <w:rPr>
                <w:rFonts w:cs="Arial"/>
                <w:szCs w:val="21"/>
              </w:rPr>
              <w:t>,</w:t>
            </w:r>
            <w:r>
              <w:rPr>
                <w:rFonts w:cs="Arial"/>
                <w:szCs w:val="21"/>
              </w:rPr>
              <w:t xml:space="preserve"> a organizacjami pozarządowymi oraz podmiotami wymienionymi w art. 3 ust. 3</w:t>
            </w:r>
            <w:r w:rsidR="006A48E5">
              <w:rPr>
                <w:rFonts w:cs="Arial"/>
                <w:szCs w:val="21"/>
              </w:rPr>
              <w:t xml:space="preserve"> us</w:t>
            </w:r>
            <w:r w:rsidR="005F48AF">
              <w:rPr>
                <w:rFonts w:cs="Arial"/>
                <w:szCs w:val="21"/>
              </w:rPr>
              <w:t>t</w:t>
            </w:r>
            <w:r w:rsidR="006A48E5">
              <w:rPr>
                <w:rFonts w:cs="Arial"/>
                <w:szCs w:val="21"/>
              </w:rPr>
              <w:t>a</w:t>
            </w:r>
            <w:r w:rsidR="005F48AF">
              <w:rPr>
                <w:rFonts w:cs="Arial"/>
                <w:szCs w:val="21"/>
              </w:rPr>
              <w:t>wy</w:t>
            </w:r>
            <w:r>
              <w:rPr>
                <w:rFonts w:cs="Arial"/>
                <w:szCs w:val="21"/>
              </w:rPr>
              <w:t xml:space="preserve">; </w:t>
            </w:r>
          </w:p>
          <w:p w14:paraId="59F98EE8" w14:textId="738FEE63" w:rsidR="003F2CAB" w:rsidRDefault="00F647D5" w:rsidP="00875F6D">
            <w:pPr>
              <w:pStyle w:val="Arial10i50"/>
              <w:numPr>
                <w:ilvl w:val="0"/>
                <w:numId w:val="27"/>
              </w:numPr>
              <w:ind w:left="604" w:hanging="28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wyrażanie opinii w sprawach dotyczących zadań publicznych oraz sprawach rekomendowanych standardów realizacji zadań publicznych; </w:t>
            </w:r>
          </w:p>
          <w:p w14:paraId="59F98EE9" w14:textId="73B9378F" w:rsidR="00E574EE" w:rsidRDefault="00F647D5" w:rsidP="00875F6D">
            <w:pPr>
              <w:pStyle w:val="Arial10i50"/>
              <w:numPr>
                <w:ilvl w:val="0"/>
                <w:numId w:val="27"/>
              </w:numPr>
              <w:ind w:left="604" w:hanging="28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wyrażanie opinii o projekcie strategii </w:t>
            </w:r>
            <w:r w:rsidR="00E85193">
              <w:rPr>
                <w:rFonts w:cs="Arial"/>
                <w:szCs w:val="21"/>
              </w:rPr>
              <w:t xml:space="preserve">rozwoju województwa oraz </w:t>
            </w:r>
            <w:r>
              <w:rPr>
                <w:rFonts w:cs="Arial"/>
                <w:szCs w:val="21"/>
              </w:rPr>
              <w:t xml:space="preserve">organizowanie wyborów przedstawicieli organizacji </w:t>
            </w:r>
            <w:r w:rsidR="009231FE">
              <w:rPr>
                <w:rFonts w:cs="Arial"/>
                <w:szCs w:val="21"/>
              </w:rPr>
              <w:t>pozarządowych</w:t>
            </w:r>
            <w:r>
              <w:rPr>
                <w:rFonts w:cs="Arial"/>
                <w:szCs w:val="21"/>
              </w:rPr>
              <w:t xml:space="preserve"> do składu komitetu </w:t>
            </w:r>
            <w:r w:rsidR="009231FE">
              <w:rPr>
                <w:rFonts w:cs="Arial"/>
                <w:szCs w:val="21"/>
              </w:rPr>
              <w:t>monitorującego</w:t>
            </w:r>
            <w:r w:rsidR="00E85193">
              <w:rPr>
                <w:rFonts w:cs="Arial"/>
                <w:szCs w:val="21"/>
              </w:rPr>
              <w:t>.</w:t>
            </w:r>
          </w:p>
          <w:p w14:paraId="59F98EEE" w14:textId="77777777" w:rsidR="00957C40" w:rsidRPr="004D1B45" w:rsidRDefault="00957C40" w:rsidP="00875F6D">
            <w:pPr>
              <w:pStyle w:val="Arial10i50"/>
              <w:rPr>
                <w:rFonts w:cs="Arial"/>
                <w:szCs w:val="21"/>
              </w:rPr>
            </w:pPr>
          </w:p>
        </w:tc>
      </w:tr>
    </w:tbl>
    <w:p w14:paraId="59F98EF1" w14:textId="2C7BD557" w:rsidR="0010293F" w:rsidRDefault="009039E6">
      <w:pPr>
        <w:pStyle w:val="Arial10i50"/>
        <w:tabs>
          <w:tab w:val="left" w:pos="3402"/>
        </w:tabs>
        <w:ind w:left="142"/>
        <w:jc w:val="center"/>
        <w:rPr>
          <w:rFonts w:cs="Arial"/>
          <w:szCs w:val="21"/>
        </w:rPr>
      </w:pPr>
      <w:r w:rsidRPr="004D1B45">
        <w:rPr>
          <w:rFonts w:cs="Arial"/>
          <w:szCs w:val="21"/>
        </w:rPr>
        <w:t xml:space="preserve">§ </w:t>
      </w:r>
      <w:r w:rsidR="005F48AF">
        <w:rPr>
          <w:rFonts w:cs="Arial"/>
          <w:szCs w:val="21"/>
        </w:rPr>
        <w:t>2</w:t>
      </w:r>
    </w:p>
    <w:p w14:paraId="59F98EF3" w14:textId="25B432FD" w:rsidR="00643F14" w:rsidRPr="000A23E9" w:rsidRDefault="00011EE1" w:rsidP="00875F6D">
      <w:pPr>
        <w:pStyle w:val="Arial10i50"/>
        <w:numPr>
          <w:ilvl w:val="0"/>
          <w:numId w:val="26"/>
        </w:numPr>
        <w:ind w:left="284" w:hanging="284"/>
        <w:rPr>
          <w:rFonts w:cs="Arial"/>
          <w:szCs w:val="21"/>
        </w:rPr>
      </w:pPr>
      <w:r>
        <w:rPr>
          <w:rFonts w:cs="Arial"/>
          <w:szCs w:val="21"/>
        </w:rPr>
        <w:t xml:space="preserve">W skład </w:t>
      </w:r>
      <w:r w:rsidR="0010293F">
        <w:rPr>
          <w:rFonts w:cs="Arial"/>
          <w:szCs w:val="21"/>
        </w:rPr>
        <w:t>Rady</w:t>
      </w:r>
      <w:r w:rsidR="00E85193">
        <w:rPr>
          <w:rFonts w:cs="Arial"/>
          <w:szCs w:val="21"/>
        </w:rPr>
        <w:t xml:space="preserve"> wchodzą :</w:t>
      </w:r>
    </w:p>
    <w:p w14:paraId="59F98EF5" w14:textId="009D6D6E" w:rsidR="003F0AB1" w:rsidRPr="00C27F4F" w:rsidRDefault="0010293F" w:rsidP="00875F6D">
      <w:pPr>
        <w:pStyle w:val="Arial10i50"/>
        <w:numPr>
          <w:ilvl w:val="0"/>
          <w:numId w:val="14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>jeden przedstawiciel Wojewody Śląskiego:</w:t>
      </w:r>
      <w:r w:rsidR="00C27F4F">
        <w:rPr>
          <w:rFonts w:cs="Arial"/>
          <w:szCs w:val="21"/>
        </w:rPr>
        <w:t xml:space="preserve"> </w:t>
      </w:r>
      <w:r w:rsidR="00904B55">
        <w:rPr>
          <w:rFonts w:cs="Arial"/>
          <w:szCs w:val="21"/>
        </w:rPr>
        <w:t xml:space="preserve">Patrycja </w:t>
      </w:r>
      <w:proofErr w:type="spellStart"/>
      <w:r w:rsidR="00904B55">
        <w:rPr>
          <w:rFonts w:cs="Arial"/>
          <w:szCs w:val="21"/>
        </w:rPr>
        <w:t>Pędzik</w:t>
      </w:r>
      <w:proofErr w:type="spellEnd"/>
      <w:r w:rsidR="00E85193" w:rsidRPr="00C27F4F">
        <w:rPr>
          <w:rFonts w:cs="Arial"/>
          <w:szCs w:val="21"/>
        </w:rPr>
        <w:t>;</w:t>
      </w:r>
    </w:p>
    <w:p w14:paraId="59F98EF6" w14:textId="77777777" w:rsidR="0010293F" w:rsidRDefault="0010293F" w:rsidP="003F0AB1">
      <w:pPr>
        <w:pStyle w:val="Arial10i50"/>
        <w:numPr>
          <w:ilvl w:val="0"/>
          <w:numId w:val="14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trzech przedstawicieli Sejmiku Województwa </w:t>
      </w:r>
      <w:r w:rsidR="003F0AB1">
        <w:rPr>
          <w:rFonts w:cs="Arial"/>
          <w:szCs w:val="21"/>
        </w:rPr>
        <w:t>Śląskiego</w:t>
      </w:r>
      <w:r w:rsidR="003F0AB1" w:rsidRPr="003F0AB1">
        <w:rPr>
          <w:rFonts w:cs="Arial"/>
          <w:szCs w:val="21"/>
        </w:rPr>
        <w:t>:</w:t>
      </w:r>
    </w:p>
    <w:p w14:paraId="59F98EF7" w14:textId="2889C6C2" w:rsidR="003F0AB1" w:rsidRDefault="003F0AB1" w:rsidP="003F0AB1">
      <w:pPr>
        <w:pStyle w:val="Arial10i50"/>
        <w:numPr>
          <w:ilvl w:val="0"/>
          <w:numId w:val="17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 Alina </w:t>
      </w:r>
      <w:r w:rsidR="00744588">
        <w:rPr>
          <w:rFonts w:cs="Arial"/>
          <w:szCs w:val="21"/>
        </w:rPr>
        <w:t>Bednarz</w:t>
      </w:r>
      <w:r w:rsidR="00E85193">
        <w:rPr>
          <w:rFonts w:cs="Arial"/>
          <w:szCs w:val="21"/>
        </w:rPr>
        <w:t>,</w:t>
      </w:r>
    </w:p>
    <w:p w14:paraId="59F98EF8" w14:textId="38F4DB02" w:rsidR="003F0AB1" w:rsidRDefault="003F0AB1" w:rsidP="003F0AB1">
      <w:pPr>
        <w:pStyle w:val="Arial10i50"/>
        <w:numPr>
          <w:ilvl w:val="0"/>
          <w:numId w:val="17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lastRenderedPageBreak/>
        <w:t xml:space="preserve"> </w:t>
      </w:r>
      <w:r w:rsidR="00E45C1B">
        <w:rPr>
          <w:rFonts w:cs="Arial"/>
          <w:szCs w:val="21"/>
        </w:rPr>
        <w:t>Aleksandra Targosz-</w:t>
      </w:r>
      <w:proofErr w:type="spellStart"/>
      <w:r w:rsidR="00E45C1B">
        <w:rPr>
          <w:rFonts w:cs="Arial"/>
          <w:szCs w:val="21"/>
        </w:rPr>
        <w:t>Bernaciak</w:t>
      </w:r>
      <w:proofErr w:type="spellEnd"/>
      <w:r w:rsidR="00E85193">
        <w:rPr>
          <w:rFonts w:cs="Arial"/>
          <w:szCs w:val="21"/>
        </w:rPr>
        <w:t>,</w:t>
      </w:r>
    </w:p>
    <w:p w14:paraId="59F98EF9" w14:textId="601BCC7D" w:rsidR="003F0AB1" w:rsidRPr="003F0AB1" w:rsidRDefault="003F0AB1" w:rsidP="003F0AB1">
      <w:pPr>
        <w:pStyle w:val="Arial10i50"/>
        <w:numPr>
          <w:ilvl w:val="0"/>
          <w:numId w:val="17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 </w:t>
      </w:r>
      <w:r w:rsidR="00E45C1B">
        <w:rPr>
          <w:rFonts w:cs="Arial"/>
          <w:szCs w:val="21"/>
        </w:rPr>
        <w:t xml:space="preserve">Dorota </w:t>
      </w:r>
      <w:proofErr w:type="spellStart"/>
      <w:r w:rsidR="00E45C1B">
        <w:rPr>
          <w:rFonts w:cs="Arial"/>
          <w:szCs w:val="21"/>
        </w:rPr>
        <w:t>Tobiszowska</w:t>
      </w:r>
      <w:proofErr w:type="spellEnd"/>
      <w:r w:rsidR="00E85193">
        <w:rPr>
          <w:rFonts w:cs="Arial"/>
          <w:szCs w:val="21"/>
        </w:rPr>
        <w:t>;</w:t>
      </w:r>
    </w:p>
    <w:p w14:paraId="59F98EFA" w14:textId="77777777" w:rsidR="003F0AB1" w:rsidRDefault="003F0AB1" w:rsidP="00643F14">
      <w:pPr>
        <w:pStyle w:val="Arial10i50"/>
        <w:numPr>
          <w:ilvl w:val="0"/>
          <w:numId w:val="14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>trzech przedstawicieli Marszałka Województwa Śląskiego:</w:t>
      </w:r>
    </w:p>
    <w:p w14:paraId="59F98EFB" w14:textId="5BC1E9E7" w:rsidR="003F0AB1" w:rsidRDefault="003F0AB1" w:rsidP="003F0AB1">
      <w:pPr>
        <w:pStyle w:val="Arial10i50"/>
        <w:numPr>
          <w:ilvl w:val="0"/>
          <w:numId w:val="18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 </w:t>
      </w:r>
      <w:r w:rsidR="00B37980">
        <w:rPr>
          <w:rFonts w:cs="Arial"/>
          <w:szCs w:val="21"/>
        </w:rPr>
        <w:t xml:space="preserve">Katarzyna </w:t>
      </w:r>
      <w:proofErr w:type="spellStart"/>
      <w:r w:rsidR="00B37980">
        <w:rPr>
          <w:rFonts w:cs="Arial"/>
          <w:szCs w:val="21"/>
        </w:rPr>
        <w:t>Tobór</w:t>
      </w:r>
      <w:proofErr w:type="spellEnd"/>
      <w:r w:rsidR="00B37980">
        <w:rPr>
          <w:rFonts w:cs="Arial"/>
          <w:szCs w:val="21"/>
        </w:rPr>
        <w:t>-Osadnik</w:t>
      </w:r>
      <w:r w:rsidR="00E45C1B">
        <w:rPr>
          <w:rFonts w:cs="Arial"/>
          <w:szCs w:val="21"/>
        </w:rPr>
        <w:t>,</w:t>
      </w:r>
    </w:p>
    <w:p w14:paraId="59F98EFC" w14:textId="06CF5179" w:rsidR="003F0AB1" w:rsidRDefault="003F0AB1" w:rsidP="003F0AB1">
      <w:pPr>
        <w:pStyle w:val="Arial10i50"/>
        <w:numPr>
          <w:ilvl w:val="0"/>
          <w:numId w:val="18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 </w:t>
      </w:r>
      <w:r w:rsidR="00E45C1B">
        <w:rPr>
          <w:rFonts w:cs="Arial"/>
          <w:szCs w:val="21"/>
        </w:rPr>
        <w:t>Beata Twardowska</w:t>
      </w:r>
      <w:r w:rsidR="00E85193">
        <w:rPr>
          <w:rFonts w:cs="Arial"/>
          <w:szCs w:val="21"/>
        </w:rPr>
        <w:t>,</w:t>
      </w:r>
    </w:p>
    <w:p w14:paraId="59F98EFD" w14:textId="636AFE60" w:rsidR="003F0AB1" w:rsidRDefault="003F0AB1" w:rsidP="003F0AB1">
      <w:pPr>
        <w:pStyle w:val="Arial10i50"/>
        <w:numPr>
          <w:ilvl w:val="0"/>
          <w:numId w:val="18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 xml:space="preserve"> </w:t>
      </w:r>
      <w:r w:rsidR="00CE46D9">
        <w:rPr>
          <w:rFonts w:cs="Arial"/>
          <w:szCs w:val="21"/>
        </w:rPr>
        <w:t>Anna Zasada-</w:t>
      </w:r>
      <w:proofErr w:type="spellStart"/>
      <w:r w:rsidR="00CE46D9">
        <w:rPr>
          <w:rFonts w:cs="Arial"/>
          <w:szCs w:val="21"/>
        </w:rPr>
        <w:t>Chorab</w:t>
      </w:r>
      <w:proofErr w:type="spellEnd"/>
      <w:r w:rsidR="00E85193">
        <w:rPr>
          <w:rFonts w:cs="Arial"/>
          <w:szCs w:val="21"/>
        </w:rPr>
        <w:t>;</w:t>
      </w:r>
    </w:p>
    <w:p w14:paraId="59F98EFE" w14:textId="77777777" w:rsidR="003F0AB1" w:rsidRDefault="003F0AB1" w:rsidP="00643F14">
      <w:pPr>
        <w:pStyle w:val="Arial10i50"/>
        <w:numPr>
          <w:ilvl w:val="0"/>
          <w:numId w:val="14"/>
        </w:numPr>
        <w:tabs>
          <w:tab w:val="left" w:pos="3402"/>
        </w:tabs>
        <w:rPr>
          <w:rFonts w:cs="Arial"/>
          <w:szCs w:val="21"/>
        </w:rPr>
      </w:pPr>
      <w:r>
        <w:rPr>
          <w:rFonts w:cs="Arial"/>
          <w:szCs w:val="21"/>
        </w:rPr>
        <w:t>siedmiu przedstawicieli organizacji pozarządowych:</w:t>
      </w:r>
    </w:p>
    <w:p w14:paraId="59F98EFF" w14:textId="0D7737DF" w:rsidR="003F0AB1" w:rsidRDefault="00CE46D9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Sławomir Dębski</w:t>
      </w:r>
      <w:r w:rsidR="00E85193">
        <w:rPr>
          <w:rFonts w:cs="Arial"/>
          <w:szCs w:val="21"/>
        </w:rPr>
        <w:t>,</w:t>
      </w:r>
    </w:p>
    <w:p w14:paraId="59F98F00" w14:textId="4D0FE2DC" w:rsidR="003F0AB1" w:rsidRDefault="00CE46D9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Grzegorz Falkus</w:t>
      </w:r>
      <w:r w:rsidR="00E85193">
        <w:rPr>
          <w:rFonts w:cs="Arial"/>
          <w:szCs w:val="21"/>
        </w:rPr>
        <w:t>,</w:t>
      </w:r>
    </w:p>
    <w:p w14:paraId="59F98F01" w14:textId="1A33C50D" w:rsidR="003F0AB1" w:rsidRDefault="00025B77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Michał Kaczmarczyk</w:t>
      </w:r>
      <w:r w:rsidR="00E85193">
        <w:rPr>
          <w:rFonts w:cs="Arial"/>
          <w:szCs w:val="21"/>
        </w:rPr>
        <w:t>,</w:t>
      </w:r>
    </w:p>
    <w:p w14:paraId="59F98F02" w14:textId="653914D8" w:rsidR="003F0AB1" w:rsidRDefault="00025B77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Edward Szeliga</w:t>
      </w:r>
      <w:r w:rsidR="00E85193">
        <w:rPr>
          <w:rFonts w:cs="Arial"/>
          <w:szCs w:val="21"/>
        </w:rPr>
        <w:t>,</w:t>
      </w:r>
    </w:p>
    <w:p w14:paraId="59F98F03" w14:textId="5E806BB8" w:rsidR="003F0AB1" w:rsidRDefault="00025B77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>Arkadiusz Trefon</w:t>
      </w:r>
      <w:r w:rsidR="00E85193">
        <w:rPr>
          <w:rFonts w:cs="Arial"/>
          <w:szCs w:val="21"/>
        </w:rPr>
        <w:t>,</w:t>
      </w:r>
    </w:p>
    <w:p w14:paraId="59F98F04" w14:textId="361F2AD4" w:rsidR="003F0AB1" w:rsidRDefault="008C10A1" w:rsidP="00A862EA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 xml:space="preserve">Bogdan </w:t>
      </w:r>
      <w:proofErr w:type="spellStart"/>
      <w:r>
        <w:rPr>
          <w:rFonts w:cs="Arial"/>
          <w:szCs w:val="21"/>
        </w:rPr>
        <w:t>Zandecki</w:t>
      </w:r>
      <w:proofErr w:type="spellEnd"/>
      <w:r w:rsidR="00D313DD">
        <w:rPr>
          <w:rFonts w:cs="Arial"/>
          <w:szCs w:val="21"/>
        </w:rPr>
        <w:t>,</w:t>
      </w:r>
    </w:p>
    <w:p w14:paraId="59F98F07" w14:textId="07069D9C" w:rsidR="00E178B8" w:rsidRDefault="008C10A1" w:rsidP="00875F6D">
      <w:pPr>
        <w:pStyle w:val="Arial10i50"/>
        <w:numPr>
          <w:ilvl w:val="0"/>
          <w:numId w:val="19"/>
        </w:numPr>
        <w:tabs>
          <w:tab w:val="left" w:pos="3402"/>
        </w:tabs>
        <w:jc w:val="both"/>
        <w:rPr>
          <w:rFonts w:cs="Arial"/>
          <w:szCs w:val="21"/>
        </w:rPr>
      </w:pPr>
      <w:r>
        <w:rPr>
          <w:rFonts w:cs="Arial"/>
          <w:szCs w:val="21"/>
        </w:rPr>
        <w:t xml:space="preserve">Marta </w:t>
      </w:r>
      <w:proofErr w:type="spellStart"/>
      <w:r>
        <w:rPr>
          <w:rFonts w:cs="Arial"/>
          <w:szCs w:val="21"/>
        </w:rPr>
        <w:t>Zmitrukiewicz</w:t>
      </w:r>
      <w:proofErr w:type="spellEnd"/>
      <w:r w:rsidR="00E85193">
        <w:rPr>
          <w:rFonts w:cs="Arial"/>
          <w:szCs w:val="21"/>
        </w:rPr>
        <w:t>.</w:t>
      </w:r>
    </w:p>
    <w:p w14:paraId="59F98F08" w14:textId="3ED7EC79" w:rsidR="0010293F" w:rsidRDefault="00E178B8" w:rsidP="00A43E5B">
      <w:pPr>
        <w:pStyle w:val="Arial10i50"/>
        <w:numPr>
          <w:ilvl w:val="0"/>
          <w:numId w:val="26"/>
        </w:numPr>
        <w:tabs>
          <w:tab w:val="left" w:pos="3402"/>
        </w:tabs>
        <w:ind w:left="284" w:hanging="284"/>
        <w:rPr>
          <w:rFonts w:cs="Arial"/>
          <w:szCs w:val="21"/>
        </w:rPr>
      </w:pPr>
      <w:r>
        <w:rPr>
          <w:rFonts w:cs="Arial"/>
          <w:szCs w:val="21"/>
        </w:rPr>
        <w:t xml:space="preserve">Członków Rady powołuje i odwołuje Marszałek Województwa na podstawie art. 41 b ust. 3 </w:t>
      </w:r>
      <w:r w:rsidR="00066607">
        <w:rPr>
          <w:rFonts w:cs="Arial"/>
          <w:szCs w:val="21"/>
        </w:rPr>
        <w:t>ustawy</w:t>
      </w:r>
      <w:r w:rsidR="00E85193">
        <w:t>.</w:t>
      </w:r>
      <w:r w:rsidRPr="003968F1">
        <w:t xml:space="preserve"> </w:t>
      </w:r>
    </w:p>
    <w:p w14:paraId="59F98F09" w14:textId="77777777" w:rsidR="00742ABE" w:rsidRPr="004D1B45" w:rsidRDefault="00742ABE" w:rsidP="00742ABE">
      <w:pPr>
        <w:pStyle w:val="Arial10i50"/>
        <w:tabs>
          <w:tab w:val="left" w:pos="3402"/>
        </w:tabs>
        <w:ind w:left="720"/>
        <w:rPr>
          <w:rFonts w:cs="Arial"/>
          <w:szCs w:val="21"/>
        </w:rPr>
      </w:pPr>
    </w:p>
    <w:p w14:paraId="59F98F0B" w14:textId="63282224" w:rsidR="00877AB2" w:rsidRDefault="009039E6">
      <w:pPr>
        <w:pStyle w:val="Arial10i50"/>
        <w:ind w:left="142"/>
        <w:jc w:val="center"/>
        <w:rPr>
          <w:rFonts w:cs="Arial"/>
          <w:szCs w:val="21"/>
        </w:rPr>
      </w:pPr>
      <w:r w:rsidRPr="004D1B45">
        <w:rPr>
          <w:rFonts w:cs="Arial"/>
          <w:szCs w:val="21"/>
        </w:rPr>
        <w:t xml:space="preserve">§ </w:t>
      </w:r>
      <w:r w:rsidR="00A97F69">
        <w:rPr>
          <w:rFonts w:cs="Arial"/>
          <w:szCs w:val="21"/>
        </w:rPr>
        <w:t>3</w:t>
      </w:r>
    </w:p>
    <w:p w14:paraId="7E5B122D" w14:textId="14353A06" w:rsidR="00B300B5" w:rsidRDefault="00E178B8" w:rsidP="00FC2CFE">
      <w:pPr>
        <w:pStyle w:val="Arial10i50"/>
        <w:rPr>
          <w:rFonts w:cs="Arial"/>
          <w:szCs w:val="21"/>
        </w:rPr>
      </w:pPr>
      <w:r>
        <w:rPr>
          <w:rFonts w:cs="Arial"/>
          <w:szCs w:val="21"/>
        </w:rPr>
        <w:t xml:space="preserve">Szczegółowy tryb działania Rady określi regulamin, </w:t>
      </w:r>
      <w:r w:rsidR="00A43E5B">
        <w:rPr>
          <w:rFonts w:cs="Arial"/>
          <w:szCs w:val="21"/>
        </w:rPr>
        <w:t xml:space="preserve">który zostanie przyjęty </w:t>
      </w:r>
      <w:r w:rsidR="001A325D">
        <w:rPr>
          <w:rFonts w:cs="Arial"/>
          <w:szCs w:val="21"/>
        </w:rPr>
        <w:t>przez R</w:t>
      </w:r>
      <w:r w:rsidR="00A43E5B">
        <w:rPr>
          <w:rFonts w:cs="Arial"/>
          <w:szCs w:val="21"/>
        </w:rPr>
        <w:t>adę na pierwszym jej posiedzeniu.</w:t>
      </w:r>
    </w:p>
    <w:p w14:paraId="59F98F12" w14:textId="64BF2E50" w:rsidR="00643F14" w:rsidRDefault="00872DBE" w:rsidP="00875F6D">
      <w:pPr>
        <w:pStyle w:val="Arial10i50"/>
        <w:ind w:left="862" w:firstLine="3816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FC2CFE">
        <w:rPr>
          <w:rFonts w:cs="Arial"/>
          <w:szCs w:val="21"/>
        </w:rPr>
        <w:t>4</w:t>
      </w:r>
    </w:p>
    <w:p w14:paraId="59F98F13" w14:textId="6A3B1447" w:rsidR="00643F14" w:rsidRPr="004D1B45" w:rsidRDefault="00643F14" w:rsidP="00636A53">
      <w:pPr>
        <w:pStyle w:val="Arial10i50"/>
        <w:rPr>
          <w:rFonts w:cs="Arial"/>
          <w:szCs w:val="21"/>
        </w:rPr>
      </w:pPr>
      <w:r w:rsidRPr="004D1B45">
        <w:rPr>
          <w:rFonts w:cs="Arial"/>
          <w:szCs w:val="21"/>
        </w:rPr>
        <w:t>Wykonanie zarządzenia powierza się</w:t>
      </w:r>
      <w:r w:rsidR="00636A53">
        <w:rPr>
          <w:rFonts w:cs="Arial"/>
          <w:szCs w:val="21"/>
        </w:rPr>
        <w:t xml:space="preserve"> D</w:t>
      </w:r>
      <w:r>
        <w:rPr>
          <w:rFonts w:cs="Arial"/>
          <w:szCs w:val="21"/>
        </w:rPr>
        <w:t xml:space="preserve">yrektorowi </w:t>
      </w:r>
      <w:r w:rsidR="00D313DD">
        <w:rPr>
          <w:rFonts w:cs="Arial"/>
          <w:szCs w:val="21"/>
        </w:rPr>
        <w:t>Biura Spraw Społecznych</w:t>
      </w:r>
      <w:r>
        <w:rPr>
          <w:rFonts w:cs="Arial"/>
          <w:szCs w:val="21"/>
        </w:rPr>
        <w:t>.</w:t>
      </w:r>
    </w:p>
    <w:p w14:paraId="59F98F14" w14:textId="77777777" w:rsidR="00636A53" w:rsidRDefault="00636A53" w:rsidP="00643F14">
      <w:pPr>
        <w:pStyle w:val="Arial10i50"/>
        <w:ind w:left="142"/>
        <w:jc w:val="center"/>
        <w:rPr>
          <w:rFonts w:cs="Arial"/>
          <w:szCs w:val="21"/>
        </w:rPr>
      </w:pPr>
    </w:p>
    <w:p w14:paraId="59F98F16" w14:textId="35381E03" w:rsidR="00643F14" w:rsidRPr="004D1B45" w:rsidRDefault="00877AB2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FC2CFE">
        <w:rPr>
          <w:rFonts w:cs="Arial"/>
          <w:szCs w:val="21"/>
        </w:rPr>
        <w:t>5</w:t>
      </w:r>
    </w:p>
    <w:p w14:paraId="59F98F17" w14:textId="778997A0" w:rsidR="009039E6" w:rsidRPr="004D1B45" w:rsidRDefault="00F942EB" w:rsidP="00B31E65">
      <w:pPr>
        <w:pStyle w:val="Arial10i50"/>
        <w:rPr>
          <w:rFonts w:cs="Arial"/>
          <w:szCs w:val="21"/>
        </w:rPr>
      </w:pPr>
      <w:r w:rsidRPr="004D1B45">
        <w:rPr>
          <w:rFonts w:cs="Arial"/>
          <w:szCs w:val="21"/>
        </w:rPr>
        <w:t xml:space="preserve">Nadzór nad </w:t>
      </w:r>
      <w:r w:rsidR="00537088">
        <w:rPr>
          <w:rFonts w:cs="Arial"/>
          <w:szCs w:val="21"/>
        </w:rPr>
        <w:t>wykonaniem</w:t>
      </w:r>
      <w:r w:rsidR="00537088" w:rsidRPr="004D1B45">
        <w:rPr>
          <w:rFonts w:cs="Arial"/>
          <w:szCs w:val="21"/>
        </w:rPr>
        <w:t xml:space="preserve"> </w:t>
      </w:r>
      <w:r w:rsidRPr="004D1B45">
        <w:rPr>
          <w:rFonts w:cs="Arial"/>
          <w:szCs w:val="21"/>
        </w:rPr>
        <w:t xml:space="preserve">zarządzenia </w:t>
      </w:r>
      <w:r w:rsidR="00A43E5B">
        <w:rPr>
          <w:rFonts w:cs="Arial"/>
          <w:szCs w:val="21"/>
        </w:rPr>
        <w:t xml:space="preserve">sprawuje Marszałek </w:t>
      </w:r>
      <w:r w:rsidR="00643F14">
        <w:rPr>
          <w:rFonts w:cs="Arial"/>
          <w:szCs w:val="21"/>
        </w:rPr>
        <w:t>Województwa.</w:t>
      </w:r>
    </w:p>
    <w:p w14:paraId="59F98F18" w14:textId="77777777" w:rsidR="00643F14" w:rsidRDefault="00643F14" w:rsidP="00D76AD7">
      <w:pPr>
        <w:pStyle w:val="Arial10i50"/>
        <w:ind w:left="142"/>
        <w:jc w:val="center"/>
        <w:rPr>
          <w:rFonts w:cs="Arial"/>
          <w:szCs w:val="21"/>
        </w:rPr>
      </w:pPr>
    </w:p>
    <w:p w14:paraId="59F98F19" w14:textId="7FD65966" w:rsidR="009039E6" w:rsidRPr="004D1B45" w:rsidRDefault="00877AB2" w:rsidP="00D76AD7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FC2CFE">
        <w:rPr>
          <w:rFonts w:cs="Arial"/>
          <w:szCs w:val="21"/>
        </w:rPr>
        <w:t>6</w:t>
      </w:r>
    </w:p>
    <w:p w14:paraId="59F98F1A" w14:textId="67132D00" w:rsidR="009039E6" w:rsidRPr="005C536C" w:rsidRDefault="00F942EB" w:rsidP="00B31E65">
      <w:pPr>
        <w:pStyle w:val="Arial10i50"/>
        <w:rPr>
          <w:rFonts w:cs="Arial"/>
          <w:szCs w:val="21"/>
        </w:rPr>
      </w:pPr>
      <w:r w:rsidRPr="005C536C">
        <w:rPr>
          <w:rFonts w:cs="Arial"/>
          <w:szCs w:val="21"/>
        </w:rPr>
        <w:t>Zarządzenie wc</w:t>
      </w:r>
      <w:r w:rsidR="00553116">
        <w:rPr>
          <w:rFonts w:cs="Arial"/>
          <w:szCs w:val="21"/>
        </w:rPr>
        <w:t xml:space="preserve">hodzi w życie </w:t>
      </w:r>
      <w:r w:rsidR="004C66F3">
        <w:rPr>
          <w:rFonts w:cs="Arial"/>
          <w:szCs w:val="21"/>
        </w:rPr>
        <w:t>od dnia</w:t>
      </w:r>
      <w:r w:rsidR="00553116">
        <w:rPr>
          <w:rFonts w:cs="Arial"/>
          <w:szCs w:val="21"/>
        </w:rPr>
        <w:t xml:space="preserve"> </w:t>
      </w:r>
      <w:r w:rsidR="006F72D6">
        <w:rPr>
          <w:rFonts w:cs="Arial"/>
          <w:szCs w:val="21"/>
        </w:rPr>
        <w:t>19 kwietnia 2025 r</w:t>
      </w:r>
      <w:r w:rsidR="00643F14">
        <w:rPr>
          <w:rFonts w:cs="Arial"/>
          <w:szCs w:val="21"/>
        </w:rPr>
        <w:t>.</w:t>
      </w:r>
    </w:p>
    <w:p w14:paraId="59F98F1B" w14:textId="77777777" w:rsidR="00BA1260" w:rsidRPr="005C536C" w:rsidRDefault="00BA1260" w:rsidP="00F942EB">
      <w:pPr>
        <w:pStyle w:val="Arial10i50"/>
        <w:ind w:left="142"/>
        <w:rPr>
          <w:rFonts w:cs="Arial"/>
          <w:szCs w:val="21"/>
        </w:rPr>
      </w:pPr>
    </w:p>
    <w:p w14:paraId="59F98F1C" w14:textId="77777777" w:rsidR="00BA1260" w:rsidRPr="005C536C" w:rsidRDefault="00BA1260" w:rsidP="00BA1260">
      <w:pPr>
        <w:pStyle w:val="Arial10i5"/>
        <w:rPr>
          <w:rFonts w:cs="Arial"/>
          <w:szCs w:val="21"/>
        </w:rPr>
      </w:pPr>
    </w:p>
    <w:p w14:paraId="59F98F1E" w14:textId="77777777" w:rsidR="00A26B5F" w:rsidRPr="00877AB2" w:rsidRDefault="00A26B5F" w:rsidP="00877AB2">
      <w:pPr>
        <w:tabs>
          <w:tab w:val="left" w:pos="2355"/>
        </w:tabs>
      </w:pPr>
    </w:p>
    <w:sectPr w:rsidR="00A26B5F" w:rsidRPr="00877AB2" w:rsidSect="00754117">
      <w:footerReference w:type="default" r:id="rId9"/>
      <w:pgSz w:w="11906" w:h="16838"/>
      <w:pgMar w:top="936" w:right="992" w:bottom="1400" w:left="1321" w:header="851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350C" w14:textId="77777777" w:rsidR="00E0662E" w:rsidRDefault="00E0662E" w:rsidP="00996FEA">
      <w:pPr>
        <w:spacing w:after="0" w:line="240" w:lineRule="auto"/>
      </w:pPr>
      <w:r>
        <w:separator/>
      </w:r>
    </w:p>
  </w:endnote>
  <w:endnote w:type="continuationSeparator" w:id="0">
    <w:p w14:paraId="23E64F8E" w14:textId="77777777" w:rsidR="00E0662E" w:rsidRDefault="00E0662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6033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A0A90D" w14:textId="237E36D5" w:rsidR="00B300B5" w:rsidRDefault="00B300B5">
            <w:pPr>
              <w:pStyle w:val="Stopka"/>
              <w:jc w:val="right"/>
            </w:pPr>
            <w:r w:rsidRPr="0075411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26F2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5411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26F2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5411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F98F26" w14:textId="77777777" w:rsidR="00877AB2" w:rsidRDefault="00877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99E2" w14:textId="77777777" w:rsidR="00E0662E" w:rsidRDefault="00E0662E" w:rsidP="00996FEA">
      <w:pPr>
        <w:spacing w:after="0" w:line="240" w:lineRule="auto"/>
      </w:pPr>
      <w:r>
        <w:separator/>
      </w:r>
    </w:p>
  </w:footnote>
  <w:footnote w:type="continuationSeparator" w:id="0">
    <w:p w14:paraId="71E56C2F" w14:textId="77777777" w:rsidR="00E0662E" w:rsidRDefault="00E0662E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2B3"/>
    <w:multiLevelType w:val="hybridMultilevel"/>
    <w:tmpl w:val="06C034E2"/>
    <w:lvl w:ilvl="0" w:tplc="39C0E6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418CE"/>
    <w:multiLevelType w:val="hybridMultilevel"/>
    <w:tmpl w:val="FBFEE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2DF3"/>
    <w:multiLevelType w:val="hybridMultilevel"/>
    <w:tmpl w:val="BB72B694"/>
    <w:lvl w:ilvl="0" w:tplc="FEE2A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57607"/>
    <w:multiLevelType w:val="hybridMultilevel"/>
    <w:tmpl w:val="84DA1D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D5BD6"/>
    <w:multiLevelType w:val="hybridMultilevel"/>
    <w:tmpl w:val="036E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2F32"/>
    <w:multiLevelType w:val="hybridMultilevel"/>
    <w:tmpl w:val="B8E26A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E5C5802"/>
    <w:multiLevelType w:val="hybridMultilevel"/>
    <w:tmpl w:val="BAD0500C"/>
    <w:lvl w:ilvl="0" w:tplc="000E56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A0379"/>
    <w:multiLevelType w:val="hybridMultilevel"/>
    <w:tmpl w:val="8CC60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C96E2B"/>
    <w:multiLevelType w:val="hybridMultilevel"/>
    <w:tmpl w:val="746A9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F2209"/>
    <w:multiLevelType w:val="hybridMultilevel"/>
    <w:tmpl w:val="C32C2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63831"/>
    <w:multiLevelType w:val="hybridMultilevel"/>
    <w:tmpl w:val="ED3A8D1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6412271"/>
    <w:multiLevelType w:val="hybridMultilevel"/>
    <w:tmpl w:val="F0441B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8257C1"/>
    <w:multiLevelType w:val="hybridMultilevel"/>
    <w:tmpl w:val="7D2A4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F528F"/>
    <w:multiLevelType w:val="hybridMultilevel"/>
    <w:tmpl w:val="131A2F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BC2010"/>
    <w:multiLevelType w:val="hybridMultilevel"/>
    <w:tmpl w:val="9DD22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F0172"/>
    <w:multiLevelType w:val="hybridMultilevel"/>
    <w:tmpl w:val="46FA39DC"/>
    <w:lvl w:ilvl="0" w:tplc="6FEAE5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5D0E46"/>
    <w:multiLevelType w:val="hybridMultilevel"/>
    <w:tmpl w:val="5BF68858"/>
    <w:lvl w:ilvl="0" w:tplc="B6D4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B55D8"/>
    <w:multiLevelType w:val="hybridMultilevel"/>
    <w:tmpl w:val="EDAEC41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549A5055"/>
    <w:multiLevelType w:val="hybridMultilevel"/>
    <w:tmpl w:val="B5F6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264E6"/>
    <w:multiLevelType w:val="hybridMultilevel"/>
    <w:tmpl w:val="48A0B3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D0F5E"/>
    <w:multiLevelType w:val="hybridMultilevel"/>
    <w:tmpl w:val="69289F4C"/>
    <w:lvl w:ilvl="0" w:tplc="12F23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45F9B"/>
    <w:multiLevelType w:val="hybridMultilevel"/>
    <w:tmpl w:val="CAA6FC7E"/>
    <w:lvl w:ilvl="0" w:tplc="926A7A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DA5EE4"/>
    <w:multiLevelType w:val="hybridMultilevel"/>
    <w:tmpl w:val="48A0B3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82995"/>
    <w:multiLevelType w:val="hybridMultilevel"/>
    <w:tmpl w:val="48A0B3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A5D4C"/>
    <w:multiLevelType w:val="hybridMultilevel"/>
    <w:tmpl w:val="E14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A2918"/>
    <w:multiLevelType w:val="hybridMultilevel"/>
    <w:tmpl w:val="26F6F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E1AA7"/>
    <w:multiLevelType w:val="hybridMultilevel"/>
    <w:tmpl w:val="6DEEA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4803">
    <w:abstractNumId w:val="18"/>
  </w:num>
  <w:num w:numId="2" w16cid:durableId="339551098">
    <w:abstractNumId w:val="19"/>
  </w:num>
  <w:num w:numId="3" w16cid:durableId="896354037">
    <w:abstractNumId w:val="22"/>
  </w:num>
  <w:num w:numId="4" w16cid:durableId="587732542">
    <w:abstractNumId w:val="10"/>
  </w:num>
  <w:num w:numId="5" w16cid:durableId="42144152">
    <w:abstractNumId w:val="23"/>
  </w:num>
  <w:num w:numId="6" w16cid:durableId="1984574788">
    <w:abstractNumId w:val="0"/>
  </w:num>
  <w:num w:numId="7" w16cid:durableId="1138382122">
    <w:abstractNumId w:val="14"/>
  </w:num>
  <w:num w:numId="8" w16cid:durableId="834223715">
    <w:abstractNumId w:val="8"/>
  </w:num>
  <w:num w:numId="9" w16cid:durableId="1416433420">
    <w:abstractNumId w:val="1"/>
  </w:num>
  <w:num w:numId="10" w16cid:durableId="1884635246">
    <w:abstractNumId w:val="6"/>
  </w:num>
  <w:num w:numId="11" w16cid:durableId="529689454">
    <w:abstractNumId w:val="7"/>
  </w:num>
  <w:num w:numId="12" w16cid:durableId="1242982243">
    <w:abstractNumId w:val="3"/>
  </w:num>
  <w:num w:numId="13" w16cid:durableId="1291278232">
    <w:abstractNumId w:val="24"/>
  </w:num>
  <w:num w:numId="14" w16cid:durableId="825434131">
    <w:abstractNumId w:val="16"/>
  </w:num>
  <w:num w:numId="15" w16cid:durableId="695009719">
    <w:abstractNumId w:val="11"/>
  </w:num>
  <w:num w:numId="16" w16cid:durableId="230585423">
    <w:abstractNumId w:val="13"/>
  </w:num>
  <w:num w:numId="17" w16cid:durableId="621612135">
    <w:abstractNumId w:val="15"/>
  </w:num>
  <w:num w:numId="18" w16cid:durableId="1111583324">
    <w:abstractNumId w:val="2"/>
  </w:num>
  <w:num w:numId="19" w16cid:durableId="471143370">
    <w:abstractNumId w:val="20"/>
  </w:num>
  <w:num w:numId="20" w16cid:durableId="878207751">
    <w:abstractNumId w:val="21"/>
  </w:num>
  <w:num w:numId="21" w16cid:durableId="686638066">
    <w:abstractNumId w:val="17"/>
  </w:num>
  <w:num w:numId="22" w16cid:durableId="1410497055">
    <w:abstractNumId w:val="5"/>
  </w:num>
  <w:num w:numId="23" w16cid:durableId="877668829">
    <w:abstractNumId w:val="26"/>
  </w:num>
  <w:num w:numId="24" w16cid:durableId="1987708164">
    <w:abstractNumId w:val="12"/>
  </w:num>
  <w:num w:numId="25" w16cid:durableId="1957788790">
    <w:abstractNumId w:val="4"/>
  </w:num>
  <w:num w:numId="26" w16cid:durableId="979573927">
    <w:abstractNumId w:val="25"/>
  </w:num>
  <w:num w:numId="27" w16cid:durableId="1896624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1EE1"/>
    <w:rsid w:val="00025B77"/>
    <w:rsid w:val="00045C57"/>
    <w:rsid w:val="00055D8B"/>
    <w:rsid w:val="0006481B"/>
    <w:rsid w:val="00066607"/>
    <w:rsid w:val="000A23E9"/>
    <w:rsid w:val="000B429B"/>
    <w:rsid w:val="0010293F"/>
    <w:rsid w:val="001250FC"/>
    <w:rsid w:val="00176AE8"/>
    <w:rsid w:val="00184224"/>
    <w:rsid w:val="0019216C"/>
    <w:rsid w:val="001A325D"/>
    <w:rsid w:val="001B7A97"/>
    <w:rsid w:val="00206A42"/>
    <w:rsid w:val="00272D2D"/>
    <w:rsid w:val="00272D3F"/>
    <w:rsid w:val="002A6A4D"/>
    <w:rsid w:val="002B7893"/>
    <w:rsid w:val="00301E8D"/>
    <w:rsid w:val="00312169"/>
    <w:rsid w:val="00312FCD"/>
    <w:rsid w:val="0032216D"/>
    <w:rsid w:val="00327D32"/>
    <w:rsid w:val="003353A2"/>
    <w:rsid w:val="0036501B"/>
    <w:rsid w:val="00383F04"/>
    <w:rsid w:val="003968F1"/>
    <w:rsid w:val="003A1B58"/>
    <w:rsid w:val="003C4F2E"/>
    <w:rsid w:val="003E260F"/>
    <w:rsid w:val="003E5CA8"/>
    <w:rsid w:val="003E765E"/>
    <w:rsid w:val="003F0AB1"/>
    <w:rsid w:val="003F2CAB"/>
    <w:rsid w:val="003F73C4"/>
    <w:rsid w:val="00403DCF"/>
    <w:rsid w:val="0045094C"/>
    <w:rsid w:val="0045217E"/>
    <w:rsid w:val="0045337C"/>
    <w:rsid w:val="00472AE8"/>
    <w:rsid w:val="004752FE"/>
    <w:rsid w:val="0048756B"/>
    <w:rsid w:val="004A54EC"/>
    <w:rsid w:val="004C66F3"/>
    <w:rsid w:val="004D1B45"/>
    <w:rsid w:val="004E30C4"/>
    <w:rsid w:val="00520BCE"/>
    <w:rsid w:val="00537088"/>
    <w:rsid w:val="005474F0"/>
    <w:rsid w:val="00553116"/>
    <w:rsid w:val="0055352C"/>
    <w:rsid w:val="005B44FD"/>
    <w:rsid w:val="005C536C"/>
    <w:rsid w:val="005F48AF"/>
    <w:rsid w:val="00600221"/>
    <w:rsid w:val="00612BE4"/>
    <w:rsid w:val="00623B9D"/>
    <w:rsid w:val="00636A53"/>
    <w:rsid w:val="00640EFB"/>
    <w:rsid w:val="00643F14"/>
    <w:rsid w:val="00647679"/>
    <w:rsid w:val="0066237F"/>
    <w:rsid w:val="00680D31"/>
    <w:rsid w:val="006A48E5"/>
    <w:rsid w:val="006D63AA"/>
    <w:rsid w:val="006D67E0"/>
    <w:rsid w:val="006E3DB5"/>
    <w:rsid w:val="006E5BBB"/>
    <w:rsid w:val="006F72D6"/>
    <w:rsid w:val="007048AF"/>
    <w:rsid w:val="00705810"/>
    <w:rsid w:val="00705D9F"/>
    <w:rsid w:val="00715566"/>
    <w:rsid w:val="00726F28"/>
    <w:rsid w:val="00742ABE"/>
    <w:rsid w:val="00744563"/>
    <w:rsid w:val="00744588"/>
    <w:rsid w:val="00751B73"/>
    <w:rsid w:val="00754117"/>
    <w:rsid w:val="00763DE7"/>
    <w:rsid w:val="00763FFE"/>
    <w:rsid w:val="007712B1"/>
    <w:rsid w:val="00774C67"/>
    <w:rsid w:val="007759DA"/>
    <w:rsid w:val="007847A1"/>
    <w:rsid w:val="007931F4"/>
    <w:rsid w:val="007B7F75"/>
    <w:rsid w:val="007C1DF1"/>
    <w:rsid w:val="007F7766"/>
    <w:rsid w:val="00805063"/>
    <w:rsid w:val="00806B89"/>
    <w:rsid w:val="00811C03"/>
    <w:rsid w:val="00813B33"/>
    <w:rsid w:val="00852ADC"/>
    <w:rsid w:val="00872DBE"/>
    <w:rsid w:val="00875F6D"/>
    <w:rsid w:val="00877AB2"/>
    <w:rsid w:val="008A1F66"/>
    <w:rsid w:val="008C10A1"/>
    <w:rsid w:val="008F4A2E"/>
    <w:rsid w:val="009039E6"/>
    <w:rsid w:val="00904B55"/>
    <w:rsid w:val="00905635"/>
    <w:rsid w:val="009231FE"/>
    <w:rsid w:val="00940C8A"/>
    <w:rsid w:val="009419CA"/>
    <w:rsid w:val="009574BE"/>
    <w:rsid w:val="00957C40"/>
    <w:rsid w:val="00963EDB"/>
    <w:rsid w:val="00970703"/>
    <w:rsid w:val="00985405"/>
    <w:rsid w:val="00991782"/>
    <w:rsid w:val="00995F12"/>
    <w:rsid w:val="00996FEA"/>
    <w:rsid w:val="009D5A6A"/>
    <w:rsid w:val="00A26B5F"/>
    <w:rsid w:val="00A32BC6"/>
    <w:rsid w:val="00A43E5B"/>
    <w:rsid w:val="00A61141"/>
    <w:rsid w:val="00A64B69"/>
    <w:rsid w:val="00A654E2"/>
    <w:rsid w:val="00A67ED8"/>
    <w:rsid w:val="00A75BF8"/>
    <w:rsid w:val="00A862EA"/>
    <w:rsid w:val="00A97F69"/>
    <w:rsid w:val="00AD2692"/>
    <w:rsid w:val="00AE2402"/>
    <w:rsid w:val="00AE35D7"/>
    <w:rsid w:val="00B009D5"/>
    <w:rsid w:val="00B300B5"/>
    <w:rsid w:val="00B31E65"/>
    <w:rsid w:val="00B37980"/>
    <w:rsid w:val="00B4385F"/>
    <w:rsid w:val="00B45410"/>
    <w:rsid w:val="00B472DB"/>
    <w:rsid w:val="00B624A5"/>
    <w:rsid w:val="00B81C9B"/>
    <w:rsid w:val="00BA1260"/>
    <w:rsid w:val="00BD5BBF"/>
    <w:rsid w:val="00BD5EB8"/>
    <w:rsid w:val="00BE7333"/>
    <w:rsid w:val="00C27F4F"/>
    <w:rsid w:val="00C446D8"/>
    <w:rsid w:val="00C51C76"/>
    <w:rsid w:val="00CC011B"/>
    <w:rsid w:val="00CE46D9"/>
    <w:rsid w:val="00CE5881"/>
    <w:rsid w:val="00D313DD"/>
    <w:rsid w:val="00D43CCF"/>
    <w:rsid w:val="00D500AE"/>
    <w:rsid w:val="00D76AD7"/>
    <w:rsid w:val="00D97611"/>
    <w:rsid w:val="00DB27C0"/>
    <w:rsid w:val="00DD3CDA"/>
    <w:rsid w:val="00E01386"/>
    <w:rsid w:val="00E0662E"/>
    <w:rsid w:val="00E178B8"/>
    <w:rsid w:val="00E33005"/>
    <w:rsid w:val="00E340D7"/>
    <w:rsid w:val="00E36344"/>
    <w:rsid w:val="00E37727"/>
    <w:rsid w:val="00E45C1B"/>
    <w:rsid w:val="00E52373"/>
    <w:rsid w:val="00E542CB"/>
    <w:rsid w:val="00E54C9E"/>
    <w:rsid w:val="00E574EE"/>
    <w:rsid w:val="00E81D50"/>
    <w:rsid w:val="00E8212A"/>
    <w:rsid w:val="00E841A4"/>
    <w:rsid w:val="00E85193"/>
    <w:rsid w:val="00E960A0"/>
    <w:rsid w:val="00ED7D32"/>
    <w:rsid w:val="00F176C5"/>
    <w:rsid w:val="00F30351"/>
    <w:rsid w:val="00F56E12"/>
    <w:rsid w:val="00F647D5"/>
    <w:rsid w:val="00F74C07"/>
    <w:rsid w:val="00F76DCC"/>
    <w:rsid w:val="00F942EB"/>
    <w:rsid w:val="00FB4FE1"/>
    <w:rsid w:val="00FC2CFE"/>
    <w:rsid w:val="00FE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98EAB"/>
  <w15:docId w15:val="{8A60A29C-0C74-47D3-922C-B1F7F0F0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NormalnyWeb">
    <w:name w:val="Normal (Web)"/>
    <w:basedOn w:val="Normalny"/>
    <w:uiPriority w:val="99"/>
    <w:unhideWhenUsed/>
    <w:rsid w:val="00A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26B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B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A26B5F"/>
    <w:pPr>
      <w:ind w:left="720"/>
      <w:contextualSpacing/>
    </w:pPr>
  </w:style>
  <w:style w:type="paragraph" w:styleId="Poprawka">
    <w:name w:val="Revision"/>
    <w:hidden/>
    <w:uiPriority w:val="99"/>
    <w:semiHidden/>
    <w:rsid w:val="00940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52CD-E585-4E55-8CCA-7C59627C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2022-03-21T06:50:00Z</cp:lastPrinted>
  <dcterms:created xsi:type="dcterms:W3CDTF">2025-05-13T12:06:00Z</dcterms:created>
  <dcterms:modified xsi:type="dcterms:W3CDTF">2025-05-13T12:06:00Z</dcterms:modified>
</cp:coreProperties>
</file>