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47651" w14:textId="0FDC2438" w:rsidR="004B6E7E" w:rsidRPr="004A5B5E" w:rsidRDefault="004B6E7E" w:rsidP="004B6E7E">
      <w:pPr>
        <w:pStyle w:val="rodekTre13"/>
        <w:rPr>
          <w:rFonts w:cs="Arial"/>
          <w:szCs w:val="21"/>
        </w:rPr>
      </w:pPr>
      <w:bookmarkStart w:id="0" w:name="_GoBack"/>
      <w:bookmarkEnd w:id="0"/>
      <w:r w:rsidRPr="004A5B5E">
        <w:rPr>
          <w:rFonts w:cs="Arial"/>
          <w:szCs w:val="21"/>
        </w:rPr>
        <w:t xml:space="preserve">Uchwała nr </w:t>
      </w:r>
      <w:r w:rsidR="003A57B6">
        <w:rPr>
          <w:rFonts w:cs="Arial"/>
          <w:szCs w:val="21"/>
        </w:rPr>
        <w:t>94/13/VI/2019</w:t>
      </w:r>
    </w:p>
    <w:p w14:paraId="78BBF470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Zarządu Województwa Śląskiego</w:t>
      </w:r>
    </w:p>
    <w:p w14:paraId="5D9D65EC" w14:textId="28061DAF" w:rsidR="004B6E7E" w:rsidRPr="004A5B5E" w:rsidRDefault="001C771F" w:rsidP="004B6E7E">
      <w:pPr>
        <w:pStyle w:val="rodekTre13"/>
        <w:ind w:left="1020" w:firstLine="340"/>
        <w:rPr>
          <w:rFonts w:cs="Arial"/>
          <w:szCs w:val="21"/>
        </w:rPr>
      </w:pPr>
      <w:r>
        <w:rPr>
          <w:rFonts w:cs="Arial"/>
          <w:szCs w:val="21"/>
        </w:rPr>
        <w:t xml:space="preserve">    </w:t>
      </w:r>
      <w:r w:rsidR="004B6E7E" w:rsidRPr="004A5B5E">
        <w:rPr>
          <w:rFonts w:cs="Arial"/>
          <w:szCs w:val="21"/>
        </w:rPr>
        <w:t>z dnia</w:t>
      </w:r>
      <w:r w:rsidR="003A57B6">
        <w:rPr>
          <w:rFonts w:cs="Arial"/>
          <w:szCs w:val="21"/>
        </w:rPr>
        <w:t xml:space="preserve"> 23 stycznia 2019 roku</w:t>
      </w:r>
      <w:r w:rsidR="004B6E7E" w:rsidRPr="004A5B5E">
        <w:rPr>
          <w:rFonts w:cs="Arial"/>
          <w:color w:val="FFFFFF"/>
          <w:szCs w:val="21"/>
        </w:rPr>
        <w:t>……………………</w:t>
      </w:r>
    </w:p>
    <w:p w14:paraId="7A5BE4AD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p w14:paraId="3260A7CD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p w14:paraId="41122D21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w sprawie:</w:t>
      </w:r>
    </w:p>
    <w:p w14:paraId="715A13AB" w14:textId="77777777" w:rsidR="00D369EB" w:rsidRPr="009C2B81" w:rsidRDefault="009C2B81" w:rsidP="004B6E7E">
      <w:pPr>
        <w:pStyle w:val="TreBold"/>
        <w:rPr>
          <w:rFonts w:eastAsia="TTE173AD71t00" w:cs="Arial"/>
          <w:bCs w:val="0"/>
          <w:i/>
          <w:color w:val="auto"/>
          <w:lang w:eastAsia="pl-PL"/>
        </w:rPr>
      </w:pPr>
      <w:r>
        <w:rPr>
          <w:rFonts w:eastAsia="TTE173AD71t00" w:cs="Arial"/>
          <w:bCs w:val="0"/>
          <w:color w:val="auto"/>
          <w:lang w:eastAsia="pl-PL"/>
        </w:rPr>
        <w:t>p</w:t>
      </w:r>
      <w:r w:rsidR="00CD46B8" w:rsidRPr="009C2B81">
        <w:rPr>
          <w:rFonts w:eastAsia="TTE173AD71t00" w:cs="Arial"/>
          <w:bCs w:val="0"/>
          <w:color w:val="auto"/>
          <w:lang w:eastAsia="pl-PL"/>
        </w:rPr>
        <w:t>rzyjęcia aktualizacji</w:t>
      </w:r>
      <w:r w:rsidR="00D369EB" w:rsidRPr="009C2B81">
        <w:rPr>
          <w:rFonts w:eastAsia="TTE173AD71t00" w:cs="Arial"/>
          <w:bCs w:val="0"/>
          <w:color w:val="auto"/>
          <w:lang w:eastAsia="pl-PL"/>
        </w:rPr>
        <w:t xml:space="preserve"> składu </w:t>
      </w:r>
      <w:r w:rsidR="00D369EB" w:rsidRPr="009C2B81">
        <w:rPr>
          <w:rFonts w:eastAsia="TTE173AD71t00" w:cs="Arial"/>
          <w:bCs w:val="0"/>
          <w:i/>
          <w:color w:val="auto"/>
          <w:lang w:eastAsia="pl-PL"/>
        </w:rPr>
        <w:t>Komitetu Monitorującego Regionalny Program Operacyjny Województwa Śląskiego na lata 2014 – 2020</w:t>
      </w:r>
    </w:p>
    <w:p w14:paraId="27B1684E" w14:textId="77777777" w:rsidR="004133A1" w:rsidRPr="004A5B5E" w:rsidRDefault="004133A1" w:rsidP="004B6E7E">
      <w:pPr>
        <w:pStyle w:val="TreBold"/>
        <w:rPr>
          <w:rFonts w:cs="Arial"/>
          <w:sz w:val="18"/>
          <w:szCs w:val="18"/>
        </w:rPr>
      </w:pPr>
    </w:p>
    <w:p w14:paraId="74BF06AE" w14:textId="3BC9C681" w:rsidR="002F2173" w:rsidRPr="002F2173" w:rsidRDefault="002F2173" w:rsidP="002F2173">
      <w:pPr>
        <w:pStyle w:val="Tre134"/>
        <w:rPr>
          <w:bCs/>
          <w:i/>
          <w:iCs/>
          <w:sz w:val="18"/>
          <w:szCs w:val="18"/>
        </w:rPr>
      </w:pPr>
      <w:r w:rsidRPr="002F2173">
        <w:rPr>
          <w:i/>
          <w:iCs/>
          <w:sz w:val="18"/>
          <w:szCs w:val="18"/>
        </w:rPr>
        <w:t xml:space="preserve">Na podstawie art. 41 ust. 1 ustawy z dnia 5 czerwca 1998 r. o samorządzie województwa (t.j. Dz. U. z 2018 r. poz. 913 z późn. zm.), </w:t>
      </w:r>
      <w:r w:rsidRPr="002F2173">
        <w:rPr>
          <w:bCs/>
          <w:i/>
          <w:iCs/>
          <w:sz w:val="18"/>
          <w:szCs w:val="18"/>
        </w:rPr>
        <w:t xml:space="preserve">art. 5 ust. 1 pkt. 11 ustawy z dnia 11 lipca 2014 r. o zasadach realizacji programów w zakresie polityki spójności finansowanych w perspektywie finansowej 2014-2020 (t.j. Dz.U. z 2018 r., poz. 1431), </w:t>
      </w:r>
      <w:r w:rsidRPr="002F2173">
        <w:rPr>
          <w:i/>
          <w:iCs/>
          <w:sz w:val="18"/>
          <w:szCs w:val="18"/>
        </w:rPr>
        <w:t xml:space="preserve">art. 47, 48, 49 </w:t>
      </w:r>
      <w:r w:rsidRPr="002F2173">
        <w:rPr>
          <w:bCs/>
          <w:i/>
          <w:iCs/>
          <w:sz w:val="18"/>
          <w:szCs w:val="18"/>
        </w:rPr>
        <w:t xml:space="preserve">Rozporządzenia Parlamentu Europejskiego i 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 oraz uchylające rozporządzenie Rady (WE) nr 1083/2006 (Dz. Urz. UE L 347 z 20.12.2013 r., str. 320.) zwane dalej „rozporządzeniem ogólnym”; art.10 rozporządzenia delegowanego Komisji (UE) </w:t>
      </w:r>
      <w:r w:rsidRPr="002F2173">
        <w:rPr>
          <w:bCs/>
          <w:i/>
          <w:iCs/>
          <w:sz w:val="18"/>
          <w:szCs w:val="18"/>
        </w:rPr>
        <w:br/>
        <w:t>nr 240/2014 z dnia 7 stycznia 2014 r. w sprawie Eur</w:t>
      </w:r>
      <w:r w:rsidR="00AE3A26">
        <w:rPr>
          <w:bCs/>
          <w:i/>
          <w:iCs/>
          <w:sz w:val="18"/>
          <w:szCs w:val="18"/>
        </w:rPr>
        <w:t>opejskiego kodeksu postępowania</w:t>
      </w:r>
      <w:r w:rsidRPr="002F2173">
        <w:rPr>
          <w:bCs/>
          <w:i/>
          <w:iCs/>
          <w:sz w:val="18"/>
          <w:szCs w:val="18"/>
        </w:rPr>
        <w:t xml:space="preserve"> w zakresie partnerstwa </w:t>
      </w:r>
      <w:r w:rsidR="002F0722">
        <w:rPr>
          <w:bCs/>
          <w:i/>
          <w:iCs/>
          <w:sz w:val="18"/>
          <w:szCs w:val="18"/>
        </w:rPr>
        <w:br/>
      </w:r>
      <w:r w:rsidRPr="002F2173">
        <w:rPr>
          <w:bCs/>
          <w:i/>
          <w:iCs/>
          <w:sz w:val="18"/>
          <w:szCs w:val="18"/>
        </w:rPr>
        <w:t>w ramach europejskich funduszy strukturalnych i inwestycyjnych (Dz. Urz. UE L 74 z 14.03.2014r., str. 1) zwanym dalej „kodeksem partnerstwa”.</w:t>
      </w:r>
    </w:p>
    <w:p w14:paraId="5130B52D" w14:textId="77777777" w:rsidR="004B6E7E" w:rsidRPr="004A5B5E" w:rsidRDefault="004B6E7E" w:rsidP="009C2B81">
      <w:pPr>
        <w:pStyle w:val="Tre134"/>
      </w:pPr>
    </w:p>
    <w:p w14:paraId="54A36E2A" w14:textId="77777777" w:rsidR="004B6E7E" w:rsidRPr="004A5B5E" w:rsidRDefault="004B6E7E" w:rsidP="004B6E7E">
      <w:pPr>
        <w:pStyle w:val="TreBold"/>
        <w:rPr>
          <w:rFonts w:cs="Arial"/>
        </w:rPr>
      </w:pPr>
      <w:r w:rsidRPr="004A5B5E">
        <w:rPr>
          <w:rFonts w:cs="Arial"/>
        </w:rPr>
        <w:t>Zarząd Województwa Śląskiego</w:t>
      </w:r>
    </w:p>
    <w:p w14:paraId="1CC633E7" w14:textId="77777777" w:rsidR="004B6E7E" w:rsidRPr="004A5B5E" w:rsidRDefault="004B6E7E" w:rsidP="004B6E7E">
      <w:pPr>
        <w:pStyle w:val="TreBold"/>
        <w:rPr>
          <w:rFonts w:cs="Arial"/>
        </w:rPr>
      </w:pPr>
      <w:r w:rsidRPr="004A5B5E">
        <w:rPr>
          <w:rFonts w:cs="Arial"/>
        </w:rPr>
        <w:t>uchwala</w:t>
      </w:r>
    </w:p>
    <w:p w14:paraId="7AC1D4F2" w14:textId="77777777" w:rsidR="004B6E7E" w:rsidRPr="004A5B5E" w:rsidRDefault="004B6E7E" w:rsidP="004B6E7E">
      <w:pPr>
        <w:pStyle w:val="TreBold"/>
        <w:rPr>
          <w:rFonts w:cs="Arial"/>
        </w:rPr>
      </w:pPr>
    </w:p>
    <w:p w14:paraId="7913324F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  <w:r w:rsidRPr="004A5B5E">
        <w:rPr>
          <w:rFonts w:cs="Arial"/>
          <w:szCs w:val="21"/>
        </w:rPr>
        <w:t>§ 1.</w:t>
      </w:r>
    </w:p>
    <w:p w14:paraId="707DFE34" w14:textId="77777777" w:rsidR="004B6E7E" w:rsidRPr="004A5B5E" w:rsidRDefault="004B6E7E" w:rsidP="004B6E7E">
      <w:pPr>
        <w:pStyle w:val="rodekTre13"/>
        <w:rPr>
          <w:rFonts w:cs="Arial"/>
          <w:szCs w:val="21"/>
        </w:rPr>
      </w:pPr>
    </w:p>
    <w:p w14:paraId="2C8DF452" w14:textId="77777777" w:rsidR="00D369EB" w:rsidRDefault="00CD46B8" w:rsidP="00D369EB">
      <w:pPr>
        <w:autoSpaceDE w:val="0"/>
        <w:spacing w:after="200" w:line="276" w:lineRule="auto"/>
        <w:jc w:val="both"/>
        <w:rPr>
          <w:rFonts w:ascii="Arial" w:hAnsi="Arial" w:cs="Arial"/>
          <w:bCs/>
          <w:sz w:val="21"/>
          <w:szCs w:val="21"/>
          <w:lang w:eastAsia="ar-SA"/>
        </w:rPr>
      </w:pPr>
      <w:r>
        <w:rPr>
          <w:rFonts w:ascii="Arial" w:hAnsi="Arial" w:cs="Arial"/>
          <w:bCs/>
          <w:sz w:val="21"/>
          <w:szCs w:val="21"/>
          <w:lang w:eastAsia="ar-SA"/>
        </w:rPr>
        <w:t>Przyjmuje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się </w:t>
      </w:r>
      <w:r>
        <w:rPr>
          <w:rFonts w:ascii="Arial" w:hAnsi="Arial" w:cs="Arial"/>
          <w:bCs/>
          <w:sz w:val="21"/>
          <w:szCs w:val="21"/>
          <w:lang w:eastAsia="ar-SA"/>
        </w:rPr>
        <w:t xml:space="preserve">aktualizację 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>skład</w:t>
      </w:r>
      <w:r>
        <w:rPr>
          <w:rFonts w:ascii="Arial" w:hAnsi="Arial" w:cs="Arial"/>
          <w:bCs/>
          <w:sz w:val="21"/>
          <w:szCs w:val="21"/>
          <w:lang w:eastAsia="ar-SA"/>
        </w:rPr>
        <w:t>u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D369EB" w:rsidRPr="00D369EB">
        <w:rPr>
          <w:rFonts w:ascii="Arial" w:hAnsi="Arial" w:cs="Arial"/>
          <w:bCs/>
          <w:i/>
          <w:sz w:val="21"/>
          <w:szCs w:val="21"/>
          <w:lang w:eastAsia="ar-SA"/>
        </w:rPr>
        <w:t xml:space="preserve">Komitetu Monitorującego Regionalny Program Operacyjny Województwa Śląskiego na lata 2014 – 2020, </w:t>
      </w:r>
      <w:r w:rsidR="009C2B81">
        <w:rPr>
          <w:rFonts w:ascii="Arial" w:hAnsi="Arial" w:cs="Arial"/>
          <w:bCs/>
          <w:sz w:val="21"/>
          <w:szCs w:val="21"/>
          <w:lang w:eastAsia="ar-SA"/>
        </w:rPr>
        <w:t>stanowiący załącznik</w:t>
      </w:r>
      <w:r w:rsidR="00D369EB" w:rsidRPr="00D369EB">
        <w:rPr>
          <w:rFonts w:ascii="Arial" w:hAnsi="Arial" w:cs="Arial"/>
          <w:bCs/>
          <w:sz w:val="21"/>
          <w:szCs w:val="21"/>
          <w:lang w:eastAsia="ar-SA"/>
        </w:rPr>
        <w:t xml:space="preserve"> do niniejszej uchwały. </w:t>
      </w:r>
    </w:p>
    <w:p w14:paraId="5CE2C920" w14:textId="77777777" w:rsidR="00CD46B8" w:rsidRDefault="00CD46B8" w:rsidP="00CD46B8">
      <w:pPr>
        <w:pStyle w:val="rodekTre13"/>
      </w:pPr>
      <w:r>
        <w:t>§ 2.</w:t>
      </w:r>
    </w:p>
    <w:p w14:paraId="034ABA94" w14:textId="77777777" w:rsidR="00CD46B8" w:rsidRDefault="00CD46B8" w:rsidP="009C2B81">
      <w:pPr>
        <w:pStyle w:val="Tre134"/>
      </w:pPr>
    </w:p>
    <w:p w14:paraId="64E46D18" w14:textId="3667B3FA" w:rsidR="004B6E7E" w:rsidRPr="00116A1D" w:rsidRDefault="00CD46B8" w:rsidP="009C2B81">
      <w:pPr>
        <w:pStyle w:val="Tre134"/>
      </w:pPr>
      <w:r>
        <w:t xml:space="preserve">Uchyla się uchwałę Zarządu Województwa Śląskiego nr </w:t>
      </w:r>
      <w:r w:rsidR="00933D86">
        <w:rPr>
          <w:szCs w:val="21"/>
        </w:rPr>
        <w:t>2180/288</w:t>
      </w:r>
      <w:r w:rsidR="00102369">
        <w:rPr>
          <w:szCs w:val="21"/>
        </w:rPr>
        <w:t xml:space="preserve">/V/2018 </w:t>
      </w:r>
      <w:r>
        <w:t xml:space="preserve">z dnia </w:t>
      </w:r>
      <w:r w:rsidR="00933D86">
        <w:t>25</w:t>
      </w:r>
      <w:r w:rsidR="00102369">
        <w:t xml:space="preserve"> </w:t>
      </w:r>
      <w:r w:rsidR="00933D86">
        <w:t>września</w:t>
      </w:r>
      <w:r w:rsidR="00887A8A">
        <w:t xml:space="preserve"> 2018</w:t>
      </w:r>
      <w:r w:rsidR="00116A1D">
        <w:t xml:space="preserve"> roku.</w:t>
      </w:r>
    </w:p>
    <w:p w14:paraId="2A3A2DCE" w14:textId="77777777" w:rsidR="004B6E7E" w:rsidRPr="004A5B5E" w:rsidRDefault="00CD46B8" w:rsidP="004B6E7E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3</w:t>
      </w:r>
      <w:r w:rsidR="004B6E7E" w:rsidRPr="004A5B5E">
        <w:rPr>
          <w:rFonts w:cs="Arial"/>
          <w:szCs w:val="21"/>
        </w:rPr>
        <w:t>.</w:t>
      </w:r>
    </w:p>
    <w:p w14:paraId="14FBFA86" w14:textId="77777777" w:rsidR="004B6E7E" w:rsidRPr="004A5B5E" w:rsidRDefault="004B6E7E" w:rsidP="004B6E7E">
      <w:pPr>
        <w:pStyle w:val="TreBold"/>
        <w:rPr>
          <w:rFonts w:cs="Arial"/>
        </w:rPr>
      </w:pPr>
    </w:p>
    <w:p w14:paraId="21C6B37C" w14:textId="77777777" w:rsidR="004B6E7E" w:rsidRPr="004A5B5E" w:rsidRDefault="004B6E7E" w:rsidP="009C2B81">
      <w:pPr>
        <w:pStyle w:val="Tre134"/>
      </w:pPr>
      <w:r w:rsidRPr="004A5B5E">
        <w:t>Wykonanie uchwały powierza się Marszałkowi Województwa Śląskiego.</w:t>
      </w:r>
    </w:p>
    <w:p w14:paraId="5EE0567D" w14:textId="77777777" w:rsidR="004B6E7E" w:rsidRPr="004A5B5E" w:rsidRDefault="004B6E7E" w:rsidP="004B6E7E">
      <w:pPr>
        <w:pStyle w:val="rodekTre13"/>
        <w:jc w:val="left"/>
        <w:rPr>
          <w:rFonts w:cs="Arial"/>
          <w:szCs w:val="21"/>
        </w:rPr>
      </w:pPr>
    </w:p>
    <w:p w14:paraId="713762EA" w14:textId="1C007869" w:rsidR="004B6E7E" w:rsidRPr="00FB2B9D" w:rsidRDefault="00CD46B8" w:rsidP="00FB2B9D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§ 4</w:t>
      </w:r>
      <w:r w:rsidR="004B6E7E" w:rsidRPr="004A5B5E">
        <w:rPr>
          <w:rFonts w:cs="Arial"/>
          <w:szCs w:val="21"/>
        </w:rPr>
        <w:t>.</w:t>
      </w:r>
    </w:p>
    <w:p w14:paraId="74DA9C12" w14:textId="77777777" w:rsidR="004B6E7E" w:rsidRPr="004A5B5E" w:rsidRDefault="004B6E7E" w:rsidP="009C2B81">
      <w:pPr>
        <w:pStyle w:val="Tre134"/>
      </w:pPr>
      <w:r w:rsidRPr="004A5B5E">
        <w:t>Uchwała wchodzi w życie z dniem podjęcia</w:t>
      </w:r>
    </w:p>
    <w:p w14:paraId="01A2627E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p w14:paraId="4DA92A4E" w14:textId="77777777" w:rsidR="004B6E7E" w:rsidRPr="004A5B5E" w:rsidRDefault="004B6E7E" w:rsidP="004B6E7E">
      <w:pPr>
        <w:pStyle w:val="Tre0"/>
        <w:rPr>
          <w:rFonts w:cs="Arial"/>
          <w:szCs w:val="21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B6E7E" w:rsidRPr="004A5B5E" w14:paraId="7EC3D2C1" w14:textId="77777777" w:rsidTr="004A5B5E">
        <w:tc>
          <w:tcPr>
            <w:tcW w:w="3369" w:type="dxa"/>
            <w:shd w:val="clear" w:color="auto" w:fill="auto"/>
          </w:tcPr>
          <w:p w14:paraId="6DC8C475" w14:textId="49443008" w:rsidR="004B6E7E" w:rsidRPr="004A5B5E" w:rsidRDefault="00933D86" w:rsidP="00FB2B9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4A25A4CE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213046AF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541464DD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2D6E6274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  <w:tr w:rsidR="004B6E7E" w:rsidRPr="004A5B5E" w14:paraId="10E7426B" w14:textId="77777777" w:rsidTr="004A5B5E">
        <w:tc>
          <w:tcPr>
            <w:tcW w:w="3369" w:type="dxa"/>
            <w:shd w:val="clear" w:color="auto" w:fill="auto"/>
          </w:tcPr>
          <w:p w14:paraId="3979356B" w14:textId="311CD30C" w:rsidR="004B6E7E" w:rsidRPr="004A5B5E" w:rsidRDefault="00933D86" w:rsidP="00FB2B9D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shd w:val="clear" w:color="auto" w:fill="auto"/>
          </w:tcPr>
          <w:p w14:paraId="7A0314B9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633EE8A7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7F703AC9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0F8C3559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  <w:tr w:rsidR="004B6E7E" w:rsidRPr="004A5B5E" w14:paraId="37A87529" w14:textId="77777777" w:rsidTr="004A5B5E">
        <w:tc>
          <w:tcPr>
            <w:tcW w:w="3369" w:type="dxa"/>
            <w:shd w:val="clear" w:color="auto" w:fill="auto"/>
          </w:tcPr>
          <w:p w14:paraId="12EBC75C" w14:textId="69945F6A" w:rsidR="004B6E7E" w:rsidRPr="004A5B5E" w:rsidRDefault="00E9252F" w:rsidP="00FB2B9D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  <w:shd w:val="clear" w:color="auto" w:fill="auto"/>
          </w:tcPr>
          <w:p w14:paraId="7A4BC8A5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85D52EF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3F43715E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1960F51F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  <w:tr w:rsidR="004B6E7E" w:rsidRPr="004A5B5E" w14:paraId="170BF41B" w14:textId="77777777" w:rsidTr="004A5B5E">
        <w:tc>
          <w:tcPr>
            <w:tcW w:w="3369" w:type="dxa"/>
            <w:shd w:val="clear" w:color="auto" w:fill="auto"/>
          </w:tcPr>
          <w:p w14:paraId="54A389FF" w14:textId="72725AB8" w:rsidR="004B6E7E" w:rsidRPr="004A5B5E" w:rsidRDefault="00E9252F" w:rsidP="00FB2B9D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  <w:shd w:val="clear" w:color="auto" w:fill="auto"/>
          </w:tcPr>
          <w:p w14:paraId="20F1EF41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7C744E80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14F4860E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03C77CD0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  <w:tr w:rsidR="004B6E7E" w:rsidRPr="004A5B5E" w14:paraId="5BF5EEE9" w14:textId="77777777" w:rsidTr="004A5B5E">
        <w:tc>
          <w:tcPr>
            <w:tcW w:w="3369" w:type="dxa"/>
            <w:shd w:val="clear" w:color="auto" w:fill="auto"/>
          </w:tcPr>
          <w:p w14:paraId="40A080A8" w14:textId="6DA4C5FF" w:rsidR="004B6E7E" w:rsidRPr="004A5B5E" w:rsidRDefault="00E9252F" w:rsidP="00FB2B9D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  <w:shd w:val="clear" w:color="auto" w:fill="auto"/>
          </w:tcPr>
          <w:p w14:paraId="6874867E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14:paraId="59588B54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-</w:t>
            </w:r>
          </w:p>
        </w:tc>
        <w:tc>
          <w:tcPr>
            <w:tcW w:w="2552" w:type="dxa"/>
            <w:shd w:val="clear" w:color="auto" w:fill="auto"/>
          </w:tcPr>
          <w:p w14:paraId="34E60383" w14:textId="77777777" w:rsidR="004B6E7E" w:rsidRPr="004A5B5E" w:rsidRDefault="004B6E7E" w:rsidP="00FB2B9D">
            <w:pPr>
              <w:pStyle w:val="Tre134"/>
              <w:spacing w:line="360" w:lineRule="auto"/>
            </w:pPr>
            <w:r w:rsidRPr="004A5B5E">
              <w:t>……………………………</w:t>
            </w:r>
          </w:p>
          <w:p w14:paraId="772184F0" w14:textId="77777777" w:rsidR="004B6E7E" w:rsidRPr="004A5B5E" w:rsidRDefault="004B6E7E" w:rsidP="00FB2B9D">
            <w:pPr>
              <w:pStyle w:val="Tre134"/>
              <w:spacing w:line="360" w:lineRule="auto"/>
            </w:pPr>
          </w:p>
        </w:tc>
      </w:tr>
    </w:tbl>
    <w:p w14:paraId="04DB4713" w14:textId="77777777" w:rsidR="00CB33F0" w:rsidRDefault="00CB33F0" w:rsidP="00D369EB">
      <w:pPr>
        <w:ind w:right="-1418"/>
        <w:rPr>
          <w:sz w:val="20"/>
          <w:szCs w:val="20"/>
        </w:rPr>
      </w:pPr>
    </w:p>
    <w:sectPr w:rsidR="00CB33F0" w:rsidSect="00FB2B9D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A851E" w14:textId="77777777" w:rsidR="00F62D08" w:rsidRDefault="00F62D08">
      <w:r>
        <w:separator/>
      </w:r>
    </w:p>
  </w:endnote>
  <w:endnote w:type="continuationSeparator" w:id="0">
    <w:p w14:paraId="1519A44B" w14:textId="77777777" w:rsidR="00F62D08" w:rsidRDefault="00F6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TE173AD71t00"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EE22" w14:textId="49A53A8E" w:rsidR="004A5B5E" w:rsidRPr="00F703AF" w:rsidRDefault="004A5B5E" w:rsidP="00F703AF">
    <w:pPr>
      <w:pStyle w:val="Stopka"/>
      <w:jc w:val="right"/>
      <w:rPr>
        <w:rFonts w:ascii="Arial" w:hAnsi="Arial" w:cs="Arial"/>
        <w:sz w:val="20"/>
        <w:szCs w:val="20"/>
      </w:rPr>
    </w:pPr>
    <w:r w:rsidRPr="00F703AF">
      <w:rPr>
        <w:rFonts w:ascii="Arial" w:hAnsi="Arial" w:cs="Arial"/>
        <w:sz w:val="20"/>
        <w:szCs w:val="20"/>
      </w:rPr>
      <w:fldChar w:fldCharType="begin"/>
    </w:r>
    <w:r w:rsidRPr="00F703AF">
      <w:rPr>
        <w:rFonts w:ascii="Arial" w:hAnsi="Arial" w:cs="Arial"/>
        <w:sz w:val="20"/>
        <w:szCs w:val="20"/>
      </w:rPr>
      <w:instrText>PAGE   \* MERGEFORMAT</w:instrText>
    </w:r>
    <w:r w:rsidRPr="00F703AF">
      <w:rPr>
        <w:rFonts w:ascii="Arial" w:hAnsi="Arial" w:cs="Arial"/>
        <w:sz w:val="20"/>
        <w:szCs w:val="20"/>
      </w:rPr>
      <w:fldChar w:fldCharType="separate"/>
    </w:r>
    <w:r w:rsidR="005A4C35">
      <w:rPr>
        <w:rFonts w:ascii="Arial" w:hAnsi="Arial" w:cs="Arial"/>
        <w:noProof/>
        <w:sz w:val="20"/>
        <w:szCs w:val="20"/>
      </w:rPr>
      <w:t>2</w:t>
    </w:r>
    <w:r w:rsidRPr="00F703A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B900" w14:textId="77777777" w:rsidR="00F62D08" w:rsidRDefault="00F62D08">
      <w:r>
        <w:separator/>
      </w:r>
    </w:p>
  </w:footnote>
  <w:footnote w:type="continuationSeparator" w:id="0">
    <w:p w14:paraId="22C8B0E8" w14:textId="77777777" w:rsidR="00F62D08" w:rsidRDefault="00F6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83F"/>
    <w:multiLevelType w:val="hybridMultilevel"/>
    <w:tmpl w:val="EEBC2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275FE"/>
    <w:multiLevelType w:val="hybridMultilevel"/>
    <w:tmpl w:val="AD260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D2BB7"/>
    <w:multiLevelType w:val="hybridMultilevel"/>
    <w:tmpl w:val="82BAB856"/>
    <w:lvl w:ilvl="0" w:tplc="05CCAB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0DC"/>
    <w:multiLevelType w:val="hybridMultilevel"/>
    <w:tmpl w:val="D87A4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B037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DC5EB6"/>
    <w:multiLevelType w:val="hybridMultilevel"/>
    <w:tmpl w:val="834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403FE"/>
    <w:multiLevelType w:val="hybridMultilevel"/>
    <w:tmpl w:val="4FCE1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7A0965"/>
    <w:multiLevelType w:val="hybridMultilevel"/>
    <w:tmpl w:val="31505418"/>
    <w:lvl w:ilvl="0" w:tplc="0415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 w15:restartNumberingAfterBreak="0">
    <w:nsid w:val="0FCB0775"/>
    <w:multiLevelType w:val="hybridMultilevel"/>
    <w:tmpl w:val="FA2C0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DE4F6B"/>
    <w:multiLevelType w:val="hybridMultilevel"/>
    <w:tmpl w:val="6B1CAC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CC0A23"/>
    <w:multiLevelType w:val="hybridMultilevel"/>
    <w:tmpl w:val="2CAE6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737"/>
    <w:multiLevelType w:val="hybridMultilevel"/>
    <w:tmpl w:val="CE925AD0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58C3"/>
    <w:multiLevelType w:val="hybridMultilevel"/>
    <w:tmpl w:val="DB88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46310"/>
    <w:multiLevelType w:val="hybridMultilevel"/>
    <w:tmpl w:val="439651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66B00"/>
    <w:multiLevelType w:val="hybridMultilevel"/>
    <w:tmpl w:val="38662EF8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97A1A"/>
    <w:multiLevelType w:val="hybridMultilevel"/>
    <w:tmpl w:val="6A8C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70DDD"/>
    <w:multiLevelType w:val="hybridMultilevel"/>
    <w:tmpl w:val="21BEE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37CB5"/>
    <w:multiLevelType w:val="hybridMultilevel"/>
    <w:tmpl w:val="28F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63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E843F8"/>
    <w:multiLevelType w:val="hybridMultilevel"/>
    <w:tmpl w:val="28F6A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774FB"/>
    <w:multiLevelType w:val="hybridMultilevel"/>
    <w:tmpl w:val="1792919A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A30343"/>
    <w:multiLevelType w:val="hybridMultilevel"/>
    <w:tmpl w:val="C39CDDBE"/>
    <w:lvl w:ilvl="0" w:tplc="DF3216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E237A"/>
    <w:multiLevelType w:val="hybridMultilevel"/>
    <w:tmpl w:val="6F186B4E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85E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6D1750"/>
    <w:multiLevelType w:val="hybridMultilevel"/>
    <w:tmpl w:val="1AB4D1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74E63"/>
    <w:multiLevelType w:val="hybridMultilevel"/>
    <w:tmpl w:val="E084D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5032DA"/>
    <w:multiLevelType w:val="hybridMultilevel"/>
    <w:tmpl w:val="46EEB044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A27DA"/>
    <w:multiLevelType w:val="hybridMultilevel"/>
    <w:tmpl w:val="FF84F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316A1"/>
    <w:multiLevelType w:val="hybridMultilevel"/>
    <w:tmpl w:val="C3866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50FBC"/>
    <w:multiLevelType w:val="hybridMultilevel"/>
    <w:tmpl w:val="86A4C9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E73E1E"/>
    <w:multiLevelType w:val="hybridMultilevel"/>
    <w:tmpl w:val="900ED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783098"/>
    <w:multiLevelType w:val="hybridMultilevel"/>
    <w:tmpl w:val="7E14279A"/>
    <w:lvl w:ilvl="0" w:tplc="0415000F">
      <w:start w:val="1"/>
      <w:numFmt w:val="decimal"/>
      <w:lvlText w:val="%1."/>
      <w:lvlJc w:val="left"/>
      <w:pPr>
        <w:ind w:left="694" w:hanging="360"/>
      </w:pPr>
    </w:lvl>
    <w:lvl w:ilvl="1" w:tplc="04150019" w:tentative="1">
      <w:start w:val="1"/>
      <w:numFmt w:val="lowerLetter"/>
      <w:lvlText w:val="%2."/>
      <w:lvlJc w:val="left"/>
      <w:pPr>
        <w:ind w:left="1414" w:hanging="360"/>
      </w:pPr>
    </w:lvl>
    <w:lvl w:ilvl="2" w:tplc="0415001B" w:tentative="1">
      <w:start w:val="1"/>
      <w:numFmt w:val="lowerRoman"/>
      <w:lvlText w:val="%3."/>
      <w:lvlJc w:val="right"/>
      <w:pPr>
        <w:ind w:left="2134" w:hanging="180"/>
      </w:pPr>
    </w:lvl>
    <w:lvl w:ilvl="3" w:tplc="0415000F" w:tentative="1">
      <w:start w:val="1"/>
      <w:numFmt w:val="decimal"/>
      <w:lvlText w:val="%4."/>
      <w:lvlJc w:val="left"/>
      <w:pPr>
        <w:ind w:left="2854" w:hanging="360"/>
      </w:pPr>
    </w:lvl>
    <w:lvl w:ilvl="4" w:tplc="04150019" w:tentative="1">
      <w:start w:val="1"/>
      <w:numFmt w:val="lowerLetter"/>
      <w:lvlText w:val="%5."/>
      <w:lvlJc w:val="left"/>
      <w:pPr>
        <w:ind w:left="3574" w:hanging="360"/>
      </w:pPr>
    </w:lvl>
    <w:lvl w:ilvl="5" w:tplc="0415001B" w:tentative="1">
      <w:start w:val="1"/>
      <w:numFmt w:val="lowerRoman"/>
      <w:lvlText w:val="%6."/>
      <w:lvlJc w:val="right"/>
      <w:pPr>
        <w:ind w:left="4294" w:hanging="180"/>
      </w:pPr>
    </w:lvl>
    <w:lvl w:ilvl="6" w:tplc="0415000F" w:tentative="1">
      <w:start w:val="1"/>
      <w:numFmt w:val="decimal"/>
      <w:lvlText w:val="%7."/>
      <w:lvlJc w:val="left"/>
      <w:pPr>
        <w:ind w:left="5014" w:hanging="360"/>
      </w:pPr>
    </w:lvl>
    <w:lvl w:ilvl="7" w:tplc="04150019" w:tentative="1">
      <w:start w:val="1"/>
      <w:numFmt w:val="lowerLetter"/>
      <w:lvlText w:val="%8."/>
      <w:lvlJc w:val="left"/>
      <w:pPr>
        <w:ind w:left="5734" w:hanging="360"/>
      </w:pPr>
    </w:lvl>
    <w:lvl w:ilvl="8" w:tplc="0415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32" w15:restartNumberingAfterBreak="0">
    <w:nsid w:val="518B7D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24E2FF7"/>
    <w:multiLevelType w:val="hybridMultilevel"/>
    <w:tmpl w:val="ADAE9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8E62F8"/>
    <w:multiLevelType w:val="hybridMultilevel"/>
    <w:tmpl w:val="14765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F2E7C"/>
    <w:multiLevelType w:val="multilevel"/>
    <w:tmpl w:val="1966C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637466F"/>
    <w:multiLevelType w:val="hybridMultilevel"/>
    <w:tmpl w:val="C2E449BA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3132A"/>
    <w:multiLevelType w:val="hybridMultilevel"/>
    <w:tmpl w:val="D72EC0EC"/>
    <w:lvl w:ilvl="0" w:tplc="7EEEE79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950BC6"/>
    <w:multiLevelType w:val="hybridMultilevel"/>
    <w:tmpl w:val="D66EE800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74522"/>
    <w:multiLevelType w:val="hybridMultilevel"/>
    <w:tmpl w:val="45C4C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BF91966"/>
    <w:multiLevelType w:val="hybridMultilevel"/>
    <w:tmpl w:val="34F88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A0BA3"/>
    <w:multiLevelType w:val="hybridMultilevel"/>
    <w:tmpl w:val="368E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BA1"/>
    <w:multiLevelType w:val="hybridMultilevel"/>
    <w:tmpl w:val="40D0DE7C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44432"/>
    <w:multiLevelType w:val="hybridMultilevel"/>
    <w:tmpl w:val="F8A0AA22"/>
    <w:lvl w:ilvl="0" w:tplc="6C54684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54C5C"/>
    <w:multiLevelType w:val="hybridMultilevel"/>
    <w:tmpl w:val="598EF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7"/>
  </w:num>
  <w:num w:numId="4">
    <w:abstractNumId w:val="9"/>
  </w:num>
  <w:num w:numId="5">
    <w:abstractNumId w:val="12"/>
  </w:num>
  <w:num w:numId="6">
    <w:abstractNumId w:val="8"/>
  </w:num>
  <w:num w:numId="7">
    <w:abstractNumId w:val="30"/>
  </w:num>
  <w:num w:numId="8">
    <w:abstractNumId w:val="20"/>
  </w:num>
  <w:num w:numId="9">
    <w:abstractNumId w:val="22"/>
  </w:num>
  <w:num w:numId="10">
    <w:abstractNumId w:val="36"/>
  </w:num>
  <w:num w:numId="11">
    <w:abstractNumId w:val="38"/>
  </w:num>
  <w:num w:numId="12">
    <w:abstractNumId w:val="26"/>
  </w:num>
  <w:num w:numId="13">
    <w:abstractNumId w:val="14"/>
  </w:num>
  <w:num w:numId="14">
    <w:abstractNumId w:val="11"/>
  </w:num>
  <w:num w:numId="15">
    <w:abstractNumId w:val="43"/>
  </w:num>
  <w:num w:numId="16">
    <w:abstractNumId w:val="42"/>
  </w:num>
  <w:num w:numId="17">
    <w:abstractNumId w:val="39"/>
  </w:num>
  <w:num w:numId="18">
    <w:abstractNumId w:val="18"/>
  </w:num>
  <w:num w:numId="19">
    <w:abstractNumId w:val="35"/>
  </w:num>
  <w:num w:numId="20">
    <w:abstractNumId w:val="32"/>
  </w:num>
  <w:num w:numId="21">
    <w:abstractNumId w:val="40"/>
  </w:num>
  <w:num w:numId="22">
    <w:abstractNumId w:val="7"/>
  </w:num>
  <w:num w:numId="23">
    <w:abstractNumId w:val="0"/>
  </w:num>
  <w:num w:numId="24">
    <w:abstractNumId w:val="23"/>
  </w:num>
  <w:num w:numId="25">
    <w:abstractNumId w:val="41"/>
  </w:num>
  <w:num w:numId="26">
    <w:abstractNumId w:val="31"/>
  </w:num>
  <w:num w:numId="27">
    <w:abstractNumId w:val="10"/>
  </w:num>
  <w:num w:numId="28">
    <w:abstractNumId w:val="15"/>
  </w:num>
  <w:num w:numId="29">
    <w:abstractNumId w:val="5"/>
  </w:num>
  <w:num w:numId="30">
    <w:abstractNumId w:val="17"/>
  </w:num>
  <w:num w:numId="31">
    <w:abstractNumId w:val="33"/>
  </w:num>
  <w:num w:numId="32">
    <w:abstractNumId w:val="1"/>
  </w:num>
  <w:num w:numId="33">
    <w:abstractNumId w:val="16"/>
  </w:num>
  <w:num w:numId="34">
    <w:abstractNumId w:val="3"/>
  </w:num>
  <w:num w:numId="35">
    <w:abstractNumId w:val="34"/>
  </w:num>
  <w:num w:numId="36">
    <w:abstractNumId w:val="28"/>
  </w:num>
  <w:num w:numId="37">
    <w:abstractNumId w:val="25"/>
  </w:num>
  <w:num w:numId="38">
    <w:abstractNumId w:val="13"/>
  </w:num>
  <w:num w:numId="39">
    <w:abstractNumId w:val="44"/>
  </w:num>
  <w:num w:numId="40">
    <w:abstractNumId w:val="24"/>
  </w:num>
  <w:num w:numId="41">
    <w:abstractNumId w:val="27"/>
  </w:num>
  <w:num w:numId="42">
    <w:abstractNumId w:val="2"/>
  </w:num>
  <w:num w:numId="43">
    <w:abstractNumId w:val="19"/>
  </w:num>
  <w:num w:numId="44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CA"/>
    <w:rsid w:val="00001136"/>
    <w:rsid w:val="00004085"/>
    <w:rsid w:val="0000468D"/>
    <w:rsid w:val="0000741A"/>
    <w:rsid w:val="00010B96"/>
    <w:rsid w:val="00014ED9"/>
    <w:rsid w:val="00020EAE"/>
    <w:rsid w:val="00022E10"/>
    <w:rsid w:val="000238C3"/>
    <w:rsid w:val="00025A3B"/>
    <w:rsid w:val="000317C9"/>
    <w:rsid w:val="0003320C"/>
    <w:rsid w:val="00040591"/>
    <w:rsid w:val="000420F2"/>
    <w:rsid w:val="00043530"/>
    <w:rsid w:val="00044CD2"/>
    <w:rsid w:val="0004583B"/>
    <w:rsid w:val="000463AE"/>
    <w:rsid w:val="00052912"/>
    <w:rsid w:val="00056244"/>
    <w:rsid w:val="00064B5B"/>
    <w:rsid w:val="00066C6D"/>
    <w:rsid w:val="000700B7"/>
    <w:rsid w:val="000703A5"/>
    <w:rsid w:val="000738DB"/>
    <w:rsid w:val="00075C66"/>
    <w:rsid w:val="00076677"/>
    <w:rsid w:val="00080802"/>
    <w:rsid w:val="00083B02"/>
    <w:rsid w:val="000923A2"/>
    <w:rsid w:val="000973B4"/>
    <w:rsid w:val="000A171D"/>
    <w:rsid w:val="000A3FF9"/>
    <w:rsid w:val="000B1D7E"/>
    <w:rsid w:val="000B2CEF"/>
    <w:rsid w:val="000B2EDB"/>
    <w:rsid w:val="000B4689"/>
    <w:rsid w:val="000C08F4"/>
    <w:rsid w:val="000C0E9A"/>
    <w:rsid w:val="000C1159"/>
    <w:rsid w:val="000C187B"/>
    <w:rsid w:val="000C7D8D"/>
    <w:rsid w:val="000D2C75"/>
    <w:rsid w:val="000D7BEF"/>
    <w:rsid w:val="000E1780"/>
    <w:rsid w:val="000E390F"/>
    <w:rsid w:val="000E4076"/>
    <w:rsid w:val="000E4EFA"/>
    <w:rsid w:val="000F0963"/>
    <w:rsid w:val="000F0C26"/>
    <w:rsid w:val="000F1F2E"/>
    <w:rsid w:val="000F39A1"/>
    <w:rsid w:val="000F4F05"/>
    <w:rsid w:val="000F724F"/>
    <w:rsid w:val="00100C55"/>
    <w:rsid w:val="001011A7"/>
    <w:rsid w:val="00102369"/>
    <w:rsid w:val="00102E7C"/>
    <w:rsid w:val="00103EC8"/>
    <w:rsid w:val="00104B76"/>
    <w:rsid w:val="0011197F"/>
    <w:rsid w:val="00112403"/>
    <w:rsid w:val="00112909"/>
    <w:rsid w:val="00113A32"/>
    <w:rsid w:val="00113DFC"/>
    <w:rsid w:val="00116A1D"/>
    <w:rsid w:val="00117F1A"/>
    <w:rsid w:val="00127E4C"/>
    <w:rsid w:val="00131E2A"/>
    <w:rsid w:val="00133290"/>
    <w:rsid w:val="00135CD8"/>
    <w:rsid w:val="001379BB"/>
    <w:rsid w:val="00140BAC"/>
    <w:rsid w:val="00140D38"/>
    <w:rsid w:val="00142A8B"/>
    <w:rsid w:val="00146464"/>
    <w:rsid w:val="00147FFB"/>
    <w:rsid w:val="00151663"/>
    <w:rsid w:val="00154FE6"/>
    <w:rsid w:val="00161552"/>
    <w:rsid w:val="0016283D"/>
    <w:rsid w:val="00163751"/>
    <w:rsid w:val="00164CAE"/>
    <w:rsid w:val="0017010E"/>
    <w:rsid w:val="00170A36"/>
    <w:rsid w:val="00171131"/>
    <w:rsid w:val="00172AEE"/>
    <w:rsid w:val="00180E7A"/>
    <w:rsid w:val="0018482B"/>
    <w:rsid w:val="00191454"/>
    <w:rsid w:val="001939BB"/>
    <w:rsid w:val="0019511A"/>
    <w:rsid w:val="001979DB"/>
    <w:rsid w:val="001B17ED"/>
    <w:rsid w:val="001B22E8"/>
    <w:rsid w:val="001B566A"/>
    <w:rsid w:val="001B7EE8"/>
    <w:rsid w:val="001B7F90"/>
    <w:rsid w:val="001C12B7"/>
    <w:rsid w:val="001C1AB6"/>
    <w:rsid w:val="001C3B38"/>
    <w:rsid w:val="001C771F"/>
    <w:rsid w:val="001D15AE"/>
    <w:rsid w:val="001D16DC"/>
    <w:rsid w:val="001D1C50"/>
    <w:rsid w:val="001D4A70"/>
    <w:rsid w:val="001D605F"/>
    <w:rsid w:val="001E091B"/>
    <w:rsid w:val="001E31CC"/>
    <w:rsid w:val="001E4095"/>
    <w:rsid w:val="001F30CC"/>
    <w:rsid w:val="001F3406"/>
    <w:rsid w:val="001F503E"/>
    <w:rsid w:val="001F767B"/>
    <w:rsid w:val="00205D70"/>
    <w:rsid w:val="00206FFA"/>
    <w:rsid w:val="0021426A"/>
    <w:rsid w:val="0021664E"/>
    <w:rsid w:val="00220023"/>
    <w:rsid w:val="00220F11"/>
    <w:rsid w:val="0022538F"/>
    <w:rsid w:val="00226373"/>
    <w:rsid w:val="0022653D"/>
    <w:rsid w:val="0023398A"/>
    <w:rsid w:val="00235432"/>
    <w:rsid w:val="002358B9"/>
    <w:rsid w:val="00237604"/>
    <w:rsid w:val="00240926"/>
    <w:rsid w:val="00240D49"/>
    <w:rsid w:val="00242CEB"/>
    <w:rsid w:val="002449FD"/>
    <w:rsid w:val="00247FE1"/>
    <w:rsid w:val="00252CBB"/>
    <w:rsid w:val="00261F02"/>
    <w:rsid w:val="002628A2"/>
    <w:rsid w:val="002660FC"/>
    <w:rsid w:val="002662F2"/>
    <w:rsid w:val="00271DB0"/>
    <w:rsid w:val="00273D57"/>
    <w:rsid w:val="002775DD"/>
    <w:rsid w:val="002813DB"/>
    <w:rsid w:val="00282001"/>
    <w:rsid w:val="002842F1"/>
    <w:rsid w:val="0028544F"/>
    <w:rsid w:val="002857DE"/>
    <w:rsid w:val="00285F21"/>
    <w:rsid w:val="00293158"/>
    <w:rsid w:val="00296315"/>
    <w:rsid w:val="002A7D85"/>
    <w:rsid w:val="002B5D92"/>
    <w:rsid w:val="002C63F7"/>
    <w:rsid w:val="002C73F9"/>
    <w:rsid w:val="002D1C1B"/>
    <w:rsid w:val="002D5F97"/>
    <w:rsid w:val="002D7083"/>
    <w:rsid w:val="002D7D73"/>
    <w:rsid w:val="002F0722"/>
    <w:rsid w:val="002F2173"/>
    <w:rsid w:val="002F24C3"/>
    <w:rsid w:val="002F2A38"/>
    <w:rsid w:val="002F33C1"/>
    <w:rsid w:val="002F4D21"/>
    <w:rsid w:val="002F62E8"/>
    <w:rsid w:val="00300030"/>
    <w:rsid w:val="00301290"/>
    <w:rsid w:val="00307CF3"/>
    <w:rsid w:val="0031034C"/>
    <w:rsid w:val="003121D3"/>
    <w:rsid w:val="00312712"/>
    <w:rsid w:val="00317812"/>
    <w:rsid w:val="00320AF1"/>
    <w:rsid w:val="00320E42"/>
    <w:rsid w:val="003323FE"/>
    <w:rsid w:val="00333A2C"/>
    <w:rsid w:val="00333B61"/>
    <w:rsid w:val="00335301"/>
    <w:rsid w:val="0033583E"/>
    <w:rsid w:val="00340D09"/>
    <w:rsid w:val="0034361A"/>
    <w:rsid w:val="0034489F"/>
    <w:rsid w:val="003465AA"/>
    <w:rsid w:val="00347F8C"/>
    <w:rsid w:val="00351161"/>
    <w:rsid w:val="0035338D"/>
    <w:rsid w:val="00355AD8"/>
    <w:rsid w:val="00357885"/>
    <w:rsid w:val="00362118"/>
    <w:rsid w:val="003622C6"/>
    <w:rsid w:val="003639A5"/>
    <w:rsid w:val="00365B63"/>
    <w:rsid w:val="00365F6F"/>
    <w:rsid w:val="00367129"/>
    <w:rsid w:val="00367415"/>
    <w:rsid w:val="00367AD7"/>
    <w:rsid w:val="003713F2"/>
    <w:rsid w:val="003715E2"/>
    <w:rsid w:val="003741DF"/>
    <w:rsid w:val="00376E39"/>
    <w:rsid w:val="00380175"/>
    <w:rsid w:val="00381462"/>
    <w:rsid w:val="0038297C"/>
    <w:rsid w:val="00383872"/>
    <w:rsid w:val="00384111"/>
    <w:rsid w:val="0039245F"/>
    <w:rsid w:val="0039297A"/>
    <w:rsid w:val="00393093"/>
    <w:rsid w:val="0039360A"/>
    <w:rsid w:val="003A0E2E"/>
    <w:rsid w:val="003A57B6"/>
    <w:rsid w:val="003A625F"/>
    <w:rsid w:val="003A7FDA"/>
    <w:rsid w:val="003B679E"/>
    <w:rsid w:val="003C6508"/>
    <w:rsid w:val="003C7713"/>
    <w:rsid w:val="003C7BB3"/>
    <w:rsid w:val="003D02C3"/>
    <w:rsid w:val="003D107C"/>
    <w:rsid w:val="003D6059"/>
    <w:rsid w:val="003D67FC"/>
    <w:rsid w:val="003D6CFF"/>
    <w:rsid w:val="003E07AA"/>
    <w:rsid w:val="003E1E36"/>
    <w:rsid w:val="003E72ED"/>
    <w:rsid w:val="003F03A3"/>
    <w:rsid w:val="003F08BC"/>
    <w:rsid w:val="003F0F6C"/>
    <w:rsid w:val="003F4EB8"/>
    <w:rsid w:val="003F6F60"/>
    <w:rsid w:val="004025DE"/>
    <w:rsid w:val="0041163F"/>
    <w:rsid w:val="00411F43"/>
    <w:rsid w:val="004133A1"/>
    <w:rsid w:val="00413430"/>
    <w:rsid w:val="00413B24"/>
    <w:rsid w:val="00415D6D"/>
    <w:rsid w:val="00416133"/>
    <w:rsid w:val="004247E7"/>
    <w:rsid w:val="00427F0F"/>
    <w:rsid w:val="00430818"/>
    <w:rsid w:val="00433643"/>
    <w:rsid w:val="00434046"/>
    <w:rsid w:val="00434762"/>
    <w:rsid w:val="00441E02"/>
    <w:rsid w:val="00442FB6"/>
    <w:rsid w:val="00443DE4"/>
    <w:rsid w:val="0044468D"/>
    <w:rsid w:val="00444CA4"/>
    <w:rsid w:val="00444F99"/>
    <w:rsid w:val="00445223"/>
    <w:rsid w:val="00451057"/>
    <w:rsid w:val="004573B6"/>
    <w:rsid w:val="00457ACF"/>
    <w:rsid w:val="00460570"/>
    <w:rsid w:val="004631E0"/>
    <w:rsid w:val="0046409A"/>
    <w:rsid w:val="00471FA2"/>
    <w:rsid w:val="00472CEC"/>
    <w:rsid w:val="00482715"/>
    <w:rsid w:val="0048543F"/>
    <w:rsid w:val="004866DE"/>
    <w:rsid w:val="00487A6D"/>
    <w:rsid w:val="00487D9C"/>
    <w:rsid w:val="0049100A"/>
    <w:rsid w:val="00491424"/>
    <w:rsid w:val="00491A94"/>
    <w:rsid w:val="00495391"/>
    <w:rsid w:val="004956AB"/>
    <w:rsid w:val="0049766B"/>
    <w:rsid w:val="004979F6"/>
    <w:rsid w:val="004A0708"/>
    <w:rsid w:val="004A3460"/>
    <w:rsid w:val="004A5240"/>
    <w:rsid w:val="004A5B5E"/>
    <w:rsid w:val="004A5E49"/>
    <w:rsid w:val="004A65FD"/>
    <w:rsid w:val="004A6BA2"/>
    <w:rsid w:val="004B6E7E"/>
    <w:rsid w:val="004C3161"/>
    <w:rsid w:val="004C45E3"/>
    <w:rsid w:val="004C7E5E"/>
    <w:rsid w:val="004D06E9"/>
    <w:rsid w:val="004D6682"/>
    <w:rsid w:val="004D7778"/>
    <w:rsid w:val="004E0296"/>
    <w:rsid w:val="004E139B"/>
    <w:rsid w:val="004E1D19"/>
    <w:rsid w:val="004E1E74"/>
    <w:rsid w:val="004E2112"/>
    <w:rsid w:val="004E2203"/>
    <w:rsid w:val="004E2720"/>
    <w:rsid w:val="004E283B"/>
    <w:rsid w:val="004E6352"/>
    <w:rsid w:val="004E65D9"/>
    <w:rsid w:val="004E7036"/>
    <w:rsid w:val="004F0B2A"/>
    <w:rsid w:val="004F411A"/>
    <w:rsid w:val="004F4DEA"/>
    <w:rsid w:val="004F5A14"/>
    <w:rsid w:val="004F6983"/>
    <w:rsid w:val="004F76B7"/>
    <w:rsid w:val="005018D5"/>
    <w:rsid w:val="00503E99"/>
    <w:rsid w:val="00513589"/>
    <w:rsid w:val="00520537"/>
    <w:rsid w:val="00523BEB"/>
    <w:rsid w:val="00532D6F"/>
    <w:rsid w:val="00534A09"/>
    <w:rsid w:val="00534F81"/>
    <w:rsid w:val="00537D5E"/>
    <w:rsid w:val="00540AB3"/>
    <w:rsid w:val="005450E3"/>
    <w:rsid w:val="00546EE5"/>
    <w:rsid w:val="00547906"/>
    <w:rsid w:val="00551493"/>
    <w:rsid w:val="00551749"/>
    <w:rsid w:val="00553E0E"/>
    <w:rsid w:val="005620B4"/>
    <w:rsid w:val="00566B2B"/>
    <w:rsid w:val="00566F41"/>
    <w:rsid w:val="00570903"/>
    <w:rsid w:val="005717D9"/>
    <w:rsid w:val="00576EDA"/>
    <w:rsid w:val="00577094"/>
    <w:rsid w:val="00577E74"/>
    <w:rsid w:val="00584B70"/>
    <w:rsid w:val="0059199D"/>
    <w:rsid w:val="00592A5C"/>
    <w:rsid w:val="005A175E"/>
    <w:rsid w:val="005A1B0B"/>
    <w:rsid w:val="005A1CBB"/>
    <w:rsid w:val="005A212B"/>
    <w:rsid w:val="005A4C35"/>
    <w:rsid w:val="005A68D7"/>
    <w:rsid w:val="005B17F9"/>
    <w:rsid w:val="005B375C"/>
    <w:rsid w:val="005C3619"/>
    <w:rsid w:val="005C729B"/>
    <w:rsid w:val="005D1976"/>
    <w:rsid w:val="005D3A36"/>
    <w:rsid w:val="005D3B27"/>
    <w:rsid w:val="005D7649"/>
    <w:rsid w:val="005D79DF"/>
    <w:rsid w:val="005E37FA"/>
    <w:rsid w:val="005E491F"/>
    <w:rsid w:val="005E4F57"/>
    <w:rsid w:val="005E5228"/>
    <w:rsid w:val="005E5AA6"/>
    <w:rsid w:val="005F2EB5"/>
    <w:rsid w:val="006029AA"/>
    <w:rsid w:val="00602DEB"/>
    <w:rsid w:val="00603BDE"/>
    <w:rsid w:val="006070F7"/>
    <w:rsid w:val="00615E26"/>
    <w:rsid w:val="00620308"/>
    <w:rsid w:val="0062042A"/>
    <w:rsid w:val="00621221"/>
    <w:rsid w:val="0062206D"/>
    <w:rsid w:val="0062272A"/>
    <w:rsid w:val="00622A89"/>
    <w:rsid w:val="00624B56"/>
    <w:rsid w:val="00627397"/>
    <w:rsid w:val="0062774E"/>
    <w:rsid w:val="0063020D"/>
    <w:rsid w:val="00630D80"/>
    <w:rsid w:val="00634717"/>
    <w:rsid w:val="00634F5B"/>
    <w:rsid w:val="006451F5"/>
    <w:rsid w:val="006509F4"/>
    <w:rsid w:val="00650C84"/>
    <w:rsid w:val="00650F6C"/>
    <w:rsid w:val="00651174"/>
    <w:rsid w:val="00653482"/>
    <w:rsid w:val="00656AA1"/>
    <w:rsid w:val="00662680"/>
    <w:rsid w:val="0066315C"/>
    <w:rsid w:val="00664932"/>
    <w:rsid w:val="00665E79"/>
    <w:rsid w:val="006672D1"/>
    <w:rsid w:val="00670450"/>
    <w:rsid w:val="00670C35"/>
    <w:rsid w:val="00671036"/>
    <w:rsid w:val="00673B4D"/>
    <w:rsid w:val="0067464E"/>
    <w:rsid w:val="00675E7B"/>
    <w:rsid w:val="00677017"/>
    <w:rsid w:val="00677468"/>
    <w:rsid w:val="00677DC4"/>
    <w:rsid w:val="00680539"/>
    <w:rsid w:val="00681B11"/>
    <w:rsid w:val="00685AED"/>
    <w:rsid w:val="00686280"/>
    <w:rsid w:val="00687128"/>
    <w:rsid w:val="00687B3B"/>
    <w:rsid w:val="006902E5"/>
    <w:rsid w:val="00690E5A"/>
    <w:rsid w:val="0069235F"/>
    <w:rsid w:val="00694FDD"/>
    <w:rsid w:val="006955F1"/>
    <w:rsid w:val="006A0B06"/>
    <w:rsid w:val="006A15D4"/>
    <w:rsid w:val="006A4171"/>
    <w:rsid w:val="006A5141"/>
    <w:rsid w:val="006A5229"/>
    <w:rsid w:val="006A61C2"/>
    <w:rsid w:val="006B0C8C"/>
    <w:rsid w:val="006B1242"/>
    <w:rsid w:val="006B30CA"/>
    <w:rsid w:val="006B42DA"/>
    <w:rsid w:val="006B5A5A"/>
    <w:rsid w:val="006C6EDD"/>
    <w:rsid w:val="006D1C3B"/>
    <w:rsid w:val="006D53D5"/>
    <w:rsid w:val="006D6170"/>
    <w:rsid w:val="006D662F"/>
    <w:rsid w:val="006D709B"/>
    <w:rsid w:val="006E013D"/>
    <w:rsid w:val="006E5084"/>
    <w:rsid w:val="006E67E6"/>
    <w:rsid w:val="006F08F2"/>
    <w:rsid w:val="006F5280"/>
    <w:rsid w:val="006F6553"/>
    <w:rsid w:val="006F703D"/>
    <w:rsid w:val="006F770A"/>
    <w:rsid w:val="00702FB6"/>
    <w:rsid w:val="00704163"/>
    <w:rsid w:val="00710EE7"/>
    <w:rsid w:val="007217AA"/>
    <w:rsid w:val="00725402"/>
    <w:rsid w:val="00727A2E"/>
    <w:rsid w:val="007320D5"/>
    <w:rsid w:val="007333B2"/>
    <w:rsid w:val="00737127"/>
    <w:rsid w:val="00741915"/>
    <w:rsid w:val="00742E7F"/>
    <w:rsid w:val="00745808"/>
    <w:rsid w:val="007532A2"/>
    <w:rsid w:val="007534CE"/>
    <w:rsid w:val="00754C9E"/>
    <w:rsid w:val="00754E94"/>
    <w:rsid w:val="0075675F"/>
    <w:rsid w:val="00761ECB"/>
    <w:rsid w:val="0076363C"/>
    <w:rsid w:val="0076461D"/>
    <w:rsid w:val="00765ECC"/>
    <w:rsid w:val="00766A83"/>
    <w:rsid w:val="00766C2E"/>
    <w:rsid w:val="007704F8"/>
    <w:rsid w:val="00771701"/>
    <w:rsid w:val="00771E30"/>
    <w:rsid w:val="00772B7E"/>
    <w:rsid w:val="00775DB8"/>
    <w:rsid w:val="0077615F"/>
    <w:rsid w:val="00776B8D"/>
    <w:rsid w:val="007803D0"/>
    <w:rsid w:val="00783C88"/>
    <w:rsid w:val="007853A7"/>
    <w:rsid w:val="007931A8"/>
    <w:rsid w:val="007952A4"/>
    <w:rsid w:val="00795329"/>
    <w:rsid w:val="007A0F4A"/>
    <w:rsid w:val="007A2B94"/>
    <w:rsid w:val="007A3958"/>
    <w:rsid w:val="007A3B06"/>
    <w:rsid w:val="007A492C"/>
    <w:rsid w:val="007A5716"/>
    <w:rsid w:val="007A6BC3"/>
    <w:rsid w:val="007B3912"/>
    <w:rsid w:val="007B4994"/>
    <w:rsid w:val="007B7DD8"/>
    <w:rsid w:val="007C1C9A"/>
    <w:rsid w:val="007C24E0"/>
    <w:rsid w:val="007C41F6"/>
    <w:rsid w:val="007C5CB9"/>
    <w:rsid w:val="007C64E9"/>
    <w:rsid w:val="007C7C2F"/>
    <w:rsid w:val="007D47A2"/>
    <w:rsid w:val="007D6FB9"/>
    <w:rsid w:val="007D74A6"/>
    <w:rsid w:val="007E079E"/>
    <w:rsid w:val="007E1FD8"/>
    <w:rsid w:val="007E269E"/>
    <w:rsid w:val="007E3E8D"/>
    <w:rsid w:val="007E3FD2"/>
    <w:rsid w:val="007E43EB"/>
    <w:rsid w:val="007E4EA0"/>
    <w:rsid w:val="007F2374"/>
    <w:rsid w:val="007F2FFB"/>
    <w:rsid w:val="007F36CA"/>
    <w:rsid w:val="007F6A75"/>
    <w:rsid w:val="007F7103"/>
    <w:rsid w:val="008002A9"/>
    <w:rsid w:val="00803F34"/>
    <w:rsid w:val="00805510"/>
    <w:rsid w:val="008073C5"/>
    <w:rsid w:val="00812BD9"/>
    <w:rsid w:val="00824030"/>
    <w:rsid w:val="0082453B"/>
    <w:rsid w:val="00825FE7"/>
    <w:rsid w:val="008268B0"/>
    <w:rsid w:val="00832856"/>
    <w:rsid w:val="00842994"/>
    <w:rsid w:val="00845A0E"/>
    <w:rsid w:val="008507B4"/>
    <w:rsid w:val="00856AFD"/>
    <w:rsid w:val="0086172A"/>
    <w:rsid w:val="008619CC"/>
    <w:rsid w:val="00862E21"/>
    <w:rsid w:val="008645A3"/>
    <w:rsid w:val="008651B7"/>
    <w:rsid w:val="00871FBF"/>
    <w:rsid w:val="00874AB9"/>
    <w:rsid w:val="008756C2"/>
    <w:rsid w:val="00886B97"/>
    <w:rsid w:val="0088755E"/>
    <w:rsid w:val="00887A8A"/>
    <w:rsid w:val="008934DD"/>
    <w:rsid w:val="008A2E92"/>
    <w:rsid w:val="008A4592"/>
    <w:rsid w:val="008A4D20"/>
    <w:rsid w:val="008A6B7E"/>
    <w:rsid w:val="008A7288"/>
    <w:rsid w:val="008B020A"/>
    <w:rsid w:val="008B2010"/>
    <w:rsid w:val="008B3C9A"/>
    <w:rsid w:val="008B4DF9"/>
    <w:rsid w:val="008C042D"/>
    <w:rsid w:val="008C19C0"/>
    <w:rsid w:val="008C4BAC"/>
    <w:rsid w:val="008D03A3"/>
    <w:rsid w:val="008D4307"/>
    <w:rsid w:val="008D4EB7"/>
    <w:rsid w:val="008D5005"/>
    <w:rsid w:val="008E07B7"/>
    <w:rsid w:val="008E2081"/>
    <w:rsid w:val="008E6044"/>
    <w:rsid w:val="008E6D41"/>
    <w:rsid w:val="008E7662"/>
    <w:rsid w:val="008F00B6"/>
    <w:rsid w:val="008F2EB7"/>
    <w:rsid w:val="008F35D7"/>
    <w:rsid w:val="008F387D"/>
    <w:rsid w:val="008F3B1B"/>
    <w:rsid w:val="008F3C0D"/>
    <w:rsid w:val="009017AC"/>
    <w:rsid w:val="00904CD4"/>
    <w:rsid w:val="009055FB"/>
    <w:rsid w:val="00906A4A"/>
    <w:rsid w:val="009105FF"/>
    <w:rsid w:val="00911E7F"/>
    <w:rsid w:val="009169B8"/>
    <w:rsid w:val="0092201F"/>
    <w:rsid w:val="00923788"/>
    <w:rsid w:val="009251B5"/>
    <w:rsid w:val="00925A88"/>
    <w:rsid w:val="00930CC1"/>
    <w:rsid w:val="00933D86"/>
    <w:rsid w:val="009378EE"/>
    <w:rsid w:val="00941760"/>
    <w:rsid w:val="009424C1"/>
    <w:rsid w:val="00942C50"/>
    <w:rsid w:val="0095521E"/>
    <w:rsid w:val="00960F12"/>
    <w:rsid w:val="009629D5"/>
    <w:rsid w:val="0096646F"/>
    <w:rsid w:val="009748A3"/>
    <w:rsid w:val="0097749D"/>
    <w:rsid w:val="0098318F"/>
    <w:rsid w:val="00993377"/>
    <w:rsid w:val="009965C5"/>
    <w:rsid w:val="009A1153"/>
    <w:rsid w:val="009A3A5E"/>
    <w:rsid w:val="009A56C6"/>
    <w:rsid w:val="009A628D"/>
    <w:rsid w:val="009B1837"/>
    <w:rsid w:val="009B2971"/>
    <w:rsid w:val="009B3113"/>
    <w:rsid w:val="009B3A39"/>
    <w:rsid w:val="009B595C"/>
    <w:rsid w:val="009B5D4C"/>
    <w:rsid w:val="009B726D"/>
    <w:rsid w:val="009C1CAD"/>
    <w:rsid w:val="009C1D90"/>
    <w:rsid w:val="009C2B81"/>
    <w:rsid w:val="009C57DB"/>
    <w:rsid w:val="009D0597"/>
    <w:rsid w:val="009D0D9C"/>
    <w:rsid w:val="009E2619"/>
    <w:rsid w:val="009E2DF6"/>
    <w:rsid w:val="009E5717"/>
    <w:rsid w:val="009F02D8"/>
    <w:rsid w:val="009F1546"/>
    <w:rsid w:val="009F32D6"/>
    <w:rsid w:val="009F4610"/>
    <w:rsid w:val="009F759F"/>
    <w:rsid w:val="00A0228F"/>
    <w:rsid w:val="00A03397"/>
    <w:rsid w:val="00A03DD3"/>
    <w:rsid w:val="00A0409A"/>
    <w:rsid w:val="00A06414"/>
    <w:rsid w:val="00A0778A"/>
    <w:rsid w:val="00A116BA"/>
    <w:rsid w:val="00A12973"/>
    <w:rsid w:val="00A14A25"/>
    <w:rsid w:val="00A1612B"/>
    <w:rsid w:val="00A16313"/>
    <w:rsid w:val="00A2088F"/>
    <w:rsid w:val="00A221FE"/>
    <w:rsid w:val="00A222E0"/>
    <w:rsid w:val="00A24060"/>
    <w:rsid w:val="00A269F0"/>
    <w:rsid w:val="00A26F64"/>
    <w:rsid w:val="00A3394B"/>
    <w:rsid w:val="00A4440B"/>
    <w:rsid w:val="00A44680"/>
    <w:rsid w:val="00A46F77"/>
    <w:rsid w:val="00A50864"/>
    <w:rsid w:val="00A51F8D"/>
    <w:rsid w:val="00A52214"/>
    <w:rsid w:val="00A57394"/>
    <w:rsid w:val="00A641C4"/>
    <w:rsid w:val="00A6624D"/>
    <w:rsid w:val="00A74B84"/>
    <w:rsid w:val="00A75EC7"/>
    <w:rsid w:val="00A807A6"/>
    <w:rsid w:val="00A809FB"/>
    <w:rsid w:val="00A83A15"/>
    <w:rsid w:val="00A83CB2"/>
    <w:rsid w:val="00A85EAD"/>
    <w:rsid w:val="00A93784"/>
    <w:rsid w:val="00A9691D"/>
    <w:rsid w:val="00AA0B56"/>
    <w:rsid w:val="00AA1911"/>
    <w:rsid w:val="00AB0A81"/>
    <w:rsid w:val="00AB0F06"/>
    <w:rsid w:val="00AB2989"/>
    <w:rsid w:val="00AB6B76"/>
    <w:rsid w:val="00AC0A55"/>
    <w:rsid w:val="00AC1A84"/>
    <w:rsid w:val="00AC3CD6"/>
    <w:rsid w:val="00AC6E9E"/>
    <w:rsid w:val="00AD037C"/>
    <w:rsid w:val="00AD11F7"/>
    <w:rsid w:val="00AD1B0B"/>
    <w:rsid w:val="00AD1CEB"/>
    <w:rsid w:val="00AD2D75"/>
    <w:rsid w:val="00AD7737"/>
    <w:rsid w:val="00AE1B43"/>
    <w:rsid w:val="00AE3A26"/>
    <w:rsid w:val="00AF0005"/>
    <w:rsid w:val="00AF20EB"/>
    <w:rsid w:val="00AF30F9"/>
    <w:rsid w:val="00AF569E"/>
    <w:rsid w:val="00AF57F5"/>
    <w:rsid w:val="00AF63F5"/>
    <w:rsid w:val="00AF7F9F"/>
    <w:rsid w:val="00B011A4"/>
    <w:rsid w:val="00B05CD1"/>
    <w:rsid w:val="00B062A1"/>
    <w:rsid w:val="00B06D63"/>
    <w:rsid w:val="00B06D77"/>
    <w:rsid w:val="00B102FF"/>
    <w:rsid w:val="00B10C39"/>
    <w:rsid w:val="00B1550F"/>
    <w:rsid w:val="00B16AEB"/>
    <w:rsid w:val="00B23C29"/>
    <w:rsid w:val="00B241E0"/>
    <w:rsid w:val="00B250DC"/>
    <w:rsid w:val="00B32699"/>
    <w:rsid w:val="00B33790"/>
    <w:rsid w:val="00B35391"/>
    <w:rsid w:val="00B35450"/>
    <w:rsid w:val="00B3560F"/>
    <w:rsid w:val="00B35812"/>
    <w:rsid w:val="00B359B8"/>
    <w:rsid w:val="00B37F36"/>
    <w:rsid w:val="00B47B7B"/>
    <w:rsid w:val="00B54AA1"/>
    <w:rsid w:val="00B57034"/>
    <w:rsid w:val="00B62873"/>
    <w:rsid w:val="00B6591F"/>
    <w:rsid w:val="00B65B39"/>
    <w:rsid w:val="00B66E1F"/>
    <w:rsid w:val="00B70F1B"/>
    <w:rsid w:val="00B72F31"/>
    <w:rsid w:val="00B73DE9"/>
    <w:rsid w:val="00B745C5"/>
    <w:rsid w:val="00B74F18"/>
    <w:rsid w:val="00B760C0"/>
    <w:rsid w:val="00B81EAF"/>
    <w:rsid w:val="00B8271B"/>
    <w:rsid w:val="00B936E2"/>
    <w:rsid w:val="00B93F12"/>
    <w:rsid w:val="00BA040F"/>
    <w:rsid w:val="00BA1933"/>
    <w:rsid w:val="00BA5F7B"/>
    <w:rsid w:val="00BB371F"/>
    <w:rsid w:val="00BB7BC0"/>
    <w:rsid w:val="00BC5A7B"/>
    <w:rsid w:val="00BC63A9"/>
    <w:rsid w:val="00BC79C6"/>
    <w:rsid w:val="00BD14E5"/>
    <w:rsid w:val="00BD1585"/>
    <w:rsid w:val="00BD18E7"/>
    <w:rsid w:val="00BE0148"/>
    <w:rsid w:val="00BE2633"/>
    <w:rsid w:val="00BE4668"/>
    <w:rsid w:val="00BE521D"/>
    <w:rsid w:val="00BE66BD"/>
    <w:rsid w:val="00BE78BE"/>
    <w:rsid w:val="00BF0B8A"/>
    <w:rsid w:val="00BF16BD"/>
    <w:rsid w:val="00BF320E"/>
    <w:rsid w:val="00C07366"/>
    <w:rsid w:val="00C136C5"/>
    <w:rsid w:val="00C13807"/>
    <w:rsid w:val="00C211B4"/>
    <w:rsid w:val="00C2122E"/>
    <w:rsid w:val="00C23210"/>
    <w:rsid w:val="00C24B64"/>
    <w:rsid w:val="00C259CA"/>
    <w:rsid w:val="00C30B2C"/>
    <w:rsid w:val="00C34E82"/>
    <w:rsid w:val="00C37124"/>
    <w:rsid w:val="00C43C3C"/>
    <w:rsid w:val="00C45E88"/>
    <w:rsid w:val="00C4672B"/>
    <w:rsid w:val="00C46D33"/>
    <w:rsid w:val="00C473DC"/>
    <w:rsid w:val="00C5513B"/>
    <w:rsid w:val="00C55962"/>
    <w:rsid w:val="00C64880"/>
    <w:rsid w:val="00C6532E"/>
    <w:rsid w:val="00C656D1"/>
    <w:rsid w:val="00C656F9"/>
    <w:rsid w:val="00C671E3"/>
    <w:rsid w:val="00C700A7"/>
    <w:rsid w:val="00C710C2"/>
    <w:rsid w:val="00C71720"/>
    <w:rsid w:val="00C7314A"/>
    <w:rsid w:val="00C74AA5"/>
    <w:rsid w:val="00C76B48"/>
    <w:rsid w:val="00C840EA"/>
    <w:rsid w:val="00C8470E"/>
    <w:rsid w:val="00C87A07"/>
    <w:rsid w:val="00C903B6"/>
    <w:rsid w:val="00C933AF"/>
    <w:rsid w:val="00C94E14"/>
    <w:rsid w:val="00C957F6"/>
    <w:rsid w:val="00CA00E7"/>
    <w:rsid w:val="00CA4FE3"/>
    <w:rsid w:val="00CA7AE8"/>
    <w:rsid w:val="00CB1193"/>
    <w:rsid w:val="00CB2021"/>
    <w:rsid w:val="00CB33F0"/>
    <w:rsid w:val="00CB3D3C"/>
    <w:rsid w:val="00CB4A7E"/>
    <w:rsid w:val="00CC6B10"/>
    <w:rsid w:val="00CC6C4E"/>
    <w:rsid w:val="00CD46B8"/>
    <w:rsid w:val="00CD5660"/>
    <w:rsid w:val="00CE49A3"/>
    <w:rsid w:val="00CF113C"/>
    <w:rsid w:val="00CF3464"/>
    <w:rsid w:val="00CF3967"/>
    <w:rsid w:val="00CF7000"/>
    <w:rsid w:val="00D02D50"/>
    <w:rsid w:val="00D07808"/>
    <w:rsid w:val="00D114A6"/>
    <w:rsid w:val="00D11D28"/>
    <w:rsid w:val="00D12C35"/>
    <w:rsid w:val="00D14582"/>
    <w:rsid w:val="00D14A92"/>
    <w:rsid w:val="00D15187"/>
    <w:rsid w:val="00D1559F"/>
    <w:rsid w:val="00D20214"/>
    <w:rsid w:val="00D20812"/>
    <w:rsid w:val="00D23187"/>
    <w:rsid w:val="00D23699"/>
    <w:rsid w:val="00D27E29"/>
    <w:rsid w:val="00D35959"/>
    <w:rsid w:val="00D369EB"/>
    <w:rsid w:val="00D37EA1"/>
    <w:rsid w:val="00D53945"/>
    <w:rsid w:val="00D55900"/>
    <w:rsid w:val="00D621CF"/>
    <w:rsid w:val="00D63BCE"/>
    <w:rsid w:val="00D66DA5"/>
    <w:rsid w:val="00D677B1"/>
    <w:rsid w:val="00D679D0"/>
    <w:rsid w:val="00D727FA"/>
    <w:rsid w:val="00D87A39"/>
    <w:rsid w:val="00D90C58"/>
    <w:rsid w:val="00D90EDE"/>
    <w:rsid w:val="00D939B2"/>
    <w:rsid w:val="00D95FF6"/>
    <w:rsid w:val="00DA046E"/>
    <w:rsid w:val="00DA1B17"/>
    <w:rsid w:val="00DA34A8"/>
    <w:rsid w:val="00DA5DB7"/>
    <w:rsid w:val="00DA66A6"/>
    <w:rsid w:val="00DB22DC"/>
    <w:rsid w:val="00DB43D0"/>
    <w:rsid w:val="00DB4874"/>
    <w:rsid w:val="00DB516B"/>
    <w:rsid w:val="00DB5262"/>
    <w:rsid w:val="00DB5B2D"/>
    <w:rsid w:val="00DB5FB9"/>
    <w:rsid w:val="00DB6738"/>
    <w:rsid w:val="00DC03FD"/>
    <w:rsid w:val="00DC5FCA"/>
    <w:rsid w:val="00DC6169"/>
    <w:rsid w:val="00DC7856"/>
    <w:rsid w:val="00DD475C"/>
    <w:rsid w:val="00DD4D6F"/>
    <w:rsid w:val="00DD661B"/>
    <w:rsid w:val="00DE43DC"/>
    <w:rsid w:val="00DE65C8"/>
    <w:rsid w:val="00DF33E7"/>
    <w:rsid w:val="00DF44F3"/>
    <w:rsid w:val="00DF5FAF"/>
    <w:rsid w:val="00DF6DA0"/>
    <w:rsid w:val="00DF7585"/>
    <w:rsid w:val="00E00B0A"/>
    <w:rsid w:val="00E02748"/>
    <w:rsid w:val="00E04486"/>
    <w:rsid w:val="00E06472"/>
    <w:rsid w:val="00E13E3D"/>
    <w:rsid w:val="00E14BB3"/>
    <w:rsid w:val="00E169E8"/>
    <w:rsid w:val="00E17A2A"/>
    <w:rsid w:val="00E20A2E"/>
    <w:rsid w:val="00E219AF"/>
    <w:rsid w:val="00E231B2"/>
    <w:rsid w:val="00E2544A"/>
    <w:rsid w:val="00E31EBB"/>
    <w:rsid w:val="00E32306"/>
    <w:rsid w:val="00E32B45"/>
    <w:rsid w:val="00E32CA4"/>
    <w:rsid w:val="00E33BD0"/>
    <w:rsid w:val="00E426C2"/>
    <w:rsid w:val="00E42F30"/>
    <w:rsid w:val="00E43340"/>
    <w:rsid w:val="00E4430E"/>
    <w:rsid w:val="00E467A7"/>
    <w:rsid w:val="00E46CE4"/>
    <w:rsid w:val="00E46F44"/>
    <w:rsid w:val="00E5116A"/>
    <w:rsid w:val="00E527CF"/>
    <w:rsid w:val="00E60AB4"/>
    <w:rsid w:val="00E61369"/>
    <w:rsid w:val="00E61AC5"/>
    <w:rsid w:val="00E63241"/>
    <w:rsid w:val="00E64028"/>
    <w:rsid w:val="00E64EEC"/>
    <w:rsid w:val="00E70BBC"/>
    <w:rsid w:val="00E70D3F"/>
    <w:rsid w:val="00E76C95"/>
    <w:rsid w:val="00E8006D"/>
    <w:rsid w:val="00E81EF6"/>
    <w:rsid w:val="00E86F7E"/>
    <w:rsid w:val="00E87583"/>
    <w:rsid w:val="00E91207"/>
    <w:rsid w:val="00E91596"/>
    <w:rsid w:val="00E9252F"/>
    <w:rsid w:val="00E93EC7"/>
    <w:rsid w:val="00E94F76"/>
    <w:rsid w:val="00E97CEA"/>
    <w:rsid w:val="00EA0B58"/>
    <w:rsid w:val="00EA361B"/>
    <w:rsid w:val="00EB7721"/>
    <w:rsid w:val="00EC638F"/>
    <w:rsid w:val="00EC65B0"/>
    <w:rsid w:val="00EC71C7"/>
    <w:rsid w:val="00EC7AB9"/>
    <w:rsid w:val="00ED2638"/>
    <w:rsid w:val="00ED5268"/>
    <w:rsid w:val="00ED5965"/>
    <w:rsid w:val="00ED5E84"/>
    <w:rsid w:val="00ED6850"/>
    <w:rsid w:val="00EE2663"/>
    <w:rsid w:val="00EE41E5"/>
    <w:rsid w:val="00EE5E07"/>
    <w:rsid w:val="00EE7CD6"/>
    <w:rsid w:val="00F0009E"/>
    <w:rsid w:val="00F05973"/>
    <w:rsid w:val="00F10354"/>
    <w:rsid w:val="00F1058B"/>
    <w:rsid w:val="00F15441"/>
    <w:rsid w:val="00F23DC5"/>
    <w:rsid w:val="00F254A2"/>
    <w:rsid w:val="00F258FC"/>
    <w:rsid w:val="00F26CE5"/>
    <w:rsid w:val="00F27528"/>
    <w:rsid w:val="00F372AB"/>
    <w:rsid w:val="00F41154"/>
    <w:rsid w:val="00F42B86"/>
    <w:rsid w:val="00F43B31"/>
    <w:rsid w:val="00F4568C"/>
    <w:rsid w:val="00F5055D"/>
    <w:rsid w:val="00F544A9"/>
    <w:rsid w:val="00F566DC"/>
    <w:rsid w:val="00F575FB"/>
    <w:rsid w:val="00F618FC"/>
    <w:rsid w:val="00F62D08"/>
    <w:rsid w:val="00F65981"/>
    <w:rsid w:val="00F703AF"/>
    <w:rsid w:val="00F708DE"/>
    <w:rsid w:val="00F751F5"/>
    <w:rsid w:val="00F7688B"/>
    <w:rsid w:val="00F76CCE"/>
    <w:rsid w:val="00F822F5"/>
    <w:rsid w:val="00F853A1"/>
    <w:rsid w:val="00F90DAA"/>
    <w:rsid w:val="00F92F8A"/>
    <w:rsid w:val="00F9517D"/>
    <w:rsid w:val="00FA57B6"/>
    <w:rsid w:val="00FA7521"/>
    <w:rsid w:val="00FA7525"/>
    <w:rsid w:val="00FA78F1"/>
    <w:rsid w:val="00FA7A8D"/>
    <w:rsid w:val="00FB2B9D"/>
    <w:rsid w:val="00FB5C34"/>
    <w:rsid w:val="00FB6400"/>
    <w:rsid w:val="00FB6F87"/>
    <w:rsid w:val="00FC5D16"/>
    <w:rsid w:val="00FD06FB"/>
    <w:rsid w:val="00FD6B9E"/>
    <w:rsid w:val="00FD71DA"/>
    <w:rsid w:val="00FE004F"/>
    <w:rsid w:val="00FE3F83"/>
    <w:rsid w:val="00FE70B3"/>
    <w:rsid w:val="00FF02E6"/>
    <w:rsid w:val="00FF0A0C"/>
    <w:rsid w:val="00FF0D4D"/>
    <w:rsid w:val="00FF1A8E"/>
    <w:rsid w:val="00FF2B58"/>
    <w:rsid w:val="058BE485"/>
    <w:rsid w:val="081CCB0A"/>
    <w:rsid w:val="0DABE252"/>
    <w:rsid w:val="1102FDEA"/>
    <w:rsid w:val="15883DE2"/>
    <w:rsid w:val="25BF8227"/>
    <w:rsid w:val="26328CBC"/>
    <w:rsid w:val="36C0A67D"/>
    <w:rsid w:val="37C7FF2A"/>
    <w:rsid w:val="3854ECF8"/>
    <w:rsid w:val="3F5FF0AB"/>
    <w:rsid w:val="40AC1B0B"/>
    <w:rsid w:val="459B0E73"/>
    <w:rsid w:val="48501765"/>
    <w:rsid w:val="4BFCB720"/>
    <w:rsid w:val="59C89219"/>
    <w:rsid w:val="641EAB85"/>
    <w:rsid w:val="6A7AB15E"/>
    <w:rsid w:val="6EF967AC"/>
    <w:rsid w:val="6F6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F339F0"/>
  <w15:docId w15:val="{7D20CE28-5B1F-4B5E-9F7C-CA85F88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13589"/>
    <w:pPr>
      <w:keepNext/>
      <w:spacing w:before="240" w:after="60"/>
      <w:outlineLvl w:val="0"/>
    </w:pPr>
    <w:rPr>
      <w:rFonts w:ascii="Arial" w:hAnsi="Arial" w:cs="Arial"/>
      <w:b/>
      <w:bCs/>
      <w:color w:val="666699"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orFCM">
    <w:name w:val="Címsor FŐCÍM"/>
    <w:basedOn w:val="Normalny"/>
    <w:next w:val="Normalny"/>
    <w:rsid w:val="00E87583"/>
    <w:pPr>
      <w:spacing w:before="360" w:after="360"/>
      <w:jc w:val="center"/>
    </w:pPr>
    <w:rPr>
      <w:rFonts w:ascii="Verdana" w:hAnsi="Verdana"/>
      <w:b/>
      <w:caps/>
      <w:color w:val="000080"/>
      <w:sz w:val="28"/>
      <w:szCs w:val="28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opka">
    <w:name w:val="footer"/>
    <w:basedOn w:val="Normalny"/>
    <w:link w:val="StopkaZnak"/>
    <w:uiPriority w:val="99"/>
    <w:rsid w:val="00D1458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4582"/>
  </w:style>
  <w:style w:type="paragraph" w:styleId="Nagwek">
    <w:name w:val="header"/>
    <w:basedOn w:val="Normalny"/>
    <w:rsid w:val="004E283B"/>
    <w:pPr>
      <w:tabs>
        <w:tab w:val="center" w:pos="4536"/>
        <w:tab w:val="right" w:pos="9072"/>
      </w:tabs>
    </w:pPr>
    <w:rPr>
      <w:rFonts w:ascii="Arial" w:hAnsi="Arial"/>
      <w:color w:val="666699"/>
    </w:rPr>
  </w:style>
  <w:style w:type="table" w:styleId="Tabela-Siatka">
    <w:name w:val="Table Grid"/>
    <w:basedOn w:val="Standardowy"/>
    <w:rsid w:val="0002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1939BB"/>
    <w:pPr>
      <w:spacing w:before="120" w:after="120"/>
    </w:pPr>
    <w:rPr>
      <w:b/>
      <w:bCs/>
      <w:sz w:val="20"/>
      <w:szCs w:val="20"/>
    </w:rPr>
  </w:style>
  <w:style w:type="character" w:styleId="Odwoaniedokomentarza">
    <w:name w:val="annotation reference"/>
    <w:rsid w:val="00B10C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0C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0C39"/>
  </w:style>
  <w:style w:type="paragraph" w:styleId="Tematkomentarza">
    <w:name w:val="annotation subject"/>
    <w:basedOn w:val="Tekstkomentarza"/>
    <w:next w:val="Tekstkomentarza"/>
    <w:link w:val="TematkomentarzaZnak"/>
    <w:rsid w:val="00B10C39"/>
    <w:rPr>
      <w:b/>
      <w:bCs/>
    </w:rPr>
  </w:style>
  <w:style w:type="character" w:customStyle="1" w:styleId="TematkomentarzaZnak">
    <w:name w:val="Temat komentarza Znak"/>
    <w:link w:val="Tematkomentarza"/>
    <w:rsid w:val="00B10C39"/>
    <w:rPr>
      <w:b/>
      <w:bCs/>
    </w:rPr>
  </w:style>
  <w:style w:type="paragraph" w:styleId="Tekstdymka">
    <w:name w:val="Balloon Text"/>
    <w:basedOn w:val="Normalny"/>
    <w:link w:val="TekstdymkaZnak"/>
    <w:rsid w:val="00B10C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10C3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13589"/>
    <w:rPr>
      <w:rFonts w:ascii="Arial" w:hAnsi="Arial"/>
      <w:color w:val="0000FF"/>
      <w:sz w:val="20"/>
      <w:u w:val="single"/>
    </w:rPr>
  </w:style>
  <w:style w:type="paragraph" w:styleId="Tekstpodstawowy2">
    <w:name w:val="Body Text 2"/>
    <w:basedOn w:val="Normalny"/>
    <w:link w:val="Tekstpodstawowy2Znak"/>
    <w:rsid w:val="002A7D85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2A7D85"/>
    <w:rPr>
      <w:rFonts w:ascii="Arial" w:hAnsi="Arial"/>
      <w:sz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6B1242"/>
    <w:rPr>
      <w:sz w:val="20"/>
      <w:szCs w:val="20"/>
    </w:rPr>
  </w:style>
  <w:style w:type="character" w:styleId="Odwoanieprzypisudolnego">
    <w:name w:val="footnote reference"/>
    <w:semiHidden/>
    <w:rsid w:val="006B1242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513589"/>
    <w:pPr>
      <w:tabs>
        <w:tab w:val="left" w:pos="480"/>
        <w:tab w:val="right" w:leader="dot" w:pos="9060"/>
      </w:tabs>
    </w:pPr>
  </w:style>
  <w:style w:type="paragraph" w:styleId="Poprawka">
    <w:name w:val="Revision"/>
    <w:hidden/>
    <w:uiPriority w:val="99"/>
    <w:semiHidden/>
    <w:rsid w:val="00C933AF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B5FB9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F4DEA"/>
    <w:pPr>
      <w:ind w:left="708"/>
    </w:pPr>
  </w:style>
  <w:style w:type="paragraph" w:styleId="Tekstprzypisukocowego">
    <w:name w:val="endnote text"/>
    <w:basedOn w:val="Normalny"/>
    <w:link w:val="TekstprzypisukocowegoZnak"/>
    <w:rsid w:val="00F76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6CCE"/>
  </w:style>
  <w:style w:type="character" w:styleId="Odwoanieprzypisukocowego">
    <w:name w:val="endnote reference"/>
    <w:rsid w:val="00F76CCE"/>
    <w:rPr>
      <w:vertAlign w:val="superscript"/>
    </w:rPr>
  </w:style>
  <w:style w:type="character" w:customStyle="1" w:styleId="Nagwek1Znak">
    <w:name w:val="Nagłówek 1 Znak"/>
    <w:link w:val="Nagwek1"/>
    <w:rsid w:val="0019511A"/>
    <w:rPr>
      <w:rFonts w:ascii="Arial" w:hAnsi="Arial" w:cs="Arial"/>
      <w:b/>
      <w:bCs/>
      <w:color w:val="666699"/>
      <w:kern w:val="32"/>
      <w:sz w:val="24"/>
      <w:szCs w:val="32"/>
    </w:rPr>
  </w:style>
  <w:style w:type="character" w:customStyle="1" w:styleId="TekstprzypisudolnegoZnak">
    <w:name w:val="Tekst przypisu dolnego Znak"/>
    <w:link w:val="Tekstprzypisudolnego"/>
    <w:semiHidden/>
    <w:rsid w:val="00240926"/>
  </w:style>
  <w:style w:type="paragraph" w:customStyle="1" w:styleId="TreBold">
    <w:name w:val="Treść_Bold"/>
    <w:link w:val="TreBoldZnak"/>
    <w:uiPriority w:val="1"/>
    <w:qFormat/>
    <w:rsid w:val="004B6E7E"/>
    <w:pPr>
      <w:spacing w:line="268" w:lineRule="exact"/>
      <w:jc w:val="center"/>
    </w:pPr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4B6E7E"/>
    <w:pPr>
      <w:spacing w:line="268" w:lineRule="exact"/>
    </w:pPr>
    <w:rPr>
      <w:rFonts w:ascii="Arial" w:eastAsia="Calibri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B6E7E"/>
    <w:rPr>
      <w:rFonts w:ascii="Arial" w:eastAsia="Calibri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4B6E7E"/>
    <w:pPr>
      <w:spacing w:line="268" w:lineRule="exact"/>
      <w:jc w:val="center"/>
    </w:pPr>
    <w:rPr>
      <w:rFonts w:ascii="Arial" w:eastAsia="Calibri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4B6E7E"/>
    <w:rPr>
      <w:rFonts w:ascii="Arial" w:eastAsia="Calibri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4B6E7E"/>
    <w:rPr>
      <w:rFonts w:ascii="Arial" w:eastAsia="Calibri" w:hAnsi="Arial"/>
      <w:color w:val="000000"/>
      <w:sz w:val="21"/>
      <w:szCs w:val="22"/>
      <w:lang w:eastAsia="en-US"/>
    </w:rPr>
  </w:style>
  <w:style w:type="paragraph" w:customStyle="1" w:styleId="Tre134">
    <w:name w:val="Treść_13.4"/>
    <w:next w:val="Tre0"/>
    <w:link w:val="Tre134Znak"/>
    <w:autoRedefine/>
    <w:qFormat/>
    <w:rsid w:val="009C2B81"/>
    <w:pPr>
      <w:tabs>
        <w:tab w:val="left" w:pos="1796"/>
        <w:tab w:val="left" w:pos="5103"/>
      </w:tabs>
      <w:spacing w:line="268" w:lineRule="exact"/>
      <w:jc w:val="both"/>
    </w:pPr>
    <w:rPr>
      <w:rFonts w:ascii="Arial" w:eastAsia="Calibri" w:hAnsi="Arial" w:cs="Arial"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9C2B81"/>
    <w:rPr>
      <w:rFonts w:ascii="Arial" w:eastAsia="Calibri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FA90-C7CD-46EC-B71C-282F195E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amstepien</dc:creator>
  <cp:lastModifiedBy>Wypiór Anna</cp:lastModifiedBy>
  <cp:revision>2</cp:revision>
  <cp:lastPrinted>2018-01-26T11:19:00Z</cp:lastPrinted>
  <dcterms:created xsi:type="dcterms:W3CDTF">2019-01-29T12:29:00Z</dcterms:created>
  <dcterms:modified xsi:type="dcterms:W3CDTF">2019-01-29T12:29:00Z</dcterms:modified>
</cp:coreProperties>
</file>