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940"/>
        <w:gridCol w:w="3960"/>
        <w:gridCol w:w="2860"/>
      </w:tblGrid>
      <w:tr w:rsidR="00F10BD3" w:rsidRPr="00A935BB" w14:paraId="56897F4B" w14:textId="77777777" w:rsidTr="00DF3342">
        <w:trPr>
          <w:trHeight w:val="570"/>
        </w:trPr>
        <w:tc>
          <w:tcPr>
            <w:tcW w:w="13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88F0C5" w14:textId="0F14A343" w:rsidR="00F10BD3" w:rsidRPr="00A935BB" w:rsidRDefault="0046075D" w:rsidP="0058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bookmarkStart w:id="0" w:name="RANGE!A1:D108"/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do Uchwały 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Zarządu Województwa Śląskiego nr </w:t>
            </w:r>
            <w:r w:rsidR="005871DD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94/13/VI/2019 z 23 stycznia</w:t>
            </w:r>
            <w:bookmarkStart w:id="1" w:name="_GoBack"/>
            <w:bookmarkEnd w:id="1"/>
            <w:r w:rsidR="0045468A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EE7284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201</w:t>
            </w:r>
            <w:r w:rsidR="00AA56E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9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r.</w:t>
            </w:r>
            <w:bookmarkEnd w:id="0"/>
          </w:p>
        </w:tc>
      </w:tr>
      <w:tr w:rsidR="00F10BD3" w:rsidRPr="00A935BB" w14:paraId="6F60BB2E" w14:textId="77777777" w:rsidTr="00DF3342">
        <w:trPr>
          <w:trHeight w:val="799"/>
        </w:trPr>
        <w:tc>
          <w:tcPr>
            <w:tcW w:w="4060" w:type="dxa"/>
            <w:tcBorders>
              <w:top w:val="single" w:sz="4" w:space="0" w:color="auto"/>
              <w:bottom w:val="nil"/>
            </w:tcBorders>
            <w:shd w:val="clear" w:color="CCCCFF" w:fill="92D050"/>
            <w:vAlign w:val="center"/>
            <w:hideMark/>
          </w:tcPr>
          <w:p w14:paraId="73E5564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ZGŁASZAJĄCY</w:t>
            </w:r>
          </w:p>
        </w:tc>
        <w:tc>
          <w:tcPr>
            <w:tcW w:w="2940" w:type="dxa"/>
            <w:tcBorders>
              <w:top w:val="single" w:sz="4" w:space="0" w:color="auto"/>
              <w:bottom w:val="nil"/>
            </w:tcBorders>
            <w:shd w:val="clear" w:color="000000" w:fill="92D050"/>
            <w:vAlign w:val="center"/>
            <w:hideMark/>
          </w:tcPr>
          <w:p w14:paraId="402AFF0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shd w:val="clear" w:color="000000" w:fill="92D050"/>
            <w:vAlign w:val="center"/>
            <w:hideMark/>
          </w:tcPr>
          <w:p w14:paraId="4C86ED3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 LUB INSTTUCJA</w:t>
            </w:r>
          </w:p>
        </w:tc>
        <w:tc>
          <w:tcPr>
            <w:tcW w:w="2860" w:type="dxa"/>
            <w:tcBorders>
              <w:top w:val="single" w:sz="4" w:space="0" w:color="auto"/>
              <w:bottom w:val="nil"/>
            </w:tcBorders>
            <w:shd w:val="clear" w:color="CCCCFF" w:fill="92D050"/>
            <w:vAlign w:val="center"/>
            <w:hideMark/>
          </w:tcPr>
          <w:p w14:paraId="6F461A0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FUNKCJA PEŁNIONA W KM RPO WSL</w:t>
            </w:r>
          </w:p>
        </w:tc>
      </w:tr>
      <w:tr w:rsidR="00F10BD3" w:rsidRPr="00A935BB" w14:paraId="45945D27" w14:textId="77777777" w:rsidTr="00DF3342">
        <w:trPr>
          <w:trHeight w:val="540"/>
        </w:trPr>
        <w:tc>
          <w:tcPr>
            <w:tcW w:w="13820" w:type="dxa"/>
            <w:gridSpan w:val="4"/>
            <w:tcBorders>
              <w:top w:val="nil"/>
            </w:tcBorders>
            <w:shd w:val="clear" w:color="FFFFCC" w:fill="FFE29B"/>
            <w:noWrap/>
            <w:vAlign w:val="center"/>
            <w:hideMark/>
          </w:tcPr>
          <w:p w14:paraId="6CF9C8AC" w14:textId="285B5C4C" w:rsidR="00F10BD3" w:rsidRPr="00A935BB" w:rsidRDefault="00F10BD3" w:rsidP="00AE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STRONA SAMORZĄDOWA (1</w:t>
            </w:r>
            <w:r w:rsidR="00AE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PRZEDSTAWICIELI)</w:t>
            </w:r>
          </w:p>
        </w:tc>
      </w:tr>
      <w:tr w:rsidR="00F10BD3" w:rsidRPr="00A935BB" w14:paraId="460D7A84" w14:textId="77777777" w:rsidTr="00A935BB">
        <w:trPr>
          <w:trHeight w:val="495"/>
        </w:trPr>
        <w:tc>
          <w:tcPr>
            <w:tcW w:w="13820" w:type="dxa"/>
            <w:gridSpan w:val="4"/>
            <w:shd w:val="clear" w:color="FFFFCC" w:fill="D8D8D8"/>
            <w:vAlign w:val="center"/>
            <w:hideMark/>
          </w:tcPr>
          <w:p w14:paraId="67C685F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ZARZĄDZAJĄCA RPO WSL (4 PRZEDSTAWICIELI)</w:t>
            </w:r>
          </w:p>
        </w:tc>
      </w:tr>
      <w:tr w:rsidR="00F10BD3" w:rsidRPr="00A935BB" w14:paraId="440641FE" w14:textId="77777777" w:rsidTr="00A935BB">
        <w:trPr>
          <w:trHeight w:val="799"/>
        </w:trPr>
        <w:tc>
          <w:tcPr>
            <w:tcW w:w="4060" w:type="dxa"/>
            <w:vMerge w:val="restart"/>
            <w:shd w:val="clear" w:color="FFFFCC" w:fill="FFFFFF"/>
            <w:vAlign w:val="center"/>
            <w:hideMark/>
          </w:tcPr>
          <w:p w14:paraId="0E21FF7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Zarządzająca Regionalnym Programem Operacyjnym Województwa Śląskiego na lata 2014-2020</w:t>
            </w:r>
          </w:p>
        </w:tc>
        <w:tc>
          <w:tcPr>
            <w:tcW w:w="2940" w:type="dxa"/>
            <w:shd w:val="clear" w:color="FFFFCC" w:fill="FFFFFF"/>
            <w:vAlign w:val="center"/>
            <w:hideMark/>
          </w:tcPr>
          <w:p w14:paraId="4952F03E" w14:textId="5C59C877" w:rsidR="00F10BD3" w:rsidRPr="00A935BB" w:rsidRDefault="002A2C37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Jakub Chełstowski</w:t>
            </w:r>
          </w:p>
        </w:tc>
        <w:tc>
          <w:tcPr>
            <w:tcW w:w="3960" w:type="dxa"/>
            <w:shd w:val="clear" w:color="FFFFCC" w:fill="FFFFFF"/>
            <w:vAlign w:val="center"/>
            <w:hideMark/>
          </w:tcPr>
          <w:p w14:paraId="0DD75D35" w14:textId="7B6C75B6" w:rsidR="00F10BD3" w:rsidRPr="00A935BB" w:rsidRDefault="002A2C37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Marszałek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Województwa Śląskiego</w:t>
            </w:r>
          </w:p>
        </w:tc>
        <w:tc>
          <w:tcPr>
            <w:tcW w:w="2860" w:type="dxa"/>
            <w:shd w:val="clear" w:color="FFFFCC" w:fill="FFFFFF"/>
            <w:vAlign w:val="center"/>
            <w:hideMark/>
          </w:tcPr>
          <w:p w14:paraId="1A1F7633" w14:textId="7CE5487E" w:rsidR="00F10BD3" w:rsidRPr="00A935BB" w:rsidRDefault="00546F93" w:rsidP="0054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 RPO WSL</w:t>
            </w:r>
          </w:p>
        </w:tc>
      </w:tr>
      <w:tr w:rsidR="00F10BD3" w:rsidRPr="00A935BB" w14:paraId="1C5C80F7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3F1E81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FFFFCC" w:fill="FFFFFF"/>
            <w:vAlign w:val="center"/>
            <w:hideMark/>
          </w:tcPr>
          <w:p w14:paraId="1054DF2B" w14:textId="0AECCA52" w:rsidR="00F10BD3" w:rsidRPr="00A935BB" w:rsidRDefault="002A2C37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Wojciech Kałuża</w:t>
            </w:r>
          </w:p>
        </w:tc>
        <w:tc>
          <w:tcPr>
            <w:tcW w:w="3960" w:type="dxa"/>
            <w:shd w:val="clear" w:color="FFFFCC" w:fill="FFFFFF"/>
            <w:vAlign w:val="center"/>
            <w:hideMark/>
          </w:tcPr>
          <w:p w14:paraId="23023210" w14:textId="391A615D" w:rsidR="00F10BD3" w:rsidRPr="00A935BB" w:rsidRDefault="002A2C37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Wicemarszałek Województwa Śląskiego</w:t>
            </w:r>
          </w:p>
        </w:tc>
        <w:tc>
          <w:tcPr>
            <w:tcW w:w="2860" w:type="dxa"/>
            <w:shd w:val="clear" w:color="FFFFCC" w:fill="FFFFFF"/>
            <w:vAlign w:val="center"/>
            <w:hideMark/>
          </w:tcPr>
          <w:p w14:paraId="2647678E" w14:textId="3F529AE6" w:rsidR="00F10BD3" w:rsidRPr="00A935BB" w:rsidRDefault="00F10BD3" w:rsidP="00A0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przewodniczące</w:t>
            </w:r>
            <w:r w:rsidR="00A02E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KM RPO WSL</w:t>
            </w:r>
          </w:p>
        </w:tc>
      </w:tr>
      <w:tr w:rsidR="00F10BD3" w:rsidRPr="00A935BB" w14:paraId="7024E519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3CC370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C68FE2F" w14:textId="4084AAE4" w:rsidR="00F10BD3" w:rsidRPr="00AC7D9A" w:rsidRDefault="00BA680B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Staś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2EC32B5" w14:textId="24DEA2F2" w:rsidR="00F10BD3" w:rsidRPr="00AC7D9A" w:rsidRDefault="00BA680B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  <w:r w:rsidR="00F10BD3" w:rsidRPr="00AC7D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Wydziału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A62174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44D38F6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5275E12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F4B4C65" w14:textId="6F1099D5" w:rsidR="00F10BD3" w:rsidRPr="00A935BB" w:rsidRDefault="00BA680B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Monika Sternal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6BE6D2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Wydziału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26E15F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0308E17" w14:textId="77777777" w:rsidTr="00A935BB">
        <w:trPr>
          <w:trHeight w:val="810"/>
        </w:trPr>
        <w:tc>
          <w:tcPr>
            <w:tcW w:w="4060" w:type="dxa"/>
            <w:vMerge/>
            <w:vAlign w:val="center"/>
            <w:hideMark/>
          </w:tcPr>
          <w:p w14:paraId="118F10D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886731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Jerzy Solecki</w:t>
            </w:r>
          </w:p>
        </w:tc>
        <w:tc>
          <w:tcPr>
            <w:tcW w:w="3960" w:type="dxa"/>
            <w:shd w:val="clear" w:color="FFFFCC" w:fill="FFFFFF"/>
            <w:vAlign w:val="center"/>
            <w:hideMark/>
          </w:tcPr>
          <w:p w14:paraId="18F9B81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Wydziału Europejskiego Funduszu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F17D41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22EACC17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31C7B50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57817D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Noga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B36A40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Wydziału Europejskiego Funduszu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A40CC4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2F7EEB2" w14:textId="77777777" w:rsidTr="00A935BB">
        <w:trPr>
          <w:trHeight w:val="900"/>
        </w:trPr>
        <w:tc>
          <w:tcPr>
            <w:tcW w:w="4060" w:type="dxa"/>
            <w:vMerge/>
            <w:vAlign w:val="center"/>
            <w:hideMark/>
          </w:tcPr>
          <w:p w14:paraId="24A45CA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0836BC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Jarosław Wesołowski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CC992F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Wydziału 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C18155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E20E050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7C8CE3B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4083D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Cekiera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B26385B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 Dyrektora Wydziału 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44CB74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CD35400" w14:textId="77777777" w:rsidTr="00A935BB">
        <w:trPr>
          <w:trHeight w:val="525"/>
        </w:trPr>
        <w:tc>
          <w:tcPr>
            <w:tcW w:w="13820" w:type="dxa"/>
            <w:gridSpan w:val="4"/>
            <w:shd w:val="clear" w:color="000000" w:fill="D8D8D8"/>
            <w:vAlign w:val="center"/>
            <w:hideMark/>
          </w:tcPr>
          <w:p w14:paraId="6E4A20A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POŚREDNICZĄCA RPO WSL (2 PRZEDSTAWICIELI)</w:t>
            </w:r>
          </w:p>
        </w:tc>
      </w:tr>
      <w:tr w:rsidR="00F10BD3" w:rsidRPr="00A935BB" w14:paraId="133EFE4D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24A59C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96399C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 Sikorski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D0E9F9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Dyrektor Wojewódzkiego Urzędu Pracy </w:t>
            </w:r>
            <w:r w:rsidR="004F37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50D1DD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2E6845A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72AE9C2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FAA39C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Jacek Kudzior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077291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Wicedyrektor Wojewódzkiego Urzędu Pracy </w:t>
            </w:r>
            <w:r w:rsidR="004F37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67007C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5BE760B6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070599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Śląskie Centrum Przedsiębiorczości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12A017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Bartosz Rozpondek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3865B78" w14:textId="45BFBE54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4F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Śląskiego Centrum Przedsiębiorczości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46FB10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246A9D21" w14:textId="77777777" w:rsidTr="00A935BB">
        <w:trPr>
          <w:trHeight w:val="885"/>
        </w:trPr>
        <w:tc>
          <w:tcPr>
            <w:tcW w:w="4060" w:type="dxa"/>
            <w:vMerge/>
            <w:vAlign w:val="center"/>
            <w:hideMark/>
          </w:tcPr>
          <w:p w14:paraId="56761A0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BD17EA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Formejster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EF5572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Śląskiego Centrum Przedsiębiorczości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251EA9F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3CE4CED" w14:textId="77777777" w:rsidTr="00A935BB">
        <w:trPr>
          <w:trHeight w:val="495"/>
        </w:trPr>
        <w:tc>
          <w:tcPr>
            <w:tcW w:w="13820" w:type="dxa"/>
            <w:gridSpan w:val="4"/>
            <w:shd w:val="clear" w:color="000000" w:fill="D8D8D8"/>
            <w:vAlign w:val="center"/>
            <w:hideMark/>
          </w:tcPr>
          <w:p w14:paraId="291ACA4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INSTYTUCJA POŚREDNICZĄCA ZIT/RIT (4 PRZEDSTAWICIELI)</w:t>
            </w:r>
          </w:p>
        </w:tc>
      </w:tr>
      <w:tr w:rsidR="00F10BD3" w:rsidRPr="00A935BB" w14:paraId="34143B2C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C69D8B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Gmin i Powiatów Subregionu Centralnego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3ACD72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Silbert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8C6BCC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Jaworzno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B43D37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0E390843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072ED0A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A06EC4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Mariusz Śpiewok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6A2812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Biura Związek Gmin i Powiatów Subregionu Centralnego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341CBE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AE00B43" w14:textId="77777777" w:rsidTr="00A935BB">
        <w:trPr>
          <w:trHeight w:val="106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3CFE988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Regionalne Inwestycje Terytorialne - Subregion Północny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E2F627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Krzysztof Matyjaszczyk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AE24C9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Częstochowa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6A2493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D3B7EAF" w14:textId="77777777" w:rsidTr="00A935BB">
        <w:trPr>
          <w:trHeight w:val="1110"/>
        </w:trPr>
        <w:tc>
          <w:tcPr>
            <w:tcW w:w="4060" w:type="dxa"/>
            <w:vMerge/>
            <w:vAlign w:val="center"/>
            <w:hideMark/>
          </w:tcPr>
          <w:p w14:paraId="001CF75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2496A9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Grzybowski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58B269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Naczelnik Wydziału Funduszy Europejskich </w:t>
            </w:r>
            <w:r w:rsidR="004F37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Rozwoju Urzędu Miasta Częstochowy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653F06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41C8BAE" w14:textId="77777777" w:rsidTr="00A935BB">
        <w:trPr>
          <w:trHeight w:val="103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0E77C76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Regionalne Inwestycje Terytorialne - Subregion Południowy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42AA838" w14:textId="441601C1" w:rsidR="00F10BD3" w:rsidRPr="00A935BB" w:rsidRDefault="00130E8E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Jarosław Klimaszewski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3843D5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Bielska - Białej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3321A0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AB8BB56" w14:textId="77777777" w:rsidTr="00A935BB">
        <w:trPr>
          <w:trHeight w:val="900"/>
        </w:trPr>
        <w:tc>
          <w:tcPr>
            <w:tcW w:w="4060" w:type="dxa"/>
            <w:vMerge/>
            <w:vAlign w:val="center"/>
            <w:hideMark/>
          </w:tcPr>
          <w:p w14:paraId="16275A9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CB3E86" w14:textId="3E339441" w:rsidR="00F10BD3" w:rsidRPr="00A935BB" w:rsidRDefault="00CA171E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Niklewicz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62A9B8E" w14:textId="1B4E2235" w:rsidR="00F10BD3" w:rsidRPr="00A935BB" w:rsidRDefault="00CA171E" w:rsidP="0013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Kierownik </w:t>
            </w:r>
            <w:r w:rsidR="00130E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Biura Regionalnych Inwestycji Terytorialnych w Instytucji Pośredniczącej dla RIT SPd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B9E809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57C7B440" w14:textId="77777777" w:rsidTr="00A935BB">
        <w:trPr>
          <w:trHeight w:val="102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BF7A3D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Gmin i Powiatów Subregionu Zachodniego Województwa Śląskiego z siedzibą w Rybniku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655418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Mieczysław Kieca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BFAA64" w14:textId="031B0C87" w:rsidR="00F10BD3" w:rsidRPr="00A935BB" w:rsidRDefault="00F10BD3" w:rsidP="006A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Prezydent Miasta Wodzisław Śląski, </w:t>
            </w:r>
            <w:r w:rsidR="006A54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Zastępca </w:t>
            </w:r>
            <w:r w:rsidR="006A543A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</w:t>
            </w:r>
            <w:r w:rsidR="006A54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</w:t>
            </w:r>
            <w:r w:rsidR="006A543A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Związku Subregionu Zachodniego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6F889B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D74B660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35AF0B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2D2554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Adam Wawoczny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A1F7897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Biura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461F80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54EE0B5" w14:textId="77777777" w:rsidTr="00A935BB">
        <w:trPr>
          <w:trHeight w:val="555"/>
        </w:trPr>
        <w:tc>
          <w:tcPr>
            <w:tcW w:w="13820" w:type="dxa"/>
            <w:gridSpan w:val="4"/>
            <w:shd w:val="clear" w:color="000000" w:fill="D8D8D8"/>
            <w:vAlign w:val="center"/>
            <w:hideMark/>
          </w:tcPr>
          <w:p w14:paraId="318563B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URZĄD MARSZAŁKOWSKI WOJEWÓDZTWA ŚLĄSKIEGO (1 PRZEDSTAWICIEL)</w:t>
            </w:r>
          </w:p>
        </w:tc>
      </w:tr>
      <w:tr w:rsidR="00F10BD3" w:rsidRPr="00A935BB" w14:paraId="4AC0E98F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E0F644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Urząd Marszałkowski Województwa Śląskiego – Wydział Terenów Wiejskich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F87FB6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Jerzy Motłoch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EC4439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Wydziału Terenów Wiejskich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A61889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41E9761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65CCE6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0AD9E2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Robert Karpeta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9A06E1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Wydziału Terenów Wiejskich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306BA1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07088B6" w14:textId="77777777" w:rsidTr="00A935BB">
        <w:trPr>
          <w:trHeight w:val="570"/>
        </w:trPr>
        <w:tc>
          <w:tcPr>
            <w:tcW w:w="13820" w:type="dxa"/>
            <w:gridSpan w:val="4"/>
            <w:shd w:val="clear" w:color="FFFFCC" w:fill="D8D8D8"/>
            <w:noWrap/>
            <w:vAlign w:val="center"/>
            <w:hideMark/>
          </w:tcPr>
          <w:p w14:paraId="04A2465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OGÓLNOPOLSKIE ORGANIZACJE JEDNOSTEK SAMORZĄDU TERYTORIALNEGO (5 PRZEDSTAWICIELI)</w:t>
            </w:r>
          </w:p>
        </w:tc>
      </w:tr>
      <w:tr w:rsidR="00F10BD3" w:rsidRPr="00A935BB" w14:paraId="0569E931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58398E8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Unia Metropolii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31E884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Marcin Krupa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55F939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Katowice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2EAEDD3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AC47925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4B23BE9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5536CC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Marzena Szuba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C8060B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Wiceprezydent Miasta Katowice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40BFBB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782FE04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7E6835D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Miast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E74CA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Dziuba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A75908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Tychów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B36FC8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3969ACE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757CF0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EADDE6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Marian Błachut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3A5C0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Czechowic- Dziedzic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CEA4CF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3583B852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3BDC83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Gmin Wiejskich RP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2B60D91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Bogdan Taranowski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D3340A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 Gminy Miedźna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24328D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B891676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942FC4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9D5FFF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Robert Nowak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1CAB44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 Gminy Przyrów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873BF9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D9FFA91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652F7F3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Powiatów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A302C5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Bernard Bednorz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52294EB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Starosta Powiatu Bieruńsko-Lędzińskiego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2AB7F0D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19253EB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D5C73E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ED830A0" w14:textId="1F82FD9C" w:rsidR="00F10BD3" w:rsidRPr="00A935BB" w:rsidRDefault="0013636D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Kołodziejczyk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6CE48AF" w14:textId="7F47FF8B" w:rsidR="00F10BD3" w:rsidRPr="00A935BB" w:rsidRDefault="00F10BD3" w:rsidP="0013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Starosta </w:t>
            </w:r>
            <w:r w:rsidR="00136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Myszkowski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2C7444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67CD81A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5AA443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Województw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0072CAC" w14:textId="08236858" w:rsidR="00F10BD3" w:rsidRPr="00A935BB" w:rsidRDefault="00DA7936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Kawulok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E499BA6" w14:textId="683CA392" w:rsidR="00F10BD3" w:rsidRPr="00A935BB" w:rsidRDefault="00DA7936" w:rsidP="002A4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 Sejmiku Województwa Śląskiego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8E50EF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6968B8E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E7B2F4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6D12B07" w14:textId="795C044F" w:rsidR="00F10BD3" w:rsidRPr="00A935BB" w:rsidRDefault="00DA7936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Kocik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16C97E3" w14:textId="542154A3" w:rsidR="00F10BD3" w:rsidRPr="00A935BB" w:rsidRDefault="00DA7936" w:rsidP="00DA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Wiceprzewodnicząc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Sejmiku Województwa Śląskiego 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E0BD27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3CA00E41" w14:textId="77777777" w:rsidTr="00A935BB">
        <w:trPr>
          <w:trHeight w:val="799"/>
        </w:trPr>
        <w:tc>
          <w:tcPr>
            <w:tcW w:w="13820" w:type="dxa"/>
            <w:gridSpan w:val="4"/>
            <w:shd w:val="clear" w:color="auto" w:fill="BFBFBF" w:themeFill="background1" w:themeFillShade="BF"/>
            <w:vAlign w:val="center"/>
          </w:tcPr>
          <w:p w14:paraId="48749C6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 ZWIĄZEK GMIN I POWIATÓW (1 PRZEDSTAWICIEL)</w:t>
            </w:r>
          </w:p>
        </w:tc>
      </w:tr>
      <w:tr w:rsidR="00F10BD3" w:rsidRPr="00A935BB" w14:paraId="3FCFC604" w14:textId="77777777" w:rsidTr="00A935BB">
        <w:trPr>
          <w:trHeight w:val="799"/>
        </w:trPr>
        <w:tc>
          <w:tcPr>
            <w:tcW w:w="4060" w:type="dxa"/>
            <w:vMerge w:val="restart"/>
            <w:vAlign w:val="center"/>
          </w:tcPr>
          <w:p w14:paraId="634FA55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 Związek Gmin i Powiatów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01879AC9" w14:textId="77777777" w:rsidR="00F10BD3" w:rsidRPr="00A935BB" w:rsidRDefault="00982AFB" w:rsidP="0098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Antoni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Szlagor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4A49B4C3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Burmistrz Miasta Żywiec, Członek Zarządu Związku 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08A868F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E629FA7" w14:textId="77777777" w:rsidTr="00A935BB">
        <w:trPr>
          <w:trHeight w:val="799"/>
        </w:trPr>
        <w:tc>
          <w:tcPr>
            <w:tcW w:w="4060" w:type="dxa"/>
            <w:vMerge/>
            <w:vAlign w:val="center"/>
          </w:tcPr>
          <w:p w14:paraId="20EC4BB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</w:tcPr>
          <w:p w14:paraId="2421712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Klemens Podlejski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31FF2F4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Miasta i Gminy Żarki, Członek Zarządu Związku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25C47FA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BE4733" w:rsidRPr="00A935BB" w14:paraId="17305A30" w14:textId="77777777" w:rsidTr="00783D23">
        <w:trPr>
          <w:trHeight w:val="799"/>
        </w:trPr>
        <w:tc>
          <w:tcPr>
            <w:tcW w:w="13820" w:type="dxa"/>
            <w:gridSpan w:val="4"/>
            <w:shd w:val="clear" w:color="auto" w:fill="BFBFBF" w:themeFill="background1" w:themeFillShade="BF"/>
            <w:vAlign w:val="center"/>
          </w:tcPr>
          <w:p w14:paraId="0B1A9E1C" w14:textId="25AA87A4" w:rsidR="00BE4733" w:rsidRPr="00783D23" w:rsidRDefault="00764054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GÓRNOŚLĄSKO-ZAGŁĘBIOWSKA METROPOLIA </w:t>
            </w:r>
            <w:r w:rsidR="00783D23"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(1 PRZEDSTAWICIEL)</w:t>
            </w:r>
          </w:p>
        </w:tc>
      </w:tr>
      <w:tr w:rsidR="00C95A81" w:rsidRPr="00A935BB" w14:paraId="584BFDE4" w14:textId="77777777" w:rsidTr="00A935BB">
        <w:trPr>
          <w:trHeight w:val="799"/>
        </w:trPr>
        <w:tc>
          <w:tcPr>
            <w:tcW w:w="4060" w:type="dxa"/>
            <w:vAlign w:val="center"/>
          </w:tcPr>
          <w:p w14:paraId="2E565868" w14:textId="47E7AD90" w:rsidR="00C95A81" w:rsidRPr="00A935BB" w:rsidRDefault="00E06635" w:rsidP="0078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06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Górnośląsko-Zagłębiowska Metropolia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418A6333" w14:textId="614D74CC" w:rsidR="00C95A81" w:rsidRPr="00A935BB" w:rsidRDefault="00C95A81" w:rsidP="00C9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Danuta Kamińska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750C7810" w14:textId="03D00002" w:rsidR="00C95A81" w:rsidRPr="00A935BB" w:rsidRDefault="00C95A81" w:rsidP="00C9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Wiceprzewodnicząca </w:t>
            </w:r>
            <w:r w:rsidR="006C0FA1" w:rsidRPr="006C0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Górno</w:t>
            </w:r>
            <w:r w:rsidR="006C0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</w:t>
            </w:r>
            <w:r w:rsidRPr="00783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ląsko-Zagłębiowskiej Metropolii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7A66E429" w14:textId="3E1BE0C1" w:rsidR="00C95A81" w:rsidRPr="00A935BB" w:rsidRDefault="00C95A81" w:rsidP="00C9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C95A81" w:rsidRPr="00A935BB" w14:paraId="07B6A29F" w14:textId="77777777" w:rsidTr="00A935BB">
        <w:trPr>
          <w:trHeight w:val="799"/>
        </w:trPr>
        <w:tc>
          <w:tcPr>
            <w:tcW w:w="4060" w:type="dxa"/>
            <w:vAlign w:val="center"/>
          </w:tcPr>
          <w:p w14:paraId="0B5C5251" w14:textId="0D276CC1" w:rsidR="00C95A81" w:rsidRPr="00A935BB" w:rsidRDefault="00E06635" w:rsidP="0078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Górnośląsko-Zagłębiowska Metropolia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6FCE98F5" w14:textId="7386A4ED" w:rsidR="00C95A81" w:rsidRPr="00A935BB" w:rsidRDefault="00C95A81" w:rsidP="00C9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Kolat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63CEDD4C" w14:textId="6AFDFDFC" w:rsidR="00C95A81" w:rsidRPr="00A935BB" w:rsidRDefault="00C95A81" w:rsidP="00C9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Dyrektor Departamentu Strategii i Polityki Przestrzennej </w:t>
            </w:r>
            <w:r w:rsidR="006C0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Górnoś</w:t>
            </w:r>
            <w:r w:rsidRPr="00783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ląsko-Zagłębiowskiej Metropolii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120C94D6" w14:textId="4E8A262D" w:rsidR="00C95A81" w:rsidRPr="00A935BB" w:rsidRDefault="00C95A81" w:rsidP="00C9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A944C3C" w14:textId="77777777" w:rsidTr="00A935BB">
        <w:trPr>
          <w:trHeight w:val="540"/>
        </w:trPr>
        <w:tc>
          <w:tcPr>
            <w:tcW w:w="13820" w:type="dxa"/>
            <w:gridSpan w:val="4"/>
            <w:shd w:val="clear" w:color="008080" w:fill="FFE29B"/>
            <w:vAlign w:val="center"/>
            <w:hideMark/>
          </w:tcPr>
          <w:p w14:paraId="2893D663" w14:textId="4F7F35CE" w:rsidR="00F10BD3" w:rsidRPr="00A935BB" w:rsidRDefault="002E0639" w:rsidP="0004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STRONA RZĄDOWA (</w:t>
            </w:r>
            <w:r w:rsidR="00046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046091"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PRZEDSTAWICIELI)</w:t>
            </w:r>
          </w:p>
        </w:tc>
      </w:tr>
      <w:tr w:rsidR="00F10BD3" w:rsidRPr="00A935BB" w14:paraId="2677CEA2" w14:textId="77777777" w:rsidTr="00A935BB">
        <w:trPr>
          <w:trHeight w:val="139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363D8372" w14:textId="6E6137E6" w:rsidR="00F10BD3" w:rsidRPr="00A935BB" w:rsidRDefault="00F10BD3" w:rsidP="0058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Ministerstwo </w:t>
            </w:r>
            <w:r w:rsidR="009A0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Inwestycji i </w:t>
            </w: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Rozwoju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0E88A9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Zygadło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419F5C9" w14:textId="77777777" w:rsidR="00F10BD3" w:rsidRPr="00A935BB" w:rsidRDefault="00B37B62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Departamentu 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Regionalnych Programów Operacyjnych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2F6F09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2331B94" w14:textId="77777777" w:rsidTr="00A935BB">
        <w:trPr>
          <w:trHeight w:val="915"/>
        </w:trPr>
        <w:tc>
          <w:tcPr>
            <w:tcW w:w="4060" w:type="dxa"/>
            <w:vMerge/>
            <w:vAlign w:val="center"/>
            <w:hideMark/>
          </w:tcPr>
          <w:p w14:paraId="5D3EDC2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F9123C1" w14:textId="19AC342B" w:rsidR="00F10BD3" w:rsidRPr="00D877BB" w:rsidRDefault="006F782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Sulińska-Wójcik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E157D8E" w14:textId="6EEDE83D" w:rsidR="00F10BD3" w:rsidRPr="00D877BB" w:rsidRDefault="00FD224F" w:rsidP="00F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C6CFA"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Regionalnych Programów Operacyjnych</w:t>
            </w:r>
            <w:r w:rsidR="00F10BD3"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97E6D4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8096A91" w14:textId="77777777" w:rsidTr="00A935BB">
        <w:trPr>
          <w:trHeight w:val="930"/>
        </w:trPr>
        <w:tc>
          <w:tcPr>
            <w:tcW w:w="4060" w:type="dxa"/>
            <w:vMerge/>
            <w:vAlign w:val="center"/>
            <w:hideMark/>
          </w:tcPr>
          <w:p w14:paraId="6DB5CDF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2AC38D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Aleksandra Dmitruk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40DEA3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Departamentu 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4DF5D4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4F108F8" w14:textId="77777777" w:rsidTr="00A935BB">
        <w:trPr>
          <w:trHeight w:val="1110"/>
        </w:trPr>
        <w:tc>
          <w:tcPr>
            <w:tcW w:w="4060" w:type="dxa"/>
            <w:vMerge/>
            <w:vAlign w:val="center"/>
            <w:hideMark/>
          </w:tcPr>
          <w:p w14:paraId="1C4A225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314C344" w14:textId="1DB8CEE1" w:rsidR="00F10BD3" w:rsidRPr="00A935BB" w:rsidRDefault="002A2C37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Karolina Walenkiewicz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E93E91C" w14:textId="55E54329" w:rsidR="00F10BD3" w:rsidRPr="00A935BB" w:rsidRDefault="00E86F57" w:rsidP="002A2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Naczelnik Wydziału </w:t>
            </w:r>
            <w:r w:rsidR="002A2C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Zarządzania Finansowego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3C42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</w:t>
            </w:r>
            <w:r w:rsidR="00303C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303C42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B62B61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56503D" w:rsidRPr="00A935BB" w14:paraId="5E294E8F" w14:textId="77777777" w:rsidTr="00A935BB">
        <w:trPr>
          <w:trHeight w:val="1020"/>
        </w:trPr>
        <w:tc>
          <w:tcPr>
            <w:tcW w:w="4060" w:type="dxa"/>
            <w:vMerge w:val="restart"/>
            <w:shd w:val="clear" w:color="000000" w:fill="FFFFFF"/>
            <w:vAlign w:val="center"/>
          </w:tcPr>
          <w:p w14:paraId="7DF1DFF1" w14:textId="77777777" w:rsidR="0056503D" w:rsidRPr="00D877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Ministerstwo Energii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43291630" w14:textId="77777777" w:rsidR="0056503D" w:rsidRPr="00D877BB" w:rsidRDefault="0056503D" w:rsidP="0056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Łucja Sromecka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1A45102C" w14:textId="77777777" w:rsidR="0056503D" w:rsidRPr="00D877BB" w:rsidRDefault="0048777B" w:rsidP="0056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Naczelnik Wydziału Sprawozdawczości, Ewaluacji i Nieprawidłowości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</w:tcPr>
          <w:p w14:paraId="668A2E91" w14:textId="77777777" w:rsidR="0056503D" w:rsidRPr="00A935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56503D" w:rsidRPr="00A935BB" w14:paraId="39DF680C" w14:textId="77777777" w:rsidTr="00A935BB">
        <w:trPr>
          <w:trHeight w:val="1020"/>
        </w:trPr>
        <w:tc>
          <w:tcPr>
            <w:tcW w:w="4060" w:type="dxa"/>
            <w:vMerge/>
            <w:shd w:val="clear" w:color="000000" w:fill="FFFFFF"/>
            <w:vAlign w:val="center"/>
          </w:tcPr>
          <w:p w14:paraId="71B7B4A3" w14:textId="77777777" w:rsidR="0056503D" w:rsidRPr="00D877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</w:tcPr>
          <w:p w14:paraId="2F99D89D" w14:textId="77777777" w:rsidR="0056503D" w:rsidRPr="00D877BB" w:rsidRDefault="0056503D" w:rsidP="0056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Izabella Stańczak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3C17BB34" w14:textId="77777777" w:rsidR="0056503D" w:rsidRPr="00D877BB" w:rsidRDefault="0048777B" w:rsidP="0056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Wydziale Zarządzania POIŚ</w:t>
            </w:r>
          </w:p>
        </w:tc>
        <w:tc>
          <w:tcPr>
            <w:tcW w:w="2860" w:type="dxa"/>
            <w:shd w:val="clear" w:color="000000" w:fill="FFFFFF"/>
            <w:noWrap/>
            <w:vAlign w:val="center"/>
          </w:tcPr>
          <w:p w14:paraId="75758E42" w14:textId="77777777" w:rsidR="0056503D" w:rsidRPr="00A935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49627C0" w14:textId="77777777" w:rsidTr="00A935BB">
        <w:trPr>
          <w:trHeight w:val="132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43E508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Ministerstwo Środowiska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5A33FAE" w14:textId="4E06DB86" w:rsidR="00F10BD3" w:rsidRPr="00A935BB" w:rsidRDefault="00D9115D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Pruszczak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2CEAF61" w14:textId="007F56E7" w:rsidR="00F10BD3" w:rsidRPr="00A935BB" w:rsidRDefault="00D9115D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specjalista w Departamencie Funduszy Ekologicznych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Ministerstwa Środowiska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E2B0CC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0BEE7EBE" w14:textId="77777777" w:rsidTr="00A935BB">
        <w:trPr>
          <w:trHeight w:val="1200"/>
        </w:trPr>
        <w:tc>
          <w:tcPr>
            <w:tcW w:w="4060" w:type="dxa"/>
            <w:vMerge/>
            <w:vAlign w:val="center"/>
            <w:hideMark/>
          </w:tcPr>
          <w:p w14:paraId="4F7FDB7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712976D" w14:textId="581B7BC2" w:rsidR="00F10BD3" w:rsidRPr="00A935BB" w:rsidRDefault="00E33AD9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Ewelina Kopy</w:t>
            </w:r>
            <w:r w:rsidR="00D911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czyńska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4829D5" w14:textId="1EF62D8E" w:rsidR="00F10BD3" w:rsidRPr="00A935BB" w:rsidRDefault="00D9115D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Departamencie Funduszy Ekologicznych Ministerstwa Środowiska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E79A65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EE31FAF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5781088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C310427" w14:textId="37238DF0" w:rsidR="00F10BD3" w:rsidRPr="001375E9" w:rsidRDefault="008039BE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Juszczyński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F790F3A" w14:textId="07CE2A59" w:rsidR="00F10BD3" w:rsidRPr="001375E9" w:rsidRDefault="008039BE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Główny Specjalista w Departamencie Funduszy Europejskich i e-Zdrowia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24A13B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0941AC" w:rsidRPr="00A935BB" w14:paraId="789E6850" w14:textId="77777777" w:rsidTr="00A935BB">
        <w:trPr>
          <w:trHeight w:val="975"/>
        </w:trPr>
        <w:tc>
          <w:tcPr>
            <w:tcW w:w="4060" w:type="dxa"/>
            <w:vMerge/>
            <w:vAlign w:val="center"/>
            <w:hideMark/>
          </w:tcPr>
          <w:p w14:paraId="0A434C14" w14:textId="77777777" w:rsidR="000941AC" w:rsidRPr="00A935BB" w:rsidRDefault="000941AC" w:rsidP="0009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2CA4407" w14:textId="4067CA73" w:rsidR="000941AC" w:rsidRPr="001375E9" w:rsidRDefault="007403CD" w:rsidP="0009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Jarosław Izdebski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4A09331" w14:textId="77777777" w:rsidR="000941AC" w:rsidRPr="001375E9" w:rsidRDefault="000941AC" w:rsidP="0009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Departamencie Funduszy Europejskich i e-Zdrowia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F3B7FB1" w14:textId="77777777" w:rsidR="000941AC" w:rsidRPr="00A935BB" w:rsidRDefault="000941AC" w:rsidP="0009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6F782C" w:rsidRPr="00A935BB" w14:paraId="6626A6B7" w14:textId="77777777" w:rsidTr="00A935BB">
        <w:trPr>
          <w:trHeight w:val="94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7014BC0C" w14:textId="77777777" w:rsidR="006F782C" w:rsidRPr="00A935BB" w:rsidRDefault="006F782C" w:rsidP="006F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Rodziny, Pracy i Polityki Społecznej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67F0348" w14:textId="0299631F" w:rsidR="006F782C" w:rsidRPr="00D877BB" w:rsidRDefault="006F782C" w:rsidP="006F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Stolarzewicz 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1ADC2CA" w14:textId="270C2E5B" w:rsidR="006F782C" w:rsidRPr="00D877BB" w:rsidRDefault="006F782C" w:rsidP="006F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Departamencie Wdrażania Europejskiego Funduszu Społecznego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2168CDB" w14:textId="77777777" w:rsidR="006F782C" w:rsidRPr="00A935BB" w:rsidRDefault="006F782C" w:rsidP="006F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5644CB2" w14:textId="77777777" w:rsidTr="00A935BB">
        <w:trPr>
          <w:trHeight w:val="1155"/>
        </w:trPr>
        <w:tc>
          <w:tcPr>
            <w:tcW w:w="4060" w:type="dxa"/>
            <w:vMerge/>
            <w:vAlign w:val="center"/>
            <w:hideMark/>
          </w:tcPr>
          <w:p w14:paraId="73D6AFB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E20F022" w14:textId="64E03BE1" w:rsidR="00F10BD3" w:rsidRPr="00A935BB" w:rsidRDefault="006F782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Minta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0A8EF3E" w14:textId="2AFA0AE0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 w Departamencie Wdrażania Europejskiego Funduszu Społecznego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BEEDB6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939C6B7" w14:textId="77777777" w:rsidTr="00A935BB">
        <w:trPr>
          <w:trHeight w:val="115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53DF24A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Ministerstwo Edukacji Narodowej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28EDCC9" w14:textId="371BA751" w:rsidR="00F10BD3" w:rsidRPr="001375E9" w:rsidRDefault="00046091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Jadwiga Parada 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DB8DFFD" w14:textId="65182F87" w:rsidR="00F10BD3" w:rsidRPr="001375E9" w:rsidRDefault="00046091" w:rsidP="0004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Generalny w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56CC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Programów</w:t>
            </w:r>
            <w:r w:rsidR="001256CC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Innowacji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875C60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3BFEF74" w14:textId="77777777" w:rsidTr="00A935BB">
        <w:trPr>
          <w:trHeight w:val="1155"/>
        </w:trPr>
        <w:tc>
          <w:tcPr>
            <w:tcW w:w="4060" w:type="dxa"/>
            <w:vMerge/>
            <w:vAlign w:val="center"/>
            <w:hideMark/>
          </w:tcPr>
          <w:p w14:paraId="488936B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304FB52" w14:textId="77777777" w:rsidR="00F10BD3" w:rsidRPr="001375E9" w:rsidRDefault="00A91255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Urszula Bauer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12A67C3" w14:textId="77777777" w:rsidR="00F10BD3" w:rsidRPr="001375E9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Śląski Kurator Oświaty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2DB57B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0CDD762" w14:textId="77777777" w:rsidTr="00A935BB">
        <w:trPr>
          <w:trHeight w:val="111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3552056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Finansów</w:t>
            </w: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26A59569" w14:textId="77777777" w:rsidR="00F10BD3" w:rsidRPr="001375E9" w:rsidRDefault="008B5BAB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Wójcicki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961ACF2" w14:textId="77777777" w:rsidR="00F10BD3" w:rsidRPr="001375E9" w:rsidRDefault="002F356C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Wydziale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Koordynacji Monitoringu i Analiz w Departamencie Instytucji Płatniczej 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334848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CD847C0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33CCB36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4F0C3ADB" w14:textId="77777777" w:rsidR="00F10BD3" w:rsidRPr="001375E9" w:rsidRDefault="0058231A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Radzikowska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33AD0BB" w14:textId="77777777" w:rsidR="00F10BD3" w:rsidRPr="001375E9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Wydziale Koordynacji Monitoringu i Analiz w Departamencie Instytucji Płatniczej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266625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D0076F0" w14:textId="77777777" w:rsidTr="00A935BB">
        <w:trPr>
          <w:trHeight w:val="100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04572E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Pełnomocnik Rządu ds. Osób Niepełnosprawnych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356062D" w14:textId="574E694A" w:rsidR="00F10BD3" w:rsidRPr="00A935BB" w:rsidRDefault="007526DF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Urszula Kurowska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637A24C" w14:textId="14718D59" w:rsidR="00F10BD3" w:rsidRPr="00A935BB" w:rsidRDefault="007526DF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Samodzielne Stanowisko Pracy do Spraw Obsługi Prawnej i Legislacji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F5A0F0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5857B153" w14:textId="77777777" w:rsidTr="00A935BB">
        <w:trPr>
          <w:trHeight w:val="945"/>
        </w:trPr>
        <w:tc>
          <w:tcPr>
            <w:tcW w:w="4060" w:type="dxa"/>
            <w:vMerge/>
            <w:vAlign w:val="center"/>
            <w:hideMark/>
          </w:tcPr>
          <w:p w14:paraId="65DF896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BA77223" w14:textId="6348443B" w:rsidR="00F10BD3" w:rsidRPr="00A935BB" w:rsidRDefault="007526DF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Elżbieta Gimlewicz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1D27F41" w14:textId="3E0F357F" w:rsidR="00F10BD3" w:rsidRPr="00A935BB" w:rsidRDefault="007526DF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Samodzielne Stanowisko Pracy do Spraw Obsługi Prawnej i Legislacji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368D8F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6E1F98B" w14:textId="77777777" w:rsidTr="00A935BB">
        <w:trPr>
          <w:trHeight w:val="540"/>
        </w:trPr>
        <w:tc>
          <w:tcPr>
            <w:tcW w:w="13820" w:type="dxa"/>
            <w:gridSpan w:val="4"/>
            <w:shd w:val="clear" w:color="008080" w:fill="FFE29B"/>
            <w:vAlign w:val="center"/>
            <w:hideMark/>
          </w:tcPr>
          <w:p w14:paraId="4F97A00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PARTNERZY SPOŁECZNI I GOSPODARCZY (15 PRZEDSTAWICIELI)</w:t>
            </w:r>
          </w:p>
        </w:tc>
      </w:tr>
      <w:tr w:rsidR="00F10BD3" w:rsidRPr="00A935BB" w14:paraId="7593197E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62EFF4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Regionalna Izba Gospodarcza w Katowicach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404CA1E" w14:textId="68CE76B7" w:rsidR="00F10BD3" w:rsidRPr="00A935BB" w:rsidRDefault="000E5C58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 Zjawiony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6CAD3F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Izby Gospodarczej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E336AB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A535861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745FD7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31ABB64" w14:textId="68841EB4" w:rsidR="00F10BD3" w:rsidRPr="00D877BB" w:rsidRDefault="00130E8E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Bogusława Bartoszek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393C564" w14:textId="1D7D8D07" w:rsidR="00F10BD3" w:rsidRPr="00D877BB" w:rsidRDefault="00130E8E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Dyrektor Generalna </w:t>
            </w:r>
            <w:r w:rsidR="000705A3"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Regionalna Izba Gospodarcza 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70873E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0FCE89D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A727DE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Rada Główna Nauki i Szkolnictwa Wyższego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55583CD" w14:textId="2F9AC9DD" w:rsidR="00F10BD3" w:rsidRPr="00A935BB" w:rsidRDefault="00F10BD3" w:rsidP="003E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</w:t>
            </w:r>
            <w:r w:rsidR="003E21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Chrobok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CAE2ABD" w14:textId="70B77EC4" w:rsidR="00F10BD3" w:rsidRPr="00A935BB" w:rsidRDefault="003E2155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Politechnika Śląska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0AA514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D25F661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51747E0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D133505" w14:textId="4A8708EF" w:rsidR="00F10BD3" w:rsidRPr="00A935BB" w:rsidRDefault="00F10BD3" w:rsidP="003E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</w:t>
            </w:r>
            <w:r w:rsidR="003E21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 Miczka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4E5EB4A" w14:textId="396E89AC" w:rsidR="00F10BD3" w:rsidRPr="00A935BB" w:rsidRDefault="003E2155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Akademia Muzyczna 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380541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5DF1AA45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469B7C9" w14:textId="37D5273E" w:rsidR="00F10BD3" w:rsidRPr="00A935BB" w:rsidRDefault="00F10BD3" w:rsidP="0074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Centrum Społecznego Rozwoju w </w:t>
            </w:r>
            <w:r w:rsidR="00740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Mikołowie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6BC7DF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Bańczyk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8399F23" w14:textId="714A14D2" w:rsidR="00F10BD3" w:rsidRPr="00A935BB" w:rsidRDefault="007403CD" w:rsidP="00612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0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 Rady Programowej Centrum Społecznego Rozwoju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59AC7D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0CA7092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B1DFC2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85E100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Muszczak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B9A6D94" w14:textId="43B71C1B" w:rsidR="00F10BD3" w:rsidRPr="00A935BB" w:rsidRDefault="00F10BD3" w:rsidP="00612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Członek Stowarzyszenia Centrum Społecznego Rozwoju w </w:t>
            </w:r>
            <w:r w:rsidR="00612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Mikołowie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E6AC31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39208B6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14D3B3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Ośrodek Kształcenia samorządu Terytorialnego im. Waleriana Pańki Fundacji Rozwoju Demokracji Lokalnej w Katowicach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AE5DDA9" w14:textId="60A464F2" w:rsidR="00F10BD3" w:rsidRPr="00A935BB" w:rsidRDefault="00D81897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Marlena Moliszewska-Gumulak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F758212" w14:textId="26435097" w:rsidR="00F10BD3" w:rsidRPr="00A935BB" w:rsidRDefault="00D81897" w:rsidP="00D8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Ośrodk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Kształcenia Samorządu Terytorialnego im. Waleriana Pańki Fundacji Rozwoju Demokracji Lokalnej w Katowicach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A0BD90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D81897" w:rsidRPr="00A935BB" w14:paraId="4BBC1E2D" w14:textId="77777777" w:rsidTr="00A935BB">
        <w:trPr>
          <w:trHeight w:val="975"/>
        </w:trPr>
        <w:tc>
          <w:tcPr>
            <w:tcW w:w="4060" w:type="dxa"/>
            <w:vMerge/>
            <w:vAlign w:val="center"/>
            <w:hideMark/>
          </w:tcPr>
          <w:p w14:paraId="1464EAD0" w14:textId="77777777" w:rsidR="00D81897" w:rsidRPr="00A935BB" w:rsidRDefault="00D81897" w:rsidP="00D81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90E5FB" w14:textId="7F777D34" w:rsidR="00D81897" w:rsidRPr="00A935BB" w:rsidRDefault="00D81897" w:rsidP="00D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Pytasz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7D3C5C6" w14:textId="17616877" w:rsidR="00D81897" w:rsidRPr="00A935BB" w:rsidRDefault="00D81897" w:rsidP="00D8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Konsultant w Ośrodku Kształcenia Samorządu Terytorialnego im. Waleriana Pańki Fundacji Rozwoju Demokracji Lokalnej w Katowicach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256EC83" w14:textId="77777777" w:rsidR="00D81897" w:rsidRPr="00A935BB" w:rsidRDefault="00D81897" w:rsidP="00D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F75FA5E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0ADE943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Śląskie Forum Organizacji Pozarządowych "KAFOS" w Katowicach</w:t>
            </w: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17E8E31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Kruczek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C5CAC6A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Śląskiego Forum Organizacji Pozarządowych  "KAFOS"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A4F4E2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471AFC6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6C12DDE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2AD908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Arkadiusz Skowron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321EEC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Centrum Rekreacji i Rehabilitacji BUSHIDO w Rybniku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7D3690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964DF76" w14:textId="77777777" w:rsidTr="00A935BB">
        <w:trPr>
          <w:trHeight w:val="111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871248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Rada Działalności Pożytku Publicznego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7935AE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Tkacz- Janik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B146163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Członek Rady Fundacji Przestrzenie Dialogu Gdańsk, Członek Organu Nadzoru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Wojewódzkim Szpitalu Neuropsychiatrycznym im. Dr Emila Cyrana w Lublińcu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7E8CF4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312AB61" w14:textId="77777777" w:rsidTr="00A935BB">
        <w:trPr>
          <w:trHeight w:val="1110"/>
        </w:trPr>
        <w:tc>
          <w:tcPr>
            <w:tcW w:w="4060" w:type="dxa"/>
            <w:vMerge/>
            <w:vAlign w:val="center"/>
            <w:hideMark/>
          </w:tcPr>
          <w:p w14:paraId="3DDD97B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9115BB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Grzybowski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9F90D7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Członek Zarządu Stowarzyszenia Ekologiczno - Kulturalnego Klub Gaja w Wilkowicach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2877EA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4CA43ED" w14:textId="77777777" w:rsidTr="00A935BB">
        <w:trPr>
          <w:trHeight w:val="186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6E45727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Ochotnicza Straż Pożarna w Rybarzowicach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94625D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Górny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326697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Prezes Ochotniczej Straży Pożarnej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Rybarzowicach, Komendant Gminny Związku Ochotniczej Straży Pożarnej RP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gminie Buczkowice, Wiceprezes Zarządu Oddziału Powiatowego Związku Ochotniczej Straży Pożarnej RP w Bielsku Białej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3A8FBA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53C78F6D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E9CBF4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62DB0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Lasek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178E23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Członek i Skarbnik Ochotniczej Straży Pożarnej Kozy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58B805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5F2279F" w14:textId="77777777" w:rsidTr="00A935BB">
        <w:trPr>
          <w:trHeight w:val="141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9D6322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Regionalna Fundacja Pomocy Niewidomym w Chorzowie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94F993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Norbert Galla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DB523DA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Prezes Zarządu Regionalnej Fundacji Pomocy Niewidomym w Chorzowie, Dyrektor Specjalnego Ośrodka Szkolno - Wychowawczego dla Młodzieży Niewidomej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Słabowidzącej w Chorzowie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92D325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93D6133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5E6F90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8ED059E" w14:textId="77777777" w:rsidR="00F10BD3" w:rsidRPr="00A935BB" w:rsidRDefault="00DA5E91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 Więcek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7FD6A73" w14:textId="77777777" w:rsidR="00F10BD3" w:rsidRPr="00A935BB" w:rsidRDefault="00DA5E91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</w:t>
            </w:r>
            <w:r w:rsidR="00DD02E9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</w:t>
            </w:r>
            <w:r w:rsidR="00DD02E9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Fundacj</w:t>
            </w:r>
            <w:r w:rsidR="00DD02E9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Pomocy Niewidomym w Chorzowie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FE96E6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FE13580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72C6BE1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Konfederacja Lewiatan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D76522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Szczucki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F3AF3E4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Wiceprezes Zarządu Śląskiego Związku Pracodawców Prywatnych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3AB5B7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943065F" w14:textId="77777777" w:rsidTr="00A935BB">
        <w:trPr>
          <w:trHeight w:val="1095"/>
        </w:trPr>
        <w:tc>
          <w:tcPr>
            <w:tcW w:w="4060" w:type="dxa"/>
            <w:vMerge/>
            <w:vAlign w:val="center"/>
            <w:hideMark/>
          </w:tcPr>
          <w:p w14:paraId="7DCE7C1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57A68B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Brągiel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410653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 Rady Ekspertów Regionalnej Organizacji Pracodawców w Częstochowie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4089B8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12F39FF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B58482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NSZZ Solidarność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4D59BC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Lenartowicz-Łysik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1C5C1F6" w14:textId="6D402B63" w:rsidR="00F10BD3" w:rsidRPr="00A935BB" w:rsidRDefault="000749EF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 Śląsko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Dąbrowski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AAEDBB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22ECF05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0BD0A88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EDF1CE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Marek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0650D5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 Podbeskidzie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FBEB4E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8137184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8C8C92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Ogólnopolskie Porozumienie Związków Zawodowych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9D900C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Marek Fabryczny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4FFD3EB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Rada Województwa Śląskiego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571C15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D8B785D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3CF683E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8303D64" w14:textId="0EF15C53" w:rsidR="00F10BD3" w:rsidRPr="00A935BB" w:rsidRDefault="00DA7936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 Tomaszewicz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DB00FCD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Rada Województwa Śląskiego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65B099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FD72D3C" w14:textId="77777777" w:rsidTr="00A935BB">
        <w:trPr>
          <w:trHeight w:val="120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0A955C8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Związek Rzemiosła Polskiego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F0B9198" w14:textId="77777777" w:rsidR="00F10BD3" w:rsidRPr="00D877BB" w:rsidRDefault="000370C2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Białowąs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9DD32F0" w14:textId="77777777" w:rsidR="00F10BD3" w:rsidRPr="00D877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Izba Rzemieślnicza oraz Małej i Średniej Przedsiębiorczości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5F7D5F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0E83AF7A" w14:textId="77777777" w:rsidTr="00A935BB">
        <w:trPr>
          <w:trHeight w:val="1230"/>
        </w:trPr>
        <w:tc>
          <w:tcPr>
            <w:tcW w:w="4060" w:type="dxa"/>
            <w:vMerge/>
            <w:vAlign w:val="center"/>
            <w:hideMark/>
          </w:tcPr>
          <w:p w14:paraId="1CEF107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A58865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Stolarczyk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127A0C2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Częstochowska Izba Rzemiosła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Przedsiębiorczości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84F1FC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283B6D7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6CEF913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Pracodawcy RP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DA1F5A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Stefan Dzienniak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95983B3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Zarządu Hutniczej Izby Przemysłowo - Handlowej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A1E2BD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3AE13C8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1209F54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3136DD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Mirosław Motyka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B6A127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Członek Zarządu Związku Pracodawców Przemysłu Hutniczego, Dyrektor Biura Współpracy z Instytucjami Państwowymi ArcelorMittal Poland S.A.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F5464D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D9F1C3A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8399AA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Forum Związków Zawodowych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4EDC41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Krzysztof Stefanek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08889A2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Forum Związków Zawodowych Bydgoszcz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114FF9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90DAFB3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6C0AB00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10F663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 Trefon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6D1210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Forum Związków Zawodowych Bydgoszcz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FECC35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E53DDB1" w14:textId="77777777" w:rsidTr="00A935BB">
        <w:trPr>
          <w:trHeight w:val="117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D1A457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Business Centre Club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3E88F9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Jolanta Rabsztyn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BDA9DFA" w14:textId="480F8705" w:rsidR="00F10BD3" w:rsidRPr="00A935BB" w:rsidRDefault="00111979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Loża Katowicka BCC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CEB6A2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26B07EA3" w14:textId="77777777" w:rsidTr="00A935BB">
        <w:trPr>
          <w:trHeight w:val="945"/>
        </w:trPr>
        <w:tc>
          <w:tcPr>
            <w:tcW w:w="4060" w:type="dxa"/>
            <w:vMerge/>
            <w:vAlign w:val="center"/>
            <w:hideMark/>
          </w:tcPr>
          <w:p w14:paraId="626C9761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AF85A6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Marek Proczek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4B0E60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Loża Katowicka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176694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F5AE828" w14:textId="77777777" w:rsidTr="00DF3342">
        <w:trPr>
          <w:trHeight w:val="607"/>
        </w:trPr>
        <w:tc>
          <w:tcPr>
            <w:tcW w:w="13820" w:type="dxa"/>
            <w:gridSpan w:val="4"/>
            <w:shd w:val="clear" w:color="000000" w:fill="FED46C"/>
            <w:vAlign w:val="center"/>
            <w:hideMark/>
          </w:tcPr>
          <w:p w14:paraId="5BF70A81" w14:textId="3E8FA90A" w:rsidR="00F10BD3" w:rsidRPr="00A935BB" w:rsidRDefault="00A935BB" w:rsidP="0092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OBSERWATORZY ( </w:t>
            </w:r>
            <w:r w:rsidR="0092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9275FB"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PRZEDSTAWICIELI)</w:t>
            </w:r>
          </w:p>
        </w:tc>
      </w:tr>
      <w:tr w:rsidR="00F10BD3" w:rsidRPr="00A935BB" w14:paraId="7913295C" w14:textId="77777777" w:rsidTr="00A935BB">
        <w:trPr>
          <w:trHeight w:val="90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4D89129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Regionalny Ośrodek Polityki Społecznej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E9AC5FB" w14:textId="2854C691" w:rsidR="00F10BD3" w:rsidRPr="00A935BB" w:rsidRDefault="00695389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Karolina Jaworska-Supern</w:t>
            </w:r>
            <w:r w:rsidR="00F8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2A9FE95" w14:textId="57526BA9" w:rsidR="00F10BD3" w:rsidRPr="00A935BB" w:rsidRDefault="00F824B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Kierownika Działu ds. Projektów i Współpracy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Regionalnego Ośrodka Polityki Społecznej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E98702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76849E08" w14:textId="77777777" w:rsidTr="00A935BB">
        <w:trPr>
          <w:trHeight w:val="1185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6F269A2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Audytowa  - Generalny Inspektor Kontroli Skarbowej w Ministerstwie Finansów.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6F54541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Iwona Włodarczyk- Zagórska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A6E9C2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Naczelnik wydziału audytu środków UE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Innych Źródeł Zagranicznych w Urzędzie Kontroli Skarbowej 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069D10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4CFDB047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58AF845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Wojewoda Śląski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0756B0D" w14:textId="6C485CE8" w:rsidR="00F10BD3" w:rsidRPr="001375E9" w:rsidRDefault="006C0725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76219E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ichał Pien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398C351" w14:textId="77777777" w:rsidR="00F10BD3" w:rsidRPr="001375E9" w:rsidRDefault="006C0725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Zastępca 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Wydziału </w:t>
            </w:r>
            <w:r w:rsidR="00DE3162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Rozwoju i Współpracy Terytorialnej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689BBF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5CD3B0C9" w14:textId="77777777" w:rsidTr="00A935BB">
        <w:trPr>
          <w:trHeight w:val="132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3B6065B1" w14:textId="77777777" w:rsidR="00F10BD3" w:rsidRPr="00A935BB" w:rsidRDefault="00F10BD3" w:rsidP="009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Rozwoju - Przedstawiciel Ministra Właściwego ds. rozwoju w zakresie procesu Desygnacji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C29FF3B" w14:textId="5BA1AFC0" w:rsidR="00F10BD3" w:rsidRPr="00A935BB" w:rsidRDefault="006F782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Pałucka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23162A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Dyrektor Departamentu Certyfikacji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Desygnacji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BA2BA5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3A873FD3" w14:textId="77777777" w:rsidTr="00A935BB">
        <w:trPr>
          <w:trHeight w:val="93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78B8DD9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Pełnomocnik Marszałka </w:t>
            </w: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ds. osób niepełnosprawnych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71AB90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Zieliński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7386E0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Zdrowia i Polityki Społecznej Urząd Marszałkowski Województwa Śląskiego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AE0BB8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66A80446" w14:textId="77777777" w:rsidTr="00A935BB">
        <w:trPr>
          <w:trHeight w:val="93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71A85F4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Banków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35D5BD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Arkadiusz Lewicki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F99814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Zespołu Związku Banków Polskich do spraw Programów Publicznych i Środowisk Gospodarczych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F024F4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obserwator</w:t>
            </w:r>
          </w:p>
        </w:tc>
      </w:tr>
      <w:tr w:rsidR="00F10BD3" w:rsidRPr="00A935BB" w14:paraId="2E693A5F" w14:textId="77777777" w:rsidTr="00A935BB">
        <w:trPr>
          <w:trHeight w:val="1245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56B8D51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Regionalna Konferencja Rektorów Uczelni Akademickich (RKRUA)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BD376C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Maj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A8146BA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Kanclerza ds. Inwestycji i Zarządzania Logistycznego Uniwersytetu Śląskiego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C83268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obserwator</w:t>
            </w:r>
          </w:p>
        </w:tc>
      </w:tr>
      <w:tr w:rsidR="00F10BD3" w:rsidRPr="00A935BB" w14:paraId="4A84F0B8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6A9FB4F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Ministerstwo Rolnictwa i Rozwoju Wsi, Departament </w:t>
            </w:r>
            <w:r w:rsidR="005C092A" w:rsidRPr="00A93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Rozwoju Obszarów Wiejskich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BED5FE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Ściański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C84553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Departamentu Rozwoju Obszarów Wiejskich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BC6F3D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046091" w:rsidRPr="00A935BB" w14:paraId="7C9E24A2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</w:tcPr>
          <w:p w14:paraId="0C226148" w14:textId="2D611CC6" w:rsidR="00046091" w:rsidRPr="00A935BB" w:rsidRDefault="00046091" w:rsidP="0004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1DFAC1FA" w14:textId="447A02BE" w:rsidR="00046091" w:rsidRPr="00A935BB" w:rsidRDefault="002A2C37" w:rsidP="0004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Wioletta Zwara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37F05DDA" w14:textId="724E98AF" w:rsidR="00046091" w:rsidRPr="00A935BB" w:rsidRDefault="002A2C37" w:rsidP="0004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specjalista, Zespół ds. wsparcia Strategicznych Działań w Obszarze Cyfryzacji; Biuro Analiz i Projektów Strategicznych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1B4D395B" w14:textId="75705EDF" w:rsidR="00046091" w:rsidRPr="00A935BB" w:rsidRDefault="00046091" w:rsidP="0004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obserwator</w:t>
            </w:r>
          </w:p>
        </w:tc>
      </w:tr>
      <w:tr w:rsidR="00F10BD3" w:rsidRPr="00A935BB" w14:paraId="3126AEF8" w14:textId="77777777" w:rsidTr="00A935BB">
        <w:trPr>
          <w:trHeight w:val="799"/>
        </w:trPr>
        <w:tc>
          <w:tcPr>
            <w:tcW w:w="13820" w:type="dxa"/>
            <w:gridSpan w:val="4"/>
            <w:shd w:val="clear" w:color="auto" w:fill="BFBFBF" w:themeFill="background1" w:themeFillShade="BF"/>
            <w:vAlign w:val="center"/>
          </w:tcPr>
          <w:p w14:paraId="6913A17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PRZEDSTAWICIEL KOMISJI EUROPEJSKIEJ </w:t>
            </w:r>
          </w:p>
        </w:tc>
      </w:tr>
      <w:tr w:rsidR="00F10BD3" w:rsidRPr="00A045A1" w14:paraId="7E268F38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</w:tcPr>
          <w:p w14:paraId="34133E4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Komisja Europejska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61490FF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Olechnowicz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4AF77A2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Komisja Europejska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13174108" w14:textId="77777777" w:rsidR="00F10BD3" w:rsidRPr="00A045A1" w:rsidRDefault="00A935BB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 KE</w:t>
            </w:r>
          </w:p>
        </w:tc>
      </w:tr>
    </w:tbl>
    <w:p w14:paraId="285143D7" w14:textId="77777777" w:rsidR="00F10BD3" w:rsidRPr="00934DC6" w:rsidRDefault="00F10BD3" w:rsidP="00F10BD3">
      <w:pPr>
        <w:pStyle w:val="NormalnyWeb"/>
        <w:rPr>
          <w:sz w:val="20"/>
          <w:szCs w:val="20"/>
        </w:rPr>
      </w:pPr>
    </w:p>
    <w:p w14:paraId="50A4698B" w14:textId="77777777" w:rsidR="00B66460" w:rsidRPr="00F10BD3" w:rsidRDefault="005871DD" w:rsidP="00F10BD3"/>
    <w:sectPr w:rsidR="00B66460" w:rsidRPr="00F10BD3" w:rsidSect="005273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2328F" w14:textId="77777777" w:rsidR="006A10C6" w:rsidRDefault="006A10C6" w:rsidP="00581831">
      <w:pPr>
        <w:spacing w:after="0" w:line="240" w:lineRule="auto"/>
      </w:pPr>
      <w:r>
        <w:separator/>
      </w:r>
    </w:p>
  </w:endnote>
  <w:endnote w:type="continuationSeparator" w:id="0">
    <w:p w14:paraId="5E58D235" w14:textId="77777777" w:rsidR="006A10C6" w:rsidRDefault="006A10C6" w:rsidP="0058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8D0D4" w14:textId="77777777" w:rsidR="006A10C6" w:rsidRDefault="006A10C6" w:rsidP="00581831">
      <w:pPr>
        <w:spacing w:after="0" w:line="240" w:lineRule="auto"/>
      </w:pPr>
      <w:r>
        <w:separator/>
      </w:r>
    </w:p>
  </w:footnote>
  <w:footnote w:type="continuationSeparator" w:id="0">
    <w:p w14:paraId="5C078C0A" w14:textId="77777777" w:rsidR="006A10C6" w:rsidRDefault="006A10C6" w:rsidP="0058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D3"/>
    <w:rsid w:val="00015FEE"/>
    <w:rsid w:val="000221BD"/>
    <w:rsid w:val="000370C2"/>
    <w:rsid w:val="00044F41"/>
    <w:rsid w:val="00046091"/>
    <w:rsid w:val="000705A3"/>
    <w:rsid w:val="000749EF"/>
    <w:rsid w:val="00091967"/>
    <w:rsid w:val="000941AC"/>
    <w:rsid w:val="000C6CFA"/>
    <w:rsid w:val="000E5C58"/>
    <w:rsid w:val="00101891"/>
    <w:rsid w:val="0010274E"/>
    <w:rsid w:val="00111979"/>
    <w:rsid w:val="001256CC"/>
    <w:rsid w:val="00130E8E"/>
    <w:rsid w:val="0013636D"/>
    <w:rsid w:val="001375E9"/>
    <w:rsid w:val="00151C8A"/>
    <w:rsid w:val="001803F5"/>
    <w:rsid w:val="001806BF"/>
    <w:rsid w:val="001C31E6"/>
    <w:rsid w:val="001D41C7"/>
    <w:rsid w:val="001D5191"/>
    <w:rsid w:val="001F4F5F"/>
    <w:rsid w:val="00215596"/>
    <w:rsid w:val="00221947"/>
    <w:rsid w:val="0022285A"/>
    <w:rsid w:val="00244223"/>
    <w:rsid w:val="00272DF1"/>
    <w:rsid w:val="00273323"/>
    <w:rsid w:val="002A2C37"/>
    <w:rsid w:val="002A4ECA"/>
    <w:rsid w:val="002D12CF"/>
    <w:rsid w:val="002E0639"/>
    <w:rsid w:val="002F356C"/>
    <w:rsid w:val="00303C42"/>
    <w:rsid w:val="0032506F"/>
    <w:rsid w:val="0034407D"/>
    <w:rsid w:val="00371B2C"/>
    <w:rsid w:val="003E2155"/>
    <w:rsid w:val="00405B23"/>
    <w:rsid w:val="00426DE3"/>
    <w:rsid w:val="004440F3"/>
    <w:rsid w:val="0045468A"/>
    <w:rsid w:val="00460638"/>
    <w:rsid w:val="00460708"/>
    <w:rsid w:val="0046075D"/>
    <w:rsid w:val="004617DB"/>
    <w:rsid w:val="00463AA6"/>
    <w:rsid w:val="00475879"/>
    <w:rsid w:val="004830C5"/>
    <w:rsid w:val="0048777B"/>
    <w:rsid w:val="004951F4"/>
    <w:rsid w:val="004A53AB"/>
    <w:rsid w:val="004B7DF0"/>
    <w:rsid w:val="004D1055"/>
    <w:rsid w:val="004F3783"/>
    <w:rsid w:val="00522846"/>
    <w:rsid w:val="00546F93"/>
    <w:rsid w:val="0056503D"/>
    <w:rsid w:val="0057035B"/>
    <w:rsid w:val="00580C9F"/>
    <w:rsid w:val="00581831"/>
    <w:rsid w:val="0058231A"/>
    <w:rsid w:val="005871DD"/>
    <w:rsid w:val="005949BC"/>
    <w:rsid w:val="005C092A"/>
    <w:rsid w:val="006017FA"/>
    <w:rsid w:val="006128BE"/>
    <w:rsid w:val="00614064"/>
    <w:rsid w:val="00695389"/>
    <w:rsid w:val="006A10C6"/>
    <w:rsid w:val="006A4085"/>
    <w:rsid w:val="006A543A"/>
    <w:rsid w:val="006C0725"/>
    <w:rsid w:val="006C0FA1"/>
    <w:rsid w:val="006E08AF"/>
    <w:rsid w:val="006F782C"/>
    <w:rsid w:val="00720AB8"/>
    <w:rsid w:val="007403CD"/>
    <w:rsid w:val="007526DF"/>
    <w:rsid w:val="0076219E"/>
    <w:rsid w:val="00764054"/>
    <w:rsid w:val="00783D23"/>
    <w:rsid w:val="007C65D5"/>
    <w:rsid w:val="007D1396"/>
    <w:rsid w:val="007D53CA"/>
    <w:rsid w:val="007E4AC0"/>
    <w:rsid w:val="008039BE"/>
    <w:rsid w:val="00815E43"/>
    <w:rsid w:val="00827F46"/>
    <w:rsid w:val="00844ADB"/>
    <w:rsid w:val="00853F3D"/>
    <w:rsid w:val="008B01F6"/>
    <w:rsid w:val="008B5BAB"/>
    <w:rsid w:val="008B7C71"/>
    <w:rsid w:val="008D2A3B"/>
    <w:rsid w:val="008D38F3"/>
    <w:rsid w:val="00920915"/>
    <w:rsid w:val="009275FB"/>
    <w:rsid w:val="00982AFB"/>
    <w:rsid w:val="009A0F72"/>
    <w:rsid w:val="009C4FCC"/>
    <w:rsid w:val="009E7FEE"/>
    <w:rsid w:val="00A0052A"/>
    <w:rsid w:val="00A02E81"/>
    <w:rsid w:val="00A407FC"/>
    <w:rsid w:val="00A91255"/>
    <w:rsid w:val="00A935BB"/>
    <w:rsid w:val="00AA03B6"/>
    <w:rsid w:val="00AA56EC"/>
    <w:rsid w:val="00AC7D9A"/>
    <w:rsid w:val="00AE46B7"/>
    <w:rsid w:val="00B37B62"/>
    <w:rsid w:val="00B51D2F"/>
    <w:rsid w:val="00BA680B"/>
    <w:rsid w:val="00BB7FDB"/>
    <w:rsid w:val="00BD4CDC"/>
    <w:rsid w:val="00BE4733"/>
    <w:rsid w:val="00C1584D"/>
    <w:rsid w:val="00C511BB"/>
    <w:rsid w:val="00C95A81"/>
    <w:rsid w:val="00CA171E"/>
    <w:rsid w:val="00CA6729"/>
    <w:rsid w:val="00CC5F3E"/>
    <w:rsid w:val="00CF6FA7"/>
    <w:rsid w:val="00D00D14"/>
    <w:rsid w:val="00D14323"/>
    <w:rsid w:val="00D4648F"/>
    <w:rsid w:val="00D53C20"/>
    <w:rsid w:val="00D81897"/>
    <w:rsid w:val="00D877BB"/>
    <w:rsid w:val="00D9115D"/>
    <w:rsid w:val="00D94EED"/>
    <w:rsid w:val="00DA5E91"/>
    <w:rsid w:val="00DA7936"/>
    <w:rsid w:val="00DC3A4B"/>
    <w:rsid w:val="00DD02E9"/>
    <w:rsid w:val="00DE3162"/>
    <w:rsid w:val="00DF3342"/>
    <w:rsid w:val="00E06635"/>
    <w:rsid w:val="00E33AD9"/>
    <w:rsid w:val="00E842E8"/>
    <w:rsid w:val="00E853A7"/>
    <w:rsid w:val="00E86F57"/>
    <w:rsid w:val="00EB2C6E"/>
    <w:rsid w:val="00EB6DB6"/>
    <w:rsid w:val="00EE7284"/>
    <w:rsid w:val="00F10BD3"/>
    <w:rsid w:val="00F75B4D"/>
    <w:rsid w:val="00F805EA"/>
    <w:rsid w:val="00F824B3"/>
    <w:rsid w:val="00F97829"/>
    <w:rsid w:val="00FD224F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B61A"/>
  <w15:chartTrackingRefBased/>
  <w15:docId w15:val="{6024BC4F-21E8-4275-B6AF-73F53E6C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B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831"/>
  </w:style>
  <w:style w:type="paragraph" w:styleId="Stopka">
    <w:name w:val="footer"/>
    <w:basedOn w:val="Normalny"/>
    <w:link w:val="StopkaZnak"/>
    <w:uiPriority w:val="99"/>
    <w:unhideWhenUsed/>
    <w:rsid w:val="0058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831"/>
  </w:style>
  <w:style w:type="character" w:styleId="Odwoaniedokomentarza">
    <w:name w:val="annotation reference"/>
    <w:basedOn w:val="Domylnaczcionkaakapitu"/>
    <w:uiPriority w:val="99"/>
    <w:semiHidden/>
    <w:unhideWhenUsed/>
    <w:rsid w:val="00C15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8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8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8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4DCE-592F-46C9-ACC2-3F633350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1681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Brodzka Magdalena</dc:creator>
  <cp:keywords/>
  <dc:description/>
  <cp:lastModifiedBy>Brodzka Magdalena</cp:lastModifiedBy>
  <cp:revision>3</cp:revision>
  <cp:lastPrinted>2016-08-31T05:24:00Z</cp:lastPrinted>
  <dcterms:created xsi:type="dcterms:W3CDTF">2019-01-25T07:36:00Z</dcterms:created>
  <dcterms:modified xsi:type="dcterms:W3CDTF">2019-01-25T07:45:00Z</dcterms:modified>
</cp:coreProperties>
</file>