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9D152F" w14:textId="2E26E810"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236D12">
        <w:rPr>
          <w:color w:val="000000" w:themeColor="text1"/>
        </w:rPr>
        <w:t>123</w:t>
      </w:r>
      <w:r w:rsidR="007D3F01" w:rsidRPr="007D3F01">
        <w:rPr>
          <w:color w:val="000000" w:themeColor="text1"/>
        </w:rPr>
        <w:t>/</w:t>
      </w:r>
      <w:r w:rsidR="00236D12">
        <w:rPr>
          <w:color w:val="000000" w:themeColor="text1"/>
        </w:rPr>
        <w:t>13</w:t>
      </w:r>
      <w:r w:rsidR="007D3F01" w:rsidRPr="007D3F01">
        <w:rPr>
          <w:color w:val="000000" w:themeColor="text1"/>
        </w:rPr>
        <w:t>/V</w:t>
      </w:r>
      <w:r w:rsidR="007D3F01">
        <w:rPr>
          <w:color w:val="000000" w:themeColor="text1"/>
        </w:rPr>
        <w:t>I</w:t>
      </w:r>
      <w:r w:rsidR="007D3F01" w:rsidRPr="007D3F01">
        <w:rPr>
          <w:color w:val="000000" w:themeColor="text1"/>
        </w:rPr>
        <w:t>/201</w:t>
      </w:r>
      <w:r w:rsidR="007D3F01">
        <w:rPr>
          <w:color w:val="000000" w:themeColor="text1"/>
        </w:rPr>
        <w:t>9</w:t>
      </w:r>
      <w:r w:rsidR="007D3F01" w:rsidRPr="007D3F01">
        <w:rPr>
          <w:color w:val="000000" w:themeColor="text1"/>
        </w:rPr>
        <w:t xml:space="preserve"> </w:t>
      </w:r>
    </w:p>
    <w:p w14:paraId="004259B6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0C783FFC" w14:textId="24D59306"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236D12">
        <w:rPr>
          <w:color w:val="000000" w:themeColor="text1"/>
        </w:rPr>
        <w:t>2</w:t>
      </w:r>
      <w:r w:rsidR="005D1198">
        <w:rPr>
          <w:color w:val="000000" w:themeColor="text1"/>
        </w:rPr>
        <w:t>3</w:t>
      </w:r>
      <w:bookmarkStart w:id="0" w:name="_GoBack"/>
      <w:bookmarkEnd w:id="0"/>
      <w:r w:rsidR="00236D12">
        <w:rPr>
          <w:color w:val="000000" w:themeColor="text1"/>
        </w:rPr>
        <w:t>.01.</w:t>
      </w:r>
      <w:r w:rsidR="007D3F01">
        <w:rPr>
          <w:color w:val="000000" w:themeColor="text1"/>
        </w:rPr>
        <w:t>2019 r.</w:t>
      </w:r>
    </w:p>
    <w:p w14:paraId="7C3B681B" w14:textId="77777777" w:rsidR="00310921" w:rsidRPr="00906273" w:rsidRDefault="00310921" w:rsidP="00310921">
      <w:pPr>
        <w:pStyle w:val="Tre0"/>
      </w:pPr>
    </w:p>
    <w:p w14:paraId="0E15DFEB" w14:textId="77777777" w:rsidR="00310921" w:rsidRPr="00906273" w:rsidRDefault="00310921" w:rsidP="00310921">
      <w:pPr>
        <w:pStyle w:val="Tre0"/>
      </w:pPr>
    </w:p>
    <w:p w14:paraId="783BF855" w14:textId="77777777" w:rsidR="00906273" w:rsidRPr="00906273" w:rsidRDefault="00310921" w:rsidP="00906273">
      <w:pPr>
        <w:pStyle w:val="rodekTre13"/>
      </w:pPr>
      <w:r w:rsidRPr="00906273">
        <w:t>w sprawie:</w:t>
      </w:r>
    </w:p>
    <w:p w14:paraId="7BE46A18" w14:textId="016CCBCA" w:rsidR="00670C97" w:rsidRPr="00906273" w:rsidRDefault="004B7CE5" w:rsidP="00B457AF">
      <w:pPr>
        <w:pStyle w:val="TreBold"/>
      </w:pPr>
      <w:r w:rsidRPr="004B7CE5">
        <w:t>ogłoszenia i organizacji konkursu pod nazwą: „Obiekt zaprzyjaźniony festiwalu INDUSTRIADA 201</w:t>
      </w:r>
      <w:r>
        <w:t>9</w:t>
      </w:r>
      <w:r w:rsidRPr="004B7CE5">
        <w:t xml:space="preserve"> – święta Szlaku Zabytków Techniki”, przyjęcia regulaminu konkursu, powołania komisji konkursowej</w:t>
      </w:r>
    </w:p>
    <w:p w14:paraId="04C704F9" w14:textId="2FB027DB" w:rsidR="00310921" w:rsidRPr="00906273" w:rsidRDefault="00DC0A74" w:rsidP="0051520A">
      <w:pPr>
        <w:pStyle w:val="Tre134"/>
      </w:pPr>
      <w:r w:rsidRPr="00906273">
        <w:t xml:space="preserve">Na podstawie: </w:t>
      </w:r>
      <w:r w:rsidR="004B7CE5" w:rsidRPr="004B7CE5">
        <w:t xml:space="preserve">art. 11 ust. 2 pkt 7 i 8 i art. 41 ust. 2 pkt 1 Ustawy z dnia 8 czerwca 1998 r. </w:t>
      </w:r>
      <w:r w:rsidR="00091B3E">
        <w:br/>
      </w:r>
      <w:r w:rsidR="004B7CE5" w:rsidRPr="004B7CE5">
        <w:t>o samorządzie województwa (tekst jednolity: Dz. U. z 2018 r. poz. 913 z późn. zm.)</w:t>
      </w:r>
    </w:p>
    <w:p w14:paraId="62166772" w14:textId="77777777" w:rsidR="00DC0A74" w:rsidRPr="00906273" w:rsidRDefault="00DC0A74" w:rsidP="0051520A">
      <w:pPr>
        <w:pStyle w:val="Tre134"/>
      </w:pPr>
    </w:p>
    <w:p w14:paraId="108B79F3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51D22A94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06B85EAA" w14:textId="77777777" w:rsidR="00A14375" w:rsidRPr="00906273" w:rsidRDefault="00A14375" w:rsidP="00B457AF">
      <w:pPr>
        <w:pStyle w:val="TreBold"/>
      </w:pPr>
    </w:p>
    <w:p w14:paraId="27CD01DA" w14:textId="482E70F6" w:rsidR="007D4386" w:rsidRDefault="00A14375" w:rsidP="004B7CE5">
      <w:pPr>
        <w:pStyle w:val="rodekTre13"/>
      </w:pPr>
      <w:r w:rsidRPr="00B467A5">
        <w:t>§ 1.</w:t>
      </w:r>
    </w:p>
    <w:p w14:paraId="0FDE2EB5" w14:textId="422EAA36" w:rsidR="004B7CE5" w:rsidRDefault="004B7CE5" w:rsidP="004B7CE5">
      <w:pPr>
        <w:pStyle w:val="Tre134"/>
      </w:pPr>
      <w:r>
        <w:t>Ogłasza się i organizuje konkurs pod nazwą: „Obiekt zaprzyjaźniony festiwalu INDUSTRIADA 2019</w:t>
      </w:r>
    </w:p>
    <w:p w14:paraId="7ECCCC9A" w14:textId="59B27CB7" w:rsidR="007D4386" w:rsidRDefault="004B7CE5" w:rsidP="004B7CE5">
      <w:pPr>
        <w:pStyle w:val="Tre134"/>
      </w:pPr>
      <w:r>
        <w:t>– święta Szlaku Zabytków Techniki”.</w:t>
      </w:r>
    </w:p>
    <w:p w14:paraId="11D229EF" w14:textId="77777777" w:rsidR="007D4386" w:rsidRDefault="007D4386" w:rsidP="007D4386">
      <w:pPr>
        <w:pStyle w:val="Tre134"/>
      </w:pPr>
    </w:p>
    <w:p w14:paraId="6AEE13C8" w14:textId="144CA9E4" w:rsidR="007D4386" w:rsidRDefault="007D4386" w:rsidP="004B7CE5">
      <w:pPr>
        <w:pStyle w:val="rodekTre13"/>
      </w:pPr>
      <w:r>
        <w:t>§ 2.</w:t>
      </w:r>
    </w:p>
    <w:p w14:paraId="3FE7142B" w14:textId="3AB98581" w:rsidR="007D4386" w:rsidRDefault="004B7CE5" w:rsidP="007D4386">
      <w:pPr>
        <w:pStyle w:val="Tre134"/>
      </w:pPr>
      <w:r w:rsidRPr="004B7CE5">
        <w:t>Przyjmuje się regulamin konkursu o treści stanowiącej załącznik do niniejszej uchwały.</w:t>
      </w:r>
    </w:p>
    <w:p w14:paraId="7A43882A" w14:textId="77777777" w:rsidR="004B7CE5" w:rsidRPr="004B7CE5" w:rsidRDefault="004B7CE5" w:rsidP="004B7CE5">
      <w:pPr>
        <w:pStyle w:val="Tre0"/>
      </w:pPr>
    </w:p>
    <w:p w14:paraId="06E93D87" w14:textId="725BCEB7" w:rsidR="004B7CE5" w:rsidRDefault="004B7CE5" w:rsidP="007D4386">
      <w:pPr>
        <w:pStyle w:val="rodekTre13"/>
      </w:pPr>
      <w:r w:rsidRPr="004B7CE5">
        <w:t>§ 3.</w:t>
      </w:r>
    </w:p>
    <w:p w14:paraId="7D57F9AA" w14:textId="77777777" w:rsidR="004B7CE5" w:rsidRPr="004B7CE5" w:rsidRDefault="004B7CE5" w:rsidP="004B7CE5">
      <w:pPr>
        <w:pStyle w:val="TreBold"/>
        <w:jc w:val="left"/>
        <w:rPr>
          <w:b w:val="0"/>
        </w:rPr>
      </w:pPr>
      <w:r w:rsidRPr="004B7CE5">
        <w:rPr>
          <w:b w:val="0"/>
        </w:rPr>
        <w:t>Powołuje się na czas trwania konkursu komisję konkursową w składzie:</w:t>
      </w:r>
    </w:p>
    <w:p w14:paraId="3311F4F5" w14:textId="77777777" w:rsidR="004B7CE5" w:rsidRPr="004B7CE5" w:rsidRDefault="004B7CE5" w:rsidP="004B7CE5">
      <w:pPr>
        <w:pStyle w:val="TreBold"/>
        <w:jc w:val="left"/>
        <w:rPr>
          <w:b w:val="0"/>
        </w:rPr>
      </w:pPr>
      <w:r w:rsidRPr="004B7CE5">
        <w:rPr>
          <w:b w:val="0"/>
        </w:rPr>
        <w:t>1.</w:t>
      </w:r>
      <w:r w:rsidRPr="004B7CE5">
        <w:rPr>
          <w:b w:val="0"/>
        </w:rPr>
        <w:tab/>
        <w:t>Przemysław Smyczek, dyrektor Wydziału Kultury, przewodniczący Komisji,</w:t>
      </w:r>
    </w:p>
    <w:p w14:paraId="52EF1AC4" w14:textId="650AE429" w:rsidR="004B7CE5" w:rsidRPr="004B7CE5" w:rsidRDefault="004B7CE5" w:rsidP="004B7CE5">
      <w:pPr>
        <w:pStyle w:val="TreBold"/>
        <w:jc w:val="left"/>
        <w:rPr>
          <w:b w:val="0"/>
        </w:rPr>
      </w:pPr>
      <w:r w:rsidRPr="004B7CE5">
        <w:rPr>
          <w:b w:val="0"/>
        </w:rPr>
        <w:t>2.</w:t>
      </w:r>
      <w:r w:rsidRPr="004B7CE5">
        <w:rPr>
          <w:b w:val="0"/>
        </w:rPr>
        <w:tab/>
        <w:t>A</w:t>
      </w:r>
      <w:r w:rsidR="00A4770B">
        <w:rPr>
          <w:b w:val="0"/>
        </w:rPr>
        <w:t>leksandra</w:t>
      </w:r>
      <w:r w:rsidRPr="004B7CE5">
        <w:rPr>
          <w:b w:val="0"/>
        </w:rPr>
        <w:t xml:space="preserve"> </w:t>
      </w:r>
      <w:r w:rsidR="00A4770B">
        <w:rPr>
          <w:b w:val="0"/>
        </w:rPr>
        <w:t>Iwan</w:t>
      </w:r>
      <w:r w:rsidRPr="004B7CE5">
        <w:rPr>
          <w:b w:val="0"/>
        </w:rPr>
        <w:t xml:space="preserve">, </w:t>
      </w:r>
      <w:r w:rsidR="00A4770B">
        <w:rPr>
          <w:b w:val="0"/>
        </w:rPr>
        <w:t>główny specjalista</w:t>
      </w:r>
      <w:r w:rsidRPr="004B7CE5">
        <w:rPr>
          <w:b w:val="0"/>
        </w:rPr>
        <w:t xml:space="preserve"> w Wydziale Kultury,</w:t>
      </w:r>
    </w:p>
    <w:p w14:paraId="39E2C126" w14:textId="77777777" w:rsidR="004B7CE5" w:rsidRPr="004B7CE5" w:rsidRDefault="004B7CE5" w:rsidP="004B7CE5">
      <w:pPr>
        <w:pStyle w:val="TreBold"/>
        <w:jc w:val="left"/>
        <w:rPr>
          <w:b w:val="0"/>
        </w:rPr>
      </w:pPr>
      <w:r w:rsidRPr="004B7CE5">
        <w:rPr>
          <w:b w:val="0"/>
        </w:rPr>
        <w:t>3.</w:t>
      </w:r>
      <w:r w:rsidRPr="004B7CE5">
        <w:rPr>
          <w:b w:val="0"/>
        </w:rPr>
        <w:tab/>
        <w:t>Arnika Kluska, główny specjalista w Wydziale Kultury,</w:t>
      </w:r>
    </w:p>
    <w:p w14:paraId="4B189084" w14:textId="719800B0" w:rsidR="004B7CE5" w:rsidRPr="004B7CE5" w:rsidRDefault="004B7CE5" w:rsidP="004B7CE5">
      <w:pPr>
        <w:pStyle w:val="TreBold"/>
        <w:jc w:val="left"/>
        <w:rPr>
          <w:b w:val="0"/>
        </w:rPr>
      </w:pPr>
      <w:r>
        <w:rPr>
          <w:b w:val="0"/>
        </w:rPr>
        <w:t>4.</w:t>
      </w:r>
      <w:r>
        <w:rPr>
          <w:b w:val="0"/>
        </w:rPr>
        <w:tab/>
        <w:t>Zofia Niściór</w:t>
      </w:r>
      <w:r w:rsidRPr="004B7CE5">
        <w:rPr>
          <w:b w:val="0"/>
        </w:rPr>
        <w:t>, podinspektor w Wydziale Kultury,</w:t>
      </w:r>
    </w:p>
    <w:p w14:paraId="1F4041D6" w14:textId="7EAE0E4D" w:rsidR="004B7CE5" w:rsidRDefault="004B7CE5" w:rsidP="004B7CE5">
      <w:pPr>
        <w:pStyle w:val="TreBold"/>
        <w:jc w:val="left"/>
      </w:pPr>
      <w:r w:rsidRPr="004B7CE5">
        <w:rPr>
          <w:b w:val="0"/>
        </w:rPr>
        <w:t>5.</w:t>
      </w:r>
      <w:r w:rsidRPr="004B7CE5">
        <w:rPr>
          <w:b w:val="0"/>
        </w:rPr>
        <w:tab/>
        <w:t xml:space="preserve">Marek Gołosz, </w:t>
      </w:r>
      <w:r>
        <w:rPr>
          <w:b w:val="0"/>
        </w:rPr>
        <w:t>główny specjalista</w:t>
      </w:r>
      <w:r w:rsidRPr="004B7CE5">
        <w:rPr>
          <w:b w:val="0"/>
        </w:rPr>
        <w:t xml:space="preserve"> w Wydziale Kultury</w:t>
      </w:r>
      <w:r>
        <w:t>.</w:t>
      </w:r>
    </w:p>
    <w:p w14:paraId="1D36D445" w14:textId="77777777" w:rsidR="004B7CE5" w:rsidRPr="004B7CE5" w:rsidRDefault="004B7CE5" w:rsidP="004B7CE5">
      <w:pPr>
        <w:pStyle w:val="TreBold"/>
      </w:pPr>
    </w:p>
    <w:p w14:paraId="1EFD9ED3" w14:textId="53E171E4" w:rsidR="007D4386" w:rsidRDefault="007D4386" w:rsidP="007D4386">
      <w:pPr>
        <w:pStyle w:val="rodekTre13"/>
      </w:pPr>
      <w:r>
        <w:t xml:space="preserve">§ </w:t>
      </w:r>
      <w:r w:rsidR="004B7CE5">
        <w:t>4</w:t>
      </w:r>
      <w:r>
        <w:t>.</w:t>
      </w:r>
    </w:p>
    <w:p w14:paraId="32889CD5" w14:textId="224245C6" w:rsidR="004B7CE5" w:rsidRPr="004B7CE5" w:rsidRDefault="004B7CE5" w:rsidP="004B7CE5">
      <w:pPr>
        <w:pStyle w:val="TreBold"/>
        <w:jc w:val="left"/>
        <w:rPr>
          <w:b w:val="0"/>
        </w:rPr>
      </w:pPr>
      <w:r w:rsidRPr="004B7CE5">
        <w:rPr>
          <w:b w:val="0"/>
        </w:rPr>
        <w:t>Realizację i koordynację konkursu powierza się referatowi promocji dziedzictwa industrialnego</w:t>
      </w:r>
    </w:p>
    <w:p w14:paraId="1C1CF464" w14:textId="12DC93E2" w:rsidR="004B7CE5" w:rsidRPr="004B7CE5" w:rsidRDefault="004B7CE5" w:rsidP="004B7CE5">
      <w:pPr>
        <w:pStyle w:val="TreBold"/>
        <w:jc w:val="left"/>
        <w:rPr>
          <w:b w:val="0"/>
        </w:rPr>
      </w:pPr>
      <w:r w:rsidRPr="004B7CE5">
        <w:rPr>
          <w:b w:val="0"/>
        </w:rPr>
        <w:t>w Wydziale Kultury</w:t>
      </w:r>
      <w:r w:rsidR="00091B3E">
        <w:rPr>
          <w:b w:val="0"/>
        </w:rPr>
        <w:t>.</w:t>
      </w:r>
    </w:p>
    <w:p w14:paraId="157D2218" w14:textId="66C2FDD4" w:rsidR="004B7CE5" w:rsidRPr="004B7CE5" w:rsidRDefault="004B7CE5" w:rsidP="004B7CE5">
      <w:pPr>
        <w:pStyle w:val="TreBold"/>
        <w:rPr>
          <w:b w:val="0"/>
        </w:rPr>
      </w:pPr>
      <w:r w:rsidRPr="004B7CE5">
        <w:rPr>
          <w:b w:val="0"/>
        </w:rPr>
        <w:t>§ 5.</w:t>
      </w:r>
    </w:p>
    <w:p w14:paraId="03411A1D" w14:textId="66163C9E" w:rsidR="007D4386" w:rsidRDefault="007D4386" w:rsidP="007D4386">
      <w:pPr>
        <w:pStyle w:val="Tre134"/>
      </w:pPr>
      <w:r>
        <w:t>Wykonanie uchwały powierza się Marszałkowi Województwa.</w:t>
      </w:r>
    </w:p>
    <w:p w14:paraId="73937279" w14:textId="77777777" w:rsidR="007D4386" w:rsidRDefault="007D4386" w:rsidP="007D4386">
      <w:pPr>
        <w:pStyle w:val="TreBold"/>
        <w:jc w:val="left"/>
      </w:pPr>
    </w:p>
    <w:p w14:paraId="7A9B75AC" w14:textId="3063F999" w:rsidR="007D4386" w:rsidRDefault="007D4386" w:rsidP="007D4386">
      <w:pPr>
        <w:pStyle w:val="rodekTre13"/>
      </w:pPr>
      <w:r>
        <w:t xml:space="preserve">§ </w:t>
      </w:r>
      <w:r w:rsidR="004B7CE5">
        <w:t>6</w:t>
      </w:r>
      <w:r>
        <w:t>.</w:t>
      </w:r>
    </w:p>
    <w:p w14:paraId="71A37BA1" w14:textId="44385CDE" w:rsidR="000575AF" w:rsidRDefault="007D4386" w:rsidP="004B7CE5">
      <w:pPr>
        <w:pStyle w:val="Tre134"/>
      </w:pPr>
      <w:r>
        <w:t xml:space="preserve">Uchwała wchodzi w życie z </w:t>
      </w:r>
      <w:r w:rsidR="004B7CE5">
        <w:t>dniem podjęcia.</w:t>
      </w:r>
    </w:p>
    <w:p w14:paraId="414F7941" w14:textId="20EB8CD4" w:rsidR="004B7CE5" w:rsidRDefault="004B7CE5" w:rsidP="004B7CE5">
      <w:pPr>
        <w:pStyle w:val="Tre0"/>
      </w:pPr>
    </w:p>
    <w:p w14:paraId="02E8DF8B" w14:textId="2B39E8F0" w:rsidR="004B7CE5" w:rsidRPr="004B7CE5" w:rsidRDefault="004B7CE5" w:rsidP="004B7CE5">
      <w:pPr>
        <w:pStyle w:val="Tre0"/>
      </w:pPr>
    </w:p>
    <w:p w14:paraId="7FB7DF75" w14:textId="2A3348EE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0B2D03DC" w14:textId="77777777" w:rsidTr="00672D36">
        <w:tc>
          <w:tcPr>
            <w:tcW w:w="3369" w:type="dxa"/>
          </w:tcPr>
          <w:p w14:paraId="4C047B26" w14:textId="77777777"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62F52D28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2D234E4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0543F51C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B1EE467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3D4287A1" w14:textId="77777777" w:rsidTr="00672D36">
        <w:tc>
          <w:tcPr>
            <w:tcW w:w="3369" w:type="dxa"/>
          </w:tcPr>
          <w:p w14:paraId="58F9CA7D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01DA06C3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2442292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9318D7F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D0E00D4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490CCBC0" w14:textId="77777777" w:rsidTr="00672D36">
        <w:tc>
          <w:tcPr>
            <w:tcW w:w="3369" w:type="dxa"/>
          </w:tcPr>
          <w:p w14:paraId="3C59F152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618BBBB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48AD4F05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3BBD501A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8B6D4C0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17E1E4A7" w14:textId="77777777" w:rsidTr="00672D36">
        <w:tc>
          <w:tcPr>
            <w:tcW w:w="3369" w:type="dxa"/>
          </w:tcPr>
          <w:p w14:paraId="0AF16436" w14:textId="77777777" w:rsidR="0044142D" w:rsidRPr="0051520A" w:rsidRDefault="00D253D0" w:rsidP="00B467A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699E2ED3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7477523B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09A8BC2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3F061B9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577083E4" w14:textId="77777777" w:rsidTr="00672D36">
        <w:tc>
          <w:tcPr>
            <w:tcW w:w="3369" w:type="dxa"/>
          </w:tcPr>
          <w:p w14:paraId="500DAA77" w14:textId="77777777" w:rsidR="0044142D" w:rsidRPr="0051520A" w:rsidRDefault="00D253D0" w:rsidP="009142D6">
            <w:pPr>
              <w:pStyle w:val="Tre134"/>
              <w:spacing w:line="360" w:lineRule="auto"/>
            </w:pPr>
            <w:r>
              <w:t>Michał Woś</w:t>
            </w:r>
          </w:p>
        </w:tc>
        <w:tc>
          <w:tcPr>
            <w:tcW w:w="3402" w:type="dxa"/>
          </w:tcPr>
          <w:p w14:paraId="3751823B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4CFDD398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0AB56F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8343F64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14:paraId="1280B43F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444F4A" w14:textId="77777777" w:rsidR="00B652CD" w:rsidRDefault="00B652CD" w:rsidP="00AB4A4A">
      <w:r>
        <w:separator/>
      </w:r>
    </w:p>
  </w:endnote>
  <w:endnote w:type="continuationSeparator" w:id="0">
    <w:p w14:paraId="58988299" w14:textId="77777777" w:rsidR="00B652CD" w:rsidRDefault="00B652CD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A39B44" w14:textId="1FB02B49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4B7CE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A4770B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C2731E" w14:textId="77777777" w:rsidR="00B652CD" w:rsidRDefault="00B652CD" w:rsidP="00AB4A4A">
      <w:r>
        <w:separator/>
      </w:r>
    </w:p>
  </w:footnote>
  <w:footnote w:type="continuationSeparator" w:id="0">
    <w:p w14:paraId="4AB474D7" w14:textId="77777777" w:rsidR="00B652CD" w:rsidRDefault="00B652CD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ocumentProtection w:edit="readOnly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91B3E"/>
    <w:rsid w:val="000A6DD0"/>
    <w:rsid w:val="000B4740"/>
    <w:rsid w:val="000C19FB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36D12"/>
    <w:rsid w:val="0024013A"/>
    <w:rsid w:val="00240EDE"/>
    <w:rsid w:val="0024632C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E5C79"/>
    <w:rsid w:val="003E64C0"/>
    <w:rsid w:val="0040055C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B7CE5"/>
    <w:rsid w:val="004C682C"/>
    <w:rsid w:val="004D57CD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D1198"/>
    <w:rsid w:val="005E7A23"/>
    <w:rsid w:val="005F1C87"/>
    <w:rsid w:val="005F2DB1"/>
    <w:rsid w:val="006012B4"/>
    <w:rsid w:val="00604101"/>
    <w:rsid w:val="00645FEF"/>
    <w:rsid w:val="006476FE"/>
    <w:rsid w:val="00651A52"/>
    <w:rsid w:val="00665345"/>
    <w:rsid w:val="00670C97"/>
    <w:rsid w:val="00672D36"/>
    <w:rsid w:val="006917EA"/>
    <w:rsid w:val="006F6030"/>
    <w:rsid w:val="007079D0"/>
    <w:rsid w:val="0071318A"/>
    <w:rsid w:val="00742EFD"/>
    <w:rsid w:val="00746624"/>
    <w:rsid w:val="0075073B"/>
    <w:rsid w:val="007625B3"/>
    <w:rsid w:val="00763975"/>
    <w:rsid w:val="007665BB"/>
    <w:rsid w:val="00776AFB"/>
    <w:rsid w:val="0079165A"/>
    <w:rsid w:val="00795194"/>
    <w:rsid w:val="007B3AC5"/>
    <w:rsid w:val="007C3F9B"/>
    <w:rsid w:val="007D3F01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03AE"/>
    <w:rsid w:val="008257F5"/>
    <w:rsid w:val="0084242E"/>
    <w:rsid w:val="008574EB"/>
    <w:rsid w:val="008677EB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4770B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652CD"/>
    <w:rsid w:val="00B70726"/>
    <w:rsid w:val="00B70C97"/>
    <w:rsid w:val="00B71392"/>
    <w:rsid w:val="00BA5AC0"/>
    <w:rsid w:val="00BA5FB2"/>
    <w:rsid w:val="00BD0D20"/>
    <w:rsid w:val="00BE11FA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860E3"/>
    <w:rsid w:val="00D9540E"/>
    <w:rsid w:val="00DA3A9B"/>
    <w:rsid w:val="00DC0A74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5D1C7D4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E0D2FA-F538-44C0-BEFD-7AAFABFED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Szymański Grzegorz</cp:lastModifiedBy>
  <cp:revision>4</cp:revision>
  <cp:lastPrinted>2019-01-04T06:44:00Z</cp:lastPrinted>
  <dcterms:created xsi:type="dcterms:W3CDTF">2019-01-23T08:51:00Z</dcterms:created>
  <dcterms:modified xsi:type="dcterms:W3CDTF">2019-01-24T09:46:00Z</dcterms:modified>
</cp:coreProperties>
</file>