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FC" w:rsidRPr="00CC35FC" w:rsidRDefault="006E14BD" w:rsidP="006E14BD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9B75A7">
        <w:rPr>
          <w:rFonts w:ascii="Times New Roman" w:hAnsi="Times New Roman"/>
          <w:b/>
          <w:sz w:val="24"/>
          <w:szCs w:val="24"/>
        </w:rPr>
        <w:t xml:space="preserve">               </w:t>
      </w:r>
      <w:r w:rsidR="00A833C5">
        <w:rPr>
          <w:rFonts w:ascii="Times New Roman" w:hAnsi="Times New Roman"/>
          <w:b/>
          <w:sz w:val="24"/>
          <w:szCs w:val="24"/>
        </w:rPr>
        <w:t xml:space="preserve">   </w:t>
      </w:r>
      <w:r w:rsidR="009B75A7">
        <w:rPr>
          <w:rFonts w:ascii="Times New Roman" w:hAnsi="Times New Roman"/>
          <w:b/>
          <w:sz w:val="24"/>
          <w:szCs w:val="24"/>
        </w:rPr>
        <w:t xml:space="preserve">      </w:t>
      </w:r>
      <w:r w:rsidR="00CC35FC" w:rsidRPr="00CC35FC">
        <w:rPr>
          <w:rFonts w:ascii="Times New Roman" w:hAnsi="Times New Roman"/>
          <w:b/>
          <w:sz w:val="24"/>
          <w:szCs w:val="24"/>
        </w:rPr>
        <w:t>Uchwała nr</w:t>
      </w:r>
      <w:r w:rsidR="00E96FF3">
        <w:rPr>
          <w:rFonts w:ascii="Times New Roman" w:hAnsi="Times New Roman"/>
          <w:b/>
          <w:sz w:val="24"/>
          <w:szCs w:val="24"/>
        </w:rPr>
        <w:t xml:space="preserve"> 2180</w:t>
      </w:r>
      <w:r w:rsidR="00A833C5">
        <w:rPr>
          <w:rFonts w:ascii="Times New Roman" w:hAnsi="Times New Roman"/>
          <w:b/>
          <w:sz w:val="24"/>
          <w:szCs w:val="24"/>
        </w:rPr>
        <w:t>/</w:t>
      </w:r>
      <w:r w:rsidR="00E96FF3">
        <w:rPr>
          <w:rFonts w:ascii="Times New Roman" w:hAnsi="Times New Roman"/>
          <w:b/>
          <w:sz w:val="24"/>
          <w:szCs w:val="24"/>
        </w:rPr>
        <w:t>285</w:t>
      </w:r>
      <w:r w:rsidR="00A833C5">
        <w:rPr>
          <w:rFonts w:ascii="Times New Roman" w:hAnsi="Times New Roman"/>
          <w:b/>
          <w:sz w:val="24"/>
          <w:szCs w:val="24"/>
        </w:rPr>
        <w:t>/</w:t>
      </w:r>
      <w:r w:rsidR="004D3C02">
        <w:rPr>
          <w:rFonts w:ascii="Times New Roman" w:hAnsi="Times New Roman"/>
          <w:b/>
          <w:sz w:val="24"/>
          <w:szCs w:val="24"/>
        </w:rPr>
        <w:t>IV</w:t>
      </w:r>
      <w:r w:rsidR="0075485A">
        <w:rPr>
          <w:rFonts w:ascii="Times New Roman" w:hAnsi="Times New Roman"/>
          <w:b/>
          <w:sz w:val="24"/>
          <w:szCs w:val="24"/>
        </w:rPr>
        <w:t>/201</w:t>
      </w:r>
      <w:r w:rsidR="00336DB3">
        <w:rPr>
          <w:rFonts w:ascii="Times New Roman" w:hAnsi="Times New Roman"/>
          <w:b/>
          <w:sz w:val="24"/>
          <w:szCs w:val="24"/>
        </w:rPr>
        <w:t>3</w:t>
      </w:r>
    </w:p>
    <w:p w:rsidR="00CC35FC" w:rsidRPr="00CC35FC" w:rsidRDefault="00CC35FC" w:rsidP="00227A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C35FC">
        <w:rPr>
          <w:rFonts w:ascii="Times New Roman" w:hAnsi="Times New Roman"/>
          <w:b/>
          <w:sz w:val="24"/>
          <w:szCs w:val="24"/>
        </w:rPr>
        <w:t>Zarządu Województwa Śląskiego</w:t>
      </w:r>
    </w:p>
    <w:p w:rsidR="0070131A" w:rsidRPr="00CC35FC" w:rsidRDefault="00E93A79" w:rsidP="009B75A7">
      <w:pPr>
        <w:spacing w:after="0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70131A" w:rsidRPr="00CC35FC">
        <w:rPr>
          <w:rFonts w:ascii="Times New Roman" w:hAnsi="Times New Roman"/>
          <w:b/>
          <w:sz w:val="24"/>
          <w:szCs w:val="24"/>
        </w:rPr>
        <w:t>z dnia</w:t>
      </w:r>
      <w:r w:rsidR="00A833C5">
        <w:rPr>
          <w:rFonts w:ascii="Times New Roman" w:hAnsi="Times New Roman"/>
          <w:b/>
          <w:sz w:val="24"/>
          <w:szCs w:val="24"/>
        </w:rPr>
        <w:t xml:space="preserve"> </w:t>
      </w:r>
      <w:r w:rsidR="00E96FF3">
        <w:rPr>
          <w:rFonts w:ascii="Times New Roman" w:hAnsi="Times New Roman"/>
          <w:b/>
          <w:sz w:val="24"/>
          <w:szCs w:val="24"/>
        </w:rPr>
        <w:t>01.10.</w:t>
      </w:r>
      <w:r w:rsidR="00A833C5">
        <w:rPr>
          <w:rFonts w:ascii="Times New Roman" w:hAnsi="Times New Roman"/>
          <w:b/>
          <w:sz w:val="24"/>
          <w:szCs w:val="24"/>
        </w:rPr>
        <w:t>2013</w:t>
      </w:r>
    </w:p>
    <w:p w:rsidR="00CC35FC" w:rsidRPr="009D1E1F" w:rsidRDefault="00CC35FC" w:rsidP="00CC35FC">
      <w:pPr>
        <w:spacing w:after="0"/>
        <w:rPr>
          <w:rFonts w:ascii="Times New Roman" w:hAnsi="Times New Roman"/>
          <w:sz w:val="20"/>
          <w:szCs w:val="24"/>
        </w:rPr>
      </w:pPr>
    </w:p>
    <w:p w:rsidR="00CC35FC" w:rsidRDefault="00CC35FC" w:rsidP="00CC35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C35FC">
        <w:rPr>
          <w:rFonts w:ascii="Times New Roman" w:hAnsi="Times New Roman"/>
          <w:b/>
          <w:sz w:val="24"/>
          <w:szCs w:val="24"/>
        </w:rPr>
        <w:t>w sprawie</w:t>
      </w:r>
    </w:p>
    <w:p w:rsidR="00403825" w:rsidRPr="009D1E1F" w:rsidRDefault="00403825" w:rsidP="00CC35FC">
      <w:pPr>
        <w:spacing w:after="0"/>
        <w:jc w:val="center"/>
        <w:rPr>
          <w:rFonts w:ascii="Times New Roman" w:hAnsi="Times New Roman"/>
          <w:b/>
          <w:sz w:val="16"/>
          <w:szCs w:val="24"/>
        </w:rPr>
      </w:pPr>
    </w:p>
    <w:p w:rsidR="009B75A7" w:rsidRPr="00D6572D" w:rsidRDefault="00D6572D" w:rsidP="006E14BD">
      <w:pPr>
        <w:pStyle w:val="Tekstpodstawowywcity"/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Zatwierdzenia</w:t>
      </w:r>
      <w:r w:rsidRPr="00D6572D">
        <w:rPr>
          <w:rFonts w:ascii="Times New Roman" w:hAnsi="Times New Roman"/>
          <w:b/>
          <w:sz w:val="24"/>
          <w:szCs w:val="24"/>
        </w:rPr>
        <w:t xml:space="preserve"> „Zasad realizacji projektu” o nr UDA-POKL.09.02.00-24-134/12 złożonego przez Samorząd Województwa Śląskiego/Specjalny Ośrodek</w:t>
      </w:r>
      <w:r w:rsidRPr="00D6572D">
        <w:rPr>
          <w:rFonts w:ascii="Times New Roman" w:hAnsi="Times New Roman"/>
          <w:b/>
          <w:sz w:val="24"/>
          <w:szCs w:val="24"/>
        </w:rPr>
        <w:br/>
        <w:t xml:space="preserve">Szkolno-Wychowawczy dla Niesłyszących i Słabosłyszących pt. </w:t>
      </w:r>
      <w:r w:rsidRPr="00D6572D">
        <w:rPr>
          <w:rFonts w:ascii="Times New Roman" w:hAnsi="Times New Roman"/>
          <w:b/>
          <w:i/>
          <w:sz w:val="24"/>
          <w:szCs w:val="24"/>
        </w:rPr>
        <w:t xml:space="preserve">„Wyrównywanie szans edukacyjnych i zawodowych uczniów niepełnosprawnych” </w:t>
      </w:r>
      <w:r w:rsidRPr="00D6572D">
        <w:rPr>
          <w:rFonts w:ascii="Times New Roman" w:hAnsi="Times New Roman"/>
          <w:b/>
          <w:sz w:val="24"/>
          <w:szCs w:val="24"/>
        </w:rPr>
        <w:t>realizowanego w latach 2013-2015 w ramach Programu Operacyjnego Kapitał Ludzki 2007-2013</w:t>
      </w:r>
      <w:r w:rsidRPr="00D6572D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D6572D">
        <w:rPr>
          <w:rFonts w:ascii="Times New Roman" w:hAnsi="Times New Roman"/>
          <w:b/>
          <w:sz w:val="24"/>
          <w:szCs w:val="24"/>
        </w:rPr>
        <w:t xml:space="preserve">Priorytetu IX </w:t>
      </w:r>
      <w:r w:rsidRPr="00D6572D">
        <w:rPr>
          <w:rFonts w:ascii="Times New Roman" w:hAnsi="Times New Roman"/>
          <w:b/>
          <w:i/>
          <w:sz w:val="24"/>
          <w:szCs w:val="24"/>
        </w:rPr>
        <w:t>Rozwój wykształcenia i kompetencji w regionach.</w:t>
      </w:r>
    </w:p>
    <w:p w:rsidR="00D6572D" w:rsidRPr="00D6572D" w:rsidRDefault="00D6572D" w:rsidP="006E14BD">
      <w:pPr>
        <w:pStyle w:val="Tekstpodstawowywcity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831CB" w:rsidRPr="00C21A2A" w:rsidRDefault="00C831CB" w:rsidP="00314D2E">
      <w:pPr>
        <w:pStyle w:val="Tekstpodstawowywcity"/>
        <w:spacing w:after="0"/>
        <w:ind w:left="0"/>
        <w:jc w:val="both"/>
        <w:rPr>
          <w:rStyle w:val="podst"/>
          <w:b/>
          <w:sz w:val="24"/>
          <w:szCs w:val="24"/>
        </w:rPr>
      </w:pPr>
      <w:r w:rsidRPr="00C21A2A">
        <w:rPr>
          <w:rFonts w:ascii="Times New Roman" w:hAnsi="Times New Roman"/>
          <w:i/>
          <w:sz w:val="20"/>
          <w:szCs w:val="20"/>
        </w:rPr>
        <w:t xml:space="preserve">Na podstawie </w:t>
      </w:r>
      <w:r w:rsidRPr="00C21A2A">
        <w:rPr>
          <w:rStyle w:val="tekst"/>
          <w:i/>
          <w:sz w:val="20"/>
          <w:szCs w:val="20"/>
        </w:rPr>
        <w:t>art. 41 ust. 1 ustawy z dnia 05 czerwca 1998 r. o samorządzie województwa</w:t>
      </w:r>
      <w:r w:rsidR="008F5019">
        <w:rPr>
          <w:rStyle w:val="tekst"/>
          <w:i/>
          <w:sz w:val="20"/>
          <w:szCs w:val="20"/>
        </w:rPr>
        <w:br/>
      </w:r>
      <w:r w:rsidRPr="00C21A2A">
        <w:rPr>
          <w:rStyle w:val="tekst"/>
          <w:i/>
          <w:sz w:val="20"/>
          <w:szCs w:val="20"/>
        </w:rPr>
        <w:t>(</w:t>
      </w:r>
      <w:r w:rsidR="00336DB3" w:rsidRPr="00336DB3">
        <w:rPr>
          <w:rStyle w:val="tekst"/>
          <w:i/>
          <w:sz w:val="20"/>
          <w:szCs w:val="20"/>
        </w:rPr>
        <w:t>t</w:t>
      </w:r>
      <w:r w:rsidR="008F5019">
        <w:rPr>
          <w:rStyle w:val="tekst"/>
          <w:i/>
          <w:sz w:val="20"/>
          <w:szCs w:val="20"/>
        </w:rPr>
        <w:t>.</w:t>
      </w:r>
      <w:r w:rsidR="00336DB3" w:rsidRPr="00336DB3">
        <w:rPr>
          <w:rStyle w:val="tekst"/>
          <w:i/>
          <w:sz w:val="20"/>
          <w:szCs w:val="20"/>
        </w:rPr>
        <w:t>j</w:t>
      </w:r>
      <w:r w:rsidR="008F5019">
        <w:rPr>
          <w:rStyle w:val="tekst"/>
          <w:i/>
          <w:sz w:val="20"/>
          <w:szCs w:val="20"/>
        </w:rPr>
        <w:t>.</w:t>
      </w:r>
      <w:r w:rsidR="00336DB3" w:rsidRPr="00336DB3">
        <w:rPr>
          <w:rStyle w:val="tekst"/>
          <w:i/>
          <w:sz w:val="20"/>
          <w:szCs w:val="20"/>
        </w:rPr>
        <w:t>: Dz. U. z 2013 r. poz. 596</w:t>
      </w:r>
      <w:r w:rsidR="00D6572D" w:rsidRPr="00D6572D">
        <w:rPr>
          <w:rFonts w:ascii="Times New Roman" w:hAnsi="Times New Roman"/>
          <w:i/>
          <w:sz w:val="20"/>
          <w:szCs w:val="20"/>
        </w:rPr>
        <w:t xml:space="preserve"> </w:t>
      </w:r>
      <w:r w:rsidR="00D6572D" w:rsidRPr="00C21A2A">
        <w:rPr>
          <w:rFonts w:ascii="Times New Roman" w:hAnsi="Times New Roman"/>
          <w:i/>
          <w:sz w:val="20"/>
          <w:szCs w:val="20"/>
        </w:rPr>
        <w:t>z późn. zm</w:t>
      </w:r>
      <w:r w:rsidRPr="00C21A2A">
        <w:rPr>
          <w:rStyle w:val="tekst"/>
          <w:i/>
          <w:sz w:val="20"/>
          <w:szCs w:val="20"/>
        </w:rPr>
        <w:t xml:space="preserve">); </w:t>
      </w:r>
      <w:r w:rsidR="00D6572D" w:rsidRPr="00D6572D">
        <w:rPr>
          <w:rFonts w:ascii="Times New Roman" w:hAnsi="Times New Roman"/>
          <w:i/>
          <w:sz w:val="20"/>
          <w:szCs w:val="20"/>
        </w:rPr>
        <w:t>art. 5 pkt 9 oraz art. 28 ust. 1 pkt 3 i ust. 2</w:t>
      </w:r>
      <w:r w:rsidR="00D6572D" w:rsidRPr="00BF3A88">
        <w:rPr>
          <w:i/>
          <w:sz w:val="24"/>
          <w:szCs w:val="24"/>
        </w:rPr>
        <w:t xml:space="preserve"> </w:t>
      </w:r>
      <w:r w:rsidR="00C26F4C" w:rsidRPr="00C21A2A">
        <w:rPr>
          <w:rFonts w:ascii="Times New Roman" w:hAnsi="Times New Roman"/>
          <w:i/>
          <w:sz w:val="20"/>
          <w:szCs w:val="20"/>
        </w:rPr>
        <w:t>U</w:t>
      </w:r>
      <w:r w:rsidR="004E6845" w:rsidRPr="00C21A2A">
        <w:rPr>
          <w:rFonts w:ascii="Times New Roman" w:hAnsi="Times New Roman"/>
          <w:i/>
          <w:sz w:val="20"/>
          <w:szCs w:val="20"/>
        </w:rPr>
        <w:t xml:space="preserve">stawy  z dnia </w:t>
      </w:r>
      <w:r w:rsidRPr="00C21A2A">
        <w:rPr>
          <w:rFonts w:ascii="Times New Roman" w:hAnsi="Times New Roman"/>
          <w:i/>
          <w:sz w:val="20"/>
          <w:szCs w:val="20"/>
        </w:rPr>
        <w:t>6 grudnia 2006r. o zasadach prowadzenia polityki rozwoju (t.j. Dz.U. z 2009</w:t>
      </w:r>
      <w:r w:rsidR="004E6845" w:rsidRPr="00C21A2A">
        <w:rPr>
          <w:rFonts w:ascii="Times New Roman" w:hAnsi="Times New Roman"/>
          <w:i/>
          <w:sz w:val="20"/>
          <w:szCs w:val="20"/>
        </w:rPr>
        <w:t xml:space="preserve"> r. Nr 84 poz. 712 z późn. zm.);</w:t>
      </w:r>
      <w:r w:rsidRPr="00C21A2A">
        <w:rPr>
          <w:rFonts w:ascii="Times New Roman" w:hAnsi="Times New Roman"/>
          <w:i/>
          <w:sz w:val="20"/>
          <w:szCs w:val="20"/>
        </w:rPr>
        <w:t xml:space="preserve"> </w:t>
      </w:r>
      <w:r w:rsidRPr="00C21A2A">
        <w:rPr>
          <w:rStyle w:val="podst"/>
          <w:i/>
          <w:sz w:val="20"/>
          <w:szCs w:val="20"/>
        </w:rPr>
        <w:t xml:space="preserve">§ </w:t>
      </w:r>
      <w:r w:rsidR="00C26F4C" w:rsidRPr="00C21A2A">
        <w:rPr>
          <w:rStyle w:val="podst"/>
          <w:i/>
          <w:sz w:val="20"/>
          <w:szCs w:val="20"/>
        </w:rPr>
        <w:t>3 ust 2</w:t>
      </w:r>
      <w:r w:rsidR="002B088C">
        <w:rPr>
          <w:rStyle w:val="podst"/>
          <w:i/>
          <w:sz w:val="20"/>
          <w:szCs w:val="20"/>
        </w:rPr>
        <w:t xml:space="preserve"> lit.</w:t>
      </w:r>
      <w:r w:rsidR="00D6572D">
        <w:rPr>
          <w:rStyle w:val="podst"/>
          <w:i/>
          <w:sz w:val="20"/>
          <w:szCs w:val="20"/>
        </w:rPr>
        <w:t xml:space="preserve">    a i</w:t>
      </w:r>
      <w:r w:rsidR="002B088C">
        <w:rPr>
          <w:rStyle w:val="podst"/>
          <w:i/>
          <w:sz w:val="20"/>
          <w:szCs w:val="20"/>
        </w:rPr>
        <w:t xml:space="preserve"> b</w:t>
      </w:r>
      <w:r w:rsidRPr="00C21A2A">
        <w:rPr>
          <w:rStyle w:val="podst"/>
          <w:i/>
          <w:sz w:val="20"/>
          <w:szCs w:val="20"/>
        </w:rPr>
        <w:t xml:space="preserve"> Porozumienia w sprawie realizacji komponentu regionalnego w ramach Programu Operacyjnego Kapitał Ludzki nr KL/ŚL/2007/1 z dnia 22 czerwca 2007 r.</w:t>
      </w:r>
    </w:p>
    <w:p w:rsidR="00CC35FC" w:rsidRPr="004F6BDB" w:rsidRDefault="00CC35FC" w:rsidP="00CC35F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CC35FC" w:rsidRPr="00CC35FC" w:rsidRDefault="00CC35FC" w:rsidP="0073276A">
      <w:pPr>
        <w:spacing w:after="0"/>
        <w:ind w:left="2124" w:firstLine="708"/>
        <w:rPr>
          <w:rFonts w:ascii="Times New Roman" w:hAnsi="Times New Roman"/>
          <w:b/>
          <w:sz w:val="24"/>
          <w:szCs w:val="24"/>
        </w:rPr>
      </w:pPr>
      <w:r w:rsidRPr="00CC35FC">
        <w:rPr>
          <w:rFonts w:ascii="Times New Roman" w:hAnsi="Times New Roman"/>
          <w:b/>
          <w:sz w:val="24"/>
          <w:szCs w:val="24"/>
        </w:rPr>
        <w:t>Zarząd Województwa Śląskiego</w:t>
      </w:r>
    </w:p>
    <w:p w:rsidR="00CC35FC" w:rsidRPr="00CC35FC" w:rsidRDefault="00CC35FC" w:rsidP="00CC35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C35FC">
        <w:rPr>
          <w:rFonts w:ascii="Times New Roman" w:hAnsi="Times New Roman"/>
          <w:b/>
          <w:sz w:val="24"/>
          <w:szCs w:val="24"/>
        </w:rPr>
        <w:t>uchwala</w:t>
      </w:r>
    </w:p>
    <w:p w:rsidR="00CC35FC" w:rsidRPr="00B17455" w:rsidRDefault="00CC35FC" w:rsidP="00CC35F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CC35FC" w:rsidRPr="00EC1553" w:rsidRDefault="00CC35FC" w:rsidP="0073276A">
      <w:pPr>
        <w:spacing w:after="0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 w:rsidRPr="00EC1553">
        <w:rPr>
          <w:rFonts w:ascii="Times New Roman" w:hAnsi="Times New Roman"/>
          <w:b/>
          <w:sz w:val="24"/>
          <w:szCs w:val="24"/>
        </w:rPr>
        <w:t>§ 1</w:t>
      </w:r>
    </w:p>
    <w:p w:rsidR="00EC1553" w:rsidRPr="00336DB3" w:rsidRDefault="00EC1553" w:rsidP="0073276A">
      <w:pPr>
        <w:spacing w:after="0"/>
        <w:jc w:val="both"/>
        <w:rPr>
          <w:rFonts w:ascii="Times New Roman" w:hAnsi="Times New Roman"/>
          <w:b/>
          <w:sz w:val="10"/>
          <w:szCs w:val="16"/>
        </w:rPr>
      </w:pPr>
    </w:p>
    <w:p w:rsidR="00E019AE" w:rsidRPr="00E019AE" w:rsidRDefault="0073276A" w:rsidP="00E019AE">
      <w:pPr>
        <w:pStyle w:val="Tekstpodstawowywcity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3276A">
        <w:rPr>
          <w:rFonts w:ascii="Times New Roman" w:hAnsi="Times New Roman"/>
          <w:bCs/>
          <w:sz w:val="24"/>
          <w:szCs w:val="24"/>
        </w:rPr>
        <w:t>Zatwierdza się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336DB3" w:rsidRPr="00336DB3">
        <w:rPr>
          <w:rFonts w:ascii="Times New Roman" w:hAnsi="Times New Roman"/>
          <w:bCs/>
          <w:i/>
          <w:sz w:val="24"/>
          <w:szCs w:val="24"/>
        </w:rPr>
        <w:t>Zasad</w:t>
      </w:r>
      <w:r w:rsidR="00336DB3">
        <w:rPr>
          <w:rFonts w:ascii="Times New Roman" w:hAnsi="Times New Roman"/>
          <w:bCs/>
          <w:i/>
          <w:sz w:val="24"/>
          <w:szCs w:val="24"/>
        </w:rPr>
        <w:t>y</w:t>
      </w:r>
      <w:r w:rsidR="00336DB3" w:rsidRPr="00336DB3">
        <w:rPr>
          <w:rFonts w:ascii="Times New Roman" w:hAnsi="Times New Roman"/>
          <w:bCs/>
          <w:i/>
          <w:sz w:val="24"/>
          <w:szCs w:val="24"/>
        </w:rPr>
        <w:t xml:space="preserve"> realizacji projektu </w:t>
      </w:r>
      <w:r w:rsidR="00E019AE" w:rsidRPr="00E019AE">
        <w:rPr>
          <w:rFonts w:ascii="Times New Roman" w:hAnsi="Times New Roman"/>
          <w:sz w:val="24"/>
          <w:szCs w:val="24"/>
        </w:rPr>
        <w:t xml:space="preserve">o nr UDA-POKL.09.02.00-24-134/12 </w:t>
      </w:r>
      <w:r w:rsidR="00E019AE">
        <w:rPr>
          <w:rFonts w:ascii="Times New Roman" w:hAnsi="Times New Roman"/>
          <w:sz w:val="24"/>
          <w:szCs w:val="24"/>
        </w:rPr>
        <w:t xml:space="preserve">złożone </w:t>
      </w:r>
      <w:r w:rsidR="00E019AE" w:rsidRPr="00E019AE">
        <w:rPr>
          <w:rFonts w:ascii="Times New Roman" w:hAnsi="Times New Roman"/>
          <w:sz w:val="24"/>
          <w:szCs w:val="24"/>
        </w:rPr>
        <w:t>przez Samorząd Województwa Śląskiego/Specjalny Ośrodek</w:t>
      </w:r>
      <w:r w:rsidR="00E019AE">
        <w:rPr>
          <w:rFonts w:ascii="Times New Roman" w:hAnsi="Times New Roman"/>
          <w:sz w:val="24"/>
          <w:szCs w:val="24"/>
        </w:rPr>
        <w:t xml:space="preserve"> </w:t>
      </w:r>
      <w:r w:rsidR="00E019AE" w:rsidRPr="00E019AE">
        <w:rPr>
          <w:rFonts w:ascii="Times New Roman" w:hAnsi="Times New Roman"/>
          <w:sz w:val="24"/>
          <w:szCs w:val="24"/>
        </w:rPr>
        <w:t xml:space="preserve">Szkolno-Wychowawczy dla </w:t>
      </w:r>
      <w:r w:rsidR="00F66425">
        <w:rPr>
          <w:rFonts w:ascii="Times New Roman" w:hAnsi="Times New Roman"/>
          <w:sz w:val="24"/>
          <w:szCs w:val="24"/>
        </w:rPr>
        <w:t xml:space="preserve">Niesłyszących i Słabosłyszących </w:t>
      </w:r>
      <w:r w:rsidR="00E019AE" w:rsidRPr="00E019AE">
        <w:rPr>
          <w:rFonts w:ascii="Times New Roman" w:hAnsi="Times New Roman"/>
          <w:sz w:val="24"/>
          <w:szCs w:val="24"/>
        </w:rPr>
        <w:t xml:space="preserve">pt. </w:t>
      </w:r>
      <w:r w:rsidR="00E019AE" w:rsidRPr="00E019AE">
        <w:rPr>
          <w:rFonts w:ascii="Times New Roman" w:hAnsi="Times New Roman"/>
          <w:i/>
          <w:sz w:val="24"/>
          <w:szCs w:val="24"/>
        </w:rPr>
        <w:t>„Wyrównywanie szans edukacyjnych</w:t>
      </w:r>
      <w:r w:rsidR="00E019AE">
        <w:rPr>
          <w:rFonts w:ascii="Times New Roman" w:hAnsi="Times New Roman"/>
          <w:i/>
          <w:sz w:val="24"/>
          <w:szCs w:val="24"/>
        </w:rPr>
        <w:br/>
      </w:r>
      <w:r w:rsidR="00E019AE" w:rsidRPr="00E019AE">
        <w:rPr>
          <w:rFonts w:ascii="Times New Roman" w:hAnsi="Times New Roman"/>
          <w:i/>
          <w:sz w:val="24"/>
          <w:szCs w:val="24"/>
        </w:rPr>
        <w:t xml:space="preserve">i zawodowych uczniów niepełnosprawnych” </w:t>
      </w:r>
      <w:r w:rsidR="00E019AE" w:rsidRPr="00E019AE">
        <w:rPr>
          <w:rFonts w:ascii="Times New Roman" w:hAnsi="Times New Roman"/>
          <w:sz w:val="24"/>
          <w:szCs w:val="24"/>
        </w:rPr>
        <w:t>realizowanego w latach 2013-2015 w ramach Programu Operacyjnego Kapitał Ludzki 2007-2013</w:t>
      </w:r>
      <w:r w:rsidR="00E019AE" w:rsidRPr="00E019AE">
        <w:rPr>
          <w:rFonts w:ascii="Times New Roman" w:hAnsi="Times New Roman"/>
          <w:i/>
          <w:sz w:val="24"/>
          <w:szCs w:val="24"/>
        </w:rPr>
        <w:t xml:space="preserve">, </w:t>
      </w:r>
      <w:r w:rsidR="00E019AE" w:rsidRPr="00E019AE">
        <w:rPr>
          <w:rFonts w:ascii="Times New Roman" w:hAnsi="Times New Roman"/>
          <w:sz w:val="24"/>
          <w:szCs w:val="24"/>
        </w:rPr>
        <w:t xml:space="preserve">Priorytetu IX </w:t>
      </w:r>
      <w:r w:rsidR="00E019AE" w:rsidRPr="00E019AE">
        <w:rPr>
          <w:rFonts w:ascii="Times New Roman" w:hAnsi="Times New Roman"/>
          <w:i/>
          <w:sz w:val="24"/>
          <w:szCs w:val="24"/>
        </w:rPr>
        <w:t>Rozwój wykształcenia</w:t>
      </w:r>
      <w:r w:rsidR="00E019AE">
        <w:rPr>
          <w:rFonts w:ascii="Times New Roman" w:hAnsi="Times New Roman"/>
          <w:i/>
          <w:sz w:val="24"/>
          <w:szCs w:val="24"/>
        </w:rPr>
        <w:br/>
      </w:r>
      <w:r w:rsidR="00E019AE" w:rsidRPr="00E019AE">
        <w:rPr>
          <w:rFonts w:ascii="Times New Roman" w:hAnsi="Times New Roman"/>
          <w:i/>
          <w:sz w:val="24"/>
          <w:szCs w:val="24"/>
        </w:rPr>
        <w:t>i kompetencji w regionach.</w:t>
      </w:r>
    </w:p>
    <w:p w:rsidR="0073276A" w:rsidRPr="00E019AE" w:rsidRDefault="0073276A" w:rsidP="00336D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276A" w:rsidRPr="00B17455" w:rsidRDefault="0073276A" w:rsidP="006426A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D74DD" w:rsidRPr="00C21A2A" w:rsidRDefault="00C47FA0" w:rsidP="00314D2E">
      <w:pPr>
        <w:spacing w:after="120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:rsidR="00CC35FC" w:rsidRPr="00336DB3" w:rsidRDefault="00CC35FC" w:rsidP="00CC35FC">
      <w:pPr>
        <w:spacing w:after="0"/>
        <w:rPr>
          <w:rFonts w:ascii="Times New Roman" w:hAnsi="Times New Roman"/>
          <w:b/>
          <w:sz w:val="10"/>
          <w:szCs w:val="24"/>
        </w:rPr>
      </w:pPr>
    </w:p>
    <w:p w:rsidR="001B16E9" w:rsidRDefault="008D0153" w:rsidP="006426A1">
      <w:pPr>
        <w:spacing w:after="0"/>
        <w:rPr>
          <w:rFonts w:ascii="Times New Roman" w:hAnsi="Times New Roman"/>
          <w:sz w:val="24"/>
          <w:szCs w:val="24"/>
        </w:rPr>
      </w:pPr>
      <w:r w:rsidRPr="00CC35FC">
        <w:rPr>
          <w:rFonts w:ascii="Times New Roman" w:hAnsi="Times New Roman"/>
          <w:sz w:val="24"/>
          <w:szCs w:val="24"/>
        </w:rPr>
        <w:t>Wykonanie uchwały powierz</w:t>
      </w:r>
      <w:r>
        <w:rPr>
          <w:rFonts w:ascii="Times New Roman" w:hAnsi="Times New Roman"/>
          <w:sz w:val="24"/>
          <w:szCs w:val="24"/>
        </w:rPr>
        <w:t>a się</w:t>
      </w:r>
      <w:r w:rsidRPr="00CC35FC">
        <w:rPr>
          <w:rFonts w:ascii="Times New Roman" w:hAnsi="Times New Roman"/>
          <w:sz w:val="24"/>
          <w:szCs w:val="24"/>
        </w:rPr>
        <w:t xml:space="preserve"> Marszałkowi Województwa Śląskiego.</w:t>
      </w:r>
    </w:p>
    <w:p w:rsidR="006101A3" w:rsidRPr="009D1E1F" w:rsidRDefault="006101A3" w:rsidP="006426A1">
      <w:pPr>
        <w:spacing w:after="0"/>
        <w:rPr>
          <w:rFonts w:ascii="Times New Roman" w:hAnsi="Times New Roman"/>
          <w:szCs w:val="24"/>
        </w:rPr>
      </w:pPr>
    </w:p>
    <w:p w:rsidR="00CC35FC" w:rsidRDefault="001B16E9" w:rsidP="006426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 w:rsidR="00CC35FC" w:rsidRPr="00336DB3" w:rsidRDefault="00CC35FC" w:rsidP="006426A1">
      <w:pPr>
        <w:spacing w:after="0"/>
        <w:rPr>
          <w:rFonts w:ascii="Times New Roman" w:hAnsi="Times New Roman"/>
          <w:b/>
          <w:sz w:val="10"/>
          <w:szCs w:val="16"/>
        </w:rPr>
      </w:pPr>
    </w:p>
    <w:p w:rsidR="00C47FA0" w:rsidRPr="004F6BDB" w:rsidRDefault="00CC35FC" w:rsidP="004F6BDB">
      <w:pPr>
        <w:spacing w:after="0"/>
        <w:rPr>
          <w:rFonts w:ascii="Times New Roman" w:hAnsi="Times New Roman"/>
          <w:sz w:val="24"/>
          <w:szCs w:val="24"/>
        </w:rPr>
      </w:pPr>
      <w:r w:rsidRPr="00CC35FC">
        <w:rPr>
          <w:rFonts w:ascii="Times New Roman" w:hAnsi="Times New Roman"/>
          <w:sz w:val="24"/>
          <w:szCs w:val="24"/>
        </w:rPr>
        <w:t>Uchwała wchodzi w życie z dniem podjęcia.</w:t>
      </w:r>
    </w:p>
    <w:p w:rsidR="006426A1" w:rsidRPr="00336DB3" w:rsidRDefault="006426A1" w:rsidP="00C831CB">
      <w:pPr>
        <w:spacing w:after="120"/>
        <w:rPr>
          <w:rFonts w:ascii="Times New Roman" w:hAnsi="Times New Roman"/>
          <w:sz w:val="10"/>
          <w:szCs w:val="24"/>
        </w:rPr>
      </w:pPr>
    </w:p>
    <w:p w:rsidR="00314D2E" w:rsidRDefault="00314D2E" w:rsidP="00C831CB">
      <w:pPr>
        <w:spacing w:after="120"/>
        <w:rPr>
          <w:rFonts w:ascii="Times New Roman" w:hAnsi="Times New Roman"/>
          <w:sz w:val="24"/>
          <w:szCs w:val="24"/>
        </w:rPr>
      </w:pPr>
    </w:p>
    <w:p w:rsidR="00CC35FC" w:rsidRPr="00CC35FC" w:rsidRDefault="00336DB3" w:rsidP="00C831CB">
      <w:pPr>
        <w:numPr>
          <w:ilvl w:val="0"/>
          <w:numId w:val="1"/>
        </w:numPr>
        <w:spacing w:after="120"/>
        <w:ind w:left="0"/>
        <w:rPr>
          <w:rFonts w:ascii="Times New Roman" w:hAnsi="Times New Roman"/>
          <w:sz w:val="24"/>
          <w:szCs w:val="24"/>
        </w:rPr>
      </w:pPr>
      <w:r w:rsidRPr="00336DB3">
        <w:rPr>
          <w:rFonts w:ascii="Times New Roman" w:hAnsi="Times New Roman"/>
          <w:sz w:val="24"/>
          <w:szCs w:val="24"/>
        </w:rPr>
        <w:t>Mirosław Sekuła</w:t>
      </w:r>
      <w:r w:rsidR="00CC35FC" w:rsidRPr="00CC35FC">
        <w:rPr>
          <w:rFonts w:ascii="Times New Roman" w:hAnsi="Times New Roman"/>
          <w:sz w:val="24"/>
          <w:szCs w:val="24"/>
        </w:rPr>
        <w:t>– Marszałek Województwa</w:t>
      </w:r>
      <w:r w:rsidR="00CC35FC" w:rsidRPr="00CC35FC">
        <w:rPr>
          <w:rFonts w:ascii="Times New Roman" w:hAnsi="Times New Roman"/>
          <w:sz w:val="24"/>
          <w:szCs w:val="24"/>
        </w:rPr>
        <w:tab/>
      </w:r>
      <w:r w:rsidR="00CC35FC" w:rsidRPr="00CC35FC">
        <w:rPr>
          <w:rFonts w:ascii="Times New Roman" w:hAnsi="Times New Roman"/>
          <w:sz w:val="24"/>
          <w:szCs w:val="24"/>
        </w:rPr>
        <w:tab/>
      </w:r>
      <w:r w:rsidR="00CC35FC" w:rsidRPr="00CC35FC">
        <w:rPr>
          <w:rFonts w:ascii="Times New Roman" w:hAnsi="Times New Roman"/>
          <w:sz w:val="24"/>
          <w:szCs w:val="24"/>
        </w:rPr>
        <w:tab/>
        <w:t>…………………….</w:t>
      </w:r>
    </w:p>
    <w:p w:rsidR="00CC35FC" w:rsidRPr="00CC35FC" w:rsidRDefault="00645FAD" w:rsidP="00C831CB">
      <w:pPr>
        <w:numPr>
          <w:ilvl w:val="0"/>
          <w:numId w:val="1"/>
        </w:numPr>
        <w:spacing w:after="12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Mariusz Kleszczewski</w:t>
      </w:r>
      <w:r w:rsidR="00CB7D8A">
        <w:rPr>
          <w:rFonts w:ascii="Times New Roman" w:hAnsi="Times New Roman"/>
          <w:sz w:val="24"/>
          <w:szCs w:val="24"/>
        </w:rPr>
        <w:t xml:space="preserve"> </w:t>
      </w:r>
      <w:r w:rsidR="00A01A4A">
        <w:rPr>
          <w:rFonts w:ascii="Times New Roman" w:hAnsi="Times New Roman"/>
          <w:sz w:val="24"/>
          <w:szCs w:val="24"/>
        </w:rPr>
        <w:t>– Wicemarszałek Województwa</w:t>
      </w:r>
      <w:r w:rsidR="00A01A4A">
        <w:rPr>
          <w:rFonts w:ascii="Times New Roman" w:hAnsi="Times New Roman"/>
          <w:sz w:val="24"/>
          <w:szCs w:val="24"/>
        </w:rPr>
        <w:tab/>
      </w:r>
      <w:r w:rsidR="00A01A4A">
        <w:rPr>
          <w:rFonts w:ascii="Times New Roman" w:hAnsi="Times New Roman"/>
          <w:sz w:val="24"/>
          <w:szCs w:val="24"/>
        </w:rPr>
        <w:tab/>
      </w:r>
      <w:r w:rsidR="00CC35FC" w:rsidRPr="00CC35FC">
        <w:rPr>
          <w:rFonts w:ascii="Times New Roman" w:hAnsi="Times New Roman"/>
          <w:sz w:val="24"/>
          <w:szCs w:val="24"/>
        </w:rPr>
        <w:t>…………………….</w:t>
      </w:r>
    </w:p>
    <w:p w:rsidR="00CC35FC" w:rsidRPr="00CC35FC" w:rsidRDefault="00645FAD" w:rsidP="00C831CB">
      <w:pPr>
        <w:numPr>
          <w:ilvl w:val="0"/>
          <w:numId w:val="1"/>
        </w:numPr>
        <w:spacing w:after="120"/>
        <w:ind w:left="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Aleksandra Gajewska</w:t>
      </w:r>
      <w:r w:rsidR="002931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2A145A">
        <w:rPr>
          <w:rFonts w:ascii="Times New Roman" w:hAnsi="Times New Roman"/>
          <w:sz w:val="24"/>
          <w:szCs w:val="24"/>
        </w:rPr>
        <w:t xml:space="preserve"> </w:t>
      </w:r>
      <w:r w:rsidR="00CC35FC" w:rsidRPr="00CC35FC">
        <w:rPr>
          <w:rFonts w:ascii="Times New Roman" w:hAnsi="Times New Roman"/>
          <w:sz w:val="24"/>
          <w:szCs w:val="24"/>
        </w:rPr>
        <w:t>Wi</w:t>
      </w:r>
      <w:r w:rsidR="002A145A">
        <w:rPr>
          <w:rFonts w:ascii="Times New Roman" w:hAnsi="Times New Roman"/>
          <w:sz w:val="24"/>
          <w:szCs w:val="24"/>
        </w:rPr>
        <w:t xml:space="preserve">cemarszałek Województwa </w:t>
      </w:r>
      <w:r w:rsidR="00336DB3">
        <w:rPr>
          <w:rFonts w:ascii="Times New Roman" w:hAnsi="Times New Roman"/>
          <w:sz w:val="24"/>
          <w:szCs w:val="24"/>
        </w:rPr>
        <w:tab/>
      </w:r>
      <w:r w:rsidR="00336DB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</w:t>
      </w:r>
      <w:r w:rsidR="002A145A">
        <w:rPr>
          <w:rFonts w:ascii="Times New Roman" w:hAnsi="Times New Roman"/>
          <w:sz w:val="24"/>
          <w:szCs w:val="24"/>
        </w:rPr>
        <w:t>……………</w:t>
      </w:r>
    </w:p>
    <w:p w:rsidR="00E91EE0" w:rsidRPr="00CC35FC" w:rsidRDefault="00E91EE0" w:rsidP="00E91EE0">
      <w:pPr>
        <w:numPr>
          <w:ilvl w:val="0"/>
          <w:numId w:val="1"/>
        </w:numPr>
        <w:spacing w:after="120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336DB3">
        <w:rPr>
          <w:rFonts w:ascii="Times New Roman" w:hAnsi="Times New Roman"/>
          <w:sz w:val="24"/>
          <w:szCs w:val="24"/>
        </w:rPr>
        <w:t xml:space="preserve">Stanisław Dąbrowa </w:t>
      </w:r>
      <w:r w:rsidRPr="002934B9">
        <w:rPr>
          <w:rFonts w:ascii="Times New Roman" w:hAnsi="Times New Roman"/>
          <w:sz w:val="24"/>
          <w:szCs w:val="24"/>
        </w:rPr>
        <w:t>– Członek Zarządu</w:t>
      </w:r>
      <w:r w:rsidRPr="00CC35FC">
        <w:rPr>
          <w:rFonts w:ascii="Times New Roman" w:hAnsi="Times New Roman"/>
          <w:sz w:val="24"/>
          <w:szCs w:val="24"/>
        </w:rPr>
        <w:tab/>
      </w:r>
      <w:r w:rsidRPr="00CC35FC">
        <w:rPr>
          <w:rFonts w:ascii="Times New Roman" w:hAnsi="Times New Roman"/>
          <w:sz w:val="24"/>
          <w:szCs w:val="24"/>
        </w:rPr>
        <w:tab/>
      </w:r>
      <w:r w:rsidRPr="00CC35FC">
        <w:rPr>
          <w:rFonts w:ascii="Times New Roman" w:hAnsi="Times New Roman"/>
          <w:sz w:val="24"/>
          <w:szCs w:val="24"/>
        </w:rPr>
        <w:tab/>
      </w:r>
      <w:r w:rsidRPr="00CC35FC">
        <w:rPr>
          <w:rFonts w:ascii="Times New Roman" w:hAnsi="Times New Roman"/>
          <w:sz w:val="24"/>
          <w:szCs w:val="24"/>
        </w:rPr>
        <w:tab/>
        <w:t>…………………….</w:t>
      </w:r>
    </w:p>
    <w:p w:rsidR="002E2B42" w:rsidRPr="002934B9" w:rsidRDefault="00E91EE0" w:rsidP="00E91EE0">
      <w:pPr>
        <w:numPr>
          <w:ilvl w:val="0"/>
          <w:numId w:val="1"/>
        </w:numPr>
        <w:spacing w:after="120" w:line="360" w:lineRule="auto"/>
        <w:ind w:left="0"/>
        <w:rPr>
          <w:rFonts w:ascii="Times New Roman" w:hAnsi="Times New Roman"/>
        </w:rPr>
      </w:pPr>
      <w:r w:rsidRPr="00336DB3">
        <w:rPr>
          <w:rFonts w:ascii="Times New Roman" w:hAnsi="Times New Roman"/>
          <w:sz w:val="24"/>
          <w:szCs w:val="24"/>
        </w:rPr>
        <w:t>Arkadiusz Chęciński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5FC">
        <w:rPr>
          <w:rFonts w:ascii="Times New Roman" w:hAnsi="Times New Roman"/>
          <w:sz w:val="24"/>
          <w:szCs w:val="24"/>
        </w:rPr>
        <w:t>– Członek Zarządu</w:t>
      </w:r>
      <w:r w:rsidRPr="00A00FE0">
        <w:rPr>
          <w:rFonts w:ascii="Times New Roman" w:hAnsi="Times New Roman"/>
          <w:sz w:val="24"/>
          <w:szCs w:val="24"/>
        </w:rPr>
        <w:tab/>
      </w:r>
      <w:r w:rsidR="00CC35FC" w:rsidRPr="002934B9">
        <w:rPr>
          <w:rFonts w:ascii="Times New Roman" w:hAnsi="Times New Roman"/>
          <w:sz w:val="24"/>
          <w:szCs w:val="24"/>
        </w:rPr>
        <w:tab/>
      </w:r>
      <w:r w:rsidR="00CC35FC" w:rsidRPr="002934B9">
        <w:rPr>
          <w:rFonts w:ascii="Times New Roman" w:hAnsi="Times New Roman"/>
          <w:sz w:val="24"/>
          <w:szCs w:val="24"/>
        </w:rPr>
        <w:tab/>
      </w:r>
      <w:r w:rsidR="00CC35FC" w:rsidRPr="002934B9">
        <w:rPr>
          <w:rFonts w:ascii="Times New Roman" w:hAnsi="Times New Roman"/>
          <w:sz w:val="24"/>
          <w:szCs w:val="24"/>
        </w:rPr>
        <w:tab/>
        <w:t>…………………….</w:t>
      </w:r>
    </w:p>
    <w:sectPr w:rsidR="002E2B42" w:rsidRPr="002934B9" w:rsidSect="009D1E1F">
      <w:pgSz w:w="11906" w:h="16838"/>
      <w:pgMar w:top="1134" w:right="992" w:bottom="851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E0EAC"/>
    <w:multiLevelType w:val="hybridMultilevel"/>
    <w:tmpl w:val="523E9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FC"/>
    <w:rsid w:val="00013D95"/>
    <w:rsid w:val="00030BBD"/>
    <w:rsid w:val="0003785E"/>
    <w:rsid w:val="000554E6"/>
    <w:rsid w:val="00062A18"/>
    <w:rsid w:val="00072606"/>
    <w:rsid w:val="0008632D"/>
    <w:rsid w:val="00093894"/>
    <w:rsid w:val="000E6400"/>
    <w:rsid w:val="000E714D"/>
    <w:rsid w:val="00102E90"/>
    <w:rsid w:val="001046F7"/>
    <w:rsid w:val="0013020B"/>
    <w:rsid w:val="00154A53"/>
    <w:rsid w:val="001603B9"/>
    <w:rsid w:val="001746B7"/>
    <w:rsid w:val="00185D90"/>
    <w:rsid w:val="00190100"/>
    <w:rsid w:val="00193027"/>
    <w:rsid w:val="001B16E9"/>
    <w:rsid w:val="001D5B23"/>
    <w:rsid w:val="00216524"/>
    <w:rsid w:val="00227A98"/>
    <w:rsid w:val="00232C68"/>
    <w:rsid w:val="00234E67"/>
    <w:rsid w:val="00263CCF"/>
    <w:rsid w:val="00270885"/>
    <w:rsid w:val="002735C7"/>
    <w:rsid w:val="00293165"/>
    <w:rsid w:val="002934B9"/>
    <w:rsid w:val="002A145A"/>
    <w:rsid w:val="002B088C"/>
    <w:rsid w:val="002C7D39"/>
    <w:rsid w:val="002E2B42"/>
    <w:rsid w:val="002F3F10"/>
    <w:rsid w:val="0031387F"/>
    <w:rsid w:val="00314D2E"/>
    <w:rsid w:val="00336DB3"/>
    <w:rsid w:val="0036604B"/>
    <w:rsid w:val="0039175C"/>
    <w:rsid w:val="00392053"/>
    <w:rsid w:val="00393F2C"/>
    <w:rsid w:val="00396F9E"/>
    <w:rsid w:val="003B7AC6"/>
    <w:rsid w:val="00403825"/>
    <w:rsid w:val="004063F4"/>
    <w:rsid w:val="004B38B4"/>
    <w:rsid w:val="004B486A"/>
    <w:rsid w:val="004C69EE"/>
    <w:rsid w:val="004D3C02"/>
    <w:rsid w:val="004E6845"/>
    <w:rsid w:val="004F6298"/>
    <w:rsid w:val="004F6BDB"/>
    <w:rsid w:val="005303CE"/>
    <w:rsid w:val="005E2888"/>
    <w:rsid w:val="006101A3"/>
    <w:rsid w:val="00617311"/>
    <w:rsid w:val="00633950"/>
    <w:rsid w:val="006426A1"/>
    <w:rsid w:val="00645FAD"/>
    <w:rsid w:val="00646CD6"/>
    <w:rsid w:val="006543D9"/>
    <w:rsid w:val="00665B8F"/>
    <w:rsid w:val="00682A3B"/>
    <w:rsid w:val="006A0ECD"/>
    <w:rsid w:val="006A674C"/>
    <w:rsid w:val="006D654C"/>
    <w:rsid w:val="006E14BD"/>
    <w:rsid w:val="0070131A"/>
    <w:rsid w:val="007141DD"/>
    <w:rsid w:val="0073276A"/>
    <w:rsid w:val="0075485A"/>
    <w:rsid w:val="00754AB5"/>
    <w:rsid w:val="00765D25"/>
    <w:rsid w:val="007E14D7"/>
    <w:rsid w:val="00837D19"/>
    <w:rsid w:val="00841566"/>
    <w:rsid w:val="00847406"/>
    <w:rsid w:val="008541B3"/>
    <w:rsid w:val="00885868"/>
    <w:rsid w:val="00895FB6"/>
    <w:rsid w:val="008A5DA2"/>
    <w:rsid w:val="008C4E61"/>
    <w:rsid w:val="008C72D7"/>
    <w:rsid w:val="008D0153"/>
    <w:rsid w:val="008E10DC"/>
    <w:rsid w:val="008E4FA2"/>
    <w:rsid w:val="008F5019"/>
    <w:rsid w:val="00903CCD"/>
    <w:rsid w:val="00972939"/>
    <w:rsid w:val="00990360"/>
    <w:rsid w:val="009B75A7"/>
    <w:rsid w:val="009D1E1F"/>
    <w:rsid w:val="009E6E9B"/>
    <w:rsid w:val="009F1BA2"/>
    <w:rsid w:val="00A01A4A"/>
    <w:rsid w:val="00A600C9"/>
    <w:rsid w:val="00A702D3"/>
    <w:rsid w:val="00A833C5"/>
    <w:rsid w:val="00A90194"/>
    <w:rsid w:val="00A92BA1"/>
    <w:rsid w:val="00AA1246"/>
    <w:rsid w:val="00AB3212"/>
    <w:rsid w:val="00AB572D"/>
    <w:rsid w:val="00AE096D"/>
    <w:rsid w:val="00B01A6A"/>
    <w:rsid w:val="00B17455"/>
    <w:rsid w:val="00B219D1"/>
    <w:rsid w:val="00B26A7A"/>
    <w:rsid w:val="00B310EC"/>
    <w:rsid w:val="00B365ED"/>
    <w:rsid w:val="00B36FA1"/>
    <w:rsid w:val="00BD741C"/>
    <w:rsid w:val="00C01CA3"/>
    <w:rsid w:val="00C21A2A"/>
    <w:rsid w:val="00C26F4C"/>
    <w:rsid w:val="00C30D00"/>
    <w:rsid w:val="00C47FA0"/>
    <w:rsid w:val="00C62170"/>
    <w:rsid w:val="00C72CAD"/>
    <w:rsid w:val="00C831CB"/>
    <w:rsid w:val="00C8421C"/>
    <w:rsid w:val="00CB7D8A"/>
    <w:rsid w:val="00CC35FC"/>
    <w:rsid w:val="00CF3842"/>
    <w:rsid w:val="00D40CBA"/>
    <w:rsid w:val="00D44776"/>
    <w:rsid w:val="00D63AE6"/>
    <w:rsid w:val="00D6572D"/>
    <w:rsid w:val="00D700C6"/>
    <w:rsid w:val="00DA1438"/>
    <w:rsid w:val="00E019AE"/>
    <w:rsid w:val="00E3052D"/>
    <w:rsid w:val="00E768DD"/>
    <w:rsid w:val="00E91EE0"/>
    <w:rsid w:val="00E93A79"/>
    <w:rsid w:val="00E95E66"/>
    <w:rsid w:val="00E96FF3"/>
    <w:rsid w:val="00EA5429"/>
    <w:rsid w:val="00EA70A5"/>
    <w:rsid w:val="00EC1553"/>
    <w:rsid w:val="00ED74DD"/>
    <w:rsid w:val="00EE69D5"/>
    <w:rsid w:val="00F60648"/>
    <w:rsid w:val="00F66425"/>
    <w:rsid w:val="00FD5926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96D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831CB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TekstpodstawowyZnak">
    <w:name w:val="Tekst podstawowy Znak"/>
    <w:link w:val="Tekstpodstawowy"/>
    <w:uiPriority w:val="99"/>
    <w:semiHidden/>
    <w:rsid w:val="00C831CB"/>
    <w:rPr>
      <w:rFonts w:ascii="Times New Roman" w:hAnsi="Times New Roman" w:cs="Times New Roman"/>
      <w:sz w:val="26"/>
      <w:szCs w:val="26"/>
    </w:rPr>
  </w:style>
  <w:style w:type="character" w:customStyle="1" w:styleId="tekst">
    <w:name w:val="tekst"/>
    <w:rsid w:val="00C831CB"/>
    <w:rPr>
      <w:rFonts w:ascii="Times New Roman" w:hAnsi="Times New Roman" w:cs="Times New Roman" w:hint="default"/>
    </w:rPr>
  </w:style>
  <w:style w:type="character" w:customStyle="1" w:styleId="podst">
    <w:name w:val="podst"/>
    <w:rsid w:val="00C831CB"/>
    <w:rPr>
      <w:rFonts w:ascii="Times New Roman" w:hAnsi="Times New Roman" w:cs="Times New Roman" w:hint="defaul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8586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885868"/>
    <w:rPr>
      <w:rFonts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1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9316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336D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96D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831CB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TekstpodstawowyZnak">
    <w:name w:val="Tekst podstawowy Znak"/>
    <w:link w:val="Tekstpodstawowy"/>
    <w:uiPriority w:val="99"/>
    <w:semiHidden/>
    <w:rsid w:val="00C831CB"/>
    <w:rPr>
      <w:rFonts w:ascii="Times New Roman" w:hAnsi="Times New Roman" w:cs="Times New Roman"/>
      <w:sz w:val="26"/>
      <w:szCs w:val="26"/>
    </w:rPr>
  </w:style>
  <w:style w:type="character" w:customStyle="1" w:styleId="tekst">
    <w:name w:val="tekst"/>
    <w:rsid w:val="00C831CB"/>
    <w:rPr>
      <w:rFonts w:ascii="Times New Roman" w:hAnsi="Times New Roman" w:cs="Times New Roman" w:hint="default"/>
    </w:rPr>
  </w:style>
  <w:style w:type="character" w:customStyle="1" w:styleId="podst">
    <w:name w:val="podst"/>
    <w:rsid w:val="00C831CB"/>
    <w:rPr>
      <w:rFonts w:ascii="Times New Roman" w:hAnsi="Times New Roman" w:cs="Times New Roman" w:hint="defaul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8586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885868"/>
    <w:rPr>
      <w:rFonts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1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9316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336D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Caus Joanna</cp:lastModifiedBy>
  <cp:revision>2</cp:revision>
  <cp:lastPrinted>2013-06-19T10:40:00Z</cp:lastPrinted>
  <dcterms:created xsi:type="dcterms:W3CDTF">2013-10-07T11:54:00Z</dcterms:created>
  <dcterms:modified xsi:type="dcterms:W3CDTF">2013-10-07T11:54:00Z</dcterms:modified>
</cp:coreProperties>
</file>