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B3" w:rsidRPr="005D53B3" w:rsidRDefault="005D53B3" w:rsidP="005D53B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5D53B3">
        <w:rPr>
          <w:rFonts w:ascii="Times New Roman" w:eastAsia="Times New Roman" w:hAnsi="Times New Roman"/>
          <w:b/>
          <w:lang w:eastAsia="pl-PL"/>
        </w:rPr>
        <w:t xml:space="preserve">Uchwała nr </w:t>
      </w:r>
      <w:r w:rsidR="00B16C45">
        <w:rPr>
          <w:rFonts w:ascii="Times New Roman" w:eastAsia="Times New Roman" w:hAnsi="Times New Roman"/>
          <w:b/>
          <w:lang w:eastAsia="pl-PL"/>
        </w:rPr>
        <w:t>1721</w:t>
      </w:r>
      <w:r w:rsidRPr="005D53B3">
        <w:rPr>
          <w:rFonts w:ascii="Times New Roman" w:eastAsia="Times New Roman" w:hAnsi="Times New Roman"/>
          <w:b/>
          <w:lang w:eastAsia="pl-PL"/>
        </w:rPr>
        <w:t>/</w:t>
      </w:r>
      <w:r w:rsidR="00B16C45">
        <w:rPr>
          <w:rFonts w:ascii="Times New Roman" w:eastAsia="Times New Roman" w:hAnsi="Times New Roman"/>
          <w:b/>
          <w:lang w:eastAsia="pl-PL"/>
        </w:rPr>
        <w:t>274</w:t>
      </w:r>
      <w:r w:rsidRPr="005D53B3">
        <w:rPr>
          <w:rFonts w:ascii="Times New Roman" w:eastAsia="Times New Roman" w:hAnsi="Times New Roman"/>
          <w:b/>
          <w:lang w:eastAsia="pl-PL"/>
        </w:rPr>
        <w:t>/IV/2013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pl-PL"/>
        </w:rPr>
      </w:pPr>
      <w:r w:rsidRPr="005D53B3">
        <w:rPr>
          <w:rFonts w:ascii="Times New Roman" w:eastAsia="Times New Roman" w:hAnsi="Times New Roman"/>
          <w:b/>
          <w:lang w:eastAsia="pl-PL"/>
        </w:rPr>
        <w:t>Zarządu Województwa Śląskiego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pl-PL"/>
        </w:rPr>
      </w:pPr>
      <w:r w:rsidRPr="005D53B3">
        <w:rPr>
          <w:rFonts w:ascii="Times New Roman" w:eastAsia="Times New Roman" w:hAnsi="Times New Roman"/>
          <w:b/>
          <w:lang w:eastAsia="pl-PL"/>
        </w:rPr>
        <w:t xml:space="preserve">z dnia </w:t>
      </w:r>
      <w:r w:rsidR="00B16C45">
        <w:rPr>
          <w:rFonts w:ascii="Times New Roman" w:eastAsia="Times New Roman" w:hAnsi="Times New Roman"/>
          <w:b/>
          <w:lang w:eastAsia="pl-PL"/>
        </w:rPr>
        <w:t>30 lipca</w:t>
      </w:r>
      <w:r w:rsidRPr="005D53B3">
        <w:rPr>
          <w:rFonts w:ascii="Times New Roman" w:eastAsia="Times New Roman" w:hAnsi="Times New Roman"/>
          <w:b/>
          <w:lang w:eastAsia="pl-PL"/>
        </w:rPr>
        <w:t xml:space="preserve"> 2013 roku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Cs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Cs/>
          <w:lang w:eastAsia="pl-PL"/>
        </w:rPr>
      </w:pPr>
      <w:r w:rsidRPr="005D53B3">
        <w:rPr>
          <w:rFonts w:ascii="Times New Roman" w:eastAsia="Times New Roman" w:hAnsi="Times New Roman"/>
          <w:b/>
          <w:bCs/>
          <w:iCs/>
          <w:lang w:eastAsia="pl-PL"/>
        </w:rPr>
        <w:t>w sprawie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Cs/>
          <w:lang w:eastAsia="pl-PL"/>
        </w:rPr>
      </w:pPr>
    </w:p>
    <w:p w:rsidR="005D53B3" w:rsidRPr="005D53B3" w:rsidRDefault="005D53B3" w:rsidP="005D53B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5D53B3">
        <w:rPr>
          <w:rFonts w:ascii="Times New Roman" w:eastAsia="Times New Roman" w:hAnsi="Times New Roman"/>
          <w:b/>
          <w:bCs/>
          <w:lang w:eastAsia="pl-PL"/>
        </w:rPr>
        <w:t xml:space="preserve">wyrażenia zgody na zbycie składników majątku ruchomego przez </w:t>
      </w:r>
      <w:r w:rsidRPr="005D53B3">
        <w:rPr>
          <w:rFonts w:ascii="Times New Roman" w:eastAsia="Times New Roman" w:hAnsi="Times New Roman"/>
          <w:b/>
          <w:lang w:eastAsia="pl-PL"/>
        </w:rPr>
        <w:t xml:space="preserve">Szpital Wojewódzki </w:t>
      </w:r>
      <w:r w:rsidRPr="005D53B3">
        <w:rPr>
          <w:rFonts w:ascii="Times New Roman" w:eastAsia="Times New Roman" w:hAnsi="Times New Roman"/>
          <w:b/>
          <w:lang w:eastAsia="pl-PL"/>
        </w:rPr>
        <w:br/>
        <w:t xml:space="preserve">w Bielsku-Białej,  </w:t>
      </w:r>
      <w:r w:rsidRPr="005D53B3">
        <w:rPr>
          <w:rFonts w:ascii="Times New Roman" w:eastAsia="Times New Roman" w:hAnsi="Times New Roman"/>
          <w:b/>
          <w:bCs/>
          <w:lang w:eastAsia="pl-PL"/>
        </w:rPr>
        <w:t xml:space="preserve">Samodzielny Publiczny Zakład Opieki Zdrowotnej Wojewódzki Szpital </w:t>
      </w:r>
      <w:r w:rsidR="00223CD4">
        <w:rPr>
          <w:rFonts w:ascii="Times New Roman" w:eastAsia="Times New Roman" w:hAnsi="Times New Roman"/>
          <w:b/>
          <w:bCs/>
          <w:lang w:eastAsia="pl-PL"/>
        </w:rPr>
        <w:t>Specjalistyczny nr 3</w:t>
      </w:r>
      <w:r w:rsidRPr="005D53B3">
        <w:rPr>
          <w:rFonts w:ascii="Times New Roman" w:eastAsia="Times New Roman" w:hAnsi="Times New Roman"/>
          <w:b/>
          <w:bCs/>
          <w:lang w:eastAsia="pl-PL"/>
        </w:rPr>
        <w:t xml:space="preserve"> w Rybniku oraz Samodzielny Publiczny Zakład Opieki Zdrowotnej Wojewódzki Szpital Specjalistyczny nr 4 w Bytomiu.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8"/>
          <w:szCs w:val="18"/>
          <w:lang w:eastAsia="pl-PL"/>
        </w:rPr>
      </w:pPr>
      <w:r w:rsidRPr="005D53B3">
        <w:rPr>
          <w:rFonts w:ascii="Times New Roman" w:eastAsia="Times New Roman" w:hAnsi="Times New Roman"/>
          <w:sz w:val="18"/>
          <w:szCs w:val="18"/>
          <w:lang w:eastAsia="pl-PL"/>
        </w:rPr>
        <w:t>Na podstawie: art. 41 ust. 1 ustawy z dnia 5 czerwca 1998 roku o samorządzie województwa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8"/>
          <w:szCs w:val="18"/>
          <w:lang w:eastAsia="pl-PL"/>
        </w:rPr>
      </w:pPr>
      <w:r w:rsidRPr="005D53B3">
        <w:rPr>
          <w:rFonts w:ascii="Times New Roman" w:eastAsia="Times New Roman" w:hAnsi="Times New Roman"/>
          <w:sz w:val="18"/>
          <w:szCs w:val="18"/>
          <w:lang w:eastAsia="pl-PL"/>
        </w:rPr>
        <w:t>(tekst jednolity:</w:t>
      </w:r>
      <w:r w:rsidRPr="005D53B3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Dz. U. z 2013 r. poz. 596</w:t>
      </w:r>
      <w:r w:rsidRPr="005D53B3">
        <w:rPr>
          <w:rFonts w:ascii="Times New Roman" w:eastAsia="Times New Roman" w:hAnsi="Times New Roman"/>
          <w:sz w:val="18"/>
          <w:szCs w:val="18"/>
          <w:lang w:eastAsia="pl-PL"/>
        </w:rPr>
        <w:t>),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8"/>
          <w:szCs w:val="18"/>
          <w:lang w:eastAsia="pl-PL"/>
        </w:rPr>
      </w:pPr>
      <w:r w:rsidRPr="005D53B3">
        <w:rPr>
          <w:rFonts w:ascii="Times New Roman" w:eastAsia="Times New Roman" w:hAnsi="Times New Roman"/>
          <w:sz w:val="18"/>
          <w:szCs w:val="18"/>
          <w:lang w:eastAsia="pl-PL"/>
        </w:rPr>
        <w:t xml:space="preserve">w związku z art. 54 ust. 2 ustawy z dnia 15 kwietnia 2011 roku o działalności leczniczej 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8"/>
          <w:szCs w:val="18"/>
          <w:lang w:eastAsia="pl-PL"/>
        </w:rPr>
      </w:pPr>
      <w:r w:rsidRPr="005D53B3">
        <w:rPr>
          <w:rFonts w:ascii="Times New Roman" w:eastAsia="Times New Roman" w:hAnsi="Times New Roman"/>
          <w:sz w:val="18"/>
          <w:szCs w:val="18"/>
          <w:lang w:eastAsia="pl-PL"/>
        </w:rPr>
        <w:t>(Dz. U. Nr 112, poz. 654 z późn. zm.)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8"/>
          <w:szCs w:val="18"/>
          <w:lang w:eastAsia="pl-PL"/>
        </w:rPr>
      </w:pPr>
      <w:r w:rsidRPr="005D53B3">
        <w:rPr>
          <w:rFonts w:ascii="Times New Roman" w:eastAsia="Times New Roman" w:hAnsi="Times New Roman"/>
          <w:sz w:val="18"/>
          <w:szCs w:val="18"/>
          <w:lang w:eastAsia="pl-PL"/>
        </w:rPr>
        <w:t xml:space="preserve">oraz w nawiązaniu do </w:t>
      </w:r>
      <w:r w:rsidRPr="005D53B3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§ 4 ust. 2, § 6 ust. 2 pkt. 1 </w:t>
      </w:r>
      <w:r w:rsidRPr="005D53B3">
        <w:rPr>
          <w:rFonts w:ascii="Times New Roman" w:eastAsia="Times New Roman" w:hAnsi="Times New Roman"/>
          <w:sz w:val="18"/>
          <w:szCs w:val="18"/>
          <w:lang w:eastAsia="pl-PL"/>
        </w:rPr>
        <w:t>„Zasad zbywania, wydzierżawiania, wynajmowania, oddania w użytkowanie lub użyczenie aktywów trwałych samodzielnych publicznych zakładów opieki zdrowotnej”</w:t>
      </w:r>
      <w:r w:rsidRPr="005D53B3">
        <w:rPr>
          <w:sz w:val="18"/>
          <w:szCs w:val="18"/>
        </w:rPr>
        <w:t xml:space="preserve"> </w:t>
      </w:r>
      <w:r w:rsidRPr="005D53B3">
        <w:rPr>
          <w:rFonts w:ascii="Times New Roman" w:eastAsia="Times New Roman" w:hAnsi="Times New Roman"/>
          <w:sz w:val="18"/>
          <w:szCs w:val="18"/>
          <w:lang w:eastAsia="pl-PL"/>
        </w:rPr>
        <w:t>stanowiących załącznik do uchwały nr 2075/68/IV/2011 Zarządu Województwa Śląskiego z dnia 4 sierpnia 2011 roku</w:t>
      </w:r>
    </w:p>
    <w:p w:rsid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5D53B3">
        <w:rPr>
          <w:rFonts w:ascii="Times New Roman" w:eastAsia="Times New Roman" w:hAnsi="Times New Roman"/>
          <w:b/>
          <w:bCs/>
          <w:lang w:eastAsia="pl-PL"/>
        </w:rPr>
        <w:t>Zarząd Województwa Śląskiego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5D53B3">
        <w:rPr>
          <w:rFonts w:ascii="Times New Roman" w:eastAsia="Times New Roman" w:hAnsi="Times New Roman"/>
          <w:b/>
          <w:bCs/>
          <w:lang w:eastAsia="pl-PL"/>
        </w:rPr>
        <w:t>uchwala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5D53B3">
        <w:rPr>
          <w:rFonts w:ascii="Times New Roman" w:eastAsia="Times New Roman" w:hAnsi="Times New Roman"/>
          <w:b/>
          <w:bCs/>
          <w:lang w:eastAsia="pl-PL"/>
        </w:rPr>
        <w:t>§ 1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:rsidR="005D53B3" w:rsidRPr="005D53B3" w:rsidRDefault="005D53B3" w:rsidP="005D53B3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>Wyraża się zgodę na</w:t>
      </w:r>
      <w:r w:rsidRPr="005D53B3">
        <w:rPr>
          <w:rFonts w:ascii="Times New Roman" w:eastAsia="Times New Roman" w:hAnsi="Times New Roman"/>
          <w:bCs/>
          <w:lang w:eastAsia="pl-PL"/>
        </w:rPr>
        <w:t>:</w:t>
      </w:r>
    </w:p>
    <w:p w:rsidR="005D53B3" w:rsidRPr="005D53B3" w:rsidRDefault="005D53B3" w:rsidP="005D53B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 xml:space="preserve">zbycie przez Szpital Wojewódzki w Bielsku-Białej składnika majątku ruchomego w postaci pieca </w:t>
      </w:r>
      <w:proofErr w:type="spellStart"/>
      <w:r w:rsidRPr="005D53B3">
        <w:rPr>
          <w:rFonts w:ascii="Times New Roman" w:eastAsia="Times New Roman" w:hAnsi="Times New Roman"/>
          <w:lang w:eastAsia="pl-PL"/>
        </w:rPr>
        <w:t>konwekcyjno-parowo-elektrycznego</w:t>
      </w:r>
      <w:proofErr w:type="spellEnd"/>
      <w:r w:rsidRPr="005D53B3">
        <w:rPr>
          <w:rFonts w:ascii="Times New Roman" w:eastAsia="Times New Roman" w:hAnsi="Times New Roman"/>
          <w:lang w:eastAsia="pl-PL"/>
        </w:rPr>
        <w:t>, o numerze inwentarzowym 004169,</w:t>
      </w:r>
    </w:p>
    <w:p w:rsidR="005D53B3" w:rsidRPr="005D53B3" w:rsidRDefault="005D53B3" w:rsidP="005D53B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 xml:space="preserve">zbycie przez </w:t>
      </w:r>
      <w:r w:rsidRPr="005D53B3">
        <w:rPr>
          <w:rFonts w:ascii="Times New Roman" w:eastAsia="Times New Roman" w:hAnsi="Times New Roman"/>
          <w:bCs/>
          <w:lang w:eastAsia="pl-PL"/>
        </w:rPr>
        <w:t>Samodzielny Publiczny Zakład Opieki Zdrowotnej Wojewód</w:t>
      </w:r>
      <w:r w:rsidR="004753B4">
        <w:rPr>
          <w:rFonts w:ascii="Times New Roman" w:eastAsia="Times New Roman" w:hAnsi="Times New Roman"/>
          <w:bCs/>
          <w:lang w:eastAsia="pl-PL"/>
        </w:rPr>
        <w:t>zki Szpital Specjalistyczny nr 3</w:t>
      </w:r>
      <w:r w:rsidRPr="005D53B3">
        <w:rPr>
          <w:rFonts w:ascii="Times New Roman" w:eastAsia="Times New Roman" w:hAnsi="Times New Roman"/>
          <w:bCs/>
          <w:lang w:eastAsia="pl-PL"/>
        </w:rPr>
        <w:t xml:space="preserve"> w Rybniku </w:t>
      </w:r>
      <w:r w:rsidRPr="005D53B3">
        <w:rPr>
          <w:rFonts w:ascii="Times New Roman" w:eastAsia="Times New Roman" w:hAnsi="Times New Roman"/>
          <w:lang w:eastAsia="pl-PL"/>
        </w:rPr>
        <w:t>składników majątku ruchomego w postaci:</w:t>
      </w:r>
    </w:p>
    <w:p w:rsidR="005D53B3" w:rsidRPr="005D53B3" w:rsidRDefault="005D53B3" w:rsidP="005D53B3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 xml:space="preserve">samochodu osobowego </w:t>
      </w:r>
      <w:r w:rsidRPr="005D53B3">
        <w:rPr>
          <w:rFonts w:ascii="Times New Roman" w:eastAsia="Times New Roman" w:hAnsi="Times New Roman"/>
          <w:bCs/>
          <w:lang w:eastAsia="pl-PL"/>
        </w:rPr>
        <w:t xml:space="preserve">marki Ford TRANSIT BUS, nr rej. KXV 4740, </w:t>
      </w:r>
      <w:r w:rsidRPr="005D53B3">
        <w:rPr>
          <w:rFonts w:ascii="Times New Roman" w:eastAsia="Times New Roman" w:hAnsi="Times New Roman"/>
          <w:lang w:eastAsia="pl-PL"/>
        </w:rPr>
        <w:t xml:space="preserve">nr identyfikacyjny VIN: WFOLXXGGVLTK04968, </w:t>
      </w:r>
      <w:r w:rsidRPr="005D53B3">
        <w:rPr>
          <w:rFonts w:ascii="Times New Roman" w:eastAsia="Times New Roman" w:hAnsi="Times New Roman"/>
          <w:bCs/>
          <w:lang w:eastAsia="pl-PL"/>
        </w:rPr>
        <w:t xml:space="preserve">rok produkcji 1994, o </w:t>
      </w:r>
      <w:r w:rsidRPr="005D53B3">
        <w:rPr>
          <w:rFonts w:ascii="Times New Roman" w:eastAsia="Times New Roman" w:hAnsi="Times New Roman"/>
          <w:lang w:eastAsia="pl-PL"/>
        </w:rPr>
        <w:t xml:space="preserve">numerze inwentarzowym: 001206, </w:t>
      </w:r>
    </w:p>
    <w:p w:rsidR="005D53B3" w:rsidRPr="005D53B3" w:rsidRDefault="005D53B3" w:rsidP="005D53B3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lang w:eastAsia="pl-PL"/>
        </w:rPr>
      </w:pPr>
      <w:r w:rsidRPr="005D53B3">
        <w:rPr>
          <w:rFonts w:ascii="Times New Roman" w:eastAsia="Times New Roman" w:hAnsi="Times New Roman"/>
          <w:bCs/>
          <w:lang w:eastAsia="pl-PL"/>
        </w:rPr>
        <w:t xml:space="preserve">sterylizatora parowego AS-669 PA, o </w:t>
      </w:r>
      <w:r w:rsidRPr="005D53B3">
        <w:rPr>
          <w:rFonts w:ascii="Times New Roman" w:eastAsia="Times New Roman" w:hAnsi="Times New Roman"/>
          <w:lang w:eastAsia="pl-PL"/>
        </w:rPr>
        <w:t>numerze inwentarzowym: 000474,</w:t>
      </w:r>
    </w:p>
    <w:p w:rsidR="005D53B3" w:rsidRPr="005D53B3" w:rsidRDefault="005D53B3" w:rsidP="005D53B3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hAnsi="Times New Roman"/>
          <w:bCs/>
        </w:rPr>
        <w:t>zmywarki tunelowej Kreft typ BSXY 2400,</w:t>
      </w:r>
      <w:r w:rsidRPr="005D53B3">
        <w:rPr>
          <w:rFonts w:ascii="Times New Roman" w:eastAsia="Times New Roman" w:hAnsi="Times New Roman"/>
          <w:lang w:eastAsia="pl-PL"/>
        </w:rPr>
        <w:t xml:space="preserve"> o numerze inwentarzowym: 000577,</w:t>
      </w:r>
    </w:p>
    <w:p w:rsidR="005D53B3" w:rsidRPr="005D53B3" w:rsidRDefault="005D53B3" w:rsidP="005D53B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 xml:space="preserve">zbycie przez </w:t>
      </w:r>
      <w:r w:rsidRPr="005D53B3">
        <w:rPr>
          <w:rFonts w:ascii="Times New Roman" w:eastAsia="Times New Roman" w:hAnsi="Times New Roman"/>
          <w:bCs/>
          <w:lang w:eastAsia="pl-PL"/>
        </w:rPr>
        <w:t xml:space="preserve">Samodzielny Publiczny Zakład Opieki Zdrowotnej Wojewódzki Szpital Specjalistyczny nr 4 w Bytomiu </w:t>
      </w:r>
      <w:r w:rsidRPr="005D53B3">
        <w:rPr>
          <w:rFonts w:ascii="Times New Roman" w:eastAsia="Times New Roman" w:hAnsi="Times New Roman"/>
          <w:lang w:eastAsia="pl-PL"/>
        </w:rPr>
        <w:t>składnika majątku ruchomego w postaci samochodu sanitarnego marki FORD FT 280 V185 2.0 TDE</w:t>
      </w:r>
      <w:r w:rsidR="005648B3">
        <w:rPr>
          <w:rFonts w:ascii="Times New Roman" w:eastAsia="Times New Roman" w:hAnsi="Times New Roman"/>
          <w:lang w:eastAsia="pl-PL"/>
        </w:rPr>
        <w:t xml:space="preserve"> Kat. 2.7T</w:t>
      </w:r>
      <w:r w:rsidRPr="005D53B3">
        <w:rPr>
          <w:rFonts w:ascii="Times New Roman" w:eastAsia="Times New Roman" w:hAnsi="Times New Roman"/>
          <w:lang w:eastAsia="pl-PL"/>
        </w:rPr>
        <w:t xml:space="preserve">, nr rej. SY 30671, nr identyfikacyjny </w:t>
      </w:r>
      <w:r w:rsidRPr="005D53B3">
        <w:rPr>
          <w:rFonts w:ascii="Times New Roman" w:eastAsia="Times New Roman" w:hAnsi="Times New Roman"/>
          <w:lang w:eastAsia="pl-PL"/>
        </w:rPr>
        <w:br/>
        <w:t>VIN: WFOVXXBDFV3S10613,</w:t>
      </w:r>
      <w:r w:rsidRPr="005D53B3">
        <w:rPr>
          <w:rFonts w:ascii="Times New Roman" w:eastAsia="Times New Roman" w:hAnsi="Times New Roman"/>
          <w:bCs/>
          <w:lang w:eastAsia="pl-PL"/>
        </w:rPr>
        <w:t xml:space="preserve"> rok produkcji 2003</w:t>
      </w:r>
      <w:r w:rsidRPr="005D53B3">
        <w:rPr>
          <w:rFonts w:ascii="Times New Roman" w:eastAsia="Times New Roman" w:hAnsi="Times New Roman"/>
          <w:lang w:eastAsia="pl-PL"/>
        </w:rPr>
        <w:t xml:space="preserve">, o numerze inwentarzowym: 743-1. </w:t>
      </w:r>
    </w:p>
    <w:p w:rsidR="005D53B3" w:rsidRPr="005D53B3" w:rsidRDefault="005D53B3" w:rsidP="005D53B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pl-PL"/>
        </w:rPr>
      </w:pPr>
      <w:r w:rsidRPr="005D53B3">
        <w:rPr>
          <w:rFonts w:ascii="Times New Roman" w:eastAsia="Times New Roman" w:hAnsi="Times New Roman"/>
          <w:b/>
          <w:lang w:eastAsia="pl-PL"/>
        </w:rPr>
        <w:t>§ 2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>Wykonanie Uchwały powierza się Marszałkowi Województwa Śląskiego.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pl-PL"/>
        </w:rPr>
      </w:pPr>
      <w:r w:rsidRPr="005D53B3">
        <w:rPr>
          <w:rFonts w:ascii="Times New Roman" w:eastAsia="Times New Roman" w:hAnsi="Times New Roman"/>
          <w:b/>
          <w:lang w:eastAsia="pl-PL"/>
        </w:rPr>
        <w:t>§ 3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>Uchwała wchodzi w życie z dniem podjęcia.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:rsidR="005D53B3" w:rsidRPr="005D53B3" w:rsidRDefault="005D53B3" w:rsidP="005D53B3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 xml:space="preserve">Mirosław Sekuła – Marszałek Województwa </w:t>
      </w: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  <w:t>…………………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ascii="Times New Roman" w:eastAsia="Times New Roman" w:hAnsi="Times New Roman"/>
          <w:lang w:eastAsia="pl-PL"/>
        </w:rPr>
      </w:pPr>
    </w:p>
    <w:p w:rsidR="005D53B3" w:rsidRDefault="005D53B3" w:rsidP="005D53B3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>Mariusz Kleszczewski – Wicemarszałek Województwa</w:t>
      </w: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>…………………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ascii="Times New Roman" w:eastAsia="Times New Roman" w:hAnsi="Times New Roman"/>
          <w:lang w:eastAsia="pl-PL"/>
        </w:rPr>
      </w:pPr>
    </w:p>
    <w:p w:rsidR="005D53B3" w:rsidRDefault="005D53B3" w:rsidP="005D53B3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>Aleksandra Gajewska – Wicemarszałek Województwa</w:t>
      </w: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>…………………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:rsidR="005D53B3" w:rsidRPr="005D53B3" w:rsidRDefault="005D53B3" w:rsidP="005D53B3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 xml:space="preserve">Stanisław Dąbrowa – Członek Zarządu Województwa </w:t>
      </w: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>…………………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ind w:left="502"/>
        <w:textAlignment w:val="baseline"/>
        <w:rPr>
          <w:rFonts w:ascii="Times New Roman" w:eastAsia="Times New Roman" w:hAnsi="Times New Roman"/>
          <w:lang w:eastAsia="pl-PL"/>
        </w:rPr>
      </w:pPr>
    </w:p>
    <w:p w:rsidR="005D53B3" w:rsidRPr="005D53B3" w:rsidRDefault="005D53B3" w:rsidP="005D53B3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>Arkadiusz Chęciński – Członek Zarządu Województwa</w:t>
      </w: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>…………………</w:t>
      </w:r>
    </w:p>
    <w:p w:rsidR="005D53B3" w:rsidRPr="005D53B3" w:rsidRDefault="005D53B3" w:rsidP="005D53B3">
      <w:pPr>
        <w:overflowPunct w:val="0"/>
        <w:autoSpaceDE w:val="0"/>
        <w:autoSpaceDN w:val="0"/>
        <w:adjustRightInd w:val="0"/>
        <w:spacing w:after="0" w:line="240" w:lineRule="auto"/>
        <w:ind w:left="502"/>
        <w:jc w:val="center"/>
        <w:textAlignment w:val="baseline"/>
        <w:rPr>
          <w:rFonts w:ascii="Times New Roman" w:eastAsia="Times New Roman" w:hAnsi="Times New Roman"/>
          <w:i/>
          <w:noProof/>
          <w:lang w:eastAsia="pl-PL"/>
        </w:rPr>
      </w:pP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</w:r>
      <w:r w:rsidRPr="005D53B3">
        <w:rPr>
          <w:rFonts w:ascii="Times New Roman" w:eastAsia="Times New Roman" w:hAnsi="Times New Roman"/>
          <w:lang w:eastAsia="pl-PL"/>
        </w:rPr>
        <w:tab/>
      </w:r>
    </w:p>
    <w:p w:rsidR="00192CCB" w:rsidRPr="005D53B3" w:rsidRDefault="00192CCB"/>
    <w:sectPr w:rsidR="00192CCB" w:rsidRPr="005D53B3" w:rsidSect="005D53B3">
      <w:pgSz w:w="11906" w:h="16838"/>
      <w:pgMar w:top="907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EC9"/>
    <w:multiLevelType w:val="hybridMultilevel"/>
    <w:tmpl w:val="DEF01926"/>
    <w:lvl w:ilvl="0" w:tplc="F9942B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CD51AAF"/>
    <w:multiLevelType w:val="hybridMultilevel"/>
    <w:tmpl w:val="6CC6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53B3"/>
    <w:rsid w:val="0012188F"/>
    <w:rsid w:val="00192CCB"/>
    <w:rsid w:val="00223CD4"/>
    <w:rsid w:val="00354893"/>
    <w:rsid w:val="0044094B"/>
    <w:rsid w:val="004753B4"/>
    <w:rsid w:val="005648B3"/>
    <w:rsid w:val="005D53B3"/>
    <w:rsid w:val="00713135"/>
    <w:rsid w:val="00AD7730"/>
    <w:rsid w:val="00B04538"/>
    <w:rsid w:val="00B1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3B3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kmieciks</dc:creator>
  <cp:keywords/>
  <dc:description/>
  <cp:lastModifiedBy>stasikowskim</cp:lastModifiedBy>
  <cp:revision>2</cp:revision>
  <cp:lastPrinted>2013-07-23T10:57:00Z</cp:lastPrinted>
  <dcterms:created xsi:type="dcterms:W3CDTF">2013-08-12T09:41:00Z</dcterms:created>
  <dcterms:modified xsi:type="dcterms:W3CDTF">2013-08-12T09:41:00Z</dcterms:modified>
</cp:coreProperties>
</file>