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1B" w:rsidRDefault="005B5A1B" w:rsidP="005B5A1B">
      <w:pPr>
        <w:spacing w:after="0" w:line="240" w:lineRule="auto"/>
        <w:rPr>
          <w:rFonts w:ascii="Times New Roman" w:hAnsi="Times New Roman"/>
        </w:rPr>
      </w:pPr>
    </w:p>
    <w:p w:rsidR="005B5A1B" w:rsidRDefault="005B5A1B" w:rsidP="005B5A1B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pl-PL"/>
        </w:rPr>
      </w:pPr>
    </w:p>
    <w:p w:rsidR="005B5A1B" w:rsidRPr="00E57688" w:rsidRDefault="005B5A1B" w:rsidP="005B5A1B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Załącznik</w:t>
      </w:r>
    </w:p>
    <w:p w:rsidR="005B5A1B" w:rsidRPr="00E57688" w:rsidRDefault="005B5A1B" w:rsidP="005B5A1B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 xml:space="preserve">do Uchwały Nr </w:t>
      </w:r>
      <w:r>
        <w:rPr>
          <w:rFonts w:ascii="Times New Roman" w:hAnsi="Times New Roman"/>
          <w:sz w:val="24"/>
          <w:szCs w:val="20"/>
          <w:lang w:eastAsia="pl-PL"/>
        </w:rPr>
        <w:t>2893</w:t>
      </w:r>
      <w:r w:rsidRPr="00E57688">
        <w:rPr>
          <w:rFonts w:ascii="Times New Roman" w:hAnsi="Times New Roman"/>
          <w:sz w:val="24"/>
          <w:szCs w:val="20"/>
          <w:lang w:eastAsia="pl-PL"/>
        </w:rPr>
        <w:t>/</w:t>
      </w:r>
      <w:r>
        <w:rPr>
          <w:rFonts w:ascii="Times New Roman" w:hAnsi="Times New Roman"/>
          <w:sz w:val="24"/>
          <w:szCs w:val="20"/>
          <w:lang w:eastAsia="pl-PL"/>
        </w:rPr>
        <w:t>196</w:t>
      </w:r>
      <w:r w:rsidRPr="00E57688">
        <w:rPr>
          <w:rFonts w:ascii="Times New Roman" w:hAnsi="Times New Roman"/>
          <w:sz w:val="24"/>
          <w:szCs w:val="20"/>
          <w:lang w:eastAsia="pl-PL"/>
        </w:rPr>
        <w:t>/IV/</w:t>
      </w:r>
      <w:r>
        <w:rPr>
          <w:rFonts w:ascii="Times New Roman" w:hAnsi="Times New Roman"/>
          <w:sz w:val="24"/>
          <w:szCs w:val="20"/>
          <w:lang w:eastAsia="pl-PL"/>
        </w:rPr>
        <w:t>2012</w:t>
      </w:r>
    </w:p>
    <w:p w:rsidR="005B5A1B" w:rsidRPr="00E57688" w:rsidRDefault="005B5A1B" w:rsidP="005B5A1B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 w:rsidRPr="00E57688">
        <w:rPr>
          <w:rFonts w:ascii="Times New Roman" w:hAnsi="Times New Roman"/>
          <w:sz w:val="24"/>
          <w:szCs w:val="20"/>
          <w:lang w:eastAsia="pl-PL"/>
        </w:rPr>
        <w:t>Zarządu Województwa Śląskiego</w:t>
      </w:r>
    </w:p>
    <w:p w:rsidR="005B5A1B" w:rsidRPr="00E57688" w:rsidRDefault="005B5A1B" w:rsidP="005B5A1B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z dnia </w:t>
      </w:r>
      <w:r w:rsidRPr="00E033DA">
        <w:rPr>
          <w:rFonts w:ascii="Times New Roman" w:hAnsi="Times New Roman"/>
          <w:sz w:val="24"/>
          <w:szCs w:val="20"/>
          <w:lang w:eastAsia="pl-PL"/>
        </w:rPr>
        <w:t xml:space="preserve">16 października </w:t>
      </w:r>
      <w:r>
        <w:rPr>
          <w:rFonts w:ascii="Times New Roman" w:hAnsi="Times New Roman"/>
          <w:sz w:val="24"/>
          <w:szCs w:val="20"/>
          <w:lang w:eastAsia="pl-PL"/>
        </w:rPr>
        <w:t>2012</w:t>
      </w:r>
      <w:r w:rsidRPr="00E57688">
        <w:rPr>
          <w:rFonts w:ascii="Times New Roman" w:hAnsi="Times New Roman"/>
          <w:sz w:val="24"/>
          <w:szCs w:val="20"/>
          <w:lang w:eastAsia="pl-PL"/>
        </w:rPr>
        <w:t xml:space="preserve"> r.</w:t>
      </w:r>
    </w:p>
    <w:p w:rsidR="005B5A1B" w:rsidRDefault="005B5A1B" w:rsidP="005B5A1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5B5A1B" w:rsidRPr="00802E46" w:rsidRDefault="005B5A1B" w:rsidP="005B5A1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eastAsia="pl-PL"/>
        </w:rPr>
      </w:pPr>
    </w:p>
    <w:p w:rsidR="005B5A1B" w:rsidRPr="00820393" w:rsidRDefault="005B5A1B" w:rsidP="005B5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zlikwidowanych</w:t>
      </w:r>
      <w:r w:rsidRPr="0082039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składników majątku ruchomego Województwa Śląskiego będących w zarządzie </w:t>
      </w:r>
      <w:r w:rsidRPr="000A5638">
        <w:rPr>
          <w:rFonts w:ascii="Times New Roman" w:hAnsi="Times New Roman"/>
          <w:b/>
          <w:bCs/>
          <w:sz w:val="24"/>
          <w:szCs w:val="24"/>
          <w:lang w:eastAsia="pl-PL"/>
        </w:rPr>
        <w:t>Zespołu Parków Krajobrazowych Województwa Śląskiego w Katowicach</w:t>
      </w:r>
    </w:p>
    <w:p w:rsidR="005B5A1B" w:rsidRPr="00820393" w:rsidRDefault="005B5A1B" w:rsidP="005B5A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508"/>
        <w:gridCol w:w="1318"/>
        <w:gridCol w:w="3118"/>
        <w:gridCol w:w="1843"/>
      </w:tblGrid>
      <w:tr w:rsidR="005B5A1B" w:rsidRPr="00820393" w:rsidTr="007E41AE">
        <w:trPr>
          <w:trHeight w:val="838"/>
        </w:trPr>
        <w:tc>
          <w:tcPr>
            <w:tcW w:w="535" w:type="dxa"/>
            <w:shd w:val="clear" w:color="auto" w:fill="D9D9D9"/>
            <w:vAlign w:val="center"/>
          </w:tcPr>
          <w:p w:rsidR="005B5A1B" w:rsidRPr="005A15FF" w:rsidRDefault="005B5A1B" w:rsidP="007E41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data nabycia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oznaczenie ewidencyjne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wartość początkowa</w:t>
            </w:r>
          </w:p>
        </w:tc>
      </w:tr>
      <w:tr w:rsidR="005B5A1B" w:rsidRPr="00820393" w:rsidTr="007E41AE">
        <w:tc>
          <w:tcPr>
            <w:tcW w:w="535" w:type="dxa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0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domek kempingowy „Brda” – 2 szt.</w:t>
            </w:r>
          </w:p>
        </w:tc>
        <w:tc>
          <w:tcPr>
            <w:tcW w:w="131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1992</w:t>
            </w:r>
          </w:p>
        </w:tc>
        <w:tc>
          <w:tcPr>
            <w:tcW w:w="3118" w:type="dxa"/>
            <w:vAlign w:val="center"/>
          </w:tcPr>
          <w:p w:rsidR="005B5A1B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050/840/0062/ST</w:t>
            </w:r>
          </w:p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050/840/006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/ST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 x 39 728,16</w:t>
            </w:r>
          </w:p>
        </w:tc>
      </w:tr>
      <w:tr w:rsidR="005B5A1B" w:rsidRPr="00820393" w:rsidTr="007E41AE">
        <w:tc>
          <w:tcPr>
            <w:tcW w:w="535" w:type="dxa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0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domek kempingowy „Brda” – 2 szt.</w:t>
            </w:r>
          </w:p>
        </w:tc>
        <w:tc>
          <w:tcPr>
            <w:tcW w:w="131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1993</w:t>
            </w:r>
          </w:p>
        </w:tc>
        <w:tc>
          <w:tcPr>
            <w:tcW w:w="3118" w:type="dxa"/>
            <w:vAlign w:val="center"/>
          </w:tcPr>
          <w:p w:rsidR="005B5A1B" w:rsidRPr="00CE0E4F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050/840/006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/ST</w:t>
            </w:r>
          </w:p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050/840/006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/ST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 x 38 650,10</w:t>
            </w:r>
          </w:p>
        </w:tc>
      </w:tr>
      <w:tr w:rsidR="005B5A1B" w:rsidRPr="00820393" w:rsidTr="007E41AE">
        <w:tc>
          <w:tcPr>
            <w:tcW w:w="535" w:type="dxa"/>
            <w:vAlign w:val="center"/>
          </w:tcPr>
          <w:p w:rsidR="005B5A1B" w:rsidRPr="005A15FF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A15FF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0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domek kempingowy „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Żukowo”</w:t>
            </w:r>
          </w:p>
        </w:tc>
        <w:tc>
          <w:tcPr>
            <w:tcW w:w="131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1993</w:t>
            </w:r>
          </w:p>
        </w:tc>
        <w:tc>
          <w:tcPr>
            <w:tcW w:w="3118" w:type="dxa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050/840/006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  <w:r w:rsidRPr="00CE0E4F">
              <w:rPr>
                <w:rFonts w:ascii="Times New Roman" w:hAnsi="Times New Roman"/>
                <w:sz w:val="24"/>
                <w:szCs w:val="24"/>
                <w:lang w:eastAsia="pl-PL"/>
              </w:rPr>
              <w:t>/ST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B5A1B" w:rsidRPr="00690451" w:rsidRDefault="005B5A1B" w:rsidP="007E41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28 522,10</w:t>
            </w:r>
          </w:p>
        </w:tc>
      </w:tr>
      <w:tr w:rsidR="005B5A1B" w:rsidRPr="00820393" w:rsidTr="007E41AE"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:rsidR="005B5A1B" w:rsidRPr="00310DE1" w:rsidRDefault="005B5A1B" w:rsidP="007E41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  <w:gridSpan w:val="2"/>
            <w:tcBorders>
              <w:left w:val="nil"/>
              <w:bottom w:val="nil"/>
            </w:tcBorders>
            <w:vAlign w:val="center"/>
          </w:tcPr>
          <w:p w:rsidR="005B5A1B" w:rsidRPr="00310DE1" w:rsidRDefault="005B5A1B" w:rsidP="007E41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5B5A1B" w:rsidRPr="00820393" w:rsidRDefault="005B5A1B" w:rsidP="007E41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wartość początkowa razem: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5B5A1B" w:rsidRPr="00820393" w:rsidRDefault="005B5A1B" w:rsidP="007E4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185 278,62</w:t>
            </w:r>
            <w:r w:rsidRPr="0082039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3E124C" w:rsidRDefault="003E124C"/>
    <w:p w:rsidR="005B5A1B" w:rsidRDefault="005B5A1B"/>
    <w:sectPr w:rsidR="005B5A1B" w:rsidSect="003E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5B5A1B"/>
    <w:rsid w:val="003E124C"/>
    <w:rsid w:val="005B5A1B"/>
    <w:rsid w:val="00EC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A1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kepam</dc:creator>
  <cp:keywords/>
  <dc:description/>
  <cp:lastModifiedBy>kepam</cp:lastModifiedBy>
  <cp:revision>1</cp:revision>
  <dcterms:created xsi:type="dcterms:W3CDTF">2012-10-17T13:18:00Z</dcterms:created>
  <dcterms:modified xsi:type="dcterms:W3CDTF">2012-10-17T13:18:00Z</dcterms:modified>
</cp:coreProperties>
</file>