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5CF" w:rsidRPr="00397F05" w:rsidRDefault="003405CF" w:rsidP="003405CF">
      <w:pPr>
        <w:spacing w:line="276" w:lineRule="auto"/>
        <w:jc w:val="center"/>
        <w:rPr>
          <w:b/>
          <w:bCs/>
        </w:rPr>
      </w:pP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>Uchwała nr</w:t>
      </w:r>
      <w:r>
        <w:rPr>
          <w:b/>
          <w:bCs/>
        </w:rPr>
        <w:t xml:space="preserve"> </w:t>
      </w:r>
      <w:r w:rsidR="00644074">
        <w:rPr>
          <w:b/>
          <w:bCs/>
        </w:rPr>
        <w:t>1191</w:t>
      </w:r>
      <w:r w:rsidRPr="002A5069">
        <w:rPr>
          <w:b/>
          <w:bCs/>
        </w:rPr>
        <w:t>/</w:t>
      </w:r>
      <w:r w:rsidR="00644074">
        <w:rPr>
          <w:b/>
          <w:bCs/>
        </w:rPr>
        <w:t>148</w:t>
      </w:r>
      <w:r>
        <w:rPr>
          <w:b/>
          <w:bCs/>
        </w:rPr>
        <w:t>/IV</w:t>
      </w:r>
      <w:r w:rsidRPr="002A5069">
        <w:rPr>
          <w:b/>
          <w:bCs/>
        </w:rPr>
        <w:t>/201</w:t>
      </w:r>
      <w:r>
        <w:rPr>
          <w:b/>
          <w:bCs/>
        </w:rPr>
        <w:t>2</w:t>
      </w: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>Zarządu Województwa Śląskiego</w:t>
      </w: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 xml:space="preserve">z dnia </w:t>
      </w:r>
      <w:r w:rsidR="000E4433">
        <w:rPr>
          <w:b/>
          <w:bCs/>
        </w:rPr>
        <w:tab/>
      </w:r>
      <w:r w:rsidR="00644074">
        <w:rPr>
          <w:b/>
          <w:bCs/>
        </w:rPr>
        <w:t>8.05.</w:t>
      </w:r>
      <w:r>
        <w:rPr>
          <w:b/>
          <w:bCs/>
        </w:rPr>
        <w:t>2012</w:t>
      </w:r>
      <w:r w:rsidRPr="002A5069">
        <w:rPr>
          <w:b/>
          <w:bCs/>
        </w:rPr>
        <w:t xml:space="preserve"> roku</w:t>
      </w:r>
    </w:p>
    <w:p w:rsidR="003405CF" w:rsidRDefault="003405CF" w:rsidP="003405CF">
      <w:pPr>
        <w:spacing w:line="276" w:lineRule="auto"/>
        <w:rPr>
          <w:b/>
          <w:bCs/>
        </w:rPr>
      </w:pPr>
    </w:p>
    <w:p w:rsidR="003405CF" w:rsidRPr="002A5069" w:rsidRDefault="003405CF" w:rsidP="003405CF">
      <w:pPr>
        <w:spacing w:line="276" w:lineRule="auto"/>
        <w:rPr>
          <w:b/>
          <w:bCs/>
        </w:rPr>
      </w:pP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>w sprawie</w:t>
      </w:r>
    </w:p>
    <w:p w:rsidR="003405CF" w:rsidRPr="002A5069" w:rsidRDefault="003405CF" w:rsidP="003405CF">
      <w:pPr>
        <w:pStyle w:val="Tekstpodstawowy"/>
        <w:spacing w:line="276" w:lineRule="auto"/>
        <w:jc w:val="center"/>
        <w:rPr>
          <w:b/>
          <w:sz w:val="24"/>
        </w:rPr>
      </w:pPr>
      <w:r w:rsidRPr="002A5069">
        <w:rPr>
          <w:b/>
          <w:sz w:val="24"/>
        </w:rPr>
        <w:t xml:space="preserve">przyjęcia zaktualizowanego indykatywnego harmonogramu konkursów </w:t>
      </w:r>
      <w:r w:rsidRPr="002A5069">
        <w:rPr>
          <w:b/>
          <w:sz w:val="24"/>
        </w:rPr>
        <w:br/>
      </w:r>
      <w:r w:rsidRPr="002A5069">
        <w:rPr>
          <w:b/>
          <w:i/>
          <w:sz w:val="24"/>
        </w:rPr>
        <w:t>Regionalnego Programu Operacyjnego Województwa Śląskiego na lata 2007 – 2013</w:t>
      </w:r>
      <w:r w:rsidRPr="002A5069">
        <w:rPr>
          <w:b/>
          <w:sz w:val="24"/>
        </w:rPr>
        <w:t>.</w:t>
      </w:r>
    </w:p>
    <w:p w:rsidR="003405CF" w:rsidRDefault="003405CF" w:rsidP="003405CF">
      <w:pPr>
        <w:pStyle w:val="Tekstpodstawowy"/>
        <w:spacing w:line="276" w:lineRule="auto"/>
        <w:jc w:val="center"/>
        <w:rPr>
          <w:sz w:val="24"/>
        </w:rPr>
      </w:pPr>
    </w:p>
    <w:p w:rsidR="003405CF" w:rsidRPr="002E2496" w:rsidRDefault="003405CF" w:rsidP="003405CF">
      <w:pPr>
        <w:pStyle w:val="Tekstpodstawowy"/>
        <w:spacing w:line="276" w:lineRule="auto"/>
        <w:jc w:val="center"/>
        <w:rPr>
          <w:sz w:val="24"/>
        </w:rPr>
      </w:pPr>
    </w:p>
    <w:p w:rsidR="003405CF" w:rsidRPr="002A5069" w:rsidRDefault="003405CF" w:rsidP="003405CF">
      <w:pPr>
        <w:pStyle w:val="Tekstpodstawowy"/>
        <w:spacing w:line="276" w:lineRule="auto"/>
        <w:jc w:val="center"/>
        <w:rPr>
          <w:szCs w:val="20"/>
        </w:rPr>
      </w:pPr>
      <w:r w:rsidRPr="002A5069">
        <w:rPr>
          <w:szCs w:val="20"/>
        </w:rPr>
        <w:t xml:space="preserve">Na podstawie art. 41 ust. 2 pkt. 4 ustawy z dnia 5 czerwca 1998 r. o samorządzie województwa (tekst jednolity z 2001 r. Dz. U. Nr 142, poz. 1590 z </w:t>
      </w:r>
      <w:proofErr w:type="spellStart"/>
      <w:r w:rsidRPr="002A5069">
        <w:rPr>
          <w:szCs w:val="20"/>
        </w:rPr>
        <w:t>późn</w:t>
      </w:r>
      <w:proofErr w:type="spellEnd"/>
      <w:r w:rsidRPr="002A5069">
        <w:rPr>
          <w:szCs w:val="20"/>
        </w:rPr>
        <w:t xml:space="preserve">. </w:t>
      </w:r>
      <w:proofErr w:type="spellStart"/>
      <w:r w:rsidRPr="002A5069">
        <w:rPr>
          <w:szCs w:val="20"/>
        </w:rPr>
        <w:t>zm</w:t>
      </w:r>
      <w:proofErr w:type="spellEnd"/>
      <w:r w:rsidRPr="002A5069">
        <w:rPr>
          <w:szCs w:val="20"/>
        </w:rPr>
        <w:t xml:space="preserve">), art. 26 ust. 1 pkt. 8 ustawy z dnia 6 grudnia 2006 r. o zasadach prowadzenia polityki rozwoju (tekst jednolity z 2009 r. Dz. U. Nr 84, poz. 712 z </w:t>
      </w:r>
      <w:proofErr w:type="spellStart"/>
      <w:r w:rsidRPr="002A5069">
        <w:rPr>
          <w:szCs w:val="20"/>
        </w:rPr>
        <w:t>późn</w:t>
      </w:r>
      <w:proofErr w:type="spellEnd"/>
      <w:r w:rsidRPr="002A5069">
        <w:rPr>
          <w:szCs w:val="20"/>
        </w:rPr>
        <w:t>. zm.).</w:t>
      </w:r>
    </w:p>
    <w:p w:rsidR="003405CF" w:rsidRPr="002A5069" w:rsidRDefault="003405CF" w:rsidP="003405CF">
      <w:pPr>
        <w:spacing w:line="276" w:lineRule="auto"/>
        <w:jc w:val="center"/>
      </w:pP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>Zarząd Województwa Śląskiego</w:t>
      </w: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  <w:r w:rsidRPr="002A5069">
        <w:rPr>
          <w:b/>
          <w:bCs/>
        </w:rPr>
        <w:t>Uchwala</w:t>
      </w:r>
    </w:p>
    <w:p w:rsidR="003405CF" w:rsidRDefault="003405CF" w:rsidP="003405CF">
      <w:pPr>
        <w:spacing w:line="276" w:lineRule="auto"/>
        <w:jc w:val="center"/>
        <w:rPr>
          <w:b/>
          <w:bCs/>
        </w:rPr>
      </w:pPr>
    </w:p>
    <w:p w:rsidR="003405CF" w:rsidRPr="002A5069" w:rsidRDefault="003405CF" w:rsidP="003405CF">
      <w:pPr>
        <w:spacing w:line="276" w:lineRule="auto"/>
        <w:jc w:val="center"/>
        <w:rPr>
          <w:b/>
          <w:bCs/>
        </w:rPr>
      </w:pPr>
    </w:p>
    <w:p w:rsidR="003405CF" w:rsidRDefault="003405CF" w:rsidP="003405CF">
      <w:pPr>
        <w:spacing w:line="276" w:lineRule="auto"/>
        <w:jc w:val="center"/>
        <w:rPr>
          <w:bCs/>
        </w:rPr>
      </w:pPr>
      <w:r w:rsidRPr="00601B34">
        <w:rPr>
          <w:bCs/>
        </w:rPr>
        <w:t>§ 1.</w:t>
      </w:r>
    </w:p>
    <w:p w:rsidR="003405CF" w:rsidRPr="00601B34" w:rsidRDefault="003405CF" w:rsidP="003405CF">
      <w:pPr>
        <w:spacing w:line="276" w:lineRule="auto"/>
        <w:jc w:val="center"/>
        <w:rPr>
          <w:bCs/>
        </w:rPr>
      </w:pPr>
    </w:p>
    <w:p w:rsidR="003405CF" w:rsidRDefault="003405CF" w:rsidP="003405CF">
      <w:pPr>
        <w:numPr>
          <w:ilvl w:val="0"/>
          <w:numId w:val="1"/>
        </w:numPr>
        <w:spacing w:line="276" w:lineRule="auto"/>
        <w:jc w:val="both"/>
      </w:pPr>
      <w:r w:rsidRPr="00601B34">
        <w:t>Przyjmuje się zmiany do indyk</w:t>
      </w:r>
      <w:r>
        <w:t xml:space="preserve">atywnego harmonogramu konkursów </w:t>
      </w:r>
      <w:r w:rsidRPr="00601B34">
        <w:t xml:space="preserve">Regionalnego Programu Operacyjnego Województwa Śląskiego na lata 2007-2013, </w:t>
      </w:r>
    </w:p>
    <w:p w:rsidR="003405CF" w:rsidRPr="00601B34" w:rsidRDefault="003405CF" w:rsidP="003405CF">
      <w:pPr>
        <w:numPr>
          <w:ilvl w:val="0"/>
          <w:numId w:val="1"/>
        </w:numPr>
        <w:spacing w:line="276" w:lineRule="auto"/>
        <w:jc w:val="both"/>
      </w:pPr>
      <w:r>
        <w:t xml:space="preserve">Zaktualizowany indykatywny harmonogram konkursów </w:t>
      </w:r>
      <w:r w:rsidRPr="00601B34">
        <w:t>Regionalnego</w:t>
      </w:r>
      <w:r>
        <w:t xml:space="preserve"> </w:t>
      </w:r>
      <w:r w:rsidRPr="00601B34">
        <w:t>Programu Operacyjnego Województwa Śląskiego na lata 2007-2013</w:t>
      </w:r>
      <w:r>
        <w:t xml:space="preserve"> stanowi</w:t>
      </w:r>
      <w:r w:rsidRPr="00601B34">
        <w:t xml:space="preserve"> załącznik do uchwały.</w:t>
      </w:r>
    </w:p>
    <w:p w:rsidR="003405CF" w:rsidRDefault="003405CF" w:rsidP="003405CF">
      <w:pPr>
        <w:spacing w:line="276" w:lineRule="auto"/>
        <w:jc w:val="center"/>
        <w:rPr>
          <w:bCs/>
        </w:rPr>
      </w:pPr>
      <w:r w:rsidRPr="00601B34">
        <w:rPr>
          <w:bCs/>
        </w:rPr>
        <w:t>§ 2.</w:t>
      </w:r>
    </w:p>
    <w:p w:rsidR="003405CF" w:rsidRPr="00601B34" w:rsidRDefault="003405CF" w:rsidP="003405CF">
      <w:pPr>
        <w:spacing w:line="276" w:lineRule="auto"/>
        <w:jc w:val="center"/>
        <w:rPr>
          <w:bCs/>
        </w:rPr>
      </w:pPr>
    </w:p>
    <w:p w:rsidR="003405CF" w:rsidRPr="00601B34" w:rsidRDefault="003405CF" w:rsidP="003405CF">
      <w:pPr>
        <w:spacing w:line="276" w:lineRule="auto"/>
        <w:jc w:val="both"/>
        <w:rPr>
          <w:bCs/>
        </w:rPr>
      </w:pPr>
      <w:r w:rsidRPr="00601B34">
        <w:rPr>
          <w:bCs/>
        </w:rPr>
        <w:t xml:space="preserve">Traci moc uchwała Zarządu Województwa Śląskiego nr </w:t>
      </w:r>
      <w:r w:rsidR="006904CA" w:rsidRPr="006904CA">
        <w:rPr>
          <w:bCs/>
        </w:rPr>
        <w:t>1050/142/IV/2012</w:t>
      </w:r>
      <w:r w:rsidR="006904CA">
        <w:rPr>
          <w:bCs/>
        </w:rPr>
        <w:t xml:space="preserve"> </w:t>
      </w:r>
      <w:r w:rsidRPr="00ED3CAD">
        <w:rPr>
          <w:bCs/>
        </w:rPr>
        <w:t xml:space="preserve">z dnia </w:t>
      </w:r>
      <w:r w:rsidR="006904CA" w:rsidRPr="006904CA">
        <w:rPr>
          <w:bCs/>
        </w:rPr>
        <w:t xml:space="preserve">17.04.2012 </w:t>
      </w:r>
      <w:r w:rsidRPr="00601B34">
        <w:rPr>
          <w:bCs/>
        </w:rPr>
        <w:t>roku w sprawie przyjęcia zaktualizowanego indykatywnego harmonogramu konkursów Regionalnego Programu Operacyjnego Województwa Śląskiego na lata 2007</w:t>
      </w:r>
      <w:r w:rsidRPr="00601B34">
        <w:rPr>
          <w:bCs/>
        </w:rPr>
        <w:noBreakHyphen/>
        <w:t>2013.</w:t>
      </w:r>
    </w:p>
    <w:p w:rsidR="003405CF" w:rsidRPr="00601B34" w:rsidRDefault="003405CF" w:rsidP="003405CF">
      <w:pPr>
        <w:spacing w:line="276" w:lineRule="auto"/>
        <w:jc w:val="both"/>
        <w:rPr>
          <w:bCs/>
        </w:rPr>
      </w:pPr>
    </w:p>
    <w:p w:rsidR="003405CF" w:rsidRDefault="003405CF" w:rsidP="003405CF">
      <w:pPr>
        <w:spacing w:line="276" w:lineRule="auto"/>
        <w:jc w:val="center"/>
        <w:rPr>
          <w:bCs/>
        </w:rPr>
      </w:pPr>
      <w:r w:rsidRPr="00601B34">
        <w:rPr>
          <w:bCs/>
        </w:rPr>
        <w:t>§ 3.</w:t>
      </w:r>
    </w:p>
    <w:p w:rsidR="003405CF" w:rsidRPr="00601B34" w:rsidRDefault="003405CF" w:rsidP="003405CF">
      <w:pPr>
        <w:spacing w:line="276" w:lineRule="auto"/>
        <w:jc w:val="center"/>
        <w:rPr>
          <w:bCs/>
        </w:rPr>
      </w:pPr>
    </w:p>
    <w:p w:rsidR="003405CF" w:rsidRPr="00601B34" w:rsidRDefault="003405CF" w:rsidP="003405CF">
      <w:pPr>
        <w:spacing w:line="276" w:lineRule="auto"/>
      </w:pPr>
      <w:r w:rsidRPr="00601B34">
        <w:t>Wykonanie uchwały powierza się Marszałkowi Województwa Śląskiego.</w:t>
      </w:r>
    </w:p>
    <w:p w:rsidR="003405CF" w:rsidRPr="00601B34" w:rsidRDefault="003405CF" w:rsidP="003405CF">
      <w:pPr>
        <w:spacing w:line="276" w:lineRule="auto"/>
        <w:jc w:val="center"/>
      </w:pPr>
    </w:p>
    <w:p w:rsidR="003405CF" w:rsidRDefault="003405CF" w:rsidP="003405CF">
      <w:pPr>
        <w:spacing w:line="276" w:lineRule="auto"/>
        <w:jc w:val="center"/>
        <w:rPr>
          <w:bCs/>
        </w:rPr>
      </w:pPr>
      <w:r w:rsidRPr="00601B34">
        <w:rPr>
          <w:bCs/>
        </w:rPr>
        <w:t>§ 4.</w:t>
      </w:r>
    </w:p>
    <w:p w:rsidR="003405CF" w:rsidRPr="00601B34" w:rsidRDefault="003405CF" w:rsidP="003405CF">
      <w:pPr>
        <w:spacing w:line="276" w:lineRule="auto"/>
        <w:jc w:val="center"/>
        <w:rPr>
          <w:bCs/>
        </w:rPr>
      </w:pPr>
    </w:p>
    <w:p w:rsidR="003405CF" w:rsidRPr="00601B34" w:rsidRDefault="003405CF" w:rsidP="003405CF">
      <w:pPr>
        <w:spacing w:line="276" w:lineRule="auto"/>
      </w:pPr>
      <w:r w:rsidRPr="00601B34">
        <w:t>Uchwała wchodzi w życie z dniem podjęcia.</w:t>
      </w:r>
    </w:p>
    <w:p w:rsidR="003405CF" w:rsidRPr="00601B34" w:rsidRDefault="003405CF" w:rsidP="003405CF">
      <w:pPr>
        <w:spacing w:line="276" w:lineRule="auto"/>
      </w:pPr>
      <w:r w:rsidRPr="00601B34">
        <w:tab/>
      </w:r>
    </w:p>
    <w:p w:rsidR="003405CF" w:rsidRPr="00601B34" w:rsidRDefault="003405CF" w:rsidP="003405CF">
      <w:pPr>
        <w:spacing w:line="276" w:lineRule="auto"/>
      </w:pPr>
    </w:p>
    <w:p w:rsidR="003405CF" w:rsidRPr="00601B34" w:rsidRDefault="003405CF" w:rsidP="003405CF">
      <w:pPr>
        <w:spacing w:after="200" w:line="276" w:lineRule="auto"/>
      </w:pPr>
      <w:r w:rsidRPr="00601B34">
        <w:t>Adam Matusiewicz  – Marszałek</w:t>
      </w:r>
      <w:r w:rsidRPr="00601B34">
        <w:tab/>
      </w:r>
      <w:r w:rsidRPr="00601B34">
        <w:tab/>
        <w:t xml:space="preserve"> </w:t>
      </w:r>
      <w:r w:rsidRPr="00601B34">
        <w:tab/>
        <w:t xml:space="preserve">        …………………………………..</w:t>
      </w:r>
    </w:p>
    <w:p w:rsidR="003405CF" w:rsidRPr="00601B34" w:rsidRDefault="003405CF" w:rsidP="003405CF">
      <w:pPr>
        <w:spacing w:after="200" w:line="276" w:lineRule="auto"/>
      </w:pPr>
      <w:r w:rsidRPr="00601B34">
        <w:t>Mariusz Kleszczewski –  Wicemarszałek                         …………………………………..</w:t>
      </w:r>
    </w:p>
    <w:p w:rsidR="003405CF" w:rsidRPr="00601B34" w:rsidRDefault="003405CF" w:rsidP="003405CF">
      <w:pPr>
        <w:spacing w:after="200" w:line="276" w:lineRule="auto"/>
      </w:pPr>
      <w:r w:rsidRPr="00601B34">
        <w:t xml:space="preserve">Aleksandra Gajewska – </w:t>
      </w:r>
      <w:proofErr w:type="spellStart"/>
      <w:r w:rsidRPr="00601B34">
        <w:t>Przydryga</w:t>
      </w:r>
      <w:proofErr w:type="spellEnd"/>
      <w:r w:rsidRPr="00601B34">
        <w:t xml:space="preserve"> – Wicemarszałek       …………………………………..</w:t>
      </w:r>
    </w:p>
    <w:p w:rsidR="003405CF" w:rsidRPr="00601B34" w:rsidRDefault="003405CF" w:rsidP="003405CF">
      <w:pPr>
        <w:spacing w:after="200" w:line="276" w:lineRule="auto"/>
      </w:pPr>
      <w:r w:rsidRPr="00601B34">
        <w:t>Aleksandra Banasiak – Członek Zarządu                          …………………………………..</w:t>
      </w:r>
    </w:p>
    <w:p w:rsidR="00C220CE" w:rsidRPr="003405CF" w:rsidRDefault="003405CF" w:rsidP="003405CF">
      <w:pPr>
        <w:spacing w:after="200" w:line="276" w:lineRule="auto"/>
        <w:rPr>
          <w:szCs w:val="20"/>
        </w:rPr>
      </w:pPr>
      <w:r w:rsidRPr="00601B34">
        <w:t xml:space="preserve">Jerzy </w:t>
      </w:r>
      <w:proofErr w:type="spellStart"/>
      <w:r w:rsidRPr="00601B34">
        <w:t>Gorzelik</w:t>
      </w:r>
      <w:proofErr w:type="spellEnd"/>
      <w:r w:rsidRPr="00601B34">
        <w:t xml:space="preserve"> – Członek Zarządu</w:t>
      </w:r>
      <w:r w:rsidRPr="00601B34">
        <w:tab/>
      </w:r>
      <w:r w:rsidRPr="00601B34">
        <w:tab/>
        <w:t xml:space="preserve">                    …………………………………..</w:t>
      </w:r>
    </w:p>
    <w:sectPr w:rsidR="00C220CE" w:rsidRPr="003405CF" w:rsidSect="005A5958">
      <w:pgSz w:w="11906" w:h="16838"/>
      <w:pgMar w:top="709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62738"/>
    <w:multiLevelType w:val="hybridMultilevel"/>
    <w:tmpl w:val="881AD8DC"/>
    <w:lvl w:ilvl="0" w:tplc="4F90D9A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405CF"/>
    <w:rsid w:val="000E4433"/>
    <w:rsid w:val="00250542"/>
    <w:rsid w:val="00293A10"/>
    <w:rsid w:val="003405CF"/>
    <w:rsid w:val="00351088"/>
    <w:rsid w:val="004B58D5"/>
    <w:rsid w:val="005F70E9"/>
    <w:rsid w:val="00644074"/>
    <w:rsid w:val="006904CA"/>
    <w:rsid w:val="006E137A"/>
    <w:rsid w:val="008E1D91"/>
    <w:rsid w:val="00C220CE"/>
    <w:rsid w:val="00D460BC"/>
    <w:rsid w:val="00D7280F"/>
    <w:rsid w:val="00DA65EF"/>
    <w:rsid w:val="00E931E6"/>
    <w:rsid w:val="00F26819"/>
    <w:rsid w:val="00F8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05C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51088"/>
    <w:pPr>
      <w:keepNext/>
      <w:jc w:val="center"/>
      <w:outlineLvl w:val="0"/>
    </w:pPr>
    <w:rPr>
      <w:b/>
      <w:bCs/>
      <w:color w:val="999999"/>
    </w:rPr>
  </w:style>
  <w:style w:type="paragraph" w:styleId="Nagwek2">
    <w:name w:val="heading 2"/>
    <w:basedOn w:val="Normalny"/>
    <w:next w:val="Normalny"/>
    <w:link w:val="Nagwek2Znak"/>
    <w:qFormat/>
    <w:rsid w:val="00351088"/>
    <w:pPr>
      <w:keepNext/>
      <w:jc w:val="center"/>
      <w:outlineLvl w:val="1"/>
    </w:pPr>
    <w:rPr>
      <w:b/>
      <w:bCs/>
      <w:sz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5108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51088"/>
    <w:rPr>
      <w:b/>
      <w:bCs/>
      <w:color w:val="999999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51088"/>
    <w:rPr>
      <w:b/>
      <w:bCs/>
      <w:sz w:val="36"/>
      <w:szCs w:val="24"/>
    </w:rPr>
  </w:style>
  <w:style w:type="character" w:customStyle="1" w:styleId="Nagwek3Znak">
    <w:name w:val="Nagłówek 3 Znak"/>
    <w:basedOn w:val="Domylnaczcionkaakapitu"/>
    <w:link w:val="Nagwek3"/>
    <w:semiHidden/>
    <w:rsid w:val="00351088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aliases w:val="wypunktowanie"/>
    <w:basedOn w:val="Normalny"/>
    <w:link w:val="TekstpodstawowyZnak"/>
    <w:rsid w:val="003405CF"/>
    <w:pPr>
      <w:autoSpaceDE w:val="0"/>
      <w:autoSpaceDN w:val="0"/>
      <w:jc w:val="both"/>
    </w:pPr>
    <w:rPr>
      <w:sz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rsid w:val="003405CF"/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antoszczaks</dc:creator>
  <cp:keywords/>
  <dc:description/>
  <cp:lastModifiedBy>ginterb</cp:lastModifiedBy>
  <cp:revision>5</cp:revision>
  <dcterms:created xsi:type="dcterms:W3CDTF">2012-04-20T13:22:00Z</dcterms:created>
  <dcterms:modified xsi:type="dcterms:W3CDTF">2012-05-14T09:53:00Z</dcterms:modified>
</cp:coreProperties>
</file>