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C59" w:rsidRDefault="00BA2A8C" w:rsidP="00746C59">
      <w:pPr>
        <w:jc w:val="center"/>
        <w:rPr>
          <w:b/>
          <w:bCs/>
        </w:rPr>
      </w:pPr>
      <w:r>
        <w:rPr>
          <w:b/>
          <w:bCs/>
        </w:rPr>
        <w:t xml:space="preserve">Uchwała nr </w:t>
      </w:r>
      <w:r w:rsidR="001672DC">
        <w:rPr>
          <w:b/>
          <w:bCs/>
        </w:rPr>
        <w:t xml:space="preserve"> </w:t>
      </w:r>
      <w:r w:rsidR="005B0628">
        <w:rPr>
          <w:b/>
          <w:bCs/>
        </w:rPr>
        <w:t>112</w:t>
      </w:r>
      <w:r w:rsidR="00AD060F">
        <w:rPr>
          <w:b/>
          <w:bCs/>
        </w:rPr>
        <w:t>7</w:t>
      </w:r>
      <w:r w:rsidR="005B0628">
        <w:rPr>
          <w:b/>
          <w:bCs/>
        </w:rPr>
        <w:t>/146</w:t>
      </w:r>
      <w:r w:rsidR="001672DC">
        <w:rPr>
          <w:b/>
          <w:bCs/>
        </w:rPr>
        <w:t>/</w:t>
      </w:r>
      <w:r w:rsidR="00BC6AE2">
        <w:rPr>
          <w:b/>
          <w:bCs/>
        </w:rPr>
        <w:t>IV</w:t>
      </w:r>
      <w:r w:rsidR="00746C59">
        <w:t>/</w:t>
      </w:r>
      <w:r w:rsidR="001672DC">
        <w:rPr>
          <w:b/>
          <w:bCs/>
        </w:rPr>
        <w:t>201</w:t>
      </w:r>
      <w:r w:rsidR="005B0628">
        <w:rPr>
          <w:b/>
          <w:bCs/>
        </w:rPr>
        <w:t>2</w:t>
      </w:r>
    </w:p>
    <w:p w:rsidR="00746C59" w:rsidRDefault="00746C59" w:rsidP="00746C59">
      <w:pPr>
        <w:jc w:val="center"/>
        <w:rPr>
          <w:b/>
          <w:bCs/>
        </w:rPr>
      </w:pPr>
      <w:r>
        <w:rPr>
          <w:b/>
          <w:bCs/>
        </w:rPr>
        <w:t>Zarządu Województwa Śląskiego</w:t>
      </w:r>
    </w:p>
    <w:p w:rsidR="00746C59" w:rsidRDefault="001672DC" w:rsidP="00746C59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5B0628">
        <w:rPr>
          <w:b/>
          <w:bCs/>
        </w:rPr>
        <w:t>26.04.2012</w:t>
      </w:r>
      <w:r w:rsidR="00746C59">
        <w:rPr>
          <w:b/>
          <w:bCs/>
        </w:rPr>
        <w:t xml:space="preserve"> roku</w:t>
      </w:r>
    </w:p>
    <w:p w:rsidR="00746C59" w:rsidRDefault="00350ABE" w:rsidP="00746C59">
      <w:pPr>
        <w:jc w:val="center"/>
        <w:rPr>
          <w:b/>
          <w:bCs/>
        </w:rPr>
      </w:pPr>
      <w:r>
        <w:rPr>
          <w:b/>
          <w:bCs/>
        </w:rPr>
        <w:t>w sprawie</w:t>
      </w:r>
    </w:p>
    <w:p w:rsidR="00102B24" w:rsidRDefault="005B0628" w:rsidP="00410B51">
      <w:pPr>
        <w:widowControl w:val="0"/>
        <w:shd w:val="clear" w:color="auto" w:fill="FFFFFF"/>
        <w:suppressAutoHyphens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color w:val="000000"/>
        </w:rPr>
        <w:t xml:space="preserve">wydania decyzji </w:t>
      </w:r>
      <w:r w:rsidR="00350ABE" w:rsidRPr="00410B51">
        <w:rPr>
          <w:b/>
          <w:bCs/>
          <w:color w:val="000000"/>
        </w:rPr>
        <w:t xml:space="preserve"> w sprawie </w:t>
      </w:r>
      <w:r w:rsidR="00410B51" w:rsidRPr="00410B51">
        <w:rPr>
          <w:b/>
          <w:bCs/>
        </w:rPr>
        <w:t xml:space="preserve">zwrotu nieprawidłowo wykorzystanej dotacji rozwojowej wraz z należnymi odsetkami, </w:t>
      </w:r>
    </w:p>
    <w:p w:rsidR="00102B24" w:rsidRDefault="00102B24" w:rsidP="00410B51">
      <w:pPr>
        <w:widowControl w:val="0"/>
        <w:shd w:val="clear" w:color="auto" w:fill="FFFFFF"/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</w:rPr>
        <w:t>udzielonej</w:t>
      </w:r>
      <w:r w:rsidR="00410B51" w:rsidRPr="00410B51">
        <w:rPr>
          <w:b/>
          <w:bCs/>
        </w:rPr>
        <w:t xml:space="preserve"> na podstawie umowy nr </w:t>
      </w:r>
      <w:r w:rsidR="00410B51" w:rsidRPr="00410B51">
        <w:rPr>
          <w:b/>
          <w:bCs/>
          <w:color w:val="000000"/>
        </w:rPr>
        <w:t xml:space="preserve">UDA-POKL.07.03.00-24-194/08-00 </w:t>
      </w:r>
    </w:p>
    <w:p w:rsidR="00102B24" w:rsidRDefault="00102B24" w:rsidP="00410B51">
      <w:pPr>
        <w:widowControl w:val="0"/>
        <w:shd w:val="clear" w:color="auto" w:fill="FFFFFF"/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z dnia 11 maja 2009 r.</w:t>
      </w:r>
      <w:r w:rsidR="00410B51" w:rsidRPr="00410B51">
        <w:rPr>
          <w:b/>
          <w:bCs/>
          <w:color w:val="000000"/>
        </w:rPr>
        <w:t xml:space="preserve"> Stowarzyszeniu Akty</w:t>
      </w:r>
      <w:r>
        <w:rPr>
          <w:b/>
          <w:bCs/>
          <w:color w:val="000000"/>
        </w:rPr>
        <w:t>wne Kobiety</w:t>
      </w:r>
      <w:r w:rsidR="00410B51" w:rsidRPr="00410B51">
        <w:rPr>
          <w:b/>
          <w:bCs/>
          <w:color w:val="000000"/>
        </w:rPr>
        <w:t xml:space="preserve"> z siedzibą w Sosnowcu </w:t>
      </w:r>
    </w:p>
    <w:p w:rsidR="00410B51" w:rsidRPr="00410B51" w:rsidRDefault="00410B51" w:rsidP="00410B51">
      <w:pPr>
        <w:widowControl w:val="0"/>
        <w:shd w:val="clear" w:color="auto" w:fill="FFFFFF"/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10B51">
        <w:rPr>
          <w:b/>
          <w:bCs/>
          <w:color w:val="000000"/>
        </w:rPr>
        <w:t>(adres: ul. 3 Maja 11, 41-200 Sosnowiec; NIP: 6443093989, REGON: 277815291)</w:t>
      </w:r>
    </w:p>
    <w:p w:rsidR="00AD060F" w:rsidRDefault="00AD060F" w:rsidP="00803F32">
      <w:pPr>
        <w:shd w:val="clear" w:color="auto" w:fill="FFFFFF"/>
        <w:jc w:val="center"/>
        <w:rPr>
          <w:sz w:val="20"/>
          <w:szCs w:val="20"/>
        </w:rPr>
      </w:pPr>
    </w:p>
    <w:p w:rsidR="005B0628" w:rsidRDefault="00746C59" w:rsidP="00803F32">
      <w:pPr>
        <w:shd w:val="clear" w:color="auto" w:fill="FFFFFF"/>
        <w:jc w:val="center"/>
        <w:rPr>
          <w:bCs/>
          <w:color w:val="000000"/>
          <w:sz w:val="20"/>
          <w:szCs w:val="20"/>
        </w:rPr>
      </w:pPr>
      <w:r w:rsidRPr="00290007">
        <w:rPr>
          <w:sz w:val="20"/>
          <w:szCs w:val="20"/>
        </w:rPr>
        <w:t xml:space="preserve">Na podstawie </w:t>
      </w:r>
      <w:r w:rsidR="00290007" w:rsidRPr="00290007">
        <w:rPr>
          <w:bCs/>
          <w:color w:val="000000"/>
          <w:sz w:val="20"/>
          <w:szCs w:val="20"/>
        </w:rPr>
        <w:t>art. 41 ust. 1</w:t>
      </w:r>
      <w:r w:rsidR="005B0628">
        <w:rPr>
          <w:bCs/>
          <w:color w:val="000000"/>
          <w:sz w:val="20"/>
          <w:szCs w:val="20"/>
        </w:rPr>
        <w:t xml:space="preserve"> i art. 46 ust. 2a</w:t>
      </w:r>
      <w:r w:rsidR="00290007" w:rsidRPr="00290007">
        <w:rPr>
          <w:bCs/>
          <w:color w:val="000000"/>
          <w:sz w:val="20"/>
          <w:szCs w:val="20"/>
        </w:rPr>
        <w:t xml:space="preserve"> ustawy z dnia 5 czerwca 1998 r. o samorządzie województwa (tekst </w:t>
      </w:r>
    </w:p>
    <w:p w:rsidR="005B0628" w:rsidRPr="005B0628" w:rsidRDefault="00290007" w:rsidP="005B0628">
      <w:pPr>
        <w:shd w:val="clear" w:color="auto" w:fill="FFFFFF"/>
        <w:rPr>
          <w:bCs/>
          <w:color w:val="000000"/>
          <w:sz w:val="20"/>
          <w:szCs w:val="20"/>
        </w:rPr>
      </w:pPr>
      <w:r w:rsidRPr="00290007">
        <w:rPr>
          <w:bCs/>
          <w:color w:val="000000"/>
          <w:sz w:val="20"/>
          <w:szCs w:val="20"/>
        </w:rPr>
        <w:t xml:space="preserve">jednolity: Dz. U. z 2001 r. Nr 142, poz. 1590 z </w:t>
      </w:r>
      <w:proofErr w:type="spellStart"/>
      <w:r w:rsidRPr="00290007">
        <w:rPr>
          <w:bCs/>
          <w:color w:val="000000"/>
          <w:sz w:val="20"/>
          <w:szCs w:val="20"/>
        </w:rPr>
        <w:t>późn</w:t>
      </w:r>
      <w:proofErr w:type="spellEnd"/>
      <w:r w:rsidRPr="00290007">
        <w:rPr>
          <w:bCs/>
          <w:color w:val="000000"/>
          <w:sz w:val="20"/>
          <w:szCs w:val="20"/>
        </w:rPr>
        <w:t xml:space="preserve">. zm.), art. 211 ust. 1 </w:t>
      </w:r>
      <w:proofErr w:type="spellStart"/>
      <w:r w:rsidR="005B0628">
        <w:rPr>
          <w:bCs/>
          <w:color w:val="000000"/>
          <w:sz w:val="20"/>
          <w:szCs w:val="20"/>
        </w:rPr>
        <w:t>pkt</w:t>
      </w:r>
      <w:proofErr w:type="spellEnd"/>
      <w:r w:rsidR="005B0628">
        <w:rPr>
          <w:bCs/>
          <w:color w:val="000000"/>
          <w:sz w:val="20"/>
          <w:szCs w:val="20"/>
        </w:rPr>
        <w:t xml:space="preserve"> 2 </w:t>
      </w:r>
      <w:r w:rsidRPr="00290007">
        <w:rPr>
          <w:bCs/>
          <w:color w:val="000000"/>
          <w:sz w:val="20"/>
          <w:szCs w:val="20"/>
        </w:rPr>
        <w:t xml:space="preserve">oraz ust. 4 ustawy z dnia </w:t>
      </w:r>
      <w:r w:rsidR="00AD060F">
        <w:rPr>
          <w:bCs/>
          <w:color w:val="000000"/>
          <w:sz w:val="20"/>
          <w:szCs w:val="20"/>
        </w:rPr>
        <w:t xml:space="preserve">                               </w:t>
      </w:r>
      <w:r w:rsidRPr="00290007">
        <w:rPr>
          <w:bCs/>
          <w:color w:val="000000"/>
          <w:sz w:val="20"/>
          <w:szCs w:val="20"/>
        </w:rPr>
        <w:t>30 czerwca 2005 r. o</w:t>
      </w:r>
      <w:r>
        <w:rPr>
          <w:bCs/>
          <w:color w:val="000000"/>
          <w:sz w:val="20"/>
          <w:szCs w:val="20"/>
        </w:rPr>
        <w:t xml:space="preserve"> finansach publicznych  </w:t>
      </w:r>
      <w:r w:rsidRPr="00290007">
        <w:rPr>
          <w:bCs/>
          <w:color w:val="000000"/>
          <w:sz w:val="20"/>
          <w:szCs w:val="20"/>
        </w:rPr>
        <w:t xml:space="preserve">(Dz. U. Nr 249, poz. 2104 z </w:t>
      </w:r>
      <w:proofErr w:type="spellStart"/>
      <w:r w:rsidRPr="00290007">
        <w:rPr>
          <w:bCs/>
          <w:color w:val="000000"/>
          <w:sz w:val="20"/>
          <w:szCs w:val="20"/>
        </w:rPr>
        <w:t>późn</w:t>
      </w:r>
      <w:proofErr w:type="spellEnd"/>
      <w:r w:rsidRPr="00290007">
        <w:rPr>
          <w:bCs/>
          <w:color w:val="000000"/>
          <w:sz w:val="20"/>
          <w:szCs w:val="20"/>
        </w:rPr>
        <w:t xml:space="preserve">. zm.) w związku </w:t>
      </w:r>
      <w:r>
        <w:rPr>
          <w:bCs/>
          <w:color w:val="000000"/>
          <w:sz w:val="20"/>
          <w:szCs w:val="20"/>
        </w:rPr>
        <w:t xml:space="preserve">z art. 113 ust. 1 ustawy </w:t>
      </w:r>
      <w:r w:rsidRPr="00290007">
        <w:rPr>
          <w:bCs/>
          <w:color w:val="000000"/>
          <w:sz w:val="20"/>
          <w:szCs w:val="20"/>
        </w:rPr>
        <w:t xml:space="preserve">z dnia 27 sierpnia 2009 r. – Przepisy wprowadzające ustawę o finansach publicznych (Dz. U. Nr 157, poz. 1241 z </w:t>
      </w:r>
      <w:proofErr w:type="spellStart"/>
      <w:r w:rsidRPr="00290007">
        <w:rPr>
          <w:bCs/>
          <w:color w:val="000000"/>
          <w:sz w:val="20"/>
          <w:szCs w:val="20"/>
        </w:rPr>
        <w:t>późn</w:t>
      </w:r>
      <w:proofErr w:type="spellEnd"/>
      <w:r w:rsidRPr="00290007">
        <w:rPr>
          <w:bCs/>
          <w:color w:val="000000"/>
          <w:sz w:val="20"/>
          <w:szCs w:val="20"/>
        </w:rPr>
        <w:t>. zm.),</w:t>
      </w:r>
      <w:r w:rsidR="005B0628">
        <w:rPr>
          <w:bCs/>
          <w:color w:val="000000"/>
          <w:sz w:val="20"/>
          <w:szCs w:val="20"/>
        </w:rPr>
        <w:t xml:space="preserve">art. 104 ustawy  z dnia 14 czerwca 1960 r. </w:t>
      </w:r>
      <w:r w:rsidR="005B0628" w:rsidRPr="00290007">
        <w:rPr>
          <w:bCs/>
          <w:color w:val="000000"/>
          <w:sz w:val="20"/>
          <w:szCs w:val="20"/>
        </w:rPr>
        <w:t>Kodeks postępowania administracyjnego</w:t>
      </w:r>
      <w:r w:rsidRPr="00290007">
        <w:rPr>
          <w:bCs/>
          <w:color w:val="000000"/>
          <w:sz w:val="20"/>
          <w:szCs w:val="20"/>
        </w:rPr>
        <w:t xml:space="preserve"> </w:t>
      </w:r>
      <w:r w:rsidR="005B0628" w:rsidRPr="00290007">
        <w:rPr>
          <w:bCs/>
          <w:color w:val="000000"/>
          <w:sz w:val="20"/>
          <w:szCs w:val="20"/>
        </w:rPr>
        <w:t xml:space="preserve">(tekst jednolity: Dz. U. z 2000 r. Nr 98, poz. 1241 z </w:t>
      </w:r>
      <w:proofErr w:type="spellStart"/>
      <w:r w:rsidR="005B0628" w:rsidRPr="00290007">
        <w:rPr>
          <w:bCs/>
          <w:color w:val="000000"/>
          <w:sz w:val="20"/>
          <w:szCs w:val="20"/>
        </w:rPr>
        <w:t>późn</w:t>
      </w:r>
      <w:proofErr w:type="spellEnd"/>
      <w:r w:rsidR="005B0628" w:rsidRPr="00290007">
        <w:rPr>
          <w:bCs/>
          <w:color w:val="000000"/>
          <w:sz w:val="20"/>
          <w:szCs w:val="20"/>
        </w:rPr>
        <w:t>. zm.)</w:t>
      </w:r>
      <w:r w:rsidR="005B0628">
        <w:rPr>
          <w:bCs/>
          <w:color w:val="000000"/>
          <w:sz w:val="20"/>
          <w:szCs w:val="20"/>
        </w:rPr>
        <w:t xml:space="preserve"> </w:t>
      </w:r>
      <w:r w:rsidR="005B0628" w:rsidRPr="00290007">
        <w:rPr>
          <w:bCs/>
          <w:color w:val="000000"/>
          <w:sz w:val="20"/>
          <w:szCs w:val="20"/>
        </w:rPr>
        <w:t>§</w:t>
      </w:r>
      <w:r w:rsidR="005B0628">
        <w:rPr>
          <w:bCs/>
          <w:color w:val="000000"/>
          <w:sz w:val="20"/>
          <w:szCs w:val="20"/>
        </w:rPr>
        <w:t xml:space="preserve"> 13 umowy nr </w:t>
      </w:r>
      <w:r w:rsidR="005B0628" w:rsidRPr="005B0628">
        <w:rPr>
          <w:bCs/>
          <w:color w:val="000000"/>
          <w:sz w:val="20"/>
          <w:szCs w:val="20"/>
        </w:rPr>
        <w:t>UDA-POKL.07.03.00-24-194/08-00 z dnia 11 maja 2009 r.</w:t>
      </w:r>
      <w:r w:rsidR="005B0628">
        <w:rPr>
          <w:bCs/>
          <w:color w:val="000000"/>
          <w:sz w:val="20"/>
          <w:szCs w:val="20"/>
        </w:rPr>
        <w:t xml:space="preserve"> o dofinansowanie Projektu: „Dla wspólnej integracji – wsparcie lokalnych działaczek w gminie Brenna” w ramach Programu Operacyjnego  Kapitał Ludzki współfinansowanego </w:t>
      </w:r>
      <w:r w:rsidR="00AD060F">
        <w:rPr>
          <w:bCs/>
          <w:color w:val="000000"/>
          <w:sz w:val="20"/>
          <w:szCs w:val="20"/>
        </w:rPr>
        <w:t xml:space="preserve">                       </w:t>
      </w:r>
      <w:r w:rsidR="005B0628">
        <w:rPr>
          <w:bCs/>
          <w:color w:val="000000"/>
          <w:sz w:val="20"/>
          <w:szCs w:val="20"/>
        </w:rPr>
        <w:t>ze środków Europejskie</w:t>
      </w:r>
      <w:r w:rsidR="00935CE7">
        <w:rPr>
          <w:bCs/>
          <w:color w:val="000000"/>
          <w:sz w:val="20"/>
          <w:szCs w:val="20"/>
        </w:rPr>
        <w:t>g</w:t>
      </w:r>
      <w:r w:rsidR="005B0628">
        <w:rPr>
          <w:bCs/>
          <w:color w:val="000000"/>
          <w:sz w:val="20"/>
          <w:szCs w:val="20"/>
        </w:rPr>
        <w:t>o Funduszu Społecznego</w:t>
      </w:r>
      <w:r w:rsidR="00935CE7">
        <w:rPr>
          <w:bCs/>
          <w:color w:val="000000"/>
          <w:sz w:val="20"/>
          <w:szCs w:val="20"/>
        </w:rPr>
        <w:t>.</w:t>
      </w:r>
    </w:p>
    <w:p w:rsidR="00746C59" w:rsidRPr="002120B4" w:rsidRDefault="00746C59" w:rsidP="003535B0">
      <w:pPr>
        <w:tabs>
          <w:tab w:val="left" w:pos="393"/>
        </w:tabs>
        <w:ind w:left="33"/>
        <w:jc w:val="both"/>
        <w:rPr>
          <w:sz w:val="20"/>
          <w:szCs w:val="20"/>
        </w:rPr>
      </w:pPr>
    </w:p>
    <w:p w:rsidR="00746C59" w:rsidRDefault="00746C59" w:rsidP="00746C59">
      <w:pPr>
        <w:pStyle w:val="Nagwek1"/>
      </w:pPr>
      <w:r>
        <w:t>Zarząd Województwa Śląskiego</w:t>
      </w:r>
    </w:p>
    <w:p w:rsidR="00746C59" w:rsidRDefault="00746C59" w:rsidP="00746C59">
      <w:pPr>
        <w:jc w:val="center"/>
        <w:rPr>
          <w:b/>
          <w:bCs/>
        </w:rPr>
      </w:pPr>
      <w:r>
        <w:rPr>
          <w:b/>
          <w:bCs/>
        </w:rPr>
        <w:t>uchwala</w:t>
      </w:r>
    </w:p>
    <w:p w:rsidR="00746C59" w:rsidRDefault="00746C59" w:rsidP="00DE3605">
      <w:pPr>
        <w:jc w:val="center"/>
        <w:rPr>
          <w:b/>
          <w:bCs/>
        </w:rPr>
      </w:pPr>
      <w:r>
        <w:rPr>
          <w:b/>
          <w:bCs/>
        </w:rPr>
        <w:t>§ 1</w:t>
      </w:r>
    </w:p>
    <w:p w:rsidR="00DE3605" w:rsidRPr="006F7595" w:rsidRDefault="00935CE7" w:rsidP="00102B24">
      <w:pPr>
        <w:widowControl w:val="0"/>
        <w:shd w:val="clear" w:color="auto" w:fill="FFFFFF"/>
        <w:suppressAutoHyphens w:val="0"/>
        <w:autoSpaceDE w:val="0"/>
        <w:autoSpaceDN w:val="0"/>
        <w:adjustRightInd w:val="0"/>
        <w:jc w:val="both"/>
        <w:rPr>
          <w:bCs/>
          <w:color w:val="000000"/>
        </w:rPr>
      </w:pPr>
      <w:r w:rsidRPr="006F7595">
        <w:t>Wydaje się decyzję</w:t>
      </w:r>
      <w:r w:rsidR="003535B0" w:rsidRPr="006F7595">
        <w:t xml:space="preserve"> w sprawie</w:t>
      </w:r>
      <w:r w:rsidR="00866C54" w:rsidRPr="006F7595">
        <w:t xml:space="preserve"> </w:t>
      </w:r>
      <w:r w:rsidR="00102B24" w:rsidRPr="006F7595">
        <w:rPr>
          <w:bCs/>
        </w:rPr>
        <w:t xml:space="preserve">zwrotu nieprawidłowo wykorzystanej dotacji rozwojowej </w:t>
      </w:r>
      <w:r w:rsidR="00AD060F" w:rsidRPr="006F7595">
        <w:rPr>
          <w:bCs/>
        </w:rPr>
        <w:t xml:space="preserve">                 </w:t>
      </w:r>
      <w:r w:rsidRPr="006F7595">
        <w:rPr>
          <w:bCs/>
        </w:rPr>
        <w:t>w kwocie</w:t>
      </w:r>
      <w:r w:rsidRPr="006F7595">
        <w:rPr>
          <w:b/>
          <w:bCs/>
        </w:rPr>
        <w:t xml:space="preserve"> 18 006,86 zł </w:t>
      </w:r>
      <w:r w:rsidRPr="006F7595">
        <w:rPr>
          <w:bCs/>
        </w:rPr>
        <w:t xml:space="preserve">(osiemnaście tysięcy sześć złotych osiemdziesiąt sześć groszy), </w:t>
      </w:r>
      <w:r w:rsidR="00102B24" w:rsidRPr="006F7595">
        <w:rPr>
          <w:bCs/>
        </w:rPr>
        <w:t xml:space="preserve">wraz </w:t>
      </w:r>
      <w:r w:rsidR="00AD060F" w:rsidRPr="006F7595">
        <w:rPr>
          <w:bCs/>
        </w:rPr>
        <w:t xml:space="preserve">      </w:t>
      </w:r>
      <w:r w:rsidR="00102B24" w:rsidRPr="006F7595">
        <w:rPr>
          <w:bCs/>
        </w:rPr>
        <w:t xml:space="preserve">z należnymi odsetkami, udzielonej  na podstawie umowy </w:t>
      </w:r>
      <w:r w:rsidRPr="006F7595">
        <w:rPr>
          <w:bCs/>
        </w:rPr>
        <w:t xml:space="preserve">o dofinansowanie projektu </w:t>
      </w:r>
      <w:r w:rsidRPr="006F7595">
        <w:rPr>
          <w:bCs/>
          <w:color w:val="000000"/>
        </w:rPr>
        <w:t>: „Dla wspólnej integracji – wsparcie lokalnych działaczek w gminie Brenna” w ramach Programu Operacyjnego  Kapitał Ludzki współfinansowanego ze środków Europejskiego Funduszu Społecznego</w:t>
      </w:r>
      <w:r w:rsidRPr="006F7595">
        <w:rPr>
          <w:bCs/>
        </w:rPr>
        <w:t xml:space="preserve"> </w:t>
      </w:r>
      <w:r w:rsidR="00102B24" w:rsidRPr="006F7595">
        <w:rPr>
          <w:bCs/>
        </w:rPr>
        <w:t xml:space="preserve">nr </w:t>
      </w:r>
      <w:r w:rsidR="00102B24" w:rsidRPr="006F7595">
        <w:rPr>
          <w:bCs/>
          <w:color w:val="000000"/>
        </w:rPr>
        <w:t>UDA-POKL.07.03.00-24-194/08-00 z dnia 11 maja 2009 r., Stowarzyszeniu Aktywne Kobiety</w:t>
      </w:r>
      <w:r w:rsidRPr="006F7595">
        <w:rPr>
          <w:bCs/>
          <w:color w:val="000000"/>
        </w:rPr>
        <w:t xml:space="preserve"> </w:t>
      </w:r>
      <w:r w:rsidR="00102B24" w:rsidRPr="006F7595">
        <w:rPr>
          <w:bCs/>
          <w:color w:val="000000"/>
        </w:rPr>
        <w:t>z siedzibą w Sosnowcu (adres: ul. 3 Maja 11, 41-200 Sosnowiec;</w:t>
      </w:r>
      <w:r w:rsidRPr="006F7595">
        <w:rPr>
          <w:bCs/>
          <w:color w:val="000000"/>
        </w:rPr>
        <w:t xml:space="preserve">                     </w:t>
      </w:r>
      <w:r w:rsidR="00102B24" w:rsidRPr="006F7595">
        <w:rPr>
          <w:bCs/>
          <w:color w:val="000000"/>
        </w:rPr>
        <w:t xml:space="preserve"> NIP: 6443093989, REGON: 277815291)</w:t>
      </w:r>
      <w:r w:rsidRPr="006F7595">
        <w:rPr>
          <w:bCs/>
          <w:color w:val="000000"/>
        </w:rPr>
        <w:t xml:space="preserve"> w tym:</w:t>
      </w:r>
    </w:p>
    <w:p w:rsidR="00935CE7" w:rsidRPr="006F7595" w:rsidRDefault="00935CE7" w:rsidP="00AD060F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 w:val="0"/>
        <w:autoSpaceDE w:val="0"/>
        <w:autoSpaceDN w:val="0"/>
        <w:adjustRightInd w:val="0"/>
        <w:ind w:left="426"/>
        <w:jc w:val="both"/>
        <w:rPr>
          <w:bCs/>
          <w:color w:val="000000"/>
        </w:rPr>
      </w:pPr>
      <w:r w:rsidRPr="006F7595">
        <w:rPr>
          <w:bCs/>
          <w:color w:val="000000"/>
        </w:rPr>
        <w:t xml:space="preserve">dotacji wykorzystanej z naruszeniem procedur, o których mowa w art. 208 ustawy z dnia 30 czerwca 2005 r. o finansach publicznych w łącznej kwocie </w:t>
      </w:r>
      <w:r w:rsidRPr="006F7595">
        <w:rPr>
          <w:b/>
          <w:bCs/>
          <w:color w:val="000000"/>
        </w:rPr>
        <w:t xml:space="preserve">18 000 zł </w:t>
      </w:r>
      <w:r w:rsidRPr="006F7595">
        <w:rPr>
          <w:bCs/>
        </w:rPr>
        <w:t xml:space="preserve">(osiemnaście tysięcy złotych), wraz z odsetkami w wysokości określonej jak dla zaległości podatkowych liczonymi od dnia przekazania środków, tj.: od dnia 29 maja 2009 r. </w:t>
      </w:r>
      <w:r w:rsidR="00AD060F" w:rsidRPr="006F7595">
        <w:rPr>
          <w:bCs/>
        </w:rPr>
        <w:t xml:space="preserve">               </w:t>
      </w:r>
      <w:r w:rsidRPr="006F7595">
        <w:rPr>
          <w:bCs/>
        </w:rPr>
        <w:t>do dnia faktycznego zwrotu środków,</w:t>
      </w:r>
    </w:p>
    <w:p w:rsidR="00935CE7" w:rsidRPr="006F7595" w:rsidRDefault="00935CE7" w:rsidP="00AD060F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 w:val="0"/>
        <w:autoSpaceDE w:val="0"/>
        <w:autoSpaceDN w:val="0"/>
        <w:adjustRightInd w:val="0"/>
        <w:ind w:left="426"/>
        <w:jc w:val="both"/>
        <w:rPr>
          <w:bCs/>
          <w:color w:val="000000"/>
        </w:rPr>
      </w:pPr>
      <w:r w:rsidRPr="006F7595">
        <w:rPr>
          <w:bCs/>
        </w:rPr>
        <w:t xml:space="preserve">środków niewykorzystanych w trakcie realizacji projektu w kwocie </w:t>
      </w:r>
      <w:r w:rsidRPr="006F7595">
        <w:rPr>
          <w:b/>
          <w:bCs/>
        </w:rPr>
        <w:t>6,86 zł (</w:t>
      </w:r>
      <w:r w:rsidRPr="006F7595">
        <w:rPr>
          <w:bCs/>
        </w:rPr>
        <w:t>sześć złotych osiemdziesiąt sześć groszy) wraz z odsetkami w wysokości określonej jak dla zaległości podatkowych liczonymi od dnia 1 grudnia 2009 r. do dnia faktycznego zwrotu środków,</w:t>
      </w:r>
      <w:r w:rsidR="00AD060F" w:rsidRPr="006F7595">
        <w:rPr>
          <w:bCs/>
        </w:rPr>
        <w:t xml:space="preserve"> w terminie 14 dni kalendarzowych od dnia otrzymania decyzji.</w:t>
      </w:r>
    </w:p>
    <w:p w:rsidR="00746C59" w:rsidRPr="006F7595" w:rsidRDefault="00746C59" w:rsidP="00DE3605">
      <w:pPr>
        <w:pStyle w:val="Tekstpodstawowy21"/>
        <w:jc w:val="center"/>
        <w:rPr>
          <w:b/>
          <w:bCs/>
        </w:rPr>
      </w:pPr>
      <w:r w:rsidRPr="006F7595">
        <w:rPr>
          <w:b/>
          <w:bCs/>
        </w:rPr>
        <w:t>§ 2</w:t>
      </w:r>
    </w:p>
    <w:p w:rsidR="00746C59" w:rsidRPr="006F7595" w:rsidRDefault="00746C59" w:rsidP="00746C59">
      <w:r w:rsidRPr="006F7595">
        <w:t>Wykonanie uchwały powierza się Marszałkowi Województwa Śląskiego.</w:t>
      </w:r>
    </w:p>
    <w:p w:rsidR="00746C59" w:rsidRPr="006F7595" w:rsidRDefault="00746C59" w:rsidP="00DE3605">
      <w:pPr>
        <w:jc w:val="center"/>
        <w:rPr>
          <w:b/>
          <w:bCs/>
        </w:rPr>
      </w:pPr>
      <w:r w:rsidRPr="006F7595">
        <w:rPr>
          <w:b/>
          <w:bCs/>
        </w:rPr>
        <w:t>§ 3</w:t>
      </w:r>
    </w:p>
    <w:p w:rsidR="003535B0" w:rsidRPr="006F7595" w:rsidRDefault="003535B0" w:rsidP="003535B0">
      <w:r w:rsidRPr="006F7595">
        <w:t>Uchwała wchodzi w życie z dniem podjęcia</w:t>
      </w:r>
      <w:r w:rsidR="00AD060F" w:rsidRPr="006F7595">
        <w:t>.</w:t>
      </w:r>
    </w:p>
    <w:p w:rsidR="003535B0" w:rsidRPr="006F7595" w:rsidRDefault="003535B0" w:rsidP="003535B0"/>
    <w:p w:rsidR="003535B0" w:rsidRPr="006F7595" w:rsidRDefault="003535B0" w:rsidP="006F7595">
      <w:pPr>
        <w:numPr>
          <w:ilvl w:val="0"/>
          <w:numId w:val="2"/>
        </w:numPr>
        <w:tabs>
          <w:tab w:val="left" w:pos="377"/>
        </w:tabs>
        <w:spacing w:line="360" w:lineRule="auto"/>
        <w:ind w:left="377"/>
        <w:jc w:val="both"/>
      </w:pPr>
      <w:r w:rsidRPr="006F7595">
        <w:t>Adam Matusiewicz— Marszałek Województwa</w:t>
      </w:r>
      <w:r w:rsidRPr="006F7595">
        <w:tab/>
      </w:r>
      <w:r w:rsidRPr="006F7595">
        <w:tab/>
      </w:r>
      <w:r w:rsidRPr="006F7595">
        <w:tab/>
        <w:t>...............................</w:t>
      </w:r>
    </w:p>
    <w:p w:rsidR="003535B0" w:rsidRPr="006F7595" w:rsidRDefault="003535B0" w:rsidP="006F7595">
      <w:pPr>
        <w:numPr>
          <w:ilvl w:val="0"/>
          <w:numId w:val="2"/>
        </w:numPr>
        <w:tabs>
          <w:tab w:val="left" w:pos="377"/>
        </w:tabs>
        <w:spacing w:line="360" w:lineRule="auto"/>
        <w:ind w:left="377"/>
        <w:jc w:val="both"/>
      </w:pPr>
      <w:r w:rsidRPr="006F7595">
        <w:t>Mariusz Kleszczewski— Wicemarszałek Województwa</w:t>
      </w:r>
      <w:r w:rsidRPr="006F7595">
        <w:tab/>
      </w:r>
      <w:r w:rsidRPr="006F7595">
        <w:tab/>
        <w:t>...............................</w:t>
      </w:r>
    </w:p>
    <w:p w:rsidR="003535B0" w:rsidRPr="006F7595" w:rsidRDefault="003535B0" w:rsidP="006F7595">
      <w:pPr>
        <w:numPr>
          <w:ilvl w:val="0"/>
          <w:numId w:val="2"/>
        </w:numPr>
        <w:tabs>
          <w:tab w:val="left" w:pos="377"/>
        </w:tabs>
        <w:spacing w:line="360" w:lineRule="auto"/>
        <w:ind w:left="377"/>
        <w:jc w:val="both"/>
      </w:pPr>
      <w:r w:rsidRPr="006F7595">
        <w:t xml:space="preserve">Aleksandra </w:t>
      </w:r>
      <w:proofErr w:type="spellStart"/>
      <w:r w:rsidRPr="006F7595">
        <w:t>Gajewska-Przydryga</w:t>
      </w:r>
      <w:proofErr w:type="spellEnd"/>
      <w:r w:rsidRPr="006F7595">
        <w:t>— Wicemarszałek Województwa</w:t>
      </w:r>
      <w:r w:rsidRPr="006F7595">
        <w:tab/>
        <w:t>...............................</w:t>
      </w:r>
    </w:p>
    <w:p w:rsidR="003535B0" w:rsidRPr="006F7595" w:rsidRDefault="003535B0" w:rsidP="006F7595">
      <w:pPr>
        <w:numPr>
          <w:ilvl w:val="0"/>
          <w:numId w:val="2"/>
        </w:numPr>
        <w:tabs>
          <w:tab w:val="left" w:pos="377"/>
        </w:tabs>
        <w:spacing w:line="360" w:lineRule="auto"/>
        <w:ind w:left="377"/>
        <w:jc w:val="both"/>
      </w:pPr>
      <w:r w:rsidRPr="006F7595">
        <w:t>Aleksandra Banasiak— Członek Zarządu</w:t>
      </w:r>
      <w:r w:rsidRPr="006F7595">
        <w:tab/>
      </w:r>
      <w:r w:rsidRPr="006F7595">
        <w:tab/>
      </w:r>
      <w:r w:rsidRPr="006F7595">
        <w:tab/>
      </w:r>
      <w:r w:rsidRPr="006F7595">
        <w:tab/>
        <w:t>...............................</w:t>
      </w:r>
    </w:p>
    <w:p w:rsidR="005862D4" w:rsidRPr="006F7595" w:rsidRDefault="003535B0" w:rsidP="006F7595">
      <w:pPr>
        <w:numPr>
          <w:ilvl w:val="0"/>
          <w:numId w:val="2"/>
        </w:numPr>
        <w:tabs>
          <w:tab w:val="left" w:pos="377"/>
        </w:tabs>
        <w:spacing w:line="360" w:lineRule="auto"/>
        <w:ind w:left="377"/>
        <w:jc w:val="both"/>
      </w:pPr>
      <w:r w:rsidRPr="006F7595">
        <w:t xml:space="preserve">Jerzy </w:t>
      </w:r>
      <w:proofErr w:type="spellStart"/>
      <w:r w:rsidRPr="006F7595">
        <w:t>Gorzelik</w:t>
      </w:r>
      <w:proofErr w:type="spellEnd"/>
      <w:r w:rsidRPr="006F7595">
        <w:t>— Członek Zarządu</w:t>
      </w:r>
      <w:r w:rsidRPr="006F7595">
        <w:tab/>
      </w:r>
      <w:r w:rsidRPr="006F7595">
        <w:tab/>
      </w:r>
      <w:r w:rsidRPr="006F7595">
        <w:tab/>
      </w:r>
      <w:r w:rsidRPr="006F7595">
        <w:tab/>
      </w:r>
      <w:r w:rsidRPr="006F7595">
        <w:tab/>
        <w:t>...............................</w:t>
      </w:r>
    </w:p>
    <w:sectPr w:rsidR="005862D4" w:rsidRPr="006F7595" w:rsidSect="005B0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60"/>
      </w:pPr>
    </w:lvl>
    <w:lvl w:ilvl="2">
      <w:start w:val="1"/>
      <w:numFmt w:val="decimal"/>
      <w:lvlText w:val="%3."/>
      <w:lvlJc w:val="left"/>
      <w:pPr>
        <w:tabs>
          <w:tab w:val="num" w:pos="1097"/>
        </w:tabs>
        <w:ind w:left="1097" w:hanging="360"/>
      </w:pPr>
    </w:lvl>
    <w:lvl w:ilvl="3">
      <w:start w:val="1"/>
      <w:numFmt w:val="decimal"/>
      <w:lvlText w:val="%4."/>
      <w:lvlJc w:val="left"/>
      <w:pPr>
        <w:tabs>
          <w:tab w:val="num" w:pos="1457"/>
        </w:tabs>
        <w:ind w:left="1457" w:hanging="360"/>
      </w:pPr>
    </w:lvl>
    <w:lvl w:ilvl="4">
      <w:start w:val="1"/>
      <w:numFmt w:val="decimal"/>
      <w:lvlText w:val="%5."/>
      <w:lvlJc w:val="left"/>
      <w:pPr>
        <w:tabs>
          <w:tab w:val="num" w:pos="1817"/>
        </w:tabs>
        <w:ind w:left="1817" w:hanging="360"/>
      </w:pPr>
    </w:lvl>
    <w:lvl w:ilvl="5">
      <w:start w:val="1"/>
      <w:numFmt w:val="decimal"/>
      <w:lvlText w:val="%6."/>
      <w:lvlJc w:val="left"/>
      <w:pPr>
        <w:tabs>
          <w:tab w:val="num" w:pos="2177"/>
        </w:tabs>
        <w:ind w:left="2177" w:hanging="360"/>
      </w:pPr>
    </w:lvl>
    <w:lvl w:ilvl="6">
      <w:start w:val="1"/>
      <w:numFmt w:val="decimal"/>
      <w:lvlText w:val="%7."/>
      <w:lvlJc w:val="left"/>
      <w:pPr>
        <w:tabs>
          <w:tab w:val="num" w:pos="2537"/>
        </w:tabs>
        <w:ind w:left="2537" w:hanging="360"/>
      </w:pPr>
    </w:lvl>
    <w:lvl w:ilvl="7">
      <w:start w:val="1"/>
      <w:numFmt w:val="decimal"/>
      <w:lvlText w:val="%8."/>
      <w:lvlJc w:val="left"/>
      <w:pPr>
        <w:tabs>
          <w:tab w:val="num" w:pos="2897"/>
        </w:tabs>
        <w:ind w:left="2897" w:hanging="360"/>
      </w:pPr>
    </w:lvl>
    <w:lvl w:ilvl="8">
      <w:start w:val="1"/>
      <w:numFmt w:val="decimal"/>
      <w:lvlText w:val="%9."/>
      <w:lvlJc w:val="left"/>
      <w:pPr>
        <w:tabs>
          <w:tab w:val="num" w:pos="3257"/>
        </w:tabs>
        <w:ind w:left="3257" w:hanging="360"/>
      </w:pPr>
    </w:lvl>
  </w:abstractNum>
  <w:abstractNum w:abstractNumId="1">
    <w:nsid w:val="14EE19F2"/>
    <w:multiLevelType w:val="hybridMultilevel"/>
    <w:tmpl w:val="3202F4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FB6B8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36F05395"/>
    <w:multiLevelType w:val="hybridMultilevel"/>
    <w:tmpl w:val="714A9D9C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48082C8A"/>
    <w:multiLevelType w:val="hybridMultilevel"/>
    <w:tmpl w:val="B5B09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63354"/>
    <w:multiLevelType w:val="hybridMultilevel"/>
    <w:tmpl w:val="95D48B5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746C59"/>
    <w:rsid w:val="000D7873"/>
    <w:rsid w:val="00102B24"/>
    <w:rsid w:val="00137CD4"/>
    <w:rsid w:val="00157610"/>
    <w:rsid w:val="001672DC"/>
    <w:rsid w:val="00220D89"/>
    <w:rsid w:val="00247F9B"/>
    <w:rsid w:val="00290007"/>
    <w:rsid w:val="002E33E9"/>
    <w:rsid w:val="002F301E"/>
    <w:rsid w:val="00325DA2"/>
    <w:rsid w:val="003272A9"/>
    <w:rsid w:val="003467B6"/>
    <w:rsid w:val="00350ABE"/>
    <w:rsid w:val="003535B0"/>
    <w:rsid w:val="0039226D"/>
    <w:rsid w:val="00396D9E"/>
    <w:rsid w:val="00410B51"/>
    <w:rsid w:val="004260EC"/>
    <w:rsid w:val="004509E6"/>
    <w:rsid w:val="004973E4"/>
    <w:rsid w:val="004B019C"/>
    <w:rsid w:val="004B418F"/>
    <w:rsid w:val="004D11DD"/>
    <w:rsid w:val="004D2623"/>
    <w:rsid w:val="005466F1"/>
    <w:rsid w:val="00572968"/>
    <w:rsid w:val="005862D4"/>
    <w:rsid w:val="005B0628"/>
    <w:rsid w:val="005C384F"/>
    <w:rsid w:val="00660F35"/>
    <w:rsid w:val="006D1258"/>
    <w:rsid w:val="006D3D47"/>
    <w:rsid w:val="006F7595"/>
    <w:rsid w:val="00746C59"/>
    <w:rsid w:val="007B6824"/>
    <w:rsid w:val="00803F32"/>
    <w:rsid w:val="00852B22"/>
    <w:rsid w:val="00862189"/>
    <w:rsid w:val="00866C54"/>
    <w:rsid w:val="00871B3E"/>
    <w:rsid w:val="00935CE7"/>
    <w:rsid w:val="00A24B30"/>
    <w:rsid w:val="00A77B99"/>
    <w:rsid w:val="00AA5FE0"/>
    <w:rsid w:val="00AB1C50"/>
    <w:rsid w:val="00AC04F1"/>
    <w:rsid w:val="00AD060F"/>
    <w:rsid w:val="00B055EF"/>
    <w:rsid w:val="00B70391"/>
    <w:rsid w:val="00B92780"/>
    <w:rsid w:val="00BA2A8C"/>
    <w:rsid w:val="00BB7E05"/>
    <w:rsid w:val="00BC6AE2"/>
    <w:rsid w:val="00BD0330"/>
    <w:rsid w:val="00BF49C1"/>
    <w:rsid w:val="00C964E6"/>
    <w:rsid w:val="00DB777B"/>
    <w:rsid w:val="00DE3605"/>
    <w:rsid w:val="00E255BD"/>
    <w:rsid w:val="00E8554B"/>
    <w:rsid w:val="00E85B53"/>
    <w:rsid w:val="00EA7D5C"/>
    <w:rsid w:val="00F16DA1"/>
    <w:rsid w:val="00FA558D"/>
    <w:rsid w:val="00FE45A2"/>
    <w:rsid w:val="00FF2A29"/>
    <w:rsid w:val="00FF3F12"/>
    <w:rsid w:val="00FF7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6C59"/>
    <w:pPr>
      <w:suppressAutoHyphens/>
      <w:spacing w:after="0" w:line="240" w:lineRule="auto"/>
      <w:jc w:val="lef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46C59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46C59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746C59"/>
    <w:pPr>
      <w:jc w:val="both"/>
    </w:pPr>
  </w:style>
  <w:style w:type="paragraph" w:styleId="Akapitzlist">
    <w:name w:val="List Paragraph"/>
    <w:basedOn w:val="Normalny"/>
    <w:uiPriority w:val="34"/>
    <w:qFormat/>
    <w:rsid w:val="00137C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apukanty</dc:creator>
  <cp:keywords/>
  <dc:description/>
  <cp:lastModifiedBy>cicheckai</cp:lastModifiedBy>
  <cp:revision>4</cp:revision>
  <cp:lastPrinted>2011-10-13T12:43:00Z</cp:lastPrinted>
  <dcterms:created xsi:type="dcterms:W3CDTF">2012-05-08T11:16:00Z</dcterms:created>
  <dcterms:modified xsi:type="dcterms:W3CDTF">2012-05-08T11:49:00Z</dcterms:modified>
</cp:coreProperties>
</file>