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CE" w:rsidRDefault="00903E84">
      <w:pPr>
        <w:jc w:val="center"/>
        <w:rPr>
          <w:b/>
          <w:bCs/>
        </w:rPr>
      </w:pPr>
      <w:r>
        <w:rPr>
          <w:b/>
          <w:bCs/>
        </w:rPr>
        <w:t>Uchwała nr 477</w:t>
      </w:r>
      <w:r w:rsidR="00E612CE" w:rsidRPr="0031322A">
        <w:rPr>
          <w:b/>
          <w:bCs/>
        </w:rPr>
        <w:t>/</w:t>
      </w:r>
      <w:r>
        <w:rPr>
          <w:b/>
          <w:bCs/>
        </w:rPr>
        <w:t>126</w:t>
      </w:r>
      <w:r w:rsidR="00E612CE">
        <w:rPr>
          <w:b/>
          <w:bCs/>
        </w:rPr>
        <w:t>/I</w:t>
      </w:r>
      <w:r w:rsidR="0031322A">
        <w:rPr>
          <w:b/>
          <w:bCs/>
        </w:rPr>
        <w:t>V</w:t>
      </w:r>
      <w:r w:rsidR="00D60597">
        <w:rPr>
          <w:b/>
          <w:bCs/>
        </w:rPr>
        <w:t>/2012</w:t>
      </w:r>
    </w:p>
    <w:p w:rsidR="00E612CE" w:rsidRDefault="00E612CE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E612CE" w:rsidRDefault="00903E84">
      <w:pPr>
        <w:jc w:val="center"/>
        <w:rPr>
          <w:b/>
          <w:bCs/>
        </w:rPr>
      </w:pPr>
      <w:r>
        <w:rPr>
          <w:b/>
          <w:bCs/>
        </w:rPr>
        <w:t>z dnia 23.02.</w:t>
      </w:r>
      <w:bookmarkStart w:id="0" w:name="_GoBack"/>
      <w:bookmarkEnd w:id="0"/>
      <w:r w:rsidR="00FE4441">
        <w:rPr>
          <w:b/>
          <w:bCs/>
        </w:rPr>
        <w:t xml:space="preserve">2012 </w:t>
      </w:r>
      <w:r w:rsidR="00E612CE">
        <w:rPr>
          <w:b/>
          <w:bCs/>
        </w:rPr>
        <w:t>roku</w:t>
      </w:r>
    </w:p>
    <w:p w:rsidR="00E612CE" w:rsidRDefault="00E612CE" w:rsidP="00412BAE">
      <w:pPr>
        <w:jc w:val="center"/>
        <w:rPr>
          <w:b/>
          <w:bCs/>
        </w:rPr>
      </w:pPr>
    </w:p>
    <w:p w:rsidR="00E612CE" w:rsidRDefault="00E612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w </w:t>
      </w:r>
      <w:proofErr w:type="spellStart"/>
      <w:r>
        <w:rPr>
          <w:b/>
          <w:bCs/>
          <w:lang w:val="en-US"/>
        </w:rPr>
        <w:t>sprawie</w:t>
      </w:r>
      <w:proofErr w:type="spellEnd"/>
    </w:p>
    <w:p w:rsidR="00E612CE" w:rsidRDefault="00E612CE" w:rsidP="00412BAE">
      <w:pPr>
        <w:jc w:val="center"/>
        <w:rPr>
          <w:b/>
          <w:bCs/>
          <w:lang w:val="en-US"/>
        </w:rPr>
      </w:pPr>
    </w:p>
    <w:p w:rsidR="00D60597" w:rsidRPr="000E2364" w:rsidRDefault="00D60597" w:rsidP="00D60597">
      <w:pPr>
        <w:spacing w:line="276" w:lineRule="auto"/>
        <w:jc w:val="center"/>
        <w:rPr>
          <w:b/>
        </w:rPr>
      </w:pPr>
      <w:r>
        <w:rPr>
          <w:b/>
        </w:rPr>
        <w:t xml:space="preserve">zmiany </w:t>
      </w:r>
      <w:r w:rsidR="001A1540">
        <w:rPr>
          <w:b/>
        </w:rPr>
        <w:t>Regulam</w:t>
      </w:r>
      <w:r w:rsidR="00270713">
        <w:rPr>
          <w:b/>
        </w:rPr>
        <w:t>i</w:t>
      </w:r>
      <w:r w:rsidR="001A1540">
        <w:rPr>
          <w:b/>
        </w:rPr>
        <w:t xml:space="preserve">nu oraz </w:t>
      </w:r>
      <w:r>
        <w:rPr>
          <w:b/>
        </w:rPr>
        <w:t>składu</w:t>
      </w:r>
      <w:r w:rsidRPr="000E2364">
        <w:rPr>
          <w:b/>
        </w:rPr>
        <w:t xml:space="preserve"> </w:t>
      </w:r>
      <w:r w:rsidR="00A13412">
        <w:rPr>
          <w:b/>
        </w:rPr>
        <w:t>G</w:t>
      </w:r>
      <w:r w:rsidRPr="000E2364">
        <w:rPr>
          <w:b/>
        </w:rPr>
        <w:t>rupy sterującej ds. ewaluacji Regionalnego Programu Operacyjnego Województwa Śląskiego na lata 2007-2013</w:t>
      </w:r>
      <w:r>
        <w:rPr>
          <w:b/>
        </w:rPr>
        <w:t>.</w:t>
      </w:r>
    </w:p>
    <w:p w:rsidR="00E612CE" w:rsidRDefault="00E612CE" w:rsidP="00E612CE">
      <w:pPr>
        <w:pStyle w:val="Tekstpodstawowy2"/>
        <w:jc w:val="center"/>
        <w:rPr>
          <w:b/>
          <w:bCs/>
          <w:sz w:val="24"/>
          <w:szCs w:val="24"/>
          <w:lang w:val="en-US"/>
        </w:rPr>
      </w:pPr>
    </w:p>
    <w:p w:rsidR="00D60597" w:rsidRPr="0058023F" w:rsidRDefault="00D60597" w:rsidP="00D60597">
      <w:pPr>
        <w:widowControl w:val="0"/>
        <w:autoSpaceDE w:val="0"/>
        <w:autoSpaceDN w:val="0"/>
        <w:adjustRightInd w:val="0"/>
        <w:jc w:val="center"/>
      </w:pPr>
      <w:r w:rsidRPr="0058023F">
        <w:t>Na podstawie art. 41 ust. 1 ustawy z dnia 5 czerwca 1998 r. o samorządzie województwa (tekst jednolity Dz. U. Nr 142 z 2001 poz. 1590 z późniejszymi  zmianami) oraz art. 26 ust. 1, pkt. 12 ustawy z dnia 6 grudnia 2006 r. o zasadach prowadzenia polityki rozwoju</w:t>
      </w:r>
      <w:r w:rsidRPr="0058023F">
        <w:br/>
        <w:t>(tekst jednolity Dz. U. 2009 Nr 84, poz. 712 z późniejszymi zmianami).</w:t>
      </w:r>
    </w:p>
    <w:p w:rsidR="00E612CE" w:rsidRDefault="00E612CE" w:rsidP="00412BAE">
      <w:pPr>
        <w:jc w:val="center"/>
        <w:rPr>
          <w:b/>
          <w:bCs/>
          <w:lang w:val="en-US"/>
        </w:rPr>
      </w:pPr>
    </w:p>
    <w:p w:rsidR="00E612CE" w:rsidRDefault="00E612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Zarząd Województwa Śląskiego</w:t>
      </w:r>
    </w:p>
    <w:p w:rsidR="00E612CE" w:rsidRDefault="00412BA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</w:t>
      </w:r>
      <w:r w:rsidR="00E612CE">
        <w:rPr>
          <w:b/>
          <w:bCs/>
          <w:lang w:val="en-US"/>
        </w:rPr>
        <w:t>chwala</w:t>
      </w:r>
    </w:p>
    <w:p w:rsidR="00E612CE" w:rsidRDefault="00E612CE" w:rsidP="00412BAE">
      <w:pPr>
        <w:jc w:val="center"/>
        <w:rPr>
          <w:b/>
          <w:bCs/>
          <w:lang w:val="en-US"/>
        </w:rPr>
      </w:pPr>
    </w:p>
    <w:p w:rsidR="00E612CE" w:rsidRDefault="00E612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§ 1.</w:t>
      </w:r>
    </w:p>
    <w:p w:rsidR="00E612CE" w:rsidRDefault="00E612CE" w:rsidP="00412BAE">
      <w:pPr>
        <w:jc w:val="center"/>
        <w:rPr>
          <w:b/>
          <w:bCs/>
          <w:lang w:val="en-US"/>
        </w:rPr>
      </w:pPr>
    </w:p>
    <w:p w:rsidR="00D60597" w:rsidRPr="000E2364" w:rsidRDefault="00D60597" w:rsidP="00BC4BF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BC4BF7">
        <w:t xml:space="preserve">Zmienia się </w:t>
      </w:r>
      <w:r w:rsidR="001A1540">
        <w:t xml:space="preserve">Regulamin oraz </w:t>
      </w:r>
      <w:r w:rsidRPr="00BC4BF7">
        <w:t xml:space="preserve">skład </w:t>
      </w:r>
      <w:r w:rsidR="00A13412" w:rsidRPr="00BC4BF7">
        <w:t>G</w:t>
      </w:r>
      <w:r w:rsidRPr="00BC4BF7">
        <w:t>rupy sterującej ds. ewaluacji Regionalnego Programu Operacyjnego Województwa Śląskiego na lata 2007-2013</w:t>
      </w:r>
      <w:r w:rsidR="001A1540">
        <w:t>,</w:t>
      </w:r>
      <w:r w:rsidRPr="00BC4BF7">
        <w:t xml:space="preserve"> powołanej uchwałą </w:t>
      </w:r>
      <w:r w:rsidRPr="000E2364">
        <w:t>Zarządu Woj</w:t>
      </w:r>
      <w:r w:rsidR="00CD7A32">
        <w:t>ewództwa Śląskiego nr 1956/105/</w:t>
      </w:r>
      <w:r w:rsidRPr="000E2364">
        <w:t xml:space="preserve">III/2007 z dnia 23.10.2007 </w:t>
      </w:r>
      <w:r>
        <w:t xml:space="preserve">roku </w:t>
      </w:r>
      <w:r w:rsidRPr="00BC4BF7">
        <w:t xml:space="preserve">oraz zmienionej </w:t>
      </w:r>
      <w:r w:rsidR="00CD7A32">
        <w:t>uchwałami</w:t>
      </w:r>
      <w:r w:rsidRPr="007C5581">
        <w:t xml:space="preserve"> Zarządu Województwa Śląskiego </w:t>
      </w:r>
      <w:r w:rsidR="00BC4BF7" w:rsidRPr="007C5581">
        <w:t>nr 1553</w:t>
      </w:r>
      <w:r w:rsidRPr="007C5581">
        <w:t>/281/III/2009 z dnia 25</w:t>
      </w:r>
      <w:r w:rsidR="00BC4BF7" w:rsidRPr="007C5581">
        <w:t>.06.</w:t>
      </w:r>
      <w:r w:rsidRPr="007C5581">
        <w:t>2009 roku</w:t>
      </w:r>
      <w:r w:rsidR="00BC4BF7" w:rsidRPr="007C5581">
        <w:t xml:space="preserve"> i</w:t>
      </w:r>
      <w:r w:rsidR="00CD7A32">
        <w:t> nr 2503/414</w:t>
      </w:r>
      <w:r w:rsidR="00BC4BF7" w:rsidRPr="00BC4BF7">
        <w:t>/III/2010</w:t>
      </w:r>
      <w:r w:rsidR="00BC4BF7">
        <w:t xml:space="preserve"> z dnia </w:t>
      </w:r>
      <w:r w:rsidR="00BC4BF7" w:rsidRPr="00BC4BF7">
        <w:t>28.09.2010 roku</w:t>
      </w:r>
      <w:r w:rsidR="00BC4BF7">
        <w:t>,</w:t>
      </w:r>
      <w:r w:rsidRPr="008E449A">
        <w:t xml:space="preserve"> </w:t>
      </w:r>
      <w:r w:rsidR="00BC4BF7">
        <w:t xml:space="preserve">poprzez zmianę </w:t>
      </w:r>
      <w:r w:rsidR="00CD7A32">
        <w:t>załączników</w:t>
      </w:r>
      <w:r>
        <w:t xml:space="preserve"> nr 1</w:t>
      </w:r>
      <w:r w:rsidR="00CD7A32">
        <w:t xml:space="preserve"> i 2</w:t>
      </w:r>
      <w:r>
        <w:t>, któr</w:t>
      </w:r>
      <w:r w:rsidR="00CD7A32">
        <w:t>e otrzymują</w:t>
      </w:r>
      <w:r>
        <w:t xml:space="preserve"> brzm</w:t>
      </w:r>
      <w:r w:rsidR="00CD7A32">
        <w:t>ienie zgodnie z załącznikami</w:t>
      </w:r>
      <w:r w:rsidR="0090254E">
        <w:t xml:space="preserve"> do </w:t>
      </w:r>
      <w:r>
        <w:t>niniejszej uchwały.</w:t>
      </w:r>
    </w:p>
    <w:p w:rsidR="00E612CE" w:rsidRDefault="00E612CE" w:rsidP="00412BAE">
      <w:pPr>
        <w:pStyle w:val="Tekstpodstawowy"/>
        <w:tabs>
          <w:tab w:val="left" w:pos="360"/>
        </w:tabs>
        <w:jc w:val="center"/>
        <w:rPr>
          <w:sz w:val="24"/>
          <w:szCs w:val="24"/>
          <w:lang w:val="en-US"/>
        </w:rPr>
      </w:pPr>
    </w:p>
    <w:p w:rsidR="00E612CE" w:rsidRPr="0004576F" w:rsidRDefault="00E612CE">
      <w:pPr>
        <w:jc w:val="center"/>
        <w:rPr>
          <w:b/>
          <w:bCs/>
          <w:lang w:val="en-US"/>
        </w:rPr>
      </w:pPr>
      <w:r w:rsidRPr="0004576F">
        <w:rPr>
          <w:b/>
          <w:bCs/>
          <w:lang w:val="en-US"/>
        </w:rPr>
        <w:t>§ 2.</w:t>
      </w:r>
    </w:p>
    <w:p w:rsidR="00E612CE" w:rsidRPr="0004576F" w:rsidRDefault="00E612CE" w:rsidP="00412BAE">
      <w:pPr>
        <w:jc w:val="center"/>
        <w:rPr>
          <w:b/>
          <w:bCs/>
          <w:lang w:val="en-US"/>
        </w:rPr>
      </w:pPr>
    </w:p>
    <w:p w:rsidR="00D60597" w:rsidRPr="000E2364" w:rsidRDefault="00D60597" w:rsidP="00D60597">
      <w:pPr>
        <w:widowControl w:val="0"/>
        <w:autoSpaceDE w:val="0"/>
        <w:autoSpaceDN w:val="0"/>
        <w:adjustRightInd w:val="0"/>
        <w:spacing w:after="240" w:line="360" w:lineRule="auto"/>
      </w:pPr>
      <w:r w:rsidRPr="000E2364">
        <w:t xml:space="preserve">Wykonanie uchwały powierza się Marszałkowi Województwa Śląskiego. </w:t>
      </w:r>
    </w:p>
    <w:p w:rsidR="00412BAE" w:rsidRPr="00412BAE" w:rsidRDefault="00412BAE" w:rsidP="00412BAE">
      <w:pPr>
        <w:jc w:val="center"/>
        <w:rPr>
          <w:lang w:val="en-US"/>
        </w:rPr>
      </w:pPr>
    </w:p>
    <w:p w:rsidR="00E612CE" w:rsidRPr="00412BAE" w:rsidRDefault="00E612CE">
      <w:pPr>
        <w:jc w:val="center"/>
        <w:rPr>
          <w:b/>
          <w:bCs/>
          <w:lang w:val="en-US"/>
        </w:rPr>
      </w:pPr>
      <w:r w:rsidRPr="00412BAE">
        <w:rPr>
          <w:b/>
          <w:bCs/>
          <w:lang w:val="en-US"/>
        </w:rPr>
        <w:t>§ 3.</w:t>
      </w:r>
    </w:p>
    <w:p w:rsidR="00E612CE" w:rsidRPr="00412BAE" w:rsidRDefault="00E612CE" w:rsidP="00412BAE">
      <w:pPr>
        <w:jc w:val="center"/>
        <w:rPr>
          <w:b/>
          <w:bCs/>
          <w:lang w:val="en-US"/>
        </w:rPr>
      </w:pPr>
    </w:p>
    <w:p w:rsidR="00D60597" w:rsidRDefault="00D60597" w:rsidP="00D60597">
      <w:pPr>
        <w:widowControl w:val="0"/>
        <w:autoSpaceDE w:val="0"/>
        <w:autoSpaceDN w:val="0"/>
        <w:adjustRightInd w:val="0"/>
        <w:spacing w:after="240" w:line="360" w:lineRule="auto"/>
      </w:pPr>
      <w:r w:rsidRPr="000E2364">
        <w:t xml:space="preserve">Uchwała wchodzi w życie z dniem podjęcia. </w:t>
      </w:r>
    </w:p>
    <w:p w:rsidR="00E612CE" w:rsidRDefault="00E612CE" w:rsidP="00412BAE">
      <w:pPr>
        <w:jc w:val="center"/>
        <w:rPr>
          <w:lang w:val="en-US"/>
        </w:rPr>
      </w:pPr>
    </w:p>
    <w:p w:rsidR="00E612CE" w:rsidRDefault="00E612CE" w:rsidP="00FE4441">
      <w:pPr>
        <w:tabs>
          <w:tab w:val="left" w:pos="3119"/>
          <w:tab w:val="left" w:pos="3686"/>
          <w:tab w:val="left" w:pos="6804"/>
        </w:tabs>
        <w:spacing w:line="360" w:lineRule="auto"/>
        <w:ind w:left="284" w:hanging="284"/>
      </w:pPr>
      <w:r>
        <w:t xml:space="preserve">1. </w:t>
      </w:r>
      <w:r w:rsidR="00F065DF">
        <w:t>Adam Matusiewicz</w:t>
      </w:r>
      <w:r>
        <w:t xml:space="preserve"> </w:t>
      </w:r>
      <w:r w:rsidR="00394859">
        <w:tab/>
      </w:r>
      <w:r w:rsidR="009E3CB4">
        <w:t xml:space="preserve">      </w:t>
      </w:r>
      <w:r w:rsidR="001D6356">
        <w:t xml:space="preserve">– </w:t>
      </w:r>
      <w:r w:rsidR="007C5581">
        <w:t>Marszałek Województw</w:t>
      </w:r>
      <w:r w:rsidR="00FE4441">
        <w:t>a</w:t>
      </w:r>
      <w:r w:rsidR="007C5581">
        <w:tab/>
      </w:r>
      <w:r>
        <w:t>.........................</w:t>
      </w:r>
    </w:p>
    <w:p w:rsidR="00E612CE" w:rsidRDefault="00E612CE" w:rsidP="00A13412">
      <w:pPr>
        <w:tabs>
          <w:tab w:val="left" w:pos="-3969"/>
          <w:tab w:val="left" w:pos="3119"/>
          <w:tab w:val="left" w:pos="6804"/>
        </w:tabs>
        <w:spacing w:line="360" w:lineRule="auto"/>
        <w:ind w:left="284" w:hanging="284"/>
      </w:pPr>
      <w:r>
        <w:t xml:space="preserve">2. </w:t>
      </w:r>
      <w:r w:rsidR="00F065DF">
        <w:t>Mariusz Kleszczewski</w:t>
      </w:r>
      <w:r w:rsidR="00394859">
        <w:tab/>
      </w:r>
      <w:r w:rsidR="009E3CB4">
        <w:t xml:space="preserve">      </w:t>
      </w:r>
      <w:r w:rsidR="001D6356">
        <w:t>– Wicemarszałek Województwa</w:t>
      </w:r>
      <w:r w:rsidR="00394859">
        <w:tab/>
      </w:r>
      <w:r>
        <w:t>.........................</w:t>
      </w:r>
    </w:p>
    <w:p w:rsidR="00E612CE" w:rsidRDefault="00E612CE" w:rsidP="00A13412">
      <w:pPr>
        <w:tabs>
          <w:tab w:val="left" w:pos="3119"/>
          <w:tab w:val="left" w:pos="6804"/>
        </w:tabs>
        <w:spacing w:line="360" w:lineRule="auto"/>
        <w:ind w:left="284" w:hanging="284"/>
      </w:pPr>
      <w:r>
        <w:t xml:space="preserve">3. </w:t>
      </w:r>
      <w:r w:rsidR="00F065DF">
        <w:t>Aleksandra Gajewska-</w:t>
      </w:r>
      <w:proofErr w:type="spellStart"/>
      <w:r w:rsidR="00F065DF">
        <w:t>Przydryga</w:t>
      </w:r>
      <w:proofErr w:type="spellEnd"/>
      <w:r>
        <w:t xml:space="preserve"> </w:t>
      </w:r>
      <w:r w:rsidR="00F065DF">
        <w:t xml:space="preserve">– Wicemarszałek Województwa    </w:t>
      </w:r>
      <w:r w:rsidR="00A13412">
        <w:t>.........................</w:t>
      </w:r>
    </w:p>
    <w:p w:rsidR="00E612CE" w:rsidRDefault="00E612CE" w:rsidP="00A13412">
      <w:pPr>
        <w:tabs>
          <w:tab w:val="left" w:pos="3119"/>
          <w:tab w:val="left" w:pos="6804"/>
        </w:tabs>
        <w:spacing w:line="360" w:lineRule="auto"/>
        <w:ind w:left="284" w:hanging="284"/>
      </w:pPr>
      <w:r>
        <w:t xml:space="preserve">4. </w:t>
      </w:r>
      <w:r w:rsidR="00F065DF">
        <w:t>Aleksandra Banasiak</w:t>
      </w:r>
      <w:r w:rsidR="00394859">
        <w:tab/>
      </w:r>
      <w:r w:rsidR="009E3CB4">
        <w:t xml:space="preserve">      </w:t>
      </w:r>
      <w:r>
        <w:t>– Członek Zarządu</w:t>
      </w:r>
      <w:r>
        <w:tab/>
        <w:t>.........................</w:t>
      </w:r>
    </w:p>
    <w:p w:rsidR="00E612CE" w:rsidRDefault="00E612CE" w:rsidP="009E3CB4">
      <w:pPr>
        <w:tabs>
          <w:tab w:val="left" w:pos="3119"/>
          <w:tab w:val="left" w:pos="3402"/>
          <w:tab w:val="left" w:pos="3544"/>
          <w:tab w:val="left" w:pos="6804"/>
        </w:tabs>
        <w:spacing w:line="360" w:lineRule="auto"/>
        <w:ind w:left="284" w:hanging="284"/>
        <w:rPr>
          <w:i/>
          <w:iCs/>
        </w:rPr>
      </w:pPr>
      <w:r>
        <w:t xml:space="preserve">5. </w:t>
      </w:r>
      <w:r w:rsidR="00F065DF">
        <w:t xml:space="preserve">Jerzy </w:t>
      </w:r>
      <w:proofErr w:type="spellStart"/>
      <w:r w:rsidR="00F065DF">
        <w:t>Gorzelik</w:t>
      </w:r>
      <w:proofErr w:type="spellEnd"/>
      <w:r>
        <w:t xml:space="preserve"> </w:t>
      </w:r>
      <w:r w:rsidR="00394859">
        <w:tab/>
      </w:r>
      <w:r w:rsidR="009E3CB4">
        <w:t xml:space="preserve">      </w:t>
      </w:r>
      <w:r w:rsidR="001D6356">
        <w:t>– Członek Zarządu</w:t>
      </w:r>
      <w:r w:rsidR="00394859">
        <w:tab/>
      </w:r>
      <w:r>
        <w:t>.........................</w:t>
      </w:r>
    </w:p>
    <w:sectPr w:rsidR="00E612CE" w:rsidSect="0056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40" w:rsidRDefault="001A1540">
      <w:r>
        <w:separator/>
      </w:r>
    </w:p>
  </w:endnote>
  <w:endnote w:type="continuationSeparator" w:id="0">
    <w:p w:rsidR="001A1540" w:rsidRDefault="001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40" w:rsidRDefault="001A1540">
      <w:r>
        <w:separator/>
      </w:r>
    </w:p>
  </w:footnote>
  <w:footnote w:type="continuationSeparator" w:id="0">
    <w:p w:rsidR="001A1540" w:rsidRDefault="001A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BAE"/>
    <w:rsid w:val="0004576F"/>
    <w:rsid w:val="001A1540"/>
    <w:rsid w:val="001B78DB"/>
    <w:rsid w:val="001D6356"/>
    <w:rsid w:val="001E3718"/>
    <w:rsid w:val="00270713"/>
    <w:rsid w:val="0031322A"/>
    <w:rsid w:val="00382962"/>
    <w:rsid w:val="00394859"/>
    <w:rsid w:val="003F568C"/>
    <w:rsid w:val="00412BAE"/>
    <w:rsid w:val="00562CA0"/>
    <w:rsid w:val="00567A02"/>
    <w:rsid w:val="005962CB"/>
    <w:rsid w:val="00626300"/>
    <w:rsid w:val="00751D33"/>
    <w:rsid w:val="00765D2E"/>
    <w:rsid w:val="007C5581"/>
    <w:rsid w:val="0090254E"/>
    <w:rsid w:val="00903E84"/>
    <w:rsid w:val="0096208B"/>
    <w:rsid w:val="009E0829"/>
    <w:rsid w:val="009E3CB4"/>
    <w:rsid w:val="00A13412"/>
    <w:rsid w:val="00BC4BF7"/>
    <w:rsid w:val="00C41569"/>
    <w:rsid w:val="00CD7A32"/>
    <w:rsid w:val="00D25188"/>
    <w:rsid w:val="00D60597"/>
    <w:rsid w:val="00E612CE"/>
    <w:rsid w:val="00F065DF"/>
    <w:rsid w:val="00FC39E0"/>
    <w:rsid w:val="00FE0F02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CA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62CA0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2CA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62CA0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62CA0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62CA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562C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62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2CA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2CA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 / 219 / II / 2005</vt:lpstr>
    </vt:vector>
  </TitlesOfParts>
  <Company>Urząd Marszałkowski Województwa Śląskiego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subject/>
  <dc:creator>Wydział Zdrowia</dc:creator>
  <cp:keywords/>
  <dc:description/>
  <cp:lastModifiedBy>Zmuda Łukasz</cp:lastModifiedBy>
  <cp:revision>16</cp:revision>
  <cp:lastPrinted>2012-02-15T08:26:00Z</cp:lastPrinted>
  <dcterms:created xsi:type="dcterms:W3CDTF">2012-01-03T11:46:00Z</dcterms:created>
  <dcterms:modified xsi:type="dcterms:W3CDTF">2012-02-27T14:09:00Z</dcterms:modified>
</cp:coreProperties>
</file>