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5D" w:rsidRPr="001D6A5C" w:rsidRDefault="006E765D" w:rsidP="00B71B1F">
      <w:pPr>
        <w:spacing w:after="0" w:line="240" w:lineRule="auto"/>
        <w:ind w:left="4956" w:firstLine="708"/>
        <w:rPr>
          <w:rFonts w:ascii="Arial" w:eastAsia="Times New Roman" w:hAnsi="Arial" w:cs="Arial"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sz w:val="21"/>
          <w:szCs w:val="21"/>
          <w:lang w:eastAsia="en-US"/>
        </w:rPr>
        <w:t>Załą</w:t>
      </w:r>
      <w:r w:rsidR="003636FE">
        <w:rPr>
          <w:rFonts w:ascii="Arial" w:eastAsia="Times New Roman" w:hAnsi="Arial" w:cs="Arial"/>
          <w:sz w:val="21"/>
          <w:szCs w:val="21"/>
          <w:lang w:eastAsia="en-US"/>
        </w:rPr>
        <w:t>cznik nr 2</w:t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 do Uchwały</w:t>
      </w:r>
    </w:p>
    <w:p w:rsidR="006E765D" w:rsidRPr="001D6A5C" w:rsidRDefault="006E765D" w:rsidP="00B71B1F">
      <w:pPr>
        <w:spacing w:after="0" w:line="240" w:lineRule="auto"/>
        <w:ind w:left="5664"/>
        <w:rPr>
          <w:rFonts w:ascii="Arial" w:eastAsia="Times New Roman" w:hAnsi="Arial" w:cs="Arial"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Nr </w:t>
      </w:r>
      <w:r w:rsidR="00363F08">
        <w:rPr>
          <w:rFonts w:ascii="Arial" w:eastAsia="Times New Roman" w:hAnsi="Arial" w:cs="Arial"/>
          <w:sz w:val="21"/>
          <w:szCs w:val="21"/>
          <w:lang w:eastAsia="en-US"/>
        </w:rPr>
        <w:t>1872</w:t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t>/</w:t>
      </w:r>
      <w:r w:rsidR="00363F08">
        <w:rPr>
          <w:rFonts w:ascii="Arial" w:eastAsia="Times New Roman" w:hAnsi="Arial" w:cs="Arial"/>
          <w:sz w:val="21"/>
          <w:szCs w:val="21"/>
          <w:lang w:eastAsia="en-US"/>
        </w:rPr>
        <w:t>61</w:t>
      </w:r>
      <w:r w:rsidR="003636FE">
        <w:rPr>
          <w:rFonts w:ascii="Arial" w:eastAsia="Times New Roman" w:hAnsi="Arial" w:cs="Arial"/>
          <w:sz w:val="21"/>
          <w:szCs w:val="21"/>
          <w:lang w:eastAsia="en-US"/>
        </w:rPr>
        <w:t xml:space="preserve"> </w:t>
      </w:r>
      <w:r w:rsidR="001A1D6C">
        <w:rPr>
          <w:rFonts w:ascii="Arial" w:eastAsia="Times New Roman" w:hAnsi="Arial" w:cs="Arial"/>
          <w:sz w:val="21"/>
          <w:szCs w:val="21"/>
          <w:lang w:eastAsia="en-US"/>
        </w:rPr>
        <w:t>/</w:t>
      </w:r>
      <w:r w:rsidR="00363F08">
        <w:rPr>
          <w:rFonts w:ascii="Arial" w:eastAsia="Times New Roman" w:hAnsi="Arial" w:cs="Arial"/>
          <w:sz w:val="21"/>
          <w:szCs w:val="21"/>
          <w:lang w:eastAsia="en-US"/>
        </w:rPr>
        <w:t>VI</w:t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/2019          </w:t>
      </w:r>
    </w:p>
    <w:p w:rsidR="006E765D" w:rsidRPr="001D6A5C" w:rsidRDefault="006E765D" w:rsidP="00B71B1F">
      <w:pPr>
        <w:spacing w:after="0" w:line="240" w:lineRule="auto"/>
        <w:ind w:left="4956" w:firstLine="708"/>
        <w:rPr>
          <w:rFonts w:ascii="Arial" w:eastAsia="Times New Roman" w:hAnsi="Arial" w:cs="Arial"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sz w:val="21"/>
          <w:szCs w:val="21"/>
          <w:lang w:eastAsia="en-US"/>
        </w:rPr>
        <w:t>Zarządu Województwa Śląskiego</w:t>
      </w:r>
    </w:p>
    <w:p w:rsidR="006E765D" w:rsidRDefault="00363F08" w:rsidP="00B71B1F">
      <w:pPr>
        <w:spacing w:after="0" w:line="240" w:lineRule="auto"/>
        <w:ind w:left="4962" w:firstLine="702"/>
        <w:rPr>
          <w:rFonts w:ascii="Arial" w:eastAsia="Times New Roman" w:hAnsi="Arial" w:cs="Arial"/>
          <w:sz w:val="21"/>
          <w:szCs w:val="21"/>
          <w:lang w:eastAsia="en-US"/>
        </w:rPr>
      </w:pPr>
      <w:r>
        <w:rPr>
          <w:rFonts w:ascii="Arial" w:eastAsia="Times New Roman" w:hAnsi="Arial" w:cs="Arial"/>
          <w:sz w:val="21"/>
          <w:szCs w:val="21"/>
          <w:lang w:eastAsia="en-US"/>
        </w:rPr>
        <w:t>z dnia 14.08.</w:t>
      </w:r>
      <w:r w:rsidR="006E765D" w:rsidRPr="001D6A5C">
        <w:rPr>
          <w:rFonts w:ascii="Arial" w:eastAsia="Times New Roman" w:hAnsi="Arial" w:cs="Arial"/>
          <w:sz w:val="21"/>
          <w:szCs w:val="21"/>
          <w:lang w:eastAsia="en-US"/>
        </w:rPr>
        <w:t>2019 r.</w:t>
      </w:r>
    </w:p>
    <w:p w:rsidR="006C273C" w:rsidRDefault="006C273C" w:rsidP="00B71B1F">
      <w:pPr>
        <w:spacing w:after="0" w:line="240" w:lineRule="auto"/>
        <w:ind w:left="4962" w:firstLine="702"/>
        <w:rPr>
          <w:rFonts w:ascii="Arial" w:eastAsia="Times New Roman" w:hAnsi="Arial" w:cs="Arial"/>
          <w:sz w:val="21"/>
          <w:szCs w:val="21"/>
          <w:lang w:eastAsia="en-US"/>
        </w:rPr>
      </w:pPr>
    </w:p>
    <w:p w:rsidR="006C273C" w:rsidRPr="001D6A5C" w:rsidRDefault="006C273C" w:rsidP="00D10F13">
      <w:pPr>
        <w:spacing w:after="0" w:line="240" w:lineRule="auto"/>
        <w:ind w:left="4962" w:firstLine="702"/>
        <w:rPr>
          <w:rFonts w:ascii="Arial" w:eastAsia="Times New Roman" w:hAnsi="Arial" w:cs="Arial"/>
          <w:sz w:val="21"/>
          <w:szCs w:val="21"/>
          <w:lang w:eastAsia="en-US"/>
        </w:rPr>
      </w:pPr>
    </w:p>
    <w:p w:rsidR="004A3C88" w:rsidRDefault="004A3C88" w:rsidP="004A3C8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7B2868" w:rsidRPr="00606105" w:rsidRDefault="006C273C" w:rsidP="004A3C8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606105">
        <w:rPr>
          <w:rFonts w:ascii="Arial" w:hAnsi="Arial" w:cs="Arial"/>
          <w:b/>
          <w:bCs/>
        </w:rPr>
        <w:t>ZARZĄD WOJEWÓDZTWA ŚLĄSKIEGO</w:t>
      </w:r>
    </w:p>
    <w:p w:rsidR="001D6A5C" w:rsidRPr="00606105" w:rsidRDefault="006C273C" w:rsidP="00B71B1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1"/>
          <w:szCs w:val="21"/>
        </w:rPr>
      </w:pPr>
      <w:r w:rsidRPr="00606105">
        <w:rPr>
          <w:rFonts w:ascii="Arial" w:hAnsi="Arial" w:cs="Arial"/>
          <w:sz w:val="21"/>
          <w:szCs w:val="21"/>
        </w:rPr>
        <w:t>Na podstawie ustawy z dnia 24 kwietnia 2003 roku o działalności pożytku publicznego i o wolontariacie (</w:t>
      </w:r>
      <w:r w:rsidRPr="00606105">
        <w:rPr>
          <w:rFonts w:ascii="Arial" w:hAnsi="Arial" w:cs="Arial"/>
          <w:bCs/>
          <w:sz w:val="21"/>
          <w:szCs w:val="21"/>
        </w:rPr>
        <w:t xml:space="preserve">tekst jednolity: Dz. U. z 2019 r., poz. 688 z późn. zm.) </w:t>
      </w:r>
      <w:r w:rsidRPr="00606105">
        <w:rPr>
          <w:rFonts w:ascii="Arial" w:hAnsi="Arial" w:cs="Arial"/>
          <w:sz w:val="21"/>
          <w:szCs w:val="21"/>
        </w:rPr>
        <w:t xml:space="preserve">oraz uchwały Nr IV/3/7/2010 Sejmiku Województwa Śląskiego z dnia 29 grudnia 2010 roku w sprawie przyjęcia zasad i trybu konsultowania projektów aktów prawa miejscowego </w:t>
      </w:r>
      <w:r w:rsidRPr="00606105">
        <w:rPr>
          <w:rFonts w:ascii="Arial" w:hAnsi="Arial" w:cs="Arial"/>
          <w:bCs/>
          <w:sz w:val="21"/>
          <w:szCs w:val="21"/>
        </w:rPr>
        <w:t>(Dz. Urz. Woj. Śl. z 2011 r., poz. 542 z późn. zm.).</w:t>
      </w:r>
    </w:p>
    <w:p w:rsidR="00D10F13" w:rsidRDefault="007B2868" w:rsidP="00B71B1F">
      <w:pPr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en-US"/>
        </w:rPr>
      </w:pPr>
      <w:r>
        <w:rPr>
          <w:rFonts w:ascii="Arial" w:eastAsia="Times New Roman" w:hAnsi="Arial" w:cs="Arial"/>
          <w:b/>
          <w:sz w:val="21"/>
          <w:szCs w:val="21"/>
          <w:lang w:eastAsia="en-US"/>
        </w:rPr>
        <w:t>i</w:t>
      </w:r>
      <w:r w:rsidR="00B71B1F">
        <w:rPr>
          <w:rFonts w:ascii="Arial" w:eastAsia="Times New Roman" w:hAnsi="Arial" w:cs="Arial"/>
          <w:b/>
          <w:sz w:val="21"/>
          <w:szCs w:val="21"/>
          <w:lang w:eastAsia="en-US"/>
        </w:rPr>
        <w:t>nformuje</w:t>
      </w:r>
    </w:p>
    <w:p w:rsidR="007B2868" w:rsidRPr="001D6A5C" w:rsidRDefault="007B2868" w:rsidP="00B71B1F">
      <w:pPr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en-US"/>
        </w:rPr>
      </w:pPr>
    </w:p>
    <w:p w:rsidR="003636FE" w:rsidRDefault="001D6A5C" w:rsidP="00B71B1F">
      <w:pPr>
        <w:spacing w:after="0"/>
        <w:rPr>
          <w:rFonts w:ascii="Arial" w:eastAsia="Times New Roman" w:hAnsi="Arial" w:cs="Arial"/>
          <w:b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b/>
          <w:sz w:val="21"/>
          <w:szCs w:val="21"/>
          <w:lang w:eastAsia="en-US"/>
        </w:rPr>
        <w:t>o poddaniu konsultacjom z organizacjami pozarządowymi i</w:t>
      </w:r>
      <w:r w:rsidR="001D3BBB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 podmiotami wymienionymi w art. </w:t>
      </w:r>
      <w:r w:rsidRPr="001D6A5C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3 ust. 3 ustawy o działalności pożytku publicznego i </w:t>
      </w:r>
      <w:r w:rsidR="001D3BBB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wolontariacie </w:t>
      </w:r>
      <w:r w:rsidRPr="001D6A5C">
        <w:rPr>
          <w:rFonts w:ascii="Arial" w:eastAsia="Times New Roman" w:hAnsi="Arial" w:cs="Arial"/>
          <w:b/>
          <w:sz w:val="21"/>
          <w:szCs w:val="21"/>
          <w:lang w:eastAsia="en-US"/>
        </w:rPr>
        <w:t>(</w:t>
      </w:r>
      <w:r w:rsidR="001D3BBB" w:rsidRPr="001D3BBB">
        <w:rPr>
          <w:rFonts w:ascii="Arial" w:hAnsi="Arial" w:cs="Arial"/>
          <w:b/>
          <w:sz w:val="21"/>
          <w:szCs w:val="21"/>
        </w:rPr>
        <w:t xml:space="preserve">tekst jednolity: </w:t>
      </w:r>
      <w:r w:rsidR="001D3BBB">
        <w:rPr>
          <w:rFonts w:ascii="Arial" w:eastAsia="Lucida Sans Unicode" w:hAnsi="Arial" w:cs="Arial"/>
          <w:b/>
          <w:sz w:val="21"/>
          <w:szCs w:val="21"/>
        </w:rPr>
        <w:t>Dz. </w:t>
      </w:r>
      <w:r w:rsidR="001D3BBB" w:rsidRPr="001D3BBB">
        <w:rPr>
          <w:rFonts w:ascii="Arial" w:eastAsia="Lucida Sans Unicode" w:hAnsi="Arial" w:cs="Arial"/>
          <w:b/>
          <w:sz w:val="21"/>
          <w:szCs w:val="21"/>
        </w:rPr>
        <w:t>U. z 2019 r., poz. 688</w:t>
      </w:r>
      <w:r w:rsidR="001D3BBB" w:rsidRPr="001D3BBB">
        <w:rPr>
          <w:rFonts w:ascii="Arial" w:eastAsia="Times New Roman" w:hAnsi="Arial" w:cs="Arial"/>
          <w:b/>
          <w:sz w:val="21"/>
          <w:szCs w:val="21"/>
          <w:lang w:eastAsia="en-US"/>
        </w:rPr>
        <w:t>)</w:t>
      </w:r>
      <w:r w:rsidR="001D3BBB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 </w:t>
      </w:r>
      <w:r w:rsidRPr="001D6A5C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oraz Radą Działalności Pożytku Publicznego </w:t>
      </w:r>
      <w:r w:rsidR="007B2868">
        <w:rPr>
          <w:rFonts w:ascii="Arial" w:eastAsia="Times New Roman" w:hAnsi="Arial" w:cs="Arial"/>
          <w:b/>
          <w:sz w:val="21"/>
          <w:szCs w:val="21"/>
          <w:lang w:eastAsia="en-US"/>
        </w:rPr>
        <w:t>Województwa Śląskiego projektu U</w:t>
      </w:r>
      <w:r w:rsidRPr="001D6A5C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chwały Sejmiku Województwa Śląskiego w sprawie </w:t>
      </w:r>
      <w:r w:rsidR="003636FE" w:rsidRPr="003636FE">
        <w:rPr>
          <w:rFonts w:ascii="Arial" w:hAnsi="Arial" w:cs="Arial"/>
          <w:b/>
          <w:sz w:val="21"/>
          <w:szCs w:val="21"/>
        </w:rPr>
        <w:t>Obszaru Chronionego Krajobrazu „ Dobra Wilkoszyn”</w:t>
      </w:r>
      <w:r w:rsidR="003636FE">
        <w:rPr>
          <w:rFonts w:ascii="Arial" w:eastAsia="Times New Roman" w:hAnsi="Arial" w:cs="Arial"/>
          <w:b/>
          <w:sz w:val="21"/>
          <w:szCs w:val="21"/>
          <w:lang w:eastAsia="en-US"/>
        </w:rPr>
        <w:t>.</w:t>
      </w:r>
    </w:p>
    <w:p w:rsidR="003636FE" w:rsidRPr="00D10F13" w:rsidRDefault="003636FE" w:rsidP="00B71B1F">
      <w:pPr>
        <w:spacing w:after="0"/>
        <w:rPr>
          <w:rFonts w:ascii="Arial" w:hAnsi="Arial" w:cs="Arial"/>
          <w:b/>
          <w:sz w:val="21"/>
          <w:szCs w:val="21"/>
        </w:rPr>
      </w:pPr>
    </w:p>
    <w:p w:rsidR="001D6A5C" w:rsidRPr="003636FE" w:rsidRDefault="001D6A5C" w:rsidP="004A3C88">
      <w:pPr>
        <w:numPr>
          <w:ilvl w:val="0"/>
          <w:numId w:val="3"/>
        </w:numPr>
        <w:spacing w:after="0"/>
        <w:ind w:left="284"/>
        <w:rPr>
          <w:rFonts w:ascii="Arial" w:eastAsia="Times New Roman" w:hAnsi="Arial" w:cs="Arial"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b/>
          <w:sz w:val="21"/>
          <w:szCs w:val="21"/>
          <w:lang w:eastAsia="en-US"/>
        </w:rPr>
        <w:t>Przedmiot konsultacji</w:t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: </w:t>
      </w:r>
      <w:r w:rsidR="00ED1006" w:rsidRPr="006E765D">
        <w:rPr>
          <w:rFonts w:ascii="Arial" w:hAnsi="Arial" w:cs="Arial"/>
          <w:sz w:val="21"/>
          <w:szCs w:val="21"/>
        </w:rPr>
        <w:t>projekt</w:t>
      </w:r>
      <w:r w:rsidRPr="006E765D">
        <w:rPr>
          <w:rFonts w:ascii="Arial" w:hAnsi="Arial" w:cs="Arial"/>
          <w:sz w:val="21"/>
          <w:szCs w:val="21"/>
        </w:rPr>
        <w:t xml:space="preserve"> Uchwały Sejmiku Województwa Śląskiego w sprawie </w:t>
      </w:r>
      <w:r w:rsidR="003636FE" w:rsidRPr="003636FE">
        <w:rPr>
          <w:rFonts w:ascii="Arial" w:hAnsi="Arial" w:cs="Arial"/>
          <w:sz w:val="21"/>
          <w:szCs w:val="21"/>
        </w:rPr>
        <w:t>Obszaru Chronionego Krajobrazu „ Dobra Wilkoszyn”</w:t>
      </w:r>
      <w:r w:rsidR="003636FE">
        <w:rPr>
          <w:rFonts w:ascii="Arial" w:hAnsi="Arial" w:cs="Arial"/>
          <w:sz w:val="21"/>
          <w:szCs w:val="21"/>
        </w:rPr>
        <w:t>.</w:t>
      </w:r>
    </w:p>
    <w:p w:rsidR="006C273C" w:rsidRPr="00B71B1F" w:rsidRDefault="001D6A5C" w:rsidP="004A3C88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 w:rsidRPr="00B71B1F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Uczestnicy konsultacji: </w:t>
      </w:r>
      <w:r w:rsidR="006C273C" w:rsidRPr="00B71B1F">
        <w:rPr>
          <w:rFonts w:ascii="Arial" w:hAnsi="Arial" w:cs="Arial"/>
          <w:bCs/>
          <w:sz w:val="21"/>
          <w:szCs w:val="21"/>
        </w:rPr>
        <w:t xml:space="preserve">organizacje pozarządowe i podmioty wymienione w art. 3 ust. 3 ustawy o działalności pożytku publicznego i o wolontariacie </w:t>
      </w:r>
      <w:r w:rsidR="006C273C" w:rsidRPr="00B71B1F">
        <w:rPr>
          <w:rFonts w:ascii="Arial" w:hAnsi="Arial" w:cs="Arial"/>
          <w:sz w:val="21"/>
          <w:szCs w:val="21"/>
        </w:rPr>
        <w:t xml:space="preserve">(tekst jednolity </w:t>
      </w:r>
      <w:r w:rsidR="006C273C" w:rsidRPr="00B71B1F">
        <w:rPr>
          <w:rFonts w:ascii="Arial" w:hAnsi="Arial" w:cs="Arial"/>
          <w:bCs/>
          <w:sz w:val="21"/>
          <w:szCs w:val="21"/>
        </w:rPr>
        <w:t xml:space="preserve">Dz. U. z 2019 r., poz. 688 z późn. zm.) </w:t>
      </w:r>
      <w:r w:rsidR="006C273C" w:rsidRPr="00B71B1F">
        <w:rPr>
          <w:rFonts w:ascii="Arial" w:hAnsi="Arial" w:cs="Arial"/>
          <w:sz w:val="21"/>
          <w:szCs w:val="21"/>
        </w:rPr>
        <w:t>oraz</w:t>
      </w:r>
      <w:r w:rsidR="00B71B1F" w:rsidRPr="00B71B1F">
        <w:rPr>
          <w:rFonts w:ascii="Arial" w:hAnsi="Arial" w:cs="Arial"/>
          <w:sz w:val="21"/>
          <w:szCs w:val="21"/>
        </w:rPr>
        <w:t xml:space="preserve"> Rada Działalności Pożytku Publicznego Województwa Śląskiego</w:t>
      </w:r>
      <w:r w:rsidR="006C273C" w:rsidRPr="00B71B1F">
        <w:rPr>
          <w:rFonts w:ascii="Arial" w:hAnsi="Arial" w:cs="Arial"/>
          <w:sz w:val="21"/>
          <w:szCs w:val="21"/>
        </w:rPr>
        <w:t xml:space="preserve"> powołana Zarządzeniem nr 49/19 Marszałka Województwa Śląskiego w dniu 17 kwietnia 2019</w:t>
      </w:r>
      <w:r w:rsidR="007B2868">
        <w:rPr>
          <w:rFonts w:ascii="Arial" w:hAnsi="Arial" w:cs="Arial"/>
          <w:sz w:val="21"/>
          <w:szCs w:val="21"/>
        </w:rPr>
        <w:t> </w:t>
      </w:r>
      <w:r w:rsidR="00B71B1F">
        <w:rPr>
          <w:rFonts w:ascii="Arial" w:hAnsi="Arial" w:cs="Arial"/>
          <w:sz w:val="21"/>
          <w:szCs w:val="21"/>
        </w:rPr>
        <w:t>roku.</w:t>
      </w:r>
      <w:r w:rsidR="006C273C" w:rsidRPr="00B71B1F">
        <w:rPr>
          <w:rFonts w:ascii="Arial" w:hAnsi="Arial" w:cs="Arial"/>
          <w:sz w:val="21"/>
          <w:szCs w:val="21"/>
        </w:rPr>
        <w:t xml:space="preserve"> </w:t>
      </w:r>
    </w:p>
    <w:p w:rsidR="001D6A5C" w:rsidRPr="001D6A5C" w:rsidRDefault="001D6A5C" w:rsidP="004A3C88">
      <w:pPr>
        <w:numPr>
          <w:ilvl w:val="0"/>
          <w:numId w:val="3"/>
        </w:numPr>
        <w:spacing w:after="0"/>
        <w:ind w:left="284"/>
        <w:rPr>
          <w:rFonts w:ascii="Arial" w:eastAsia="Times New Roman" w:hAnsi="Arial" w:cs="Arial"/>
          <w:b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b/>
          <w:sz w:val="21"/>
          <w:szCs w:val="21"/>
          <w:lang w:eastAsia="en-US"/>
        </w:rPr>
        <w:t>Termin konsultacji:</w:t>
      </w:r>
      <w:r w:rsidR="00363F08">
        <w:rPr>
          <w:rFonts w:ascii="Arial" w:eastAsia="Times New Roman" w:hAnsi="Arial" w:cs="Arial"/>
          <w:sz w:val="21"/>
          <w:szCs w:val="21"/>
          <w:lang w:eastAsia="en-US"/>
        </w:rPr>
        <w:t xml:space="preserve"> </w:t>
      </w:r>
      <w:r w:rsidR="00363F08" w:rsidRPr="00363F08">
        <w:rPr>
          <w:rFonts w:ascii="Arial" w:eastAsia="Times New Roman" w:hAnsi="Arial" w:cs="Arial"/>
          <w:b/>
          <w:sz w:val="21"/>
          <w:szCs w:val="21"/>
          <w:lang w:eastAsia="en-US"/>
        </w:rPr>
        <w:t>26</w:t>
      </w:r>
      <w:r w:rsidR="00363F08">
        <w:rPr>
          <w:rFonts w:ascii="Arial" w:eastAsia="Times New Roman" w:hAnsi="Arial" w:cs="Arial"/>
          <w:sz w:val="21"/>
          <w:szCs w:val="21"/>
          <w:lang w:eastAsia="en-US"/>
        </w:rPr>
        <w:t xml:space="preserve"> </w:t>
      </w:r>
      <w:r w:rsidR="003636FE">
        <w:rPr>
          <w:rFonts w:ascii="Arial" w:eastAsia="Times New Roman" w:hAnsi="Arial" w:cs="Arial"/>
          <w:b/>
          <w:sz w:val="21"/>
          <w:szCs w:val="21"/>
          <w:lang w:eastAsia="en-US"/>
        </w:rPr>
        <w:t>sierpnia</w:t>
      </w:r>
      <w:r w:rsidR="001A1D6C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 </w:t>
      </w:r>
      <w:r w:rsidR="00363F08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2019 r. do 10 września </w:t>
      </w:r>
      <w:bookmarkStart w:id="0" w:name="_GoBack"/>
      <w:bookmarkEnd w:id="0"/>
      <w:r w:rsidRPr="001D6A5C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2019 r. </w:t>
      </w:r>
    </w:p>
    <w:p w:rsidR="001D6A5C" w:rsidRPr="001D6A5C" w:rsidRDefault="001D6A5C" w:rsidP="004A3C88">
      <w:pPr>
        <w:numPr>
          <w:ilvl w:val="0"/>
          <w:numId w:val="3"/>
        </w:numPr>
        <w:spacing w:after="0"/>
        <w:ind w:left="284"/>
        <w:rPr>
          <w:rFonts w:ascii="Arial" w:eastAsia="Times New Roman" w:hAnsi="Arial" w:cs="Arial"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b/>
          <w:sz w:val="21"/>
          <w:szCs w:val="21"/>
          <w:lang w:eastAsia="en-US"/>
        </w:rPr>
        <w:t>Formy konsultacji</w:t>
      </w:r>
      <w:r w:rsidR="006E765D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 </w:t>
      </w:r>
      <w:r w:rsidRPr="001D6A5C">
        <w:rPr>
          <w:rFonts w:ascii="Arial" w:eastAsia="Times New Roman" w:hAnsi="Arial" w:cs="Arial"/>
          <w:b/>
          <w:sz w:val="21"/>
          <w:szCs w:val="21"/>
          <w:lang w:eastAsia="en-US"/>
        </w:rPr>
        <w:t>:</w:t>
      </w:r>
    </w:p>
    <w:p w:rsidR="001D6A5C" w:rsidRPr="00A955C9" w:rsidRDefault="001D6A5C" w:rsidP="00A955C9">
      <w:pPr>
        <w:numPr>
          <w:ilvl w:val="1"/>
          <w:numId w:val="4"/>
        </w:numPr>
        <w:tabs>
          <w:tab w:val="left" w:pos="567"/>
        </w:tabs>
        <w:spacing w:after="0"/>
        <w:ind w:left="709"/>
        <w:rPr>
          <w:rFonts w:ascii="Arial" w:eastAsia="Times New Roman" w:hAnsi="Arial" w:cs="Arial"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 w formie pisemnej - na adres Wydziału </w:t>
      </w:r>
      <w:r w:rsidR="00ED1006">
        <w:rPr>
          <w:rFonts w:ascii="Arial" w:eastAsia="Times New Roman" w:hAnsi="Arial" w:cs="Arial"/>
          <w:sz w:val="21"/>
          <w:szCs w:val="21"/>
          <w:lang w:eastAsia="en-US"/>
        </w:rPr>
        <w:t xml:space="preserve">Ochrony Środowiska </w:t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lub w Kancelarii Ogólnej Urzędu Marszałkowskiego Województwa Śląskiego ul. Ligonia 46, </w:t>
      </w:r>
      <w:r w:rsidR="00A955C9">
        <w:rPr>
          <w:rFonts w:ascii="Arial" w:eastAsia="Times New Roman" w:hAnsi="Arial" w:cs="Arial"/>
          <w:sz w:val="21"/>
          <w:szCs w:val="21"/>
          <w:lang w:eastAsia="en-US"/>
        </w:rPr>
        <w:t xml:space="preserve">40-037 </w:t>
      </w:r>
      <w:r w:rsidR="001C0DDE" w:rsidRPr="00A955C9">
        <w:rPr>
          <w:rFonts w:ascii="Arial" w:eastAsia="Times New Roman" w:hAnsi="Arial" w:cs="Arial"/>
          <w:sz w:val="21"/>
          <w:szCs w:val="21"/>
          <w:lang w:eastAsia="en-US"/>
        </w:rPr>
        <w:t>Ka</w:t>
      </w:r>
      <w:r w:rsidR="00A955C9">
        <w:rPr>
          <w:rFonts w:ascii="Arial" w:eastAsia="Times New Roman" w:hAnsi="Arial" w:cs="Arial"/>
          <w:sz w:val="21"/>
          <w:szCs w:val="21"/>
          <w:lang w:eastAsia="en-US"/>
        </w:rPr>
        <w:t>towice (w </w:t>
      </w:r>
      <w:r w:rsidRPr="00A955C9">
        <w:rPr>
          <w:rFonts w:ascii="Arial" w:eastAsia="Times New Roman" w:hAnsi="Arial" w:cs="Arial"/>
          <w:sz w:val="21"/>
          <w:szCs w:val="21"/>
          <w:lang w:eastAsia="en-US"/>
        </w:rPr>
        <w:t>godzinach prac urzędu)</w:t>
      </w:r>
      <w:r w:rsidR="001C0DDE" w:rsidRPr="00A955C9">
        <w:rPr>
          <w:rFonts w:ascii="Arial" w:eastAsia="Times New Roman" w:hAnsi="Arial" w:cs="Arial"/>
          <w:sz w:val="21"/>
          <w:szCs w:val="21"/>
          <w:lang w:eastAsia="en-US"/>
        </w:rPr>
        <w:t>,</w:t>
      </w:r>
    </w:p>
    <w:p w:rsidR="007B2868" w:rsidRDefault="001D6A5C" w:rsidP="004A3C88">
      <w:pPr>
        <w:numPr>
          <w:ilvl w:val="1"/>
          <w:numId w:val="4"/>
        </w:numPr>
        <w:spacing w:after="0"/>
        <w:ind w:left="709"/>
        <w:rPr>
          <w:rFonts w:ascii="Arial" w:eastAsia="Times New Roman" w:hAnsi="Arial" w:cs="Arial"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za pośrednictwem poczty elektronicznej na adres: </w:t>
      </w:r>
      <w:hyperlink r:id="rId5" w:history="1">
        <w:r w:rsidR="001C0DDE" w:rsidRPr="00496CDB">
          <w:rPr>
            <w:rStyle w:val="Hipercze"/>
            <w:rFonts w:ascii="Arial" w:eastAsia="Times New Roman" w:hAnsi="Arial" w:cs="Arial"/>
            <w:sz w:val="21"/>
            <w:szCs w:val="21"/>
            <w:lang w:eastAsia="en-US"/>
          </w:rPr>
          <w:t>srodowisko@slaskie.pl</w:t>
        </w:r>
      </w:hyperlink>
      <w:r w:rsidRPr="001D6A5C">
        <w:rPr>
          <w:rFonts w:ascii="Arial" w:eastAsia="Times New Roman" w:hAnsi="Arial" w:cs="Arial"/>
          <w:sz w:val="21"/>
          <w:szCs w:val="21"/>
          <w:lang w:eastAsia="en-US"/>
        </w:rPr>
        <w:t>,</w:t>
      </w:r>
    </w:p>
    <w:p w:rsidR="007B2868" w:rsidRPr="007B2868" w:rsidRDefault="007B2868" w:rsidP="004A3C88">
      <w:pPr>
        <w:numPr>
          <w:ilvl w:val="1"/>
          <w:numId w:val="4"/>
        </w:numPr>
        <w:spacing w:after="0"/>
        <w:ind w:left="709"/>
        <w:rPr>
          <w:rFonts w:ascii="Arial" w:eastAsia="Times New Roman" w:hAnsi="Arial" w:cs="Arial"/>
          <w:sz w:val="21"/>
          <w:szCs w:val="21"/>
          <w:lang w:eastAsia="en-US"/>
        </w:rPr>
      </w:pPr>
      <w:r w:rsidRPr="007B2868">
        <w:rPr>
          <w:rFonts w:ascii="Arial" w:hAnsi="Arial" w:cs="Arial"/>
          <w:sz w:val="21"/>
          <w:szCs w:val="21"/>
        </w:rPr>
        <w:t xml:space="preserve">ustnie do protokołu w siedzibie Wydziału Ochrony Środowiska Urzędu Marszałkowskiego Województwa Śląskiego, </w:t>
      </w:r>
      <w:r>
        <w:rPr>
          <w:rFonts w:ascii="Arial" w:hAnsi="Arial" w:cs="Arial"/>
          <w:sz w:val="21"/>
          <w:szCs w:val="21"/>
        </w:rPr>
        <w:t>ul. Reymonta 24 w Katowicach, w </w:t>
      </w:r>
      <w:r w:rsidRPr="007B2868">
        <w:rPr>
          <w:rFonts w:ascii="Arial" w:hAnsi="Arial" w:cs="Arial"/>
          <w:sz w:val="21"/>
          <w:szCs w:val="21"/>
        </w:rPr>
        <w:t>godzinach</w:t>
      </w:r>
      <w:r>
        <w:rPr>
          <w:rFonts w:ascii="Arial" w:hAnsi="Arial" w:cs="Arial"/>
          <w:sz w:val="21"/>
          <w:szCs w:val="21"/>
        </w:rPr>
        <w:t xml:space="preserve"> pracy Urzędu, pok. 601</w:t>
      </w:r>
      <w:r w:rsidR="004A3C88">
        <w:rPr>
          <w:rFonts w:ascii="Arial" w:hAnsi="Arial" w:cs="Arial"/>
          <w:sz w:val="21"/>
          <w:szCs w:val="21"/>
        </w:rPr>
        <w:t>, p</w:t>
      </w:r>
      <w:r>
        <w:rPr>
          <w:rFonts w:ascii="Arial" w:hAnsi="Arial" w:cs="Arial"/>
          <w:sz w:val="21"/>
          <w:szCs w:val="21"/>
        </w:rPr>
        <w:t>iętro V</w:t>
      </w:r>
      <w:r w:rsidR="004A3C88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.</w:t>
      </w:r>
    </w:p>
    <w:p w:rsidR="001D6A5C" w:rsidRPr="001D6A5C" w:rsidRDefault="001D6A5C" w:rsidP="004A3C88">
      <w:pPr>
        <w:numPr>
          <w:ilvl w:val="0"/>
          <w:numId w:val="3"/>
        </w:numPr>
        <w:spacing w:after="0"/>
        <w:ind w:left="284"/>
        <w:rPr>
          <w:rFonts w:ascii="Arial" w:eastAsia="Times New Roman" w:hAnsi="Arial" w:cs="Arial"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Adres strony internetowej, na której zamieszcza się projekt konsultowanego dokumentu: </w:t>
      </w:r>
    </w:p>
    <w:p w:rsidR="001D6A5C" w:rsidRPr="001D6A5C" w:rsidRDefault="001D6A5C" w:rsidP="004A3C8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rPr>
          <w:rFonts w:ascii="Arial" w:eastAsia="Times New Roman" w:hAnsi="Arial" w:cs="Arial"/>
          <w:i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strona Biuletynu Informacji Publicznej Urzędu Marszałkowskiego Województwa Śląskiego; </w:t>
      </w:r>
      <w:hyperlink r:id="rId6" w:history="1">
        <w:r w:rsidRPr="001D6A5C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US"/>
          </w:rPr>
          <w:t>http://bip.slaskie.pl/</w:t>
        </w:r>
      </w:hyperlink>
      <w:r w:rsidRPr="001D6A5C">
        <w:rPr>
          <w:rFonts w:ascii="Arial" w:eastAsia="Times New Roman" w:hAnsi="Arial" w:cs="Arial"/>
          <w:color w:val="0000FF"/>
          <w:sz w:val="21"/>
          <w:szCs w:val="21"/>
          <w:u w:val="single"/>
          <w:lang w:eastAsia="en-US"/>
        </w:rPr>
        <w:t xml:space="preserve"> </w:t>
      </w:r>
      <w:r w:rsidRPr="001D6A5C">
        <w:rPr>
          <w:rFonts w:ascii="Arial" w:eastAsia="Times New Roman" w:hAnsi="Arial" w:cs="Arial"/>
          <w:sz w:val="21"/>
          <w:szCs w:val="20"/>
          <w:lang w:eastAsia="en-US"/>
        </w:rPr>
        <w:sym w:font="Symbol" w:char="F0AE"/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 Sprawy w urzędzie </w:t>
      </w:r>
      <w:r w:rsidRPr="001D6A5C">
        <w:rPr>
          <w:rFonts w:ascii="Arial" w:eastAsia="Times New Roman" w:hAnsi="Arial" w:cs="Arial"/>
          <w:sz w:val="21"/>
          <w:szCs w:val="20"/>
          <w:lang w:eastAsia="en-US"/>
        </w:rPr>
        <w:sym w:font="Symbol" w:char="F0AE"/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t>konsultacje</w:t>
      </w:r>
      <w:r w:rsidRPr="001D6A5C">
        <w:rPr>
          <w:rFonts w:ascii="Arial" w:eastAsia="Times New Roman" w:hAnsi="Arial" w:cs="Arial"/>
          <w:sz w:val="21"/>
          <w:szCs w:val="20"/>
          <w:lang w:eastAsia="en-US"/>
        </w:rPr>
        <w:sym w:font="Symbol" w:char="F0AE"/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 ogłoszone</w:t>
      </w:r>
    </w:p>
    <w:p w:rsidR="004A3C88" w:rsidRPr="001C0DDE" w:rsidRDefault="004A3C88" w:rsidP="004A3C88">
      <w:pPr>
        <w:widowControl w:val="0"/>
        <w:autoSpaceDE w:val="0"/>
        <w:autoSpaceDN w:val="0"/>
        <w:adjustRightInd w:val="0"/>
        <w:spacing w:after="0"/>
        <w:ind w:left="709"/>
        <w:rPr>
          <w:rFonts w:ascii="Arial" w:eastAsia="Times New Roman" w:hAnsi="Arial" w:cs="Arial"/>
          <w:i/>
          <w:sz w:val="21"/>
          <w:szCs w:val="21"/>
          <w:lang w:eastAsia="en-US"/>
        </w:rPr>
      </w:pPr>
    </w:p>
    <w:p w:rsidR="001D6A5C" w:rsidRPr="001D6A5C" w:rsidRDefault="001D6A5C" w:rsidP="004A3C88">
      <w:pPr>
        <w:numPr>
          <w:ilvl w:val="0"/>
          <w:numId w:val="3"/>
        </w:numPr>
        <w:spacing w:after="0"/>
        <w:ind w:left="284"/>
        <w:rPr>
          <w:rFonts w:ascii="Arial" w:eastAsia="Times New Roman" w:hAnsi="Arial" w:cs="Arial"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Odpowiedzialny za prowadzenie konsultacji: </w:t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Wydział </w:t>
      </w:r>
      <w:r w:rsidR="000E4BE8">
        <w:rPr>
          <w:rFonts w:ascii="Arial" w:eastAsia="Times New Roman" w:hAnsi="Arial" w:cs="Arial"/>
          <w:sz w:val="21"/>
          <w:szCs w:val="21"/>
          <w:lang w:eastAsia="en-US"/>
        </w:rPr>
        <w:t xml:space="preserve">Ochrony Środowiska </w:t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Urzędu Marszałkowskiego Województwa Śląskiego. </w:t>
      </w:r>
    </w:p>
    <w:p w:rsidR="001D6A5C" w:rsidRPr="001D6A5C" w:rsidRDefault="001D6A5C" w:rsidP="004A3C88">
      <w:pPr>
        <w:numPr>
          <w:ilvl w:val="0"/>
          <w:numId w:val="3"/>
        </w:numPr>
        <w:spacing w:after="0"/>
        <w:ind w:left="284"/>
        <w:rPr>
          <w:rFonts w:ascii="Arial" w:eastAsia="Times New Roman" w:hAnsi="Arial" w:cs="Arial"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Uczestnicy konsultacji, o których mowa w pkt 2, składający opinie osobiście w siedzibie Urzędu Marszałkowskiego Województwa Śląskiego lub jednostkach zamiejscowych Urzędu, drogą pocztową lub w formie elektronicznej, zobligowani są do przekazywania wraz ze zgłaszaną opinią </w:t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lastRenderedPageBreak/>
        <w:t>swojego imienia i nazwiska, a w przypadku opinii grupowej - określen</w:t>
      </w:r>
      <w:r w:rsidR="00340E86">
        <w:rPr>
          <w:rFonts w:ascii="Arial" w:eastAsia="Times New Roman" w:hAnsi="Arial" w:cs="Arial"/>
          <w:sz w:val="21"/>
          <w:szCs w:val="21"/>
          <w:lang w:eastAsia="en-US"/>
        </w:rPr>
        <w:t>ie reprezentowanej grupy, a </w:t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t>także adresu lub innej formy kontaktu zwrotnego.</w:t>
      </w:r>
    </w:p>
    <w:p w:rsidR="001D6A5C" w:rsidRPr="001D6A5C" w:rsidRDefault="001D6A5C" w:rsidP="004A3C88">
      <w:pPr>
        <w:numPr>
          <w:ilvl w:val="0"/>
          <w:numId w:val="3"/>
        </w:numPr>
        <w:spacing w:after="0"/>
        <w:ind w:left="284"/>
        <w:rPr>
          <w:rFonts w:ascii="Arial" w:eastAsia="Times New Roman" w:hAnsi="Arial" w:cs="Arial"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sz w:val="21"/>
          <w:szCs w:val="21"/>
          <w:lang w:eastAsia="en-US"/>
        </w:rPr>
        <w:t>Nie będą rozpatrywane opinie anonimowe lub nie zawierające informacji o uczestniku konsultacji, o których mowa w pkt 7.</w:t>
      </w:r>
    </w:p>
    <w:p w:rsidR="001D6A5C" w:rsidRPr="001D6A5C" w:rsidRDefault="001D6A5C" w:rsidP="004A3C88">
      <w:pPr>
        <w:numPr>
          <w:ilvl w:val="0"/>
          <w:numId w:val="3"/>
        </w:numPr>
        <w:spacing w:after="0"/>
        <w:ind w:left="284"/>
        <w:rPr>
          <w:rFonts w:ascii="Arial" w:eastAsia="Times New Roman" w:hAnsi="Arial" w:cs="Arial"/>
          <w:b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sz w:val="21"/>
          <w:szCs w:val="21"/>
          <w:lang w:eastAsia="en-US"/>
        </w:rPr>
        <w:t xml:space="preserve">Do opinii należy dołączyć oświadczenie o prawie do reprezentowania organizacji pozarządowej lub podmiotu wymienionego w art. 3 ust. 3 ustawy o działalności pożytku publicznego i wolontariacie </w:t>
      </w:r>
      <w:r w:rsidR="0063662F">
        <w:rPr>
          <w:rFonts w:ascii="Arial" w:eastAsia="Times New Roman" w:hAnsi="Arial" w:cs="Arial"/>
          <w:sz w:val="21"/>
          <w:szCs w:val="21"/>
          <w:lang w:eastAsia="en-US"/>
        </w:rPr>
        <w:t>(tekst jednolity: Dz.U. z 2019 r. poz. 688</w:t>
      </w:r>
      <w:r w:rsidRPr="001D6A5C">
        <w:rPr>
          <w:rFonts w:ascii="Arial" w:eastAsia="Times New Roman" w:hAnsi="Arial" w:cs="Arial"/>
          <w:sz w:val="21"/>
          <w:szCs w:val="21"/>
          <w:lang w:eastAsia="en-US"/>
        </w:rPr>
        <w:t>).</w:t>
      </w:r>
    </w:p>
    <w:p w:rsidR="004A3C88" w:rsidRDefault="001D6A5C" w:rsidP="004A3C88">
      <w:pPr>
        <w:numPr>
          <w:ilvl w:val="0"/>
          <w:numId w:val="3"/>
        </w:numPr>
        <w:spacing w:after="0"/>
        <w:ind w:left="284"/>
        <w:rPr>
          <w:rFonts w:ascii="Arial" w:eastAsia="Times New Roman" w:hAnsi="Arial" w:cs="Arial"/>
          <w:sz w:val="21"/>
          <w:szCs w:val="21"/>
          <w:lang w:eastAsia="en-US"/>
        </w:rPr>
      </w:pPr>
      <w:r w:rsidRPr="001D6A5C">
        <w:rPr>
          <w:rFonts w:ascii="Arial" w:eastAsia="Times New Roman" w:hAnsi="Arial" w:cs="Arial"/>
          <w:sz w:val="21"/>
          <w:szCs w:val="21"/>
          <w:lang w:eastAsia="en-US"/>
        </w:rPr>
        <w:t>Sprawozdanie z przebiegu konsultacji, po przyjęciu przez Zarząd Województwa Śląskiego, zostanie umieszczone na stronie internetowej Samorządu Województwa Śląskiego.</w:t>
      </w:r>
    </w:p>
    <w:p w:rsidR="004A3C88" w:rsidRDefault="006C273C" w:rsidP="004A3C88">
      <w:pPr>
        <w:numPr>
          <w:ilvl w:val="0"/>
          <w:numId w:val="3"/>
        </w:numPr>
        <w:spacing w:after="0"/>
        <w:ind w:left="284"/>
        <w:rPr>
          <w:rFonts w:ascii="Arial" w:eastAsia="Times New Roman" w:hAnsi="Arial" w:cs="Arial"/>
          <w:sz w:val="21"/>
          <w:szCs w:val="21"/>
          <w:lang w:eastAsia="en-US"/>
        </w:rPr>
      </w:pPr>
      <w:r w:rsidRPr="004A3C88">
        <w:rPr>
          <w:rFonts w:ascii="Arial" w:hAnsi="Arial" w:cs="Arial"/>
          <w:bCs/>
          <w:sz w:val="21"/>
          <w:szCs w:val="21"/>
        </w:rPr>
        <w:t>Konsultacje mają charakter wyłącznie opiniodawczym, a ich wynik nie jest wiążący dla Zarządu Województwa.</w:t>
      </w:r>
    </w:p>
    <w:p w:rsidR="004A3C88" w:rsidRPr="004A3C88" w:rsidRDefault="004A3C88" w:rsidP="004A3C88">
      <w:pPr>
        <w:numPr>
          <w:ilvl w:val="0"/>
          <w:numId w:val="3"/>
        </w:numPr>
        <w:spacing w:after="0"/>
        <w:ind w:left="284"/>
        <w:rPr>
          <w:rFonts w:ascii="Arial" w:eastAsia="Times New Roman" w:hAnsi="Arial" w:cs="Arial"/>
          <w:sz w:val="21"/>
          <w:szCs w:val="21"/>
          <w:lang w:eastAsia="en-US"/>
        </w:rPr>
      </w:pPr>
      <w:r w:rsidRPr="004A3C88">
        <w:rPr>
          <w:rFonts w:ascii="Arial" w:hAnsi="Arial" w:cs="Arial"/>
          <w:sz w:val="21"/>
          <w:szCs w:val="21"/>
        </w:rPr>
        <w:t>Uczestnicy konsultacji, o których mowa w pkt 2, zobowiązani są do zapoznania z</w:t>
      </w:r>
      <w:r w:rsidRPr="004A3C88">
        <w:rPr>
          <w:rFonts w:ascii="Arial" w:eastAsia="Times New Roman" w:hAnsi="Arial" w:cs="Arial"/>
          <w:sz w:val="21"/>
          <w:szCs w:val="21"/>
        </w:rPr>
        <w:t xml:space="preserve"> poniższą informacją o przetwarzaniu danych osobowych. </w:t>
      </w:r>
    </w:p>
    <w:p w:rsidR="004A3C88" w:rsidRPr="004A3C88" w:rsidRDefault="004A3C88" w:rsidP="004A3C88">
      <w:pPr>
        <w:spacing w:after="0"/>
        <w:ind w:left="284"/>
        <w:rPr>
          <w:rFonts w:ascii="Arial" w:eastAsia="Times New Roman" w:hAnsi="Arial" w:cs="Arial"/>
          <w:sz w:val="21"/>
          <w:szCs w:val="21"/>
          <w:lang w:eastAsia="en-US"/>
        </w:rPr>
      </w:pPr>
    </w:p>
    <w:p w:rsidR="004A3C88" w:rsidRDefault="004A3C88" w:rsidP="004A3C88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</w:p>
    <w:p w:rsidR="004A3C88" w:rsidRDefault="004A3C88" w:rsidP="004A3C88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</w:p>
    <w:p w:rsidR="004A3C88" w:rsidRPr="004A3C88" w:rsidRDefault="004A3C88" w:rsidP="004A3C88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4A3C88">
        <w:rPr>
          <w:rFonts w:ascii="Arial" w:eastAsia="Times New Roman" w:hAnsi="Arial" w:cs="Arial"/>
          <w:b/>
          <w:bCs/>
          <w:sz w:val="21"/>
          <w:szCs w:val="21"/>
        </w:rPr>
        <w:t xml:space="preserve">Informacja dotycząca przetwarzania danych osobowych </w:t>
      </w:r>
    </w:p>
    <w:p w:rsidR="004A3C88" w:rsidRPr="004A3C88" w:rsidRDefault="004A3C88" w:rsidP="004A3C88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4A3C88">
        <w:rPr>
          <w:rFonts w:ascii="Arial" w:eastAsia="Times New Roman" w:hAnsi="Arial" w:cs="Arial"/>
          <w:bCs/>
          <w:sz w:val="21"/>
          <w:szCs w:val="21"/>
        </w:rPr>
        <w:t>Z</w:t>
      </w:r>
      <w:r w:rsidRPr="004A3C88">
        <w:rPr>
          <w:rFonts w:ascii="Arial" w:eastAsia="Times New Roman" w:hAnsi="Arial" w:cs="Arial"/>
          <w:color w:val="000000"/>
          <w:sz w:val="21"/>
          <w:szCs w:val="21"/>
        </w:rPr>
        <w:t>godnie z art. 13 ust. 1 i ust. 2 ogólnego rozporządzenia UE o ochronie danych osobowych nr 2016/679  (zwanym dalej „RODO”) informujemy, iż:</w:t>
      </w:r>
    </w:p>
    <w:p w:rsidR="004A3C88" w:rsidRPr="004A3C88" w:rsidRDefault="004A3C88" w:rsidP="004A3C88">
      <w:pPr>
        <w:numPr>
          <w:ilvl w:val="0"/>
          <w:numId w:val="6"/>
        </w:numPr>
        <w:spacing w:after="6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</w:rPr>
      </w:pPr>
      <w:r w:rsidRPr="004A3C88">
        <w:rPr>
          <w:rFonts w:ascii="Arial" w:eastAsia="Times New Roman" w:hAnsi="Arial" w:cs="Arial"/>
          <w:color w:val="000000"/>
          <w:sz w:val="21"/>
          <w:szCs w:val="21"/>
        </w:rPr>
        <w:t xml:space="preserve">Administratorem Pani/Pana danych osobowych jest Zarząd Województwa Śląskiego z siedzibą przy ul. Ligonia 46, 40-037 Katowice, adres email: </w:t>
      </w:r>
      <w:hyperlink r:id="rId7" w:history="1">
        <w:r w:rsidRPr="004A3C88">
          <w:rPr>
            <w:rFonts w:ascii="Arial" w:eastAsia="Times New Roman" w:hAnsi="Arial" w:cs="Arial"/>
            <w:color w:val="2939B5"/>
            <w:sz w:val="21"/>
            <w:szCs w:val="21"/>
            <w:u w:val="single"/>
          </w:rPr>
          <w:t>kancelaria@slaskie.pl</w:t>
        </w:r>
      </w:hyperlink>
      <w:r w:rsidRPr="004A3C88">
        <w:rPr>
          <w:rFonts w:ascii="Arial" w:eastAsia="Times New Roman" w:hAnsi="Arial" w:cs="Arial"/>
          <w:color w:val="000000"/>
          <w:sz w:val="21"/>
          <w:szCs w:val="21"/>
        </w:rPr>
        <w:t>, strona internetowa: bip.slaskie.pl;</w:t>
      </w:r>
    </w:p>
    <w:p w:rsidR="004A3C88" w:rsidRPr="004A3C88" w:rsidRDefault="004A3C88" w:rsidP="004A3C88">
      <w:pPr>
        <w:numPr>
          <w:ilvl w:val="0"/>
          <w:numId w:val="6"/>
        </w:numPr>
        <w:spacing w:after="6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</w:rPr>
      </w:pPr>
      <w:r w:rsidRPr="004A3C88">
        <w:rPr>
          <w:rFonts w:ascii="Arial" w:eastAsia="Times New Roman" w:hAnsi="Arial" w:cs="Arial"/>
          <w:color w:val="000000"/>
          <w:sz w:val="21"/>
          <w:szCs w:val="21"/>
        </w:rPr>
        <w:t xml:space="preserve">Została wyznaczona osoba do kontaktu w sprawie przetwarzania danych osobowych, adres email: </w:t>
      </w:r>
      <w:hyperlink r:id="rId8" w:history="1">
        <w:r w:rsidRPr="004A3C88">
          <w:rPr>
            <w:rFonts w:ascii="Arial" w:eastAsia="Times New Roman" w:hAnsi="Arial" w:cs="Arial"/>
            <w:color w:val="2939B5"/>
            <w:sz w:val="21"/>
            <w:szCs w:val="21"/>
            <w:u w:val="single"/>
          </w:rPr>
          <w:t>daneosobowe@slaskie.pl</w:t>
        </w:r>
      </w:hyperlink>
      <w:r w:rsidRPr="004A3C88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4A3C88" w:rsidRPr="004A3C88" w:rsidRDefault="004A3C88" w:rsidP="004A3C88">
      <w:pPr>
        <w:numPr>
          <w:ilvl w:val="0"/>
          <w:numId w:val="6"/>
        </w:numPr>
        <w:spacing w:after="6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</w:rPr>
      </w:pPr>
      <w:r w:rsidRPr="004A3C88">
        <w:rPr>
          <w:rFonts w:ascii="Arial" w:eastAsia="Times New Roman" w:hAnsi="Arial" w:cs="Arial"/>
          <w:color w:val="000000"/>
          <w:sz w:val="21"/>
          <w:szCs w:val="21"/>
        </w:rPr>
        <w:t xml:space="preserve">Pani/Pana dane osobowe będą przetwarzane w następujących celach: </w:t>
      </w:r>
      <w:r w:rsidRPr="004A3C88">
        <w:rPr>
          <w:rFonts w:ascii="Arial" w:eastAsia="Times New Roman" w:hAnsi="Arial" w:cs="Arial"/>
          <w:i/>
          <w:color w:val="000000"/>
          <w:sz w:val="21"/>
          <w:szCs w:val="21"/>
        </w:rPr>
        <w:t xml:space="preserve"> </w:t>
      </w:r>
      <w:r w:rsidRPr="004A3C8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4A3C88" w:rsidRPr="004A3C88" w:rsidRDefault="004A3C88" w:rsidP="004A3C88">
      <w:pPr>
        <w:numPr>
          <w:ilvl w:val="0"/>
          <w:numId w:val="7"/>
        </w:numPr>
        <w:spacing w:after="60" w:line="240" w:lineRule="auto"/>
        <w:contextualSpacing/>
        <w:rPr>
          <w:rFonts w:ascii="Arial" w:eastAsia="Times New Roman" w:hAnsi="Arial" w:cs="Arial"/>
          <w:sz w:val="21"/>
          <w:szCs w:val="21"/>
        </w:rPr>
      </w:pPr>
      <w:r w:rsidRPr="004A3C88">
        <w:rPr>
          <w:rFonts w:ascii="Arial" w:eastAsia="Times New Roman" w:hAnsi="Arial" w:cs="Arial"/>
          <w:sz w:val="21"/>
          <w:szCs w:val="21"/>
        </w:rPr>
        <w:t>analizy opinii udzielonych podczas konsultacji dotyczących</w:t>
      </w:r>
      <w:r w:rsidRPr="004A3C88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Pr="004A3C88">
        <w:rPr>
          <w:rFonts w:ascii="Arial" w:eastAsia="Times New Roman" w:hAnsi="Arial" w:cs="Arial"/>
          <w:sz w:val="21"/>
          <w:szCs w:val="21"/>
          <w:lang w:eastAsia="en-US"/>
        </w:rPr>
        <w:t>projektu</w:t>
      </w:r>
      <w:r w:rsidRPr="004A3C88">
        <w:rPr>
          <w:rFonts w:ascii="Arial" w:eastAsia="Times New Roman" w:hAnsi="Arial" w:cs="Arial"/>
          <w:sz w:val="21"/>
          <w:szCs w:val="21"/>
        </w:rPr>
        <w:t xml:space="preserve"> uchwały sejmiku</w:t>
      </w:r>
    </w:p>
    <w:p w:rsidR="004A3C88" w:rsidRPr="004A3C88" w:rsidRDefault="004A3C88" w:rsidP="004A3C88">
      <w:pPr>
        <w:numPr>
          <w:ilvl w:val="0"/>
          <w:numId w:val="7"/>
        </w:numPr>
        <w:spacing w:after="60" w:line="240" w:lineRule="auto"/>
        <w:contextualSpacing/>
        <w:rPr>
          <w:rFonts w:ascii="Arial" w:eastAsia="Times New Roman" w:hAnsi="Arial" w:cs="Arial"/>
          <w:sz w:val="21"/>
          <w:szCs w:val="21"/>
        </w:rPr>
      </w:pPr>
      <w:r w:rsidRPr="004A3C88">
        <w:rPr>
          <w:rFonts w:ascii="Arial" w:eastAsia="Times New Roman" w:hAnsi="Arial" w:cs="Arial"/>
          <w:sz w:val="21"/>
          <w:szCs w:val="21"/>
        </w:rPr>
        <w:t>archiwizacji dokumentacji</w:t>
      </w:r>
      <w:r w:rsidRPr="004A3C88">
        <w:rPr>
          <w:rFonts w:ascii="Arial" w:eastAsia="Times New Roman" w:hAnsi="Arial" w:cs="Arial"/>
          <w:i/>
          <w:sz w:val="21"/>
          <w:szCs w:val="21"/>
        </w:rPr>
        <w:t>.</w:t>
      </w:r>
    </w:p>
    <w:p w:rsidR="004A3C88" w:rsidRPr="004A3C88" w:rsidRDefault="004A3C88" w:rsidP="004A3C88">
      <w:pPr>
        <w:tabs>
          <w:tab w:val="right" w:pos="9072"/>
        </w:tabs>
        <w:spacing w:after="60" w:line="240" w:lineRule="auto"/>
        <w:ind w:left="360"/>
        <w:contextualSpacing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4A3C88">
        <w:rPr>
          <w:rFonts w:ascii="Arial" w:eastAsia="Times New Roman" w:hAnsi="Arial" w:cs="Arial"/>
          <w:color w:val="000000"/>
          <w:sz w:val="21"/>
          <w:szCs w:val="21"/>
        </w:rPr>
        <w:t>Podstawą prawną przetwarzania danych osobowych jest</w:t>
      </w:r>
      <w:r w:rsidRPr="004A3C88">
        <w:rPr>
          <w:rFonts w:ascii="Arial" w:eastAsia="Times New Roman" w:hAnsi="Arial" w:cs="Arial"/>
          <w:i/>
          <w:color w:val="000000"/>
          <w:sz w:val="21"/>
          <w:szCs w:val="21"/>
        </w:rPr>
        <w:t>:</w:t>
      </w:r>
      <w:r w:rsidRPr="004A3C88">
        <w:rPr>
          <w:rFonts w:ascii="Arial" w:eastAsia="Times New Roman" w:hAnsi="Arial" w:cs="Arial"/>
          <w:i/>
          <w:color w:val="000000"/>
          <w:sz w:val="21"/>
          <w:szCs w:val="21"/>
        </w:rPr>
        <w:tab/>
      </w:r>
    </w:p>
    <w:p w:rsidR="004A3C88" w:rsidRPr="004A3C88" w:rsidRDefault="004A3C88" w:rsidP="004A3C8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en-US"/>
        </w:rPr>
      </w:pPr>
      <w:r w:rsidRPr="004A3C88">
        <w:rPr>
          <w:rFonts w:ascii="Arial" w:eastAsia="Times New Roman" w:hAnsi="Arial" w:cs="Arial"/>
          <w:color w:val="000000"/>
          <w:sz w:val="21"/>
          <w:szCs w:val="21"/>
          <w:lang w:eastAsia="en-US"/>
        </w:rPr>
        <w:t>obowiązek prawny ciążący na administratorze, wynikający z a</w:t>
      </w:r>
      <w:r w:rsidRPr="004A3C88">
        <w:rPr>
          <w:rFonts w:ascii="Arial" w:eastAsia="Times New Roman" w:hAnsi="Arial" w:cs="Arial"/>
          <w:bCs/>
          <w:color w:val="000000"/>
          <w:sz w:val="21"/>
          <w:szCs w:val="21"/>
          <w:lang w:eastAsia="en-US"/>
        </w:rPr>
        <w:t xml:space="preserve">rt. 41 ust. 1 oraz ust. 2 pkt 1 ustawy z dnia 5 czerwca 1998 roku o samorządzie województwa </w:t>
      </w:r>
      <w:r w:rsidRPr="004A3C88">
        <w:rPr>
          <w:rFonts w:ascii="Arial" w:eastAsia="Times New Roman" w:hAnsi="Arial" w:cs="Arial"/>
          <w:color w:val="000000"/>
          <w:sz w:val="21"/>
          <w:szCs w:val="21"/>
          <w:lang w:eastAsia="en-US"/>
        </w:rPr>
        <w:t>(art. 6 ust.1 lit. c RODO),</w:t>
      </w:r>
    </w:p>
    <w:p w:rsidR="004A3C88" w:rsidRPr="004A3C88" w:rsidRDefault="004A3C88" w:rsidP="004A3C88">
      <w:pPr>
        <w:numPr>
          <w:ilvl w:val="0"/>
          <w:numId w:val="8"/>
        </w:numPr>
        <w:spacing w:after="60" w:line="240" w:lineRule="auto"/>
        <w:contextualSpacing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4A3C88">
        <w:rPr>
          <w:rFonts w:ascii="Arial" w:eastAsia="Times New Roman" w:hAnsi="Arial" w:cs="Arial"/>
          <w:color w:val="000000"/>
          <w:sz w:val="21"/>
          <w:szCs w:val="21"/>
        </w:rPr>
        <w:t>obowiązek ciążący na administratorze wynikający z art. 6 ustawy o narodowym zasobie archiwalnym i archiwach (ar</w:t>
      </w:r>
      <w:r w:rsidRPr="004A3C88">
        <w:rPr>
          <w:rFonts w:ascii="Arial" w:eastAsia="Times New Roman" w:hAnsi="Arial" w:cs="Arial"/>
          <w:sz w:val="21"/>
          <w:szCs w:val="21"/>
        </w:rPr>
        <w:t xml:space="preserve">t. 6 ust.1 lit. c </w:t>
      </w:r>
      <w:r w:rsidRPr="004A3C88">
        <w:rPr>
          <w:rFonts w:ascii="Arial" w:eastAsia="Times New Roman" w:hAnsi="Arial" w:cs="Arial"/>
          <w:color w:val="000000"/>
          <w:sz w:val="21"/>
          <w:szCs w:val="21"/>
        </w:rPr>
        <w:t>RODO).</w:t>
      </w:r>
    </w:p>
    <w:p w:rsidR="004A3C88" w:rsidRPr="004A3C88" w:rsidRDefault="004A3C88" w:rsidP="004A3C88">
      <w:pPr>
        <w:numPr>
          <w:ilvl w:val="0"/>
          <w:numId w:val="6"/>
        </w:numPr>
        <w:spacing w:after="6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</w:rPr>
      </w:pPr>
      <w:r w:rsidRPr="004A3C88">
        <w:rPr>
          <w:rFonts w:ascii="Arial" w:eastAsia="Times New Roman" w:hAnsi="Arial" w:cs="Arial"/>
          <w:color w:val="000000"/>
          <w:sz w:val="21"/>
          <w:szCs w:val="21"/>
        </w:rPr>
        <w:t xml:space="preserve">Pani/Pana dane osobowe będą ujawniane osobom upoważnionym przez administratora danych osobowych oraz podmiotom upoważnionym na podstawie przepisów prawa, </w:t>
      </w:r>
      <w:r w:rsidRPr="004A3C88">
        <w:rPr>
          <w:rFonts w:ascii="Arial" w:eastAsia="Times New Roman" w:hAnsi="Arial" w:cs="Arial"/>
          <w:sz w:val="21"/>
          <w:szCs w:val="21"/>
          <w:lang w:eastAsia="en-US"/>
        </w:rPr>
        <w:t xml:space="preserve">operatorowi pocztowemu lub kurierowi, </w:t>
      </w:r>
      <w:r w:rsidRPr="004A3C88">
        <w:rPr>
          <w:rFonts w:ascii="Arial" w:eastAsia="Times New Roman" w:hAnsi="Arial" w:cs="Arial"/>
          <w:color w:val="000000"/>
          <w:sz w:val="21"/>
          <w:szCs w:val="21"/>
        </w:rPr>
        <w:t>dostawcom systemów informatycznych i usług IT</w:t>
      </w:r>
      <w:r w:rsidRPr="004A3C88">
        <w:rPr>
          <w:rFonts w:ascii="Arial" w:eastAsia="Times New Roman" w:hAnsi="Arial" w:cs="Arial"/>
          <w:i/>
          <w:color w:val="000000"/>
          <w:sz w:val="21"/>
          <w:szCs w:val="21"/>
        </w:rPr>
        <w:t>.</w:t>
      </w:r>
      <w:r w:rsidRPr="004A3C88">
        <w:rPr>
          <w:rFonts w:ascii="Arial" w:eastAsia="Times New Roman" w:hAnsi="Arial" w:cs="Arial"/>
          <w:color w:val="000000"/>
          <w:sz w:val="21"/>
          <w:szCs w:val="21"/>
        </w:rPr>
        <w:t xml:space="preserve"> Ponadto w zakresie stanowiącym informację publiczną dane będą ujawniane każdemu zainteresowanemu taką informacją lub publikowane w BIP Urzędu;</w:t>
      </w:r>
    </w:p>
    <w:p w:rsidR="004A3C88" w:rsidRPr="004A3C88" w:rsidRDefault="004A3C88" w:rsidP="004A3C88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</w:rPr>
      </w:pPr>
      <w:r w:rsidRPr="004A3C88">
        <w:rPr>
          <w:rFonts w:ascii="Arial" w:eastAsia="Times New Roman" w:hAnsi="Arial" w:cs="Arial"/>
          <w:color w:val="000000"/>
          <w:sz w:val="21"/>
          <w:szCs w:val="21"/>
        </w:rPr>
        <w:t xml:space="preserve">Pani/Pana dane osobowe będą przechowywane </w:t>
      </w:r>
      <w:r w:rsidRPr="004A3C88">
        <w:rPr>
          <w:rFonts w:ascii="Arial" w:eastAsia="Times New Roman" w:hAnsi="Arial" w:cs="Arial"/>
          <w:sz w:val="21"/>
          <w:szCs w:val="21"/>
          <w:lang w:eastAsia="en-US"/>
        </w:rPr>
        <w:t>przez okres wynikający z przepisów prawa dot. Archiwizacji, co najmniej 5 lat.</w:t>
      </w:r>
    </w:p>
    <w:p w:rsidR="004A3C88" w:rsidRPr="004A3C88" w:rsidRDefault="004A3C88" w:rsidP="004A3C88">
      <w:pPr>
        <w:numPr>
          <w:ilvl w:val="0"/>
          <w:numId w:val="6"/>
        </w:numPr>
        <w:spacing w:after="6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</w:rPr>
      </w:pPr>
      <w:r w:rsidRPr="004A3C88">
        <w:rPr>
          <w:rFonts w:ascii="Arial" w:eastAsia="Times New Roman" w:hAnsi="Arial" w:cs="Arial"/>
          <w:color w:val="000000"/>
          <w:sz w:val="21"/>
          <w:szCs w:val="21"/>
        </w:rPr>
        <w:t>Przysługuje Pani/Panu prawo dostępu do treści swoich danych oraz prawo żądania ich sprostowania, usunięcia lub ograniczenia przetwarzania, prawo wniesienia skargi do Prezesa Urzędu Ochrony Danych Osobowych;</w:t>
      </w:r>
    </w:p>
    <w:p w:rsidR="001D6A5C" w:rsidRPr="001D6A5C" w:rsidRDefault="001D6A5C" w:rsidP="004A3C88">
      <w:pPr>
        <w:spacing w:after="60" w:line="240" w:lineRule="auto"/>
        <w:ind w:left="360"/>
        <w:contextualSpacing/>
        <w:rPr>
          <w:rFonts w:ascii="Arial" w:eastAsia="Times New Roman" w:hAnsi="Arial" w:cs="Arial"/>
          <w:sz w:val="21"/>
          <w:szCs w:val="21"/>
        </w:rPr>
      </w:pPr>
    </w:p>
    <w:sectPr w:rsidR="001D6A5C" w:rsidRPr="001D6A5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78AF"/>
    <w:multiLevelType w:val="hybridMultilevel"/>
    <w:tmpl w:val="1EC01FBA"/>
    <w:lvl w:ilvl="0" w:tplc="9C36569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E834B75"/>
    <w:multiLevelType w:val="hybridMultilevel"/>
    <w:tmpl w:val="A9A49F80"/>
    <w:lvl w:ilvl="0" w:tplc="5B06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2E34F5"/>
    <w:multiLevelType w:val="hybridMultilevel"/>
    <w:tmpl w:val="7BA4B744"/>
    <w:lvl w:ilvl="0" w:tplc="B88EA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5B0666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C40A26"/>
    <w:multiLevelType w:val="hybridMultilevel"/>
    <w:tmpl w:val="00AC3C6E"/>
    <w:lvl w:ilvl="0" w:tplc="8304BDF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08CBD88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907261"/>
    <w:multiLevelType w:val="multilevel"/>
    <w:tmpl w:val="6DB64638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7"/>
      <w:numFmt w:val="decimalZero"/>
      <w:lvlText w:val="%1-%2"/>
      <w:lvlJc w:val="left"/>
      <w:pPr>
        <w:ind w:left="245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024" w:hanging="1800"/>
      </w:pPr>
      <w:rPr>
        <w:rFonts w:hint="default"/>
      </w:rPr>
    </w:lvl>
  </w:abstractNum>
  <w:abstractNum w:abstractNumId="6" w15:restartNumberingAfterBreak="0">
    <w:nsid w:val="3AEE7C42"/>
    <w:multiLevelType w:val="hybridMultilevel"/>
    <w:tmpl w:val="DB8288BC"/>
    <w:lvl w:ilvl="0" w:tplc="FE1E85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6300D"/>
    <w:multiLevelType w:val="hybridMultilevel"/>
    <w:tmpl w:val="F75AF8AE"/>
    <w:lvl w:ilvl="0" w:tplc="0415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abstractNum w:abstractNumId="8" w15:restartNumberingAfterBreak="0">
    <w:nsid w:val="59F54446"/>
    <w:multiLevelType w:val="hybridMultilevel"/>
    <w:tmpl w:val="E822FD2E"/>
    <w:lvl w:ilvl="0" w:tplc="8304BDF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34520E"/>
    <w:multiLevelType w:val="hybridMultilevel"/>
    <w:tmpl w:val="993C2746"/>
    <w:lvl w:ilvl="0" w:tplc="35C2CCDE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5C"/>
    <w:rsid w:val="00003A60"/>
    <w:rsid w:val="000E4BE8"/>
    <w:rsid w:val="001A1D6C"/>
    <w:rsid w:val="001C0DDE"/>
    <w:rsid w:val="001D3BBB"/>
    <w:rsid w:val="001D6A5C"/>
    <w:rsid w:val="00340E86"/>
    <w:rsid w:val="003636FE"/>
    <w:rsid w:val="00363F08"/>
    <w:rsid w:val="004A3C88"/>
    <w:rsid w:val="00606105"/>
    <w:rsid w:val="0063662F"/>
    <w:rsid w:val="006C273C"/>
    <w:rsid w:val="006E765D"/>
    <w:rsid w:val="007B2868"/>
    <w:rsid w:val="00834A07"/>
    <w:rsid w:val="00A955C9"/>
    <w:rsid w:val="00B32B6C"/>
    <w:rsid w:val="00B71B1F"/>
    <w:rsid w:val="00D10F13"/>
    <w:rsid w:val="00ED1006"/>
    <w:rsid w:val="00F5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0B02B-0693-47D6-BA61-FA4B3C94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A5C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6A5C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0D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5C9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zawadad/AppData/hellers/idczakt/AppData/Local/Temp/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laskie.pl/" TargetMode="External"/><Relationship Id="rId5" Type="http://schemas.openxmlformats.org/officeDocument/2006/relationships/hyperlink" Target="mailto:srodowisko@slaski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Guzik Olga</dc:creator>
  <cp:keywords/>
  <dc:description/>
  <cp:lastModifiedBy>Guzik Olga</cp:lastModifiedBy>
  <cp:revision>14</cp:revision>
  <cp:lastPrinted>2019-08-07T09:26:00Z</cp:lastPrinted>
  <dcterms:created xsi:type="dcterms:W3CDTF">2019-05-28T10:08:00Z</dcterms:created>
  <dcterms:modified xsi:type="dcterms:W3CDTF">2019-08-19T05:58:00Z</dcterms:modified>
</cp:coreProperties>
</file>