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3E7327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2129/69/VI/2019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3E7327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18.09.2019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CE7D30" w:rsidRPr="004A5EF1" w:rsidRDefault="00CE7D30" w:rsidP="00CE7D30">
      <w:pPr>
        <w:jc w:val="center"/>
        <w:rPr>
          <w:rFonts w:cs="Arial"/>
          <w:b/>
        </w:rPr>
      </w:pPr>
      <w:r w:rsidRPr="004A5EF1">
        <w:rPr>
          <w:rFonts w:cs="Arial"/>
          <w:b/>
        </w:rPr>
        <w:t xml:space="preserve">wyrażenia opinii dotyczącej </w:t>
      </w:r>
    </w:p>
    <w:p w:rsidR="00CE7D30" w:rsidRPr="004A5EF1" w:rsidRDefault="00CE7D30" w:rsidP="00CE7D30">
      <w:pPr>
        <w:jc w:val="center"/>
        <w:rPr>
          <w:rFonts w:cs="Arial"/>
          <w:b/>
        </w:rPr>
      </w:pPr>
      <w:r w:rsidRPr="004A5EF1">
        <w:rPr>
          <w:rFonts w:cs="Arial"/>
          <w:b/>
        </w:rPr>
        <w:t xml:space="preserve">projektu </w:t>
      </w:r>
      <w:r w:rsidR="004143FB">
        <w:rPr>
          <w:rFonts w:cs="Arial"/>
          <w:b/>
        </w:rPr>
        <w:t xml:space="preserve">aktualizacji </w:t>
      </w:r>
      <w:r w:rsidRPr="004A5EF1">
        <w:rPr>
          <w:rFonts w:cs="Arial"/>
          <w:b/>
        </w:rPr>
        <w:t>„Gminnego Programu Rewitalizacji</w:t>
      </w:r>
      <w:r>
        <w:rPr>
          <w:rFonts w:cs="Arial"/>
          <w:b/>
        </w:rPr>
        <w:t xml:space="preserve"> dla miasta Myszkowa na lata 2017-2030 </w:t>
      </w:r>
      <w:r w:rsidRPr="004A5EF1">
        <w:rPr>
          <w:rFonts w:cs="Arial"/>
          <w:b/>
        </w:rPr>
        <w:t>”</w:t>
      </w:r>
    </w:p>
    <w:p w:rsidR="00906273" w:rsidRPr="00906273" w:rsidRDefault="00CE7D30" w:rsidP="00CE7D30">
      <w:pPr>
        <w:pStyle w:val="TreBold"/>
      </w:pPr>
      <w:r w:rsidRPr="00906273">
        <w:t xml:space="preserve"> </w:t>
      </w:r>
    </w:p>
    <w:p w:rsidR="00670C97" w:rsidRPr="00906273" w:rsidRDefault="00670C97" w:rsidP="00B457AF">
      <w:pPr>
        <w:pStyle w:val="TreBold"/>
      </w:pPr>
    </w:p>
    <w:p w:rsidR="00CE7D30" w:rsidRPr="004A5EF1" w:rsidRDefault="00CE7D30" w:rsidP="00CE7D30">
      <w:pPr>
        <w:jc w:val="both"/>
        <w:rPr>
          <w:rFonts w:cs="Arial"/>
        </w:rPr>
      </w:pPr>
      <w:r w:rsidRPr="004A5EF1">
        <w:rPr>
          <w:rFonts w:cs="Arial"/>
        </w:rPr>
        <w:t>Na podstawie: art. 41 ust. 1 ustawy z dnia  5 czerwca 1998 r. o samorządzie województwa (t</w:t>
      </w:r>
      <w:r w:rsidR="00B26E2E">
        <w:rPr>
          <w:rFonts w:cs="Arial"/>
        </w:rPr>
        <w:t>.</w:t>
      </w:r>
      <w:r w:rsidRPr="004A5EF1">
        <w:rPr>
          <w:rFonts w:cs="Arial"/>
        </w:rPr>
        <w:t xml:space="preserve"> j</w:t>
      </w:r>
      <w:r w:rsidR="00B26E2E">
        <w:rPr>
          <w:rFonts w:cs="Arial"/>
        </w:rPr>
        <w:t>.</w:t>
      </w:r>
      <w:r w:rsidR="003E7327">
        <w:rPr>
          <w:rFonts w:cs="Arial"/>
        </w:rPr>
        <w:t xml:space="preserve"> Dz.</w:t>
      </w:r>
      <w:r w:rsidRPr="004A5EF1">
        <w:rPr>
          <w:rFonts w:cs="Arial"/>
        </w:rPr>
        <w:t>U. z 201</w:t>
      </w:r>
      <w:r w:rsidR="00B26E2E">
        <w:rPr>
          <w:rFonts w:cs="Arial"/>
        </w:rPr>
        <w:t>9</w:t>
      </w:r>
      <w:r w:rsidRPr="004A5EF1">
        <w:rPr>
          <w:rFonts w:cs="Arial"/>
        </w:rPr>
        <w:t xml:space="preserve"> r., poz. </w:t>
      </w:r>
      <w:r w:rsidR="00B26E2E">
        <w:rPr>
          <w:rFonts w:cs="Arial"/>
        </w:rPr>
        <w:t>512</w:t>
      </w:r>
      <w:r w:rsidRPr="004A5EF1">
        <w:rPr>
          <w:rFonts w:cs="Arial"/>
        </w:rPr>
        <w:t>), w zwi</w:t>
      </w:r>
      <w:r w:rsidR="003E7327">
        <w:rPr>
          <w:rFonts w:cs="Arial"/>
        </w:rPr>
        <w:t>ązku z art.17 ust. 2 pkt 4 lit. </w:t>
      </w:r>
      <w:r w:rsidRPr="004A5EF1">
        <w:rPr>
          <w:rFonts w:cs="Arial"/>
        </w:rPr>
        <w:t>a tiret drugie ustawy z dnia 9 października 2015 r. o rewitalizacji (t</w:t>
      </w:r>
      <w:r w:rsidR="00B26E2E">
        <w:rPr>
          <w:rFonts w:cs="Arial"/>
        </w:rPr>
        <w:t>.</w:t>
      </w:r>
      <w:r w:rsidRPr="004A5EF1">
        <w:rPr>
          <w:rFonts w:cs="Arial"/>
        </w:rPr>
        <w:t>j</w:t>
      </w:r>
      <w:r w:rsidR="00B26E2E">
        <w:rPr>
          <w:rFonts w:cs="Arial"/>
        </w:rPr>
        <w:t>.</w:t>
      </w:r>
      <w:r w:rsidR="003E7327">
        <w:rPr>
          <w:rFonts w:cs="Arial"/>
        </w:rPr>
        <w:t xml:space="preserve"> Dz.</w:t>
      </w:r>
      <w:r w:rsidRPr="004A5EF1">
        <w:rPr>
          <w:rFonts w:cs="Arial"/>
        </w:rPr>
        <w:t>U. z 201</w:t>
      </w:r>
      <w:r w:rsidR="00B26E2E">
        <w:rPr>
          <w:rFonts w:cs="Arial"/>
        </w:rPr>
        <w:t>8</w:t>
      </w:r>
      <w:r w:rsidRPr="004A5EF1">
        <w:rPr>
          <w:rFonts w:cs="Arial"/>
        </w:rPr>
        <w:t xml:space="preserve"> r.,  poz. 1</w:t>
      </w:r>
      <w:r w:rsidR="00B26E2E">
        <w:rPr>
          <w:rFonts w:cs="Arial"/>
        </w:rPr>
        <w:t>398</w:t>
      </w:r>
      <w:r w:rsidRPr="004A5EF1">
        <w:rPr>
          <w:rFonts w:cs="Arial"/>
        </w:rPr>
        <w:t xml:space="preserve"> z późn. zm.).</w:t>
      </w: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CE7D30" w:rsidRPr="004A5EF1" w:rsidRDefault="00CE7D30" w:rsidP="00CE7D30">
      <w:pPr>
        <w:pStyle w:val="Tekstpodstawowywcity"/>
        <w:tabs>
          <w:tab w:val="left" w:pos="0"/>
          <w:tab w:val="left" w:pos="3119"/>
        </w:tabs>
        <w:ind w:left="0"/>
        <w:jc w:val="both"/>
        <w:rPr>
          <w:rFonts w:cs="Arial"/>
        </w:rPr>
      </w:pPr>
      <w:r w:rsidRPr="004A5EF1">
        <w:rPr>
          <w:rFonts w:cs="Arial"/>
        </w:rPr>
        <w:t xml:space="preserve">Opiniuje się pozytywnie projekt </w:t>
      </w:r>
      <w:r w:rsidR="004143FB">
        <w:rPr>
          <w:rFonts w:cs="Arial"/>
        </w:rPr>
        <w:t xml:space="preserve">aktualizacji </w:t>
      </w:r>
      <w:r w:rsidRPr="004A5EF1">
        <w:rPr>
          <w:rFonts w:cs="Arial"/>
        </w:rPr>
        <w:t>„Gminnego Programu Rewitalizacji</w:t>
      </w:r>
      <w:r>
        <w:rPr>
          <w:rFonts w:cs="Arial"/>
        </w:rPr>
        <w:t xml:space="preserve"> dla miasta Myszkowa na lata 2017-2030</w:t>
      </w:r>
      <w:r w:rsidRPr="004A5EF1">
        <w:rPr>
          <w:rFonts w:cs="Arial"/>
        </w:rPr>
        <w:t>” w zakresie zgodności z Planem Zagospodarowania Przestrzennego Województwa Śląskiego 2020+ (Dz. Urz. Woj. Śl. z 13.09.2016 r., poz. 4619) i Strategią Rozwoju Województwa Śląskiego ŚLĄSKIE 2020+, przyjętą Uchwałą Nr IV/38/2/2013 Sejmiku Województwa Śląskiego z dnia 1 lipca 2013 r.</w:t>
      </w:r>
    </w:p>
    <w:p w:rsidR="007D4386" w:rsidRDefault="00CE7D30" w:rsidP="007D4386">
      <w:pPr>
        <w:pStyle w:val="Tre134"/>
      </w:pPr>
      <w:r>
        <w:t xml:space="preserve"> </w:t>
      </w:r>
    </w:p>
    <w:p w:rsidR="007D4386" w:rsidRDefault="007D4386" w:rsidP="007D4386">
      <w:pPr>
        <w:pStyle w:val="rodekTre13"/>
      </w:pPr>
      <w:r>
        <w:t xml:space="preserve">§ </w:t>
      </w:r>
      <w:r w:rsidR="00B3697B">
        <w:t>2</w:t>
      </w:r>
      <w:r>
        <w:t>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B3697B">
        <w:t>3</w:t>
      </w:r>
      <w:r>
        <w:t>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Uchwała wchodzi w życie z dniem podjęcia</w:t>
      </w:r>
      <w:r w:rsidR="00CE7D30">
        <w:t>.</w:t>
      </w:r>
    </w:p>
    <w:p w:rsidR="007D4386" w:rsidRDefault="007D4386" w:rsidP="007D4386">
      <w:pPr>
        <w:pStyle w:val="Tre134"/>
      </w:pPr>
    </w:p>
    <w:p w:rsidR="000575AF" w:rsidRDefault="000575AF" w:rsidP="000575AF">
      <w:pPr>
        <w:pStyle w:val="Tre0"/>
      </w:pPr>
    </w:p>
    <w:p w:rsidR="00B3697B" w:rsidRDefault="00B3697B" w:rsidP="000575AF">
      <w:pPr>
        <w:pStyle w:val="Tre0"/>
      </w:pPr>
    </w:p>
    <w:p w:rsidR="00B3697B" w:rsidRDefault="00B3697B" w:rsidP="000575AF">
      <w:pPr>
        <w:pStyle w:val="Tre0"/>
      </w:pPr>
    </w:p>
    <w:p w:rsidR="00B3697B" w:rsidRDefault="00B3697B" w:rsidP="000575AF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41C39" w:rsidP="009142D6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35BC7">
      <w:pPr>
        <w:pStyle w:val="Tre134"/>
      </w:pPr>
      <w:bookmarkStart w:id="0" w:name="_GoBack"/>
      <w:bookmarkEnd w:id="0"/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9E" w:rsidRDefault="00FB6C9E" w:rsidP="00AB4A4A">
      <w:r>
        <w:separator/>
      </w:r>
    </w:p>
  </w:endnote>
  <w:endnote w:type="continuationSeparator" w:id="0">
    <w:p w:rsidR="00FB6C9E" w:rsidRDefault="00FB6C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606A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C461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9E" w:rsidRDefault="00FB6C9E" w:rsidP="00AB4A4A">
      <w:r>
        <w:separator/>
      </w:r>
    </w:p>
  </w:footnote>
  <w:footnote w:type="continuationSeparator" w:id="0">
    <w:p w:rsidR="00FB6C9E" w:rsidRDefault="00FB6C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06A5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B29B4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3E7327"/>
    <w:rsid w:val="0040055C"/>
    <w:rsid w:val="00412BF8"/>
    <w:rsid w:val="004143FB"/>
    <w:rsid w:val="00416B64"/>
    <w:rsid w:val="00437513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33C3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461F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35BC7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26E2E"/>
    <w:rsid w:val="00B32FD5"/>
    <w:rsid w:val="00B3477F"/>
    <w:rsid w:val="00B3697B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E7D30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06708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13AE4A"/>
  <w15:docId w15:val="{6FFC68D3-9784-44F8-BE7D-A158DB83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CE7D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D30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F2F7-601E-4F29-B23F-8E1410F8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Pytel Maria</cp:lastModifiedBy>
  <cp:revision>13</cp:revision>
  <cp:lastPrinted>2019-09-11T08:50:00Z</cp:lastPrinted>
  <dcterms:created xsi:type="dcterms:W3CDTF">2019-09-11T07:12:00Z</dcterms:created>
  <dcterms:modified xsi:type="dcterms:W3CDTF">2019-09-23T12:14:00Z</dcterms:modified>
</cp:coreProperties>
</file>