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91" w:rsidRDefault="00935991">
      <w:pPr>
        <w:jc w:val="right"/>
        <w:rPr>
          <w:rFonts w:ascii="Arial" w:hAnsi="Arial"/>
          <w:sz w:val="12"/>
          <w:szCs w:val="12"/>
        </w:rPr>
      </w:pPr>
    </w:p>
    <w:p w:rsidR="001A30DD" w:rsidRDefault="001A30DD">
      <w:pPr>
        <w:jc w:val="right"/>
        <w:rPr>
          <w:rFonts w:ascii="Arial" w:hAnsi="Arial"/>
          <w:sz w:val="12"/>
          <w:szCs w:val="12"/>
        </w:rPr>
      </w:pPr>
    </w:p>
    <w:p w:rsidR="001A30DD" w:rsidRDefault="001A30DD">
      <w:pPr>
        <w:jc w:val="right"/>
        <w:rPr>
          <w:rFonts w:ascii="Arial" w:hAnsi="Arial"/>
          <w:sz w:val="12"/>
          <w:szCs w:val="12"/>
        </w:rPr>
      </w:pPr>
    </w:p>
    <w:p w:rsidR="00F1389B" w:rsidRDefault="00F1389B">
      <w:pPr>
        <w:jc w:val="right"/>
        <w:rPr>
          <w:rFonts w:ascii="Arial" w:hAnsi="Arial"/>
          <w:sz w:val="12"/>
          <w:szCs w:val="12"/>
        </w:rPr>
      </w:pPr>
    </w:p>
    <w:p w:rsidR="005A21E7" w:rsidRPr="00EA40C2" w:rsidRDefault="005A21E7" w:rsidP="005A21E7">
      <w:pPr>
        <w:pStyle w:val="Default"/>
        <w:jc w:val="center"/>
        <w:rPr>
          <w:rFonts w:ascii="Arial" w:hAnsi="Arial" w:cs="Arial"/>
          <w:b/>
          <w:bCs/>
        </w:rPr>
      </w:pPr>
      <w:r w:rsidRPr="00EA40C2">
        <w:rPr>
          <w:rFonts w:ascii="Arial" w:hAnsi="Arial" w:cs="Arial"/>
          <w:b/>
          <w:bCs/>
        </w:rPr>
        <w:t xml:space="preserve">Informacja o osiągniętych celach w ramach porozumienia </w:t>
      </w:r>
      <w:r w:rsidR="00EA40C2">
        <w:rPr>
          <w:rFonts w:ascii="Arial" w:hAnsi="Arial" w:cs="Arial"/>
          <w:b/>
          <w:bCs/>
        </w:rPr>
        <w:t>n</w:t>
      </w:r>
      <w:r w:rsidRPr="00EA40C2">
        <w:rPr>
          <w:rFonts w:ascii="Arial" w:hAnsi="Arial" w:cs="Arial"/>
          <w:b/>
          <w:bCs/>
        </w:rPr>
        <w:t xml:space="preserve">r </w:t>
      </w:r>
      <w:r w:rsidR="0018230F">
        <w:rPr>
          <w:rFonts w:ascii="Arial" w:hAnsi="Arial" w:cs="Arial"/>
          <w:b/>
          <w:bCs/>
        </w:rPr>
        <w:t>1/OS/2018</w:t>
      </w:r>
    </w:p>
    <w:p w:rsidR="005A21E7" w:rsidRPr="00EA40C2" w:rsidRDefault="005A21E7" w:rsidP="005A21E7">
      <w:pPr>
        <w:pStyle w:val="Default"/>
        <w:jc w:val="center"/>
        <w:rPr>
          <w:rFonts w:ascii="Arial" w:hAnsi="Arial" w:cs="Arial"/>
        </w:rPr>
      </w:pPr>
      <w:r w:rsidRPr="00EA40C2">
        <w:rPr>
          <w:rFonts w:ascii="Arial" w:hAnsi="Arial" w:cs="Arial"/>
          <w:b/>
          <w:bCs/>
        </w:rPr>
        <w:t>za rok 201</w:t>
      </w:r>
      <w:r w:rsidR="0018230F">
        <w:rPr>
          <w:rFonts w:ascii="Arial" w:hAnsi="Arial" w:cs="Arial"/>
          <w:b/>
          <w:bCs/>
        </w:rPr>
        <w:t>8</w:t>
      </w:r>
    </w:p>
    <w:p w:rsidR="005A21E7" w:rsidRPr="005A21E7" w:rsidRDefault="005A21E7" w:rsidP="005A21E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Default="001A30DD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1"/>
        <w:gridCol w:w="3773"/>
        <w:gridCol w:w="1382"/>
        <w:gridCol w:w="1419"/>
        <w:gridCol w:w="1419"/>
        <w:gridCol w:w="1419"/>
        <w:gridCol w:w="1078"/>
        <w:gridCol w:w="992"/>
      </w:tblGrid>
      <w:tr w:rsidR="00230B19" w:rsidRPr="00EA40C2" w:rsidTr="00EA63F6">
        <w:trPr>
          <w:trHeight w:val="858"/>
          <w:jc w:val="center"/>
        </w:trPr>
        <w:tc>
          <w:tcPr>
            <w:tcW w:w="12253" w:type="dxa"/>
            <w:gridSpan w:val="8"/>
            <w:shd w:val="clear" w:color="auto" w:fill="F2F2F2" w:themeFill="background1" w:themeFillShade="F2"/>
            <w:vAlign w:val="center"/>
          </w:tcPr>
          <w:p w:rsidR="00230B19" w:rsidRDefault="00230B19" w:rsidP="00EA40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</w:t>
            </w:r>
            <w:r w:rsidRPr="00EA40C2">
              <w:rPr>
                <w:rFonts w:ascii="Tahoma" w:hAnsi="Tahoma" w:cs="Tahoma"/>
                <w:b/>
                <w:bCs/>
                <w:sz w:val="22"/>
                <w:szCs w:val="22"/>
              </w:rPr>
              <w:t>PAKOWANIA WIELOMATERIAŁOWE</w:t>
            </w:r>
          </w:p>
          <w:p w:rsidR="00230B19" w:rsidRPr="00F377AA" w:rsidRDefault="00230B19" w:rsidP="00AE6C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377AA">
              <w:rPr>
                <w:rFonts w:ascii="Tahoma" w:hAnsi="Tahoma" w:cs="Tahoma"/>
                <w:bCs/>
                <w:sz w:val="22"/>
                <w:szCs w:val="22"/>
              </w:rPr>
              <w:t xml:space="preserve">masa wprowadzonych opakowań oraz masa zebranych i przetworzonych odpadów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opakowaniowych</w:t>
            </w:r>
          </w:p>
        </w:tc>
      </w:tr>
      <w:tr w:rsidR="00230B19" w:rsidRPr="00EA40C2" w:rsidTr="00EA63F6">
        <w:trPr>
          <w:trHeight w:val="910"/>
          <w:jc w:val="center"/>
        </w:trPr>
        <w:tc>
          <w:tcPr>
            <w:tcW w:w="771" w:type="dxa"/>
            <w:vMerge w:val="restart"/>
            <w:vAlign w:val="center"/>
          </w:tcPr>
          <w:p w:rsidR="00230B19" w:rsidRPr="00EA40C2" w:rsidRDefault="00230B19" w:rsidP="00EA40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3773" w:type="dxa"/>
            <w:vMerge w:val="restart"/>
            <w:vAlign w:val="center"/>
          </w:tcPr>
          <w:p w:rsidR="00230B19" w:rsidRPr="00EA40C2" w:rsidRDefault="00230B19" w:rsidP="00EA40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>Rodzaj opakowania</w:t>
            </w:r>
          </w:p>
        </w:tc>
        <w:tc>
          <w:tcPr>
            <w:tcW w:w="1382" w:type="dxa"/>
            <w:vMerge w:val="restart"/>
            <w:vAlign w:val="center"/>
          </w:tcPr>
          <w:p w:rsidR="00230B19" w:rsidRDefault="00230B19" w:rsidP="00D8226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opakowań wprowadzonych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do obrotu w poprzednim roku kalendarzowym</w:t>
            </w:r>
          </w:p>
          <w:p w:rsidR="00230B19" w:rsidRDefault="00230B19" w:rsidP="00D8226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vMerge w:val="restart"/>
            <w:vAlign w:val="center"/>
          </w:tcPr>
          <w:p w:rsidR="00230B19" w:rsidRDefault="00230B19" w:rsidP="00EA40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zebranych 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>odpadów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opakowaniowych</w:t>
            </w:r>
          </w:p>
          <w:p w:rsidR="00230B19" w:rsidRDefault="00230B19" w:rsidP="00EA40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30B19" w:rsidRPr="00EA40C2" w:rsidRDefault="00230B19" w:rsidP="00EA40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</w:p>
        </w:tc>
        <w:tc>
          <w:tcPr>
            <w:tcW w:w="1419" w:type="dxa"/>
            <w:vMerge w:val="restart"/>
            <w:vAlign w:val="center"/>
          </w:tcPr>
          <w:p w:rsidR="00230B19" w:rsidRDefault="00230B19" w:rsidP="00EA40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odpadów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opakowaniowych 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>poddanych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odzyskowi,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br/>
              <w:t>z wyłączeniem recyklingu</w:t>
            </w:r>
          </w:p>
          <w:p w:rsidR="00230B19" w:rsidRDefault="00230B19" w:rsidP="00EA40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30B19" w:rsidRPr="00EA40C2" w:rsidRDefault="00230B19" w:rsidP="00EA40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</w:p>
        </w:tc>
        <w:tc>
          <w:tcPr>
            <w:tcW w:w="1419" w:type="dxa"/>
            <w:vMerge w:val="restart"/>
            <w:vAlign w:val="center"/>
          </w:tcPr>
          <w:p w:rsidR="00230B19" w:rsidRDefault="00230B19" w:rsidP="00D8226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odpadów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opakowaniowych 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>poddanych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recyklingowi</w:t>
            </w:r>
          </w:p>
          <w:p w:rsidR="00230B19" w:rsidRDefault="00230B19" w:rsidP="00D8226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</w:p>
        </w:tc>
        <w:tc>
          <w:tcPr>
            <w:tcW w:w="2070" w:type="dxa"/>
            <w:gridSpan w:val="2"/>
            <w:vAlign w:val="center"/>
          </w:tcPr>
          <w:p w:rsidR="00230B19" w:rsidRPr="00EA40C2" w:rsidRDefault="00230B19" w:rsidP="00EA40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Poziom przewidziany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br/>
              <w:t>w porozumieniu</w:t>
            </w:r>
          </w:p>
        </w:tc>
      </w:tr>
      <w:tr w:rsidR="00230B19" w:rsidRPr="00EA40C2" w:rsidTr="00EA63F6">
        <w:trPr>
          <w:trHeight w:val="838"/>
          <w:jc w:val="center"/>
        </w:trPr>
        <w:tc>
          <w:tcPr>
            <w:tcW w:w="771" w:type="dxa"/>
            <w:vMerge/>
            <w:vAlign w:val="center"/>
          </w:tcPr>
          <w:p w:rsidR="00230B19" w:rsidRPr="00EA40C2" w:rsidRDefault="00230B19" w:rsidP="00EA40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73" w:type="dxa"/>
            <w:vMerge/>
            <w:vAlign w:val="center"/>
          </w:tcPr>
          <w:p w:rsidR="00230B19" w:rsidRPr="00EA40C2" w:rsidRDefault="00230B19" w:rsidP="00EA40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</w:tcPr>
          <w:p w:rsidR="00230B19" w:rsidRPr="00EA40C2" w:rsidRDefault="00230B19" w:rsidP="00EA40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30B19" w:rsidRPr="00EA40C2" w:rsidRDefault="00230B19" w:rsidP="00EA40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30B19" w:rsidRPr="00EA40C2" w:rsidRDefault="00230B19" w:rsidP="00EA40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30B19" w:rsidRPr="00EA40C2" w:rsidRDefault="00230B19" w:rsidP="00EA40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230B19" w:rsidRPr="00EA40C2" w:rsidRDefault="00230B19" w:rsidP="00EA40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odzysk</w:t>
            </w:r>
          </w:p>
          <w:p w:rsidR="00230B19" w:rsidRPr="00EA40C2" w:rsidRDefault="00230B19" w:rsidP="00AE6C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 %</w:t>
            </w:r>
          </w:p>
        </w:tc>
        <w:tc>
          <w:tcPr>
            <w:tcW w:w="992" w:type="dxa"/>
            <w:vAlign w:val="center"/>
          </w:tcPr>
          <w:p w:rsidR="00230B19" w:rsidRPr="00EA40C2" w:rsidRDefault="00230B19" w:rsidP="00EA40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recykling</w:t>
            </w:r>
          </w:p>
          <w:p w:rsidR="00230B19" w:rsidRPr="00EA40C2" w:rsidRDefault="00230B19" w:rsidP="00EA40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40C2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  <w:tr w:rsidR="00230B19" w:rsidRPr="00EA40C2" w:rsidTr="00EA63F6">
        <w:trPr>
          <w:trHeight w:val="435"/>
          <w:jc w:val="center"/>
        </w:trPr>
        <w:tc>
          <w:tcPr>
            <w:tcW w:w="771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3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wielomateriałowe z przewagą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tworzyw sztucznych</w:t>
            </w:r>
          </w:p>
        </w:tc>
        <w:tc>
          <w:tcPr>
            <w:tcW w:w="1382" w:type="dxa"/>
            <w:vAlign w:val="center"/>
          </w:tcPr>
          <w:p w:rsidR="00230B19" w:rsidRPr="00EA40C2" w:rsidRDefault="0018230F" w:rsidP="00D82269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1841,124</w:t>
            </w:r>
          </w:p>
        </w:tc>
        <w:tc>
          <w:tcPr>
            <w:tcW w:w="1419" w:type="dxa"/>
            <w:vAlign w:val="center"/>
          </w:tcPr>
          <w:p w:rsidR="00230B19" w:rsidRPr="00EA40C2" w:rsidRDefault="0018230F" w:rsidP="00D82269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816,473</w:t>
            </w:r>
          </w:p>
        </w:tc>
        <w:tc>
          <w:tcPr>
            <w:tcW w:w="1419" w:type="dxa"/>
            <w:vAlign w:val="center"/>
          </w:tcPr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30B19" w:rsidRPr="00EA40C2" w:rsidRDefault="0018230F" w:rsidP="004E5F31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816,473</w:t>
            </w:r>
          </w:p>
        </w:tc>
        <w:tc>
          <w:tcPr>
            <w:tcW w:w="1078" w:type="dxa"/>
            <w:vAlign w:val="center"/>
          </w:tcPr>
          <w:p w:rsidR="00230B19" w:rsidRPr="001A30DD" w:rsidRDefault="0018230F" w:rsidP="001A30DD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992" w:type="dxa"/>
            <w:vAlign w:val="center"/>
          </w:tcPr>
          <w:p w:rsidR="00230B19" w:rsidRPr="001A30DD" w:rsidRDefault="0018230F" w:rsidP="001A30DD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</w:tr>
      <w:tr w:rsidR="00230B19" w:rsidRPr="00EA40C2" w:rsidTr="00EA63F6">
        <w:trPr>
          <w:trHeight w:val="453"/>
          <w:jc w:val="center"/>
        </w:trPr>
        <w:tc>
          <w:tcPr>
            <w:tcW w:w="771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3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wielomateriałowe z przewagą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aluminium</w:t>
            </w:r>
          </w:p>
        </w:tc>
        <w:tc>
          <w:tcPr>
            <w:tcW w:w="1382" w:type="dxa"/>
            <w:vAlign w:val="center"/>
          </w:tcPr>
          <w:p w:rsidR="00230B19" w:rsidRPr="00EA40C2" w:rsidRDefault="0018230F" w:rsidP="00D82269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99,697</w:t>
            </w:r>
          </w:p>
        </w:tc>
        <w:tc>
          <w:tcPr>
            <w:tcW w:w="1419" w:type="dxa"/>
            <w:vAlign w:val="center"/>
          </w:tcPr>
          <w:p w:rsidR="00230B19" w:rsidRPr="00EA40C2" w:rsidRDefault="0018230F" w:rsidP="00D82269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99,697</w:t>
            </w:r>
          </w:p>
        </w:tc>
        <w:tc>
          <w:tcPr>
            <w:tcW w:w="1419" w:type="dxa"/>
            <w:vAlign w:val="center"/>
          </w:tcPr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30B19" w:rsidRPr="00EA40C2" w:rsidRDefault="0018230F" w:rsidP="004E5F31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99,697</w:t>
            </w:r>
          </w:p>
        </w:tc>
        <w:tc>
          <w:tcPr>
            <w:tcW w:w="1078" w:type="dxa"/>
            <w:vAlign w:val="center"/>
          </w:tcPr>
          <w:p w:rsidR="00230B19" w:rsidRPr="001A30DD" w:rsidRDefault="0018230F" w:rsidP="001A30DD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230B19" w:rsidRPr="001A30DD" w:rsidRDefault="0018230F" w:rsidP="001A30DD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</w:t>
            </w:r>
          </w:p>
        </w:tc>
      </w:tr>
      <w:tr w:rsidR="00230B19" w:rsidRPr="00EA40C2" w:rsidTr="00EA63F6">
        <w:trPr>
          <w:trHeight w:val="435"/>
          <w:jc w:val="center"/>
        </w:trPr>
        <w:tc>
          <w:tcPr>
            <w:tcW w:w="771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3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wielomateriałowe z przewagą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stali</w:t>
            </w:r>
          </w:p>
        </w:tc>
        <w:tc>
          <w:tcPr>
            <w:tcW w:w="1382" w:type="dxa"/>
            <w:vAlign w:val="center"/>
          </w:tcPr>
          <w:p w:rsidR="00230B19" w:rsidRPr="00EA40C2" w:rsidRDefault="0018230F" w:rsidP="00D82269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14,802</w:t>
            </w:r>
          </w:p>
        </w:tc>
        <w:tc>
          <w:tcPr>
            <w:tcW w:w="1419" w:type="dxa"/>
            <w:vAlign w:val="center"/>
          </w:tcPr>
          <w:p w:rsidR="00230B19" w:rsidRPr="00EA40C2" w:rsidRDefault="0018230F" w:rsidP="00D82269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14,802</w:t>
            </w:r>
          </w:p>
        </w:tc>
        <w:tc>
          <w:tcPr>
            <w:tcW w:w="1419" w:type="dxa"/>
            <w:vAlign w:val="center"/>
          </w:tcPr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30B19" w:rsidRPr="00EA40C2" w:rsidRDefault="0018230F" w:rsidP="004E5F31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14,802</w:t>
            </w:r>
          </w:p>
        </w:tc>
        <w:tc>
          <w:tcPr>
            <w:tcW w:w="1078" w:type="dxa"/>
            <w:vAlign w:val="center"/>
          </w:tcPr>
          <w:p w:rsidR="00230B19" w:rsidRPr="001A30DD" w:rsidRDefault="0018230F" w:rsidP="004E5F31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992" w:type="dxa"/>
            <w:vAlign w:val="center"/>
          </w:tcPr>
          <w:p w:rsidR="00230B19" w:rsidRPr="001A30DD" w:rsidRDefault="0018230F" w:rsidP="001A30DD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</w:t>
            </w:r>
          </w:p>
        </w:tc>
      </w:tr>
      <w:tr w:rsidR="00230B19" w:rsidRPr="00EA40C2" w:rsidTr="00EA63F6">
        <w:trPr>
          <w:trHeight w:val="435"/>
          <w:jc w:val="center"/>
        </w:trPr>
        <w:tc>
          <w:tcPr>
            <w:tcW w:w="771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3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wielomateriałowe z przewagą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papieru i tektury</w:t>
            </w:r>
          </w:p>
        </w:tc>
        <w:tc>
          <w:tcPr>
            <w:tcW w:w="1382" w:type="dxa"/>
            <w:vAlign w:val="center"/>
          </w:tcPr>
          <w:p w:rsidR="00230B19" w:rsidRPr="00EA40C2" w:rsidRDefault="0018230F" w:rsidP="00D82269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3432,763</w:t>
            </w:r>
          </w:p>
        </w:tc>
        <w:tc>
          <w:tcPr>
            <w:tcW w:w="1419" w:type="dxa"/>
            <w:vAlign w:val="center"/>
          </w:tcPr>
          <w:p w:rsidR="00230B19" w:rsidRPr="00EA40C2" w:rsidRDefault="0018230F" w:rsidP="00D82269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1469,905</w:t>
            </w:r>
          </w:p>
        </w:tc>
        <w:tc>
          <w:tcPr>
            <w:tcW w:w="1419" w:type="dxa"/>
            <w:vAlign w:val="center"/>
          </w:tcPr>
          <w:p w:rsidR="00230B19" w:rsidRPr="00EA40C2" w:rsidRDefault="0018230F" w:rsidP="00D82269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30B19" w:rsidRPr="00EA40C2" w:rsidRDefault="0018230F" w:rsidP="00D82269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1469,905</w:t>
            </w:r>
          </w:p>
        </w:tc>
        <w:tc>
          <w:tcPr>
            <w:tcW w:w="1078" w:type="dxa"/>
            <w:vAlign w:val="center"/>
          </w:tcPr>
          <w:p w:rsidR="00230B19" w:rsidRPr="001A30DD" w:rsidRDefault="0018230F" w:rsidP="004E5F31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230B19" w:rsidRPr="001A30DD" w:rsidRDefault="0018230F" w:rsidP="001A30DD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</w:p>
        </w:tc>
      </w:tr>
      <w:tr w:rsidR="00230B19" w:rsidRPr="00EA40C2" w:rsidTr="00EA63F6">
        <w:trPr>
          <w:trHeight w:val="453"/>
          <w:jc w:val="center"/>
        </w:trPr>
        <w:tc>
          <w:tcPr>
            <w:tcW w:w="771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3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wielomateriałowe z przewagą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szkła</w:t>
            </w:r>
          </w:p>
        </w:tc>
        <w:tc>
          <w:tcPr>
            <w:tcW w:w="1382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078" w:type="dxa"/>
            <w:vAlign w:val="center"/>
          </w:tcPr>
          <w:p w:rsidR="00230B19" w:rsidRPr="001A30DD" w:rsidRDefault="0018230F" w:rsidP="004E5F31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992" w:type="dxa"/>
            <w:vAlign w:val="center"/>
          </w:tcPr>
          <w:p w:rsidR="00230B19" w:rsidRPr="001A30DD" w:rsidRDefault="0018230F" w:rsidP="001A30DD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230B19" w:rsidRPr="00EA40C2" w:rsidTr="00EA63F6">
        <w:trPr>
          <w:trHeight w:val="453"/>
          <w:jc w:val="center"/>
        </w:trPr>
        <w:tc>
          <w:tcPr>
            <w:tcW w:w="771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73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wielomateriałowe z przewagą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drewna</w:t>
            </w:r>
          </w:p>
        </w:tc>
        <w:tc>
          <w:tcPr>
            <w:tcW w:w="1382" w:type="dxa"/>
            <w:vAlign w:val="center"/>
          </w:tcPr>
          <w:p w:rsidR="00230B19" w:rsidRPr="00EA40C2" w:rsidRDefault="0018230F" w:rsidP="00D82269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078" w:type="dxa"/>
            <w:vAlign w:val="center"/>
          </w:tcPr>
          <w:p w:rsidR="00230B19" w:rsidRPr="001A30DD" w:rsidRDefault="0018230F" w:rsidP="004E5F31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230B19" w:rsidRPr="001A30DD" w:rsidRDefault="0018230F" w:rsidP="001A30DD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230B19" w:rsidRPr="00EA40C2" w:rsidTr="00EA63F6">
        <w:trPr>
          <w:trHeight w:val="453"/>
          <w:jc w:val="center"/>
        </w:trPr>
        <w:tc>
          <w:tcPr>
            <w:tcW w:w="771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73" w:type="dxa"/>
            <w:vAlign w:val="center"/>
          </w:tcPr>
          <w:p w:rsidR="00230B19" w:rsidRPr="00EA40C2" w:rsidRDefault="00230B19" w:rsidP="00D82269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wielomateriałowe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82" w:type="dxa"/>
            <w:vAlign w:val="center"/>
          </w:tcPr>
          <w:p w:rsidR="00230B19" w:rsidRPr="001A30DD" w:rsidRDefault="0018230F" w:rsidP="00D82269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 w:rsidRPr="0018230F">
              <w:rPr>
                <w:rFonts w:ascii="Tahoma" w:hAnsi="Tahoma" w:cs="Tahoma"/>
                <w:b/>
                <w:color w:val="000000"/>
              </w:rPr>
              <w:t>5388,386</w:t>
            </w:r>
          </w:p>
        </w:tc>
        <w:tc>
          <w:tcPr>
            <w:tcW w:w="1419" w:type="dxa"/>
            <w:vAlign w:val="center"/>
          </w:tcPr>
          <w:p w:rsidR="00230B19" w:rsidRPr="001A30DD" w:rsidRDefault="0018230F" w:rsidP="00D82269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 w:rsidRPr="0018230F">
              <w:rPr>
                <w:rFonts w:ascii="Tahoma" w:hAnsi="Tahoma" w:cs="Tahoma"/>
                <w:b/>
                <w:color w:val="000000"/>
              </w:rPr>
              <w:t>2400,877</w:t>
            </w:r>
          </w:p>
        </w:tc>
        <w:tc>
          <w:tcPr>
            <w:tcW w:w="1419" w:type="dxa"/>
            <w:vAlign w:val="center"/>
          </w:tcPr>
          <w:p w:rsidR="00230B19" w:rsidRPr="001A30DD" w:rsidRDefault="0018230F" w:rsidP="004E5F31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230B19" w:rsidRPr="001A30DD" w:rsidRDefault="00E469DB" w:rsidP="004E5F31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2400,877</w:t>
            </w:r>
          </w:p>
        </w:tc>
        <w:tc>
          <w:tcPr>
            <w:tcW w:w="1078" w:type="dxa"/>
            <w:vAlign w:val="center"/>
          </w:tcPr>
          <w:p w:rsidR="00230B19" w:rsidRPr="001A30DD" w:rsidRDefault="00230B19" w:rsidP="001A30DD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30B19" w:rsidRPr="001A30DD" w:rsidRDefault="00230B19" w:rsidP="001A30DD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EA40C2" w:rsidRDefault="00EA40C2" w:rsidP="00EA40C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000000"/>
        </w:rPr>
      </w:pPr>
    </w:p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Default="001A30DD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Default="001A30DD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Default="001A30DD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Default="001A30DD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Default="001A30DD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EA40C2" w:rsidRDefault="00EA40C2" w:rsidP="005A21E7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Arial" w:hAnsi="Arial" w:cs="Arial"/>
          <w:color w:val="000000"/>
        </w:rPr>
      </w:pPr>
    </w:p>
    <w:p w:rsidR="001A30DD" w:rsidRPr="00854D16" w:rsidRDefault="005A21E7" w:rsidP="001A30DD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Tahoma" w:hAnsi="Tahoma" w:cs="Tahoma"/>
        </w:rPr>
      </w:pPr>
      <w:r w:rsidRPr="005A21E7">
        <w:rPr>
          <w:rFonts w:ascii="Arial" w:hAnsi="Arial" w:cs="Arial"/>
          <w:color w:val="000000"/>
        </w:rPr>
        <w:t xml:space="preserve"> </w:t>
      </w:r>
    </w:p>
    <w:tbl>
      <w:tblPr>
        <w:tblStyle w:val="Tabela-Siatka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419"/>
        <w:gridCol w:w="1419"/>
        <w:gridCol w:w="1131"/>
        <w:gridCol w:w="1275"/>
        <w:gridCol w:w="1134"/>
        <w:gridCol w:w="1134"/>
        <w:gridCol w:w="1276"/>
        <w:gridCol w:w="1134"/>
      </w:tblGrid>
      <w:tr w:rsidR="00230B19" w:rsidRPr="00EA40C2" w:rsidTr="00EA63F6">
        <w:trPr>
          <w:trHeight w:val="714"/>
          <w:jc w:val="center"/>
        </w:trPr>
        <w:tc>
          <w:tcPr>
            <w:tcW w:w="14425" w:type="dxa"/>
            <w:gridSpan w:val="11"/>
            <w:shd w:val="clear" w:color="auto" w:fill="F2F2F2" w:themeFill="background1" w:themeFillShade="F2"/>
            <w:vAlign w:val="center"/>
          </w:tcPr>
          <w:p w:rsidR="00230B19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</w:t>
            </w:r>
            <w:r w:rsidRPr="00EA40C2">
              <w:rPr>
                <w:rFonts w:ascii="Tahoma" w:hAnsi="Tahoma" w:cs="Tahoma"/>
                <w:b/>
                <w:bCs/>
                <w:sz w:val="22"/>
                <w:szCs w:val="22"/>
              </w:rPr>
              <w:t>PAKOWANIA WIELOMATERIAŁOWE</w:t>
            </w:r>
          </w:p>
          <w:p w:rsidR="00230B19" w:rsidRPr="00897CA3" w:rsidRDefault="00230B19" w:rsidP="00897CA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97CA3">
              <w:rPr>
                <w:rFonts w:ascii="Tahoma" w:hAnsi="Tahoma" w:cs="Tahoma"/>
                <w:bCs/>
                <w:sz w:val="22"/>
                <w:szCs w:val="22"/>
              </w:rPr>
              <w:t>rozliczenie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wyznaczonego</w:t>
            </w:r>
            <w:r w:rsidRPr="00897CA3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celu</w:t>
            </w:r>
          </w:p>
        </w:tc>
      </w:tr>
      <w:tr w:rsidR="00230B19" w:rsidRPr="00EA40C2" w:rsidTr="00EA63F6">
        <w:trPr>
          <w:trHeight w:val="910"/>
          <w:jc w:val="center"/>
        </w:trPr>
        <w:tc>
          <w:tcPr>
            <w:tcW w:w="534" w:type="dxa"/>
            <w:vMerge w:val="restart"/>
            <w:vAlign w:val="center"/>
          </w:tcPr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>Rodzaj opakowania</w:t>
            </w:r>
          </w:p>
        </w:tc>
        <w:tc>
          <w:tcPr>
            <w:tcW w:w="1418" w:type="dxa"/>
            <w:vMerge w:val="restart"/>
            <w:vAlign w:val="center"/>
          </w:tcPr>
          <w:p w:rsidR="00230B19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opakowań wprowadzonych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do obrotu w poprzednim roku kalendarzowym</w:t>
            </w:r>
          </w:p>
          <w:p w:rsidR="00230B19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vMerge w:val="restart"/>
            <w:vAlign w:val="center"/>
          </w:tcPr>
          <w:p w:rsidR="00230B19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odpadów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opakowaniowych 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>poddanych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odzyskowi,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br/>
              <w:t>z wyłączeniem recyklingu</w:t>
            </w:r>
          </w:p>
          <w:p w:rsidR="00230B19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</w:p>
        </w:tc>
        <w:tc>
          <w:tcPr>
            <w:tcW w:w="1419" w:type="dxa"/>
            <w:vMerge w:val="restart"/>
            <w:vAlign w:val="center"/>
          </w:tcPr>
          <w:p w:rsidR="00230B19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A40C2">
              <w:rPr>
                <w:rFonts w:ascii="Tahoma" w:hAnsi="Tahoma" w:cs="Tahoma"/>
                <w:bCs/>
                <w:sz w:val="16"/>
                <w:szCs w:val="16"/>
              </w:rPr>
              <w:t xml:space="preserve">Masa odpadów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opakowaniowych </w:t>
            </w:r>
            <w:r w:rsidRPr="00EA40C2">
              <w:rPr>
                <w:rFonts w:ascii="Tahoma" w:hAnsi="Tahoma" w:cs="Tahoma"/>
                <w:bCs/>
                <w:sz w:val="16"/>
                <w:szCs w:val="16"/>
              </w:rPr>
              <w:t>poddanych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recyklingowi</w:t>
            </w:r>
          </w:p>
          <w:p w:rsidR="00230B19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[Mg]</w:t>
            </w:r>
          </w:p>
        </w:tc>
        <w:tc>
          <w:tcPr>
            <w:tcW w:w="3540" w:type="dxa"/>
            <w:gridSpan w:val="3"/>
            <w:shd w:val="clear" w:color="auto" w:fill="F2F2F2" w:themeFill="background1" w:themeFillShade="F2"/>
            <w:vAlign w:val="center"/>
          </w:tcPr>
          <w:p w:rsidR="00230B19" w:rsidRPr="005536A3" w:rsidRDefault="00230B19" w:rsidP="00230B1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536A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Poziom przewidziany </w:t>
            </w:r>
            <w:r w:rsidRPr="005536A3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w porozumieniu</w:t>
            </w:r>
          </w:p>
        </w:tc>
        <w:tc>
          <w:tcPr>
            <w:tcW w:w="3544" w:type="dxa"/>
            <w:gridSpan w:val="3"/>
            <w:shd w:val="clear" w:color="auto" w:fill="D4ECBA"/>
            <w:vAlign w:val="center"/>
          </w:tcPr>
          <w:p w:rsidR="00230B19" w:rsidRPr="005536A3" w:rsidRDefault="005536A3" w:rsidP="00230B1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Osiągnięty</w:t>
            </w:r>
            <w:r w:rsidR="00230B19" w:rsidRPr="005536A3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poziom</w:t>
            </w:r>
          </w:p>
        </w:tc>
      </w:tr>
      <w:tr w:rsidR="00230B19" w:rsidRPr="00EA40C2" w:rsidTr="00EA63F6">
        <w:trPr>
          <w:trHeight w:val="838"/>
          <w:jc w:val="center"/>
        </w:trPr>
        <w:tc>
          <w:tcPr>
            <w:tcW w:w="534" w:type="dxa"/>
            <w:vMerge/>
            <w:vAlign w:val="center"/>
          </w:tcPr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230B19" w:rsidRPr="00EA63F6" w:rsidRDefault="00230B19" w:rsidP="007331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63F6">
              <w:rPr>
                <w:rFonts w:ascii="Tahoma" w:hAnsi="Tahoma" w:cs="Tahoma"/>
                <w:b/>
                <w:sz w:val="16"/>
                <w:szCs w:val="16"/>
              </w:rPr>
              <w:t>odzysk</w:t>
            </w:r>
          </w:p>
          <w:p w:rsidR="00230B19" w:rsidRPr="00EA40C2" w:rsidRDefault="00230B19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 %</w:t>
            </w:r>
          </w:p>
        </w:tc>
        <w:tc>
          <w:tcPr>
            <w:tcW w:w="1275" w:type="dxa"/>
            <w:vAlign w:val="center"/>
          </w:tcPr>
          <w:p w:rsidR="00230B19" w:rsidRPr="00EA40C2" w:rsidRDefault="00230B19" w:rsidP="004E5F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odzysk</w:t>
            </w:r>
          </w:p>
          <w:p w:rsidR="00230B19" w:rsidRPr="00EA40C2" w:rsidRDefault="00230B19" w:rsidP="004E5F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 %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br/>
              <w:t>z wyłączeniem recyklingu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30B19" w:rsidRPr="00EA63F6" w:rsidRDefault="00230B19" w:rsidP="004E5F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63F6">
              <w:rPr>
                <w:rFonts w:ascii="Tahoma" w:hAnsi="Tahoma" w:cs="Tahoma"/>
                <w:b/>
                <w:sz w:val="16"/>
                <w:szCs w:val="16"/>
              </w:rPr>
              <w:t>recykling</w:t>
            </w:r>
          </w:p>
          <w:p w:rsidR="00230B19" w:rsidRPr="00EA40C2" w:rsidRDefault="00230B19" w:rsidP="004E5F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40C2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230B19" w:rsidRPr="00EA63F6" w:rsidRDefault="00230B19" w:rsidP="0073311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63F6">
              <w:rPr>
                <w:rFonts w:ascii="Tahoma" w:hAnsi="Tahoma" w:cs="Tahoma"/>
                <w:b/>
                <w:sz w:val="16"/>
                <w:szCs w:val="16"/>
              </w:rPr>
              <w:t>odzysk</w:t>
            </w:r>
          </w:p>
          <w:p w:rsidR="00230B19" w:rsidRPr="00EA40C2" w:rsidRDefault="00230B19" w:rsidP="0073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 %</w:t>
            </w:r>
          </w:p>
        </w:tc>
        <w:tc>
          <w:tcPr>
            <w:tcW w:w="1276" w:type="dxa"/>
            <w:vAlign w:val="center"/>
          </w:tcPr>
          <w:p w:rsidR="00230B19" w:rsidRPr="00EA40C2" w:rsidRDefault="00230B19" w:rsidP="004E5F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odzysk</w:t>
            </w:r>
          </w:p>
          <w:p w:rsidR="00230B19" w:rsidRPr="00EA40C2" w:rsidRDefault="00230B19" w:rsidP="004E5F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 %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br/>
              <w:t>z wyłączeniem recyklingu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230B19" w:rsidRPr="00EA63F6" w:rsidRDefault="00230B19" w:rsidP="004E5F3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63F6">
              <w:rPr>
                <w:rFonts w:ascii="Tahoma" w:hAnsi="Tahoma" w:cs="Tahoma"/>
                <w:b/>
                <w:sz w:val="16"/>
                <w:szCs w:val="16"/>
              </w:rPr>
              <w:t>recykling</w:t>
            </w:r>
          </w:p>
          <w:p w:rsidR="00230B19" w:rsidRPr="00EA40C2" w:rsidRDefault="00230B19" w:rsidP="004E5F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0C2">
              <w:rPr>
                <w:rFonts w:ascii="Tahoma" w:hAnsi="Tahoma" w:cs="Tahoma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40C2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</w:tr>
      <w:tr w:rsidR="00230B19" w:rsidRPr="00EA40C2" w:rsidTr="00230B19">
        <w:trPr>
          <w:trHeight w:val="435"/>
          <w:jc w:val="center"/>
        </w:trPr>
        <w:tc>
          <w:tcPr>
            <w:tcW w:w="534" w:type="dxa"/>
            <w:vAlign w:val="center"/>
          </w:tcPr>
          <w:p w:rsidR="00230B19" w:rsidRPr="00EA40C2" w:rsidRDefault="00230B19" w:rsidP="004E5F3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vAlign w:val="center"/>
          </w:tcPr>
          <w:p w:rsidR="00230B19" w:rsidRPr="00EA40C2" w:rsidRDefault="00230B19" w:rsidP="00700D18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wielomateriałowe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18" w:type="dxa"/>
            <w:vAlign w:val="center"/>
          </w:tcPr>
          <w:p w:rsidR="00230B19" w:rsidRPr="001A30DD" w:rsidRDefault="00E469DB" w:rsidP="00700D1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 w:rsidRPr="00E469DB">
              <w:rPr>
                <w:rFonts w:ascii="Tahoma" w:hAnsi="Tahoma" w:cs="Tahoma"/>
                <w:b/>
                <w:color w:val="000000"/>
              </w:rPr>
              <w:t>5388,386</w:t>
            </w:r>
          </w:p>
        </w:tc>
        <w:tc>
          <w:tcPr>
            <w:tcW w:w="1419" w:type="dxa"/>
            <w:vAlign w:val="center"/>
          </w:tcPr>
          <w:p w:rsidR="00230B19" w:rsidRPr="001A30DD" w:rsidRDefault="00230B19" w:rsidP="00763B77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9" w:type="dxa"/>
            <w:vAlign w:val="center"/>
          </w:tcPr>
          <w:p w:rsidR="00230B19" w:rsidRPr="001A30DD" w:rsidRDefault="00E469DB" w:rsidP="00763B77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2400,877</w:t>
            </w:r>
          </w:p>
        </w:tc>
        <w:tc>
          <w:tcPr>
            <w:tcW w:w="1131" w:type="dxa"/>
            <w:vAlign w:val="center"/>
          </w:tcPr>
          <w:p w:rsidR="00230B19" w:rsidRPr="001A30DD" w:rsidRDefault="00230B19" w:rsidP="00733112">
            <w:pPr>
              <w:ind w:right="66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vAlign w:val="center"/>
          </w:tcPr>
          <w:p w:rsidR="00230B19" w:rsidRPr="001A30DD" w:rsidRDefault="00230B19" w:rsidP="00700D18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30B19" w:rsidRPr="001A30DD" w:rsidRDefault="00230B19" w:rsidP="00700D18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30B19" w:rsidRPr="005536A3" w:rsidRDefault="00230B19" w:rsidP="00733112">
            <w:pPr>
              <w:ind w:right="66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vAlign w:val="center"/>
          </w:tcPr>
          <w:p w:rsidR="00230B19" w:rsidRPr="00897CA3" w:rsidRDefault="00230B19" w:rsidP="00700D1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30B19" w:rsidRPr="005536A3" w:rsidRDefault="00230B19" w:rsidP="00700D18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E469DB" w:rsidRPr="00EA40C2" w:rsidTr="005F66B0">
        <w:trPr>
          <w:trHeight w:val="435"/>
          <w:jc w:val="center"/>
        </w:trPr>
        <w:tc>
          <w:tcPr>
            <w:tcW w:w="534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wielomateriałowe z przewagą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tworzyw sztucznych</w:t>
            </w:r>
          </w:p>
        </w:tc>
        <w:tc>
          <w:tcPr>
            <w:tcW w:w="1418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1841,124</w:t>
            </w:r>
          </w:p>
        </w:tc>
        <w:tc>
          <w:tcPr>
            <w:tcW w:w="1419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816,473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E469DB" w:rsidRPr="00EA63F6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40</w:t>
            </w:r>
          </w:p>
        </w:tc>
        <w:tc>
          <w:tcPr>
            <w:tcW w:w="1275" w:type="dxa"/>
            <w:vAlign w:val="center"/>
          </w:tcPr>
          <w:p w:rsidR="00E469DB" w:rsidRPr="001A30DD" w:rsidRDefault="00E469DB" w:rsidP="00E469DB">
            <w:pPr>
              <w:ind w:right="6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134" w:type="dxa"/>
            <w:vAlign w:val="center"/>
          </w:tcPr>
          <w:p w:rsidR="00E469DB" w:rsidRPr="00E469DB" w:rsidRDefault="00E469DB" w:rsidP="00E469DB">
            <w:pPr>
              <w:ind w:right="66"/>
              <w:jc w:val="center"/>
              <w:rPr>
                <w:rFonts w:ascii="Tahoma" w:hAnsi="Tahoma" w:cs="Tahoma"/>
                <w:b/>
              </w:rPr>
            </w:pPr>
            <w:r w:rsidRPr="00E469DB"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E469DB" w:rsidRPr="00EA63F6" w:rsidRDefault="00E469DB" w:rsidP="00E469DB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44,35</w:t>
            </w:r>
          </w:p>
        </w:tc>
        <w:tc>
          <w:tcPr>
            <w:tcW w:w="1276" w:type="dxa"/>
            <w:vAlign w:val="center"/>
          </w:tcPr>
          <w:p w:rsidR="00E469DB" w:rsidRPr="00BB554A" w:rsidRDefault="00E469DB" w:rsidP="00E469DB">
            <w:pPr>
              <w:ind w:right="66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D4ECBA"/>
            <w:vAlign w:val="center"/>
          </w:tcPr>
          <w:p w:rsidR="00E469DB" w:rsidRPr="00EA63F6" w:rsidRDefault="00E469DB" w:rsidP="00E469DB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44,35</w:t>
            </w:r>
          </w:p>
        </w:tc>
      </w:tr>
      <w:tr w:rsidR="00E469DB" w:rsidRPr="00EA40C2" w:rsidTr="005F66B0">
        <w:trPr>
          <w:trHeight w:val="453"/>
          <w:jc w:val="center"/>
        </w:trPr>
        <w:tc>
          <w:tcPr>
            <w:tcW w:w="534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wielomateriałowe z przewagą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aluminium</w:t>
            </w:r>
          </w:p>
        </w:tc>
        <w:tc>
          <w:tcPr>
            <w:tcW w:w="1418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99,697</w:t>
            </w:r>
          </w:p>
        </w:tc>
        <w:tc>
          <w:tcPr>
            <w:tcW w:w="1419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99,697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E469DB" w:rsidRPr="00EA63F6" w:rsidRDefault="00E469DB" w:rsidP="00E469DB">
            <w:pPr>
              <w:ind w:right="6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</w:t>
            </w:r>
          </w:p>
        </w:tc>
        <w:tc>
          <w:tcPr>
            <w:tcW w:w="1275" w:type="dxa"/>
            <w:vAlign w:val="center"/>
          </w:tcPr>
          <w:p w:rsidR="00E469DB" w:rsidRPr="001A30DD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E469DB" w:rsidRPr="00E469DB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  <w:r w:rsidRPr="00E469DB">
              <w:rPr>
                <w:rFonts w:ascii="Tahoma" w:hAnsi="Tahoma" w:cs="Tahoma"/>
                <w:b/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E469DB" w:rsidRPr="00EA63F6" w:rsidRDefault="00E469DB" w:rsidP="00E469DB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E469DB" w:rsidRPr="00BB554A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shd w:val="clear" w:color="auto" w:fill="D4ECBA"/>
            <w:vAlign w:val="center"/>
          </w:tcPr>
          <w:p w:rsidR="00E469DB" w:rsidRPr="00EA63F6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100</w:t>
            </w:r>
          </w:p>
        </w:tc>
      </w:tr>
      <w:tr w:rsidR="00E469DB" w:rsidRPr="00EA40C2" w:rsidTr="005F66B0">
        <w:trPr>
          <w:trHeight w:val="435"/>
          <w:jc w:val="center"/>
        </w:trPr>
        <w:tc>
          <w:tcPr>
            <w:tcW w:w="534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wielomateriałowe z przewagą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stali</w:t>
            </w:r>
          </w:p>
        </w:tc>
        <w:tc>
          <w:tcPr>
            <w:tcW w:w="1418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14,802</w:t>
            </w:r>
          </w:p>
        </w:tc>
        <w:tc>
          <w:tcPr>
            <w:tcW w:w="1419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14,802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E469DB" w:rsidRPr="00EA63F6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40</w:t>
            </w:r>
          </w:p>
        </w:tc>
        <w:tc>
          <w:tcPr>
            <w:tcW w:w="1275" w:type="dxa"/>
            <w:vAlign w:val="center"/>
          </w:tcPr>
          <w:p w:rsidR="00E469DB" w:rsidRPr="001A30DD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E469DB" w:rsidRPr="00E469DB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  <w:r w:rsidRPr="00E469DB">
              <w:rPr>
                <w:rFonts w:ascii="Tahoma" w:hAnsi="Tahoma" w:cs="Tahoma"/>
                <w:b/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E469DB" w:rsidRPr="00EA63F6" w:rsidRDefault="00E469DB" w:rsidP="00E469DB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E469DB" w:rsidRPr="00BB554A" w:rsidRDefault="00E469DB" w:rsidP="00E469DB">
            <w:pPr>
              <w:ind w:right="66"/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D4ECBA"/>
            <w:vAlign w:val="center"/>
          </w:tcPr>
          <w:p w:rsidR="00E469DB" w:rsidRPr="00EA63F6" w:rsidRDefault="00E469DB" w:rsidP="00E469DB">
            <w:pPr>
              <w:ind w:right="66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100</w:t>
            </w:r>
          </w:p>
        </w:tc>
      </w:tr>
      <w:tr w:rsidR="00E469DB" w:rsidRPr="00EA40C2" w:rsidTr="005F66B0">
        <w:trPr>
          <w:trHeight w:val="435"/>
          <w:jc w:val="center"/>
        </w:trPr>
        <w:tc>
          <w:tcPr>
            <w:tcW w:w="534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wielomateriałowe z przewagą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papieru i tektury</w:t>
            </w:r>
          </w:p>
        </w:tc>
        <w:tc>
          <w:tcPr>
            <w:tcW w:w="1418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3432,763</w:t>
            </w:r>
          </w:p>
        </w:tc>
        <w:tc>
          <w:tcPr>
            <w:tcW w:w="1419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1469,905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E469DB" w:rsidRPr="00EA63F6" w:rsidRDefault="00E469DB" w:rsidP="00E469DB">
            <w:pPr>
              <w:ind w:right="6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</w:t>
            </w:r>
          </w:p>
        </w:tc>
        <w:tc>
          <w:tcPr>
            <w:tcW w:w="1275" w:type="dxa"/>
            <w:vAlign w:val="center"/>
          </w:tcPr>
          <w:p w:rsidR="00E469DB" w:rsidRPr="001A30DD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E469DB" w:rsidRPr="00E469DB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  <w:r w:rsidRPr="00E469DB">
              <w:rPr>
                <w:rFonts w:ascii="Tahoma" w:hAnsi="Tahoma" w:cs="Tahoma"/>
                <w:b/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E469DB" w:rsidRPr="00EA63F6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42,82</w:t>
            </w:r>
          </w:p>
        </w:tc>
        <w:tc>
          <w:tcPr>
            <w:tcW w:w="1276" w:type="dxa"/>
            <w:vAlign w:val="center"/>
          </w:tcPr>
          <w:p w:rsidR="00E469DB" w:rsidRPr="00BB554A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shd w:val="clear" w:color="auto" w:fill="D4ECBA"/>
            <w:vAlign w:val="center"/>
          </w:tcPr>
          <w:p w:rsidR="00E469DB" w:rsidRPr="00EA63F6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42,82</w:t>
            </w:r>
            <w:bookmarkStart w:id="0" w:name="_GoBack"/>
            <w:bookmarkEnd w:id="0"/>
          </w:p>
        </w:tc>
      </w:tr>
      <w:tr w:rsidR="00E469DB" w:rsidRPr="00EA40C2" w:rsidTr="00EA63F6">
        <w:trPr>
          <w:trHeight w:val="453"/>
          <w:jc w:val="center"/>
        </w:trPr>
        <w:tc>
          <w:tcPr>
            <w:tcW w:w="534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wielomateriałowe z przewagą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szkła</w:t>
            </w:r>
          </w:p>
        </w:tc>
        <w:tc>
          <w:tcPr>
            <w:tcW w:w="1418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469DB" w:rsidRPr="001A30DD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E469DB" w:rsidRPr="001A30DD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DB" w:rsidRPr="001A30DD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E469DB" w:rsidRPr="00EA63F6" w:rsidRDefault="00E469DB" w:rsidP="00E469DB">
            <w:pPr>
              <w:ind w:right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76" w:type="dxa"/>
            <w:vAlign w:val="center"/>
          </w:tcPr>
          <w:p w:rsidR="00E469DB" w:rsidRPr="00BB554A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E469DB" w:rsidRPr="00BB554A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E469DB" w:rsidRPr="00EA40C2" w:rsidTr="00EA63F6">
        <w:trPr>
          <w:trHeight w:val="453"/>
          <w:jc w:val="center"/>
        </w:trPr>
        <w:tc>
          <w:tcPr>
            <w:tcW w:w="534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A4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wielomateriałowe z przewagą </w:t>
            </w:r>
            <w:r w:rsidRPr="00D8226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drewna</w:t>
            </w:r>
          </w:p>
        </w:tc>
        <w:tc>
          <w:tcPr>
            <w:tcW w:w="1418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419" w:type="dxa"/>
            <w:vAlign w:val="center"/>
          </w:tcPr>
          <w:p w:rsidR="00E469DB" w:rsidRPr="00EA40C2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0,000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:rsidR="00E469DB" w:rsidRPr="00EA63F6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E469DB" w:rsidRPr="001A30DD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69DB" w:rsidRPr="00EA63F6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E469DB" w:rsidRPr="00EA63F6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E469DB" w:rsidRPr="00BB554A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D4ECBA"/>
            <w:vAlign w:val="center"/>
          </w:tcPr>
          <w:p w:rsidR="00E469DB" w:rsidRPr="00EA63F6" w:rsidRDefault="00E469DB" w:rsidP="00E469DB">
            <w:pPr>
              <w:pStyle w:val="Stopka"/>
              <w:tabs>
                <w:tab w:val="clear" w:pos="4536"/>
                <w:tab w:val="clear" w:pos="9072"/>
              </w:tabs>
              <w:ind w:right="66"/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-</w:t>
            </w:r>
          </w:p>
        </w:tc>
      </w:tr>
    </w:tbl>
    <w:p w:rsidR="002F7285" w:rsidRPr="00854D16" w:rsidRDefault="002F7285" w:rsidP="001A30DD">
      <w:pPr>
        <w:pStyle w:val="Stopka"/>
        <w:tabs>
          <w:tab w:val="clear" w:pos="4536"/>
          <w:tab w:val="clear" w:pos="9072"/>
        </w:tabs>
        <w:spacing w:line="360" w:lineRule="auto"/>
        <w:ind w:firstLine="567"/>
        <w:rPr>
          <w:rFonts w:ascii="Tahoma" w:hAnsi="Tahoma" w:cs="Tahoma"/>
        </w:rPr>
      </w:pPr>
    </w:p>
    <w:sectPr w:rsidR="002F7285" w:rsidRPr="00854D16" w:rsidSect="001A30DD">
      <w:footerReference w:type="even" r:id="rId8"/>
      <w:footerReference w:type="default" r:id="rId9"/>
      <w:type w:val="continuous"/>
      <w:pgSz w:w="16840" w:h="11907" w:orient="landscape" w:code="9"/>
      <w:pgMar w:top="284" w:right="1418" w:bottom="284" w:left="1418" w:header="284" w:footer="284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DA" w:rsidRDefault="00E82DDA">
      <w:r>
        <w:separator/>
      </w:r>
    </w:p>
  </w:endnote>
  <w:endnote w:type="continuationSeparator" w:id="0">
    <w:p w:rsidR="00E82DDA" w:rsidRDefault="00E8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03" w:rsidRDefault="00430B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0B03" w:rsidRDefault="00430B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03" w:rsidRDefault="00430B03">
    <w:pPr>
      <w:pStyle w:val="Stopka"/>
      <w:framePr w:wrap="around" w:vAnchor="text" w:hAnchor="margin" w:xAlign="center" w:y="1"/>
      <w:rPr>
        <w:rStyle w:val="Numerstrony"/>
      </w:rPr>
    </w:pPr>
  </w:p>
  <w:p w:rsidR="00430B03" w:rsidRDefault="00430B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DA" w:rsidRDefault="00E82DDA">
      <w:r>
        <w:separator/>
      </w:r>
    </w:p>
  </w:footnote>
  <w:footnote w:type="continuationSeparator" w:id="0">
    <w:p w:rsidR="00E82DDA" w:rsidRDefault="00E8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7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034F16"/>
    <w:multiLevelType w:val="hybridMultilevel"/>
    <w:tmpl w:val="A0323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E87"/>
    <w:multiLevelType w:val="singleLevel"/>
    <w:tmpl w:val="E040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3" w15:restartNumberingAfterBreak="0">
    <w:nsid w:val="26041325"/>
    <w:multiLevelType w:val="singleLevel"/>
    <w:tmpl w:val="2A9C1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440332"/>
    <w:multiLevelType w:val="hybridMultilevel"/>
    <w:tmpl w:val="7912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870963"/>
    <w:multiLevelType w:val="singleLevel"/>
    <w:tmpl w:val="2A9C19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4FD972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8224A4"/>
    <w:multiLevelType w:val="singleLevel"/>
    <w:tmpl w:val="A31C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BC6012"/>
    <w:multiLevelType w:val="singleLevel"/>
    <w:tmpl w:val="DBAC16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5344E7"/>
    <w:multiLevelType w:val="singleLevel"/>
    <w:tmpl w:val="0A20E1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ED15D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30"/>
    <w:rsid w:val="00023851"/>
    <w:rsid w:val="0004277D"/>
    <w:rsid w:val="00045F57"/>
    <w:rsid w:val="000823C0"/>
    <w:rsid w:val="000A78F9"/>
    <w:rsid w:val="000D04C1"/>
    <w:rsid w:val="000D10EA"/>
    <w:rsid w:val="000D2EAA"/>
    <w:rsid w:val="000D3330"/>
    <w:rsid w:val="000E7822"/>
    <w:rsid w:val="00100D4D"/>
    <w:rsid w:val="00135543"/>
    <w:rsid w:val="001557AB"/>
    <w:rsid w:val="0018230F"/>
    <w:rsid w:val="001A30DD"/>
    <w:rsid w:val="001B2C37"/>
    <w:rsid w:val="001B3135"/>
    <w:rsid w:val="001B6463"/>
    <w:rsid w:val="001D558E"/>
    <w:rsid w:val="001D5C50"/>
    <w:rsid w:val="001D782D"/>
    <w:rsid w:val="001F12F3"/>
    <w:rsid w:val="001F2498"/>
    <w:rsid w:val="00201A15"/>
    <w:rsid w:val="002112B1"/>
    <w:rsid w:val="002225F7"/>
    <w:rsid w:val="00230B19"/>
    <w:rsid w:val="002733D0"/>
    <w:rsid w:val="00280A2F"/>
    <w:rsid w:val="002D5E7D"/>
    <w:rsid w:val="002F05CE"/>
    <w:rsid w:val="002F7285"/>
    <w:rsid w:val="0031404B"/>
    <w:rsid w:val="00314F91"/>
    <w:rsid w:val="00324BA1"/>
    <w:rsid w:val="00355CE6"/>
    <w:rsid w:val="00375408"/>
    <w:rsid w:val="00385E05"/>
    <w:rsid w:val="003C138A"/>
    <w:rsid w:val="003D625E"/>
    <w:rsid w:val="004015AB"/>
    <w:rsid w:val="004071A9"/>
    <w:rsid w:val="00422354"/>
    <w:rsid w:val="00430B03"/>
    <w:rsid w:val="00457DC7"/>
    <w:rsid w:val="004879B0"/>
    <w:rsid w:val="004C3E46"/>
    <w:rsid w:val="004D6AE0"/>
    <w:rsid w:val="004E1F7E"/>
    <w:rsid w:val="004F6746"/>
    <w:rsid w:val="005019A9"/>
    <w:rsid w:val="00535C94"/>
    <w:rsid w:val="00551AAE"/>
    <w:rsid w:val="005536A3"/>
    <w:rsid w:val="005611A5"/>
    <w:rsid w:val="00572591"/>
    <w:rsid w:val="005855A2"/>
    <w:rsid w:val="005A21E7"/>
    <w:rsid w:val="005A291F"/>
    <w:rsid w:val="005A7E07"/>
    <w:rsid w:val="005B6822"/>
    <w:rsid w:val="00697FE2"/>
    <w:rsid w:val="006B2000"/>
    <w:rsid w:val="006B7490"/>
    <w:rsid w:val="006C3830"/>
    <w:rsid w:val="006C3DB7"/>
    <w:rsid w:val="006D1384"/>
    <w:rsid w:val="006D4F26"/>
    <w:rsid w:val="00706139"/>
    <w:rsid w:val="00712F4D"/>
    <w:rsid w:val="00763B77"/>
    <w:rsid w:val="007A5EFB"/>
    <w:rsid w:val="007B4C51"/>
    <w:rsid w:val="007C7E47"/>
    <w:rsid w:val="00801D9B"/>
    <w:rsid w:val="008373E4"/>
    <w:rsid w:val="00841B75"/>
    <w:rsid w:val="00854D16"/>
    <w:rsid w:val="008857CA"/>
    <w:rsid w:val="00897CA3"/>
    <w:rsid w:val="008E4A9A"/>
    <w:rsid w:val="00907CBD"/>
    <w:rsid w:val="00925A7B"/>
    <w:rsid w:val="00935991"/>
    <w:rsid w:val="0097476F"/>
    <w:rsid w:val="009C22AC"/>
    <w:rsid w:val="009C5883"/>
    <w:rsid w:val="009F1F9C"/>
    <w:rsid w:val="00A00884"/>
    <w:rsid w:val="00A12F6B"/>
    <w:rsid w:val="00A16B8D"/>
    <w:rsid w:val="00A17E36"/>
    <w:rsid w:val="00A34C1E"/>
    <w:rsid w:val="00A42874"/>
    <w:rsid w:val="00A70673"/>
    <w:rsid w:val="00A92680"/>
    <w:rsid w:val="00AB6894"/>
    <w:rsid w:val="00AD2C84"/>
    <w:rsid w:val="00AE6C43"/>
    <w:rsid w:val="00B04F3D"/>
    <w:rsid w:val="00B064F2"/>
    <w:rsid w:val="00B07409"/>
    <w:rsid w:val="00B15DC0"/>
    <w:rsid w:val="00B2353F"/>
    <w:rsid w:val="00B703ED"/>
    <w:rsid w:val="00B73678"/>
    <w:rsid w:val="00B85644"/>
    <w:rsid w:val="00BB554A"/>
    <w:rsid w:val="00BD0BCF"/>
    <w:rsid w:val="00BE7CEF"/>
    <w:rsid w:val="00C04377"/>
    <w:rsid w:val="00C14DC5"/>
    <w:rsid w:val="00C17A21"/>
    <w:rsid w:val="00CA5B6F"/>
    <w:rsid w:val="00CB153F"/>
    <w:rsid w:val="00CB5E0E"/>
    <w:rsid w:val="00CD37D9"/>
    <w:rsid w:val="00CE2BD6"/>
    <w:rsid w:val="00D11155"/>
    <w:rsid w:val="00D2193F"/>
    <w:rsid w:val="00D30934"/>
    <w:rsid w:val="00D4082D"/>
    <w:rsid w:val="00D64835"/>
    <w:rsid w:val="00D679DB"/>
    <w:rsid w:val="00D713E7"/>
    <w:rsid w:val="00D71A15"/>
    <w:rsid w:val="00D72C27"/>
    <w:rsid w:val="00D82269"/>
    <w:rsid w:val="00DB32F3"/>
    <w:rsid w:val="00E146C1"/>
    <w:rsid w:val="00E469DB"/>
    <w:rsid w:val="00E51C1A"/>
    <w:rsid w:val="00E538FF"/>
    <w:rsid w:val="00E82DDA"/>
    <w:rsid w:val="00E8413E"/>
    <w:rsid w:val="00EA40C2"/>
    <w:rsid w:val="00EA63F6"/>
    <w:rsid w:val="00EC5FCA"/>
    <w:rsid w:val="00ED0AF8"/>
    <w:rsid w:val="00ED3622"/>
    <w:rsid w:val="00F02EEF"/>
    <w:rsid w:val="00F02F91"/>
    <w:rsid w:val="00F1389B"/>
    <w:rsid w:val="00F377AA"/>
    <w:rsid w:val="00F75788"/>
    <w:rsid w:val="00F802DB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0756F-1587-4F1D-8679-45AA9888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0DD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i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after="120" w:line="480" w:lineRule="auto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 PL" w:hAnsi="Arial PL"/>
      <w:sz w:val="24"/>
    </w:rPr>
  </w:style>
  <w:style w:type="paragraph" w:styleId="Tekstpodstawowywcity">
    <w:name w:val="Body Text Indent"/>
    <w:basedOn w:val="Normalny"/>
    <w:pPr>
      <w:spacing w:line="360" w:lineRule="auto"/>
      <w:ind w:left="426" w:hanging="426"/>
      <w:jc w:val="both"/>
    </w:pPr>
    <w:rPr>
      <w:rFonts w:ascii="Arial PL" w:hAnsi="Arial PL"/>
      <w:sz w:val="24"/>
    </w:rPr>
  </w:style>
  <w:style w:type="paragraph" w:styleId="Tekstpodstawowywcity2">
    <w:name w:val="Body Text Indent 2"/>
    <w:basedOn w:val="Normalny"/>
    <w:pPr>
      <w:spacing w:line="360" w:lineRule="auto"/>
      <w:ind w:left="426" w:hanging="426"/>
      <w:jc w:val="both"/>
    </w:pPr>
    <w:rPr>
      <w:rFonts w:ascii="Arial PL" w:hAnsi="Arial PL"/>
      <w:sz w:val="22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 PL" w:hAnsi="Arial PL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ytu">
    <w:name w:val="Title"/>
    <w:basedOn w:val="Normalny"/>
    <w:qFormat/>
    <w:pPr>
      <w:spacing w:line="360" w:lineRule="auto"/>
      <w:jc w:val="center"/>
      <w:outlineLvl w:val="0"/>
    </w:pPr>
    <w:rPr>
      <w:b/>
      <w:sz w:val="26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Pr>
      <w:rFonts w:ascii="Arial" w:hAnsi="Arial" w:cs="Arial"/>
      <w:bCs/>
      <w:sz w:val="22"/>
      <w:szCs w:val="22"/>
    </w:rPr>
  </w:style>
  <w:style w:type="table" w:styleId="Tabela-Siatka">
    <w:name w:val="Table Grid"/>
    <w:basedOn w:val="Standardowy"/>
    <w:rsid w:val="0035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D713E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13E7"/>
  </w:style>
  <w:style w:type="character" w:customStyle="1" w:styleId="TematkomentarzaZnak">
    <w:name w:val="Temat komentarza Znak"/>
    <w:basedOn w:val="TekstkomentarzaZnak"/>
    <w:link w:val="Tematkomentarza"/>
    <w:rsid w:val="00D713E7"/>
    <w:rPr>
      <w:b/>
      <w:bCs/>
    </w:rPr>
  </w:style>
  <w:style w:type="paragraph" w:styleId="Poprawka">
    <w:name w:val="Revision"/>
    <w:hidden/>
    <w:uiPriority w:val="99"/>
    <w:semiHidden/>
    <w:rsid w:val="00712F4D"/>
  </w:style>
  <w:style w:type="character" w:customStyle="1" w:styleId="TekstdymkaZnak">
    <w:name w:val="Tekst dymka Znak"/>
    <w:basedOn w:val="Domylnaczcionkaakapitu"/>
    <w:link w:val="Tekstdymka"/>
    <w:semiHidden/>
    <w:rsid w:val="00D408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1E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A40C2"/>
    <w:rPr>
      <w:rFonts w:ascii="Arial PL" w:hAnsi="Arial 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1579-1D96-4694-96D2-C76DA9FD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sprawozdania o wysokości należnej opłaty produktowej</vt:lpstr>
    </vt:vector>
  </TitlesOfParts>
  <Company>ms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o wysokości należnej opłaty produktowej</dc:title>
  <dc:creator>Paweł Sosnowski</dc:creator>
  <cp:lastModifiedBy>Zastróżny Bożena</cp:lastModifiedBy>
  <cp:revision>2</cp:revision>
  <cp:lastPrinted>2015-01-13T11:43:00Z</cp:lastPrinted>
  <dcterms:created xsi:type="dcterms:W3CDTF">2019-09-12T13:16:00Z</dcterms:created>
  <dcterms:modified xsi:type="dcterms:W3CDTF">2019-09-12T13:16:00Z</dcterms:modified>
</cp:coreProperties>
</file>