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007" w:rsidRPr="00F038DB" w:rsidRDefault="00503F6B" w:rsidP="00F038DB">
      <w:pPr>
        <w:pStyle w:val="Tekstpodstawowy2"/>
        <w:spacing w:before="120" w:after="0" w:line="240" w:lineRule="auto"/>
        <w:jc w:val="center"/>
        <w:rPr>
          <w:b/>
          <w:sz w:val="24"/>
        </w:rPr>
      </w:pPr>
      <w:r w:rsidRPr="00F038DB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69215</wp:posOffset>
            </wp:positionH>
            <wp:positionV relativeFrom="paragraph">
              <wp:posOffset>39370</wp:posOffset>
            </wp:positionV>
            <wp:extent cx="6276975" cy="819150"/>
            <wp:effectExtent l="19050" t="0" r="9525" b="0"/>
            <wp:wrapTight wrapText="bothSides">
              <wp:wrapPolygon edited="0">
                <wp:start x="-66" y="0"/>
                <wp:lineTo x="-66" y="21098"/>
                <wp:lineTo x="21633" y="21098"/>
                <wp:lineTo x="21633" y="0"/>
                <wp:lineTo x="-66" y="0"/>
              </wp:wrapPolygon>
            </wp:wrapTight>
            <wp:docPr id="1" name="Obraz 1" descr="banner -  dokumenty - 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banner -  dokumenty - kolor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038DB">
        <w:rPr>
          <w:b/>
          <w:sz w:val="24"/>
        </w:rPr>
        <w:t xml:space="preserve">Decyzja </w:t>
      </w:r>
      <w:r w:rsidR="004D6007" w:rsidRPr="00F038DB">
        <w:rPr>
          <w:b/>
          <w:sz w:val="24"/>
        </w:rPr>
        <w:t>Z</w:t>
      </w:r>
      <w:r w:rsidRPr="00F038DB">
        <w:rPr>
          <w:b/>
          <w:sz w:val="24"/>
        </w:rPr>
        <w:t>mieniająca</w:t>
      </w:r>
      <w:r w:rsidR="004B4EF8" w:rsidRPr="00F038DB">
        <w:rPr>
          <w:b/>
          <w:sz w:val="24"/>
        </w:rPr>
        <w:t xml:space="preserve"> nr 1</w:t>
      </w:r>
      <w:r w:rsidRPr="00F038DB">
        <w:rPr>
          <w:b/>
          <w:sz w:val="24"/>
        </w:rPr>
        <w:t xml:space="preserve"> </w:t>
      </w:r>
    </w:p>
    <w:p w:rsidR="00503F6B" w:rsidRDefault="00503F6B" w:rsidP="00503F6B">
      <w:pPr>
        <w:pStyle w:val="Podtytu"/>
        <w:rPr>
          <w:sz w:val="24"/>
        </w:rPr>
      </w:pPr>
      <w:r>
        <w:rPr>
          <w:sz w:val="24"/>
        </w:rPr>
        <w:t>Zarządu Województwa Śląskiego</w:t>
      </w:r>
    </w:p>
    <w:p w:rsidR="004D6007" w:rsidRDefault="00503F6B" w:rsidP="00503F6B">
      <w:pPr>
        <w:pStyle w:val="Podtytu"/>
        <w:rPr>
          <w:sz w:val="24"/>
        </w:rPr>
      </w:pPr>
      <w:r w:rsidRPr="006978F1">
        <w:rPr>
          <w:sz w:val="24"/>
        </w:rPr>
        <w:t>pełniącego rolę Instytucji Zarządzającej RPO WSL</w:t>
      </w:r>
      <w:r w:rsidR="004B4EF8">
        <w:rPr>
          <w:sz w:val="24"/>
        </w:rPr>
        <w:t xml:space="preserve"> </w:t>
      </w:r>
    </w:p>
    <w:p w:rsidR="00503F6B" w:rsidRPr="006978F1" w:rsidRDefault="004B4EF8" w:rsidP="00503F6B">
      <w:pPr>
        <w:pStyle w:val="Podtytu"/>
        <w:rPr>
          <w:sz w:val="24"/>
        </w:rPr>
      </w:pPr>
      <w:r>
        <w:rPr>
          <w:sz w:val="24"/>
        </w:rPr>
        <w:t>z dnia ……………</w:t>
      </w:r>
    </w:p>
    <w:p w:rsidR="00503F6B" w:rsidRPr="006978F1" w:rsidRDefault="004B4EF8" w:rsidP="00503F6B">
      <w:pPr>
        <w:pStyle w:val="Podtytu"/>
        <w:rPr>
          <w:sz w:val="24"/>
        </w:rPr>
      </w:pPr>
      <w:r>
        <w:rPr>
          <w:sz w:val="24"/>
        </w:rPr>
        <w:t xml:space="preserve">do Decyzji </w:t>
      </w:r>
      <w:r w:rsidR="00503F6B" w:rsidRPr="0069290D">
        <w:rPr>
          <w:sz w:val="24"/>
        </w:rPr>
        <w:t>nr UDA-RPSL.10.02.00-00-003/08-00</w:t>
      </w:r>
      <w:r w:rsidR="004D6007">
        <w:rPr>
          <w:sz w:val="24"/>
        </w:rPr>
        <w:t xml:space="preserve"> </w:t>
      </w:r>
      <w:r w:rsidR="00503F6B" w:rsidRPr="006978F1">
        <w:rPr>
          <w:sz w:val="24"/>
        </w:rPr>
        <w:t>z dnia</w:t>
      </w:r>
      <w:r>
        <w:rPr>
          <w:sz w:val="24"/>
        </w:rPr>
        <w:t xml:space="preserve"> 31 lipca 2008 r.</w:t>
      </w:r>
    </w:p>
    <w:p w:rsidR="00503F6B" w:rsidRPr="006978F1" w:rsidRDefault="00503F6B" w:rsidP="00503F6B">
      <w:pPr>
        <w:pStyle w:val="Podtytu"/>
        <w:rPr>
          <w:sz w:val="24"/>
        </w:rPr>
      </w:pPr>
      <w:r w:rsidRPr="006978F1">
        <w:rPr>
          <w:sz w:val="24"/>
        </w:rPr>
        <w:t>w sprawie dofinansowania Rocznego Planu Działań na rok 2008</w:t>
      </w:r>
    </w:p>
    <w:p w:rsidR="00503F6B" w:rsidRPr="006978F1" w:rsidRDefault="00503F6B" w:rsidP="00503F6B">
      <w:pPr>
        <w:pStyle w:val="Podtytu"/>
        <w:rPr>
          <w:sz w:val="24"/>
        </w:rPr>
      </w:pPr>
      <w:r w:rsidRPr="006978F1">
        <w:rPr>
          <w:sz w:val="24"/>
        </w:rPr>
        <w:t>ze środków Europejskiego Funduszu Rozwoju Regionalnego</w:t>
      </w:r>
    </w:p>
    <w:p w:rsidR="00503F6B" w:rsidRPr="006978F1" w:rsidRDefault="00503F6B" w:rsidP="00503F6B">
      <w:pPr>
        <w:pStyle w:val="Podtytu"/>
        <w:rPr>
          <w:sz w:val="24"/>
        </w:rPr>
      </w:pPr>
      <w:r w:rsidRPr="006978F1">
        <w:rPr>
          <w:sz w:val="24"/>
        </w:rPr>
        <w:t>realizowanego w ramach Priorytetu X Pomoc Techniczna</w:t>
      </w:r>
    </w:p>
    <w:p w:rsidR="00503F6B" w:rsidRPr="006978F1" w:rsidRDefault="00503F6B" w:rsidP="00503F6B">
      <w:pPr>
        <w:pStyle w:val="Podtytu"/>
        <w:rPr>
          <w:sz w:val="24"/>
        </w:rPr>
      </w:pPr>
      <w:r w:rsidRPr="006978F1">
        <w:rPr>
          <w:sz w:val="24"/>
        </w:rPr>
        <w:t>Regionalnego Programu Operacyjnego Województwa Śląskiego na lata 2007-2013</w:t>
      </w:r>
    </w:p>
    <w:p w:rsidR="00503F6B" w:rsidRPr="00B07DDF" w:rsidRDefault="00503F6B" w:rsidP="00503F6B">
      <w:pPr>
        <w:pStyle w:val="Tekstpodstawowy"/>
        <w:jc w:val="center"/>
        <w:rPr>
          <w:b/>
        </w:rPr>
      </w:pPr>
      <w:r w:rsidRPr="006978F1">
        <w:rPr>
          <w:b/>
        </w:rPr>
        <w:t>Działanie 10.2 ”Działania informacyjne i promocyjne”</w:t>
      </w:r>
    </w:p>
    <w:p w:rsidR="00503F6B" w:rsidRDefault="00503F6B" w:rsidP="00503F6B">
      <w:pPr>
        <w:pStyle w:val="Podtytu"/>
        <w:rPr>
          <w:sz w:val="24"/>
        </w:rPr>
      </w:pPr>
      <w:r>
        <w:rPr>
          <w:sz w:val="24"/>
        </w:rPr>
        <w:t>przez</w:t>
      </w:r>
    </w:p>
    <w:p w:rsidR="00503F6B" w:rsidRDefault="00503F6B" w:rsidP="00503F6B">
      <w:pPr>
        <w:pStyle w:val="Podtytu"/>
        <w:rPr>
          <w:sz w:val="24"/>
        </w:rPr>
      </w:pPr>
      <w:r>
        <w:rPr>
          <w:sz w:val="24"/>
        </w:rPr>
        <w:t xml:space="preserve"> </w:t>
      </w:r>
      <w:r w:rsidRPr="00D64506">
        <w:rPr>
          <w:sz w:val="24"/>
        </w:rPr>
        <w:t>Śląskie Centrum Przedsiębiorczości – Instytucj</w:t>
      </w:r>
      <w:r>
        <w:rPr>
          <w:sz w:val="24"/>
        </w:rPr>
        <w:t xml:space="preserve">ę </w:t>
      </w:r>
      <w:r w:rsidRPr="00D64506">
        <w:rPr>
          <w:sz w:val="24"/>
        </w:rPr>
        <w:t>Pośredniczącą</w:t>
      </w:r>
      <w:r>
        <w:rPr>
          <w:sz w:val="24"/>
        </w:rPr>
        <w:t xml:space="preserve"> Drugiego S</w:t>
      </w:r>
      <w:r w:rsidRPr="00D64506">
        <w:rPr>
          <w:sz w:val="24"/>
        </w:rPr>
        <w:t xml:space="preserve">topnia </w:t>
      </w:r>
      <w:r>
        <w:rPr>
          <w:sz w:val="24"/>
        </w:rPr>
        <w:t>RPO WSL</w:t>
      </w:r>
    </w:p>
    <w:p w:rsidR="00B33040" w:rsidRDefault="00B33040"/>
    <w:p w:rsidR="0099398F" w:rsidRPr="00A34708" w:rsidRDefault="00A34708" w:rsidP="00A34708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A34708">
        <w:rPr>
          <w:rFonts w:ascii="Times New Roman" w:hAnsi="Times New Roman" w:cs="Times New Roman"/>
          <w:i/>
          <w:sz w:val="20"/>
          <w:szCs w:val="20"/>
        </w:rPr>
        <w:t xml:space="preserve">Na podstawie </w:t>
      </w:r>
      <w:r w:rsidR="003B6822" w:rsidRPr="003B6822">
        <w:rPr>
          <w:rFonts w:ascii="Times New Roman" w:hAnsi="Times New Roman" w:cs="Times New Roman"/>
          <w:i/>
          <w:sz w:val="20"/>
          <w:szCs w:val="20"/>
        </w:rPr>
        <w:t>art. 26 ust. 1 pkt. 5 ustawy z dnia 6 grudnia 2006 r. o zasadach prowadzenia polityki rozwoju (Dz. U. 2006r. nr</w:t>
      </w:r>
      <w:r w:rsidR="00426BD2">
        <w:rPr>
          <w:rFonts w:ascii="Times New Roman" w:hAnsi="Times New Roman" w:cs="Times New Roman"/>
          <w:i/>
          <w:sz w:val="20"/>
          <w:szCs w:val="20"/>
        </w:rPr>
        <w:t> </w:t>
      </w:r>
      <w:r w:rsidR="003B6822" w:rsidRPr="003B6822">
        <w:rPr>
          <w:rFonts w:ascii="Times New Roman" w:hAnsi="Times New Roman" w:cs="Times New Roman"/>
          <w:i/>
          <w:sz w:val="20"/>
          <w:szCs w:val="20"/>
        </w:rPr>
        <w:t>227 poz. 1658 z późn. zm.)</w:t>
      </w:r>
      <w:r w:rsidR="0094407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B6822" w:rsidRPr="003B6822">
        <w:rPr>
          <w:rFonts w:ascii="Times New Roman" w:hAnsi="Times New Roman" w:cs="Times New Roman"/>
          <w:i/>
          <w:sz w:val="20"/>
          <w:szCs w:val="20"/>
        </w:rPr>
        <w:t xml:space="preserve">oraz </w:t>
      </w:r>
      <w:r w:rsidRPr="00A34708">
        <w:rPr>
          <w:rFonts w:ascii="Times New Roman" w:hAnsi="Times New Roman" w:cs="Times New Roman"/>
          <w:i/>
          <w:sz w:val="20"/>
          <w:szCs w:val="20"/>
        </w:rPr>
        <w:t>§ 12 ust. 2 i 7 Decyzji Zarządu Województwa Śląskiego pełniącego rolę Instytucji Zarządzającej RPO WSL nr</w:t>
      </w:r>
      <w:r w:rsidR="00645DF9">
        <w:rPr>
          <w:rFonts w:ascii="Times New Roman" w:hAnsi="Times New Roman" w:cs="Times New Roman"/>
          <w:i/>
          <w:sz w:val="20"/>
          <w:szCs w:val="20"/>
        </w:rPr>
        <w:t> </w:t>
      </w:r>
      <w:r w:rsidRPr="00A34708">
        <w:rPr>
          <w:rFonts w:ascii="Times New Roman" w:hAnsi="Times New Roman" w:cs="Times New Roman"/>
          <w:i/>
          <w:sz w:val="20"/>
          <w:szCs w:val="20"/>
        </w:rPr>
        <w:t>UDA-RPSL.10.02.00-00-003/08 z dnia 31 lipca 2008 r. w sprawie dofinansowania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34708">
        <w:rPr>
          <w:rFonts w:ascii="Times New Roman" w:hAnsi="Times New Roman" w:cs="Times New Roman"/>
          <w:i/>
          <w:sz w:val="20"/>
          <w:szCs w:val="20"/>
        </w:rPr>
        <w:t>Rocznego Planu Działań na rok 2008 ze środków Europejskiego Funduszu Rozwoju Regionalnego realizowanego w ramach Priorytetu X Pomoc Techniczna Regionalnego Programu Operacyjnego Województwa Śląskiego na lata 2007-2013 Działanie 10.2 ”Działania informacyjne i</w:t>
      </w:r>
      <w:r w:rsidR="00645DF9">
        <w:rPr>
          <w:rFonts w:ascii="Times New Roman" w:hAnsi="Times New Roman" w:cs="Times New Roman"/>
          <w:i/>
          <w:sz w:val="20"/>
          <w:szCs w:val="20"/>
        </w:rPr>
        <w:t> </w:t>
      </w:r>
      <w:r w:rsidRPr="00A34708">
        <w:rPr>
          <w:rFonts w:ascii="Times New Roman" w:hAnsi="Times New Roman" w:cs="Times New Roman"/>
          <w:i/>
          <w:sz w:val="20"/>
          <w:szCs w:val="20"/>
        </w:rPr>
        <w:t>promocyjne” przez  Śląskie Centrum Przedsiębiorczości – Instytucję Pośredniczącą Drugiego Stopnia RPO WSL</w:t>
      </w:r>
      <w:r w:rsidR="003B6822">
        <w:rPr>
          <w:rFonts w:ascii="Times New Roman" w:hAnsi="Times New Roman" w:cs="Times New Roman"/>
          <w:i/>
          <w:sz w:val="20"/>
          <w:szCs w:val="20"/>
        </w:rPr>
        <w:t>.</w:t>
      </w:r>
      <w:r w:rsidRPr="00A34708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3B6822" w:rsidRDefault="003B6822" w:rsidP="0099398F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99398F" w:rsidRPr="003B6822" w:rsidRDefault="0099398F" w:rsidP="00426BD2">
      <w:pPr>
        <w:jc w:val="both"/>
        <w:rPr>
          <w:rFonts w:ascii="Times New Roman" w:eastAsia="Calibri" w:hAnsi="Times New Roman" w:cs="Times New Roman"/>
        </w:rPr>
      </w:pPr>
      <w:r w:rsidRPr="003B6822">
        <w:rPr>
          <w:rFonts w:ascii="Times New Roman" w:eastAsia="Calibri" w:hAnsi="Times New Roman" w:cs="Times New Roman"/>
        </w:rPr>
        <w:t>1</w:t>
      </w:r>
      <w:r w:rsidR="003B6822" w:rsidRPr="003B6822">
        <w:rPr>
          <w:rFonts w:ascii="Times New Roman" w:eastAsia="Calibri" w:hAnsi="Times New Roman" w:cs="Times New Roman"/>
        </w:rPr>
        <w:t>. Zmienia się tresć Rocznego Planu Działań na rok 2008 w ramach Działania 10.2 Działania informacyjne i</w:t>
      </w:r>
      <w:r w:rsidR="003B6822">
        <w:rPr>
          <w:rFonts w:ascii="Times New Roman" w:eastAsia="Calibri" w:hAnsi="Times New Roman" w:cs="Times New Roman"/>
        </w:rPr>
        <w:t> </w:t>
      </w:r>
      <w:r w:rsidR="003B6822" w:rsidRPr="003B6822">
        <w:rPr>
          <w:rFonts w:ascii="Times New Roman" w:eastAsia="Calibri" w:hAnsi="Times New Roman" w:cs="Times New Roman"/>
        </w:rPr>
        <w:t>promocyjne, będącego integralną częścią Decyzji</w:t>
      </w:r>
      <w:r w:rsidR="003B6822">
        <w:rPr>
          <w:rFonts w:ascii="Times New Roman" w:eastAsia="Calibri" w:hAnsi="Times New Roman" w:cs="Times New Roman"/>
        </w:rPr>
        <w:t xml:space="preserve"> </w:t>
      </w:r>
      <w:r w:rsidR="003B6822" w:rsidRPr="003B6822">
        <w:rPr>
          <w:rFonts w:ascii="Times New Roman" w:eastAsia="Calibri" w:hAnsi="Times New Roman" w:cs="Times New Roman"/>
        </w:rPr>
        <w:t>nr UDA-RPSL.10.02.00-00-003/08-00 z dnia 31 lipca 2008 r.</w:t>
      </w:r>
    </w:p>
    <w:p w:rsidR="003B6822" w:rsidRPr="003B6822" w:rsidRDefault="003B6822" w:rsidP="00426BD2">
      <w:pPr>
        <w:jc w:val="both"/>
        <w:rPr>
          <w:rFonts w:ascii="Times New Roman" w:eastAsia="Calibri" w:hAnsi="Times New Roman" w:cs="Times New Roman"/>
        </w:rPr>
      </w:pPr>
    </w:p>
    <w:p w:rsidR="0099398F" w:rsidRPr="003B6822" w:rsidRDefault="003B6822" w:rsidP="00426BD2">
      <w:pPr>
        <w:jc w:val="both"/>
        <w:rPr>
          <w:rFonts w:ascii="Times New Roman" w:eastAsia="Calibri" w:hAnsi="Times New Roman" w:cs="Times New Roman"/>
        </w:rPr>
      </w:pPr>
      <w:r w:rsidRPr="003B6822">
        <w:rPr>
          <w:rFonts w:ascii="Times New Roman" w:eastAsia="Calibri" w:hAnsi="Times New Roman" w:cs="Times New Roman"/>
        </w:rPr>
        <w:t xml:space="preserve">2. </w:t>
      </w:r>
      <w:r w:rsidR="00A34708" w:rsidRPr="003B6822">
        <w:rPr>
          <w:rFonts w:ascii="Times New Roman" w:eastAsia="Calibri" w:hAnsi="Times New Roman" w:cs="Times New Roman"/>
        </w:rPr>
        <w:t>„</w:t>
      </w:r>
      <w:r w:rsidR="0099398F" w:rsidRPr="003B6822">
        <w:rPr>
          <w:rFonts w:ascii="Times New Roman" w:eastAsia="Calibri" w:hAnsi="Times New Roman" w:cs="Times New Roman"/>
        </w:rPr>
        <w:t>Roczn</w:t>
      </w:r>
      <w:r w:rsidR="00A34708" w:rsidRPr="003B6822">
        <w:rPr>
          <w:rFonts w:ascii="Times New Roman" w:eastAsia="Calibri" w:hAnsi="Times New Roman" w:cs="Times New Roman"/>
        </w:rPr>
        <w:t>y</w:t>
      </w:r>
      <w:r w:rsidR="0099398F" w:rsidRPr="003B6822">
        <w:rPr>
          <w:rFonts w:ascii="Times New Roman" w:eastAsia="Calibri" w:hAnsi="Times New Roman" w:cs="Times New Roman"/>
        </w:rPr>
        <w:t xml:space="preserve"> Plan Działań na rok 2008 w ramach Działania 10.2 Działania informacyjne i promocyjne” </w:t>
      </w:r>
      <w:r w:rsidR="00A34708" w:rsidRPr="003B6822">
        <w:rPr>
          <w:rFonts w:ascii="Times New Roman" w:eastAsia="Calibri" w:hAnsi="Times New Roman" w:cs="Times New Roman"/>
        </w:rPr>
        <w:t xml:space="preserve"> przyjmuje  brzmienie zgodnie z załącznikiem nr 1 do niniejszej decyzji.</w:t>
      </w:r>
    </w:p>
    <w:p w:rsidR="00A34708" w:rsidRPr="003B6822" w:rsidRDefault="00A34708" w:rsidP="00426BD2">
      <w:pPr>
        <w:jc w:val="both"/>
        <w:rPr>
          <w:rFonts w:ascii="Times New Roman" w:eastAsia="Calibri" w:hAnsi="Times New Roman" w:cs="Times New Roman"/>
        </w:rPr>
      </w:pPr>
    </w:p>
    <w:p w:rsidR="00A34708" w:rsidRPr="003B6822" w:rsidRDefault="003B6822" w:rsidP="00426BD2">
      <w:pPr>
        <w:jc w:val="both"/>
        <w:rPr>
          <w:rFonts w:ascii="Times New Roman" w:eastAsia="Calibri" w:hAnsi="Times New Roman" w:cs="Times New Roman"/>
        </w:rPr>
      </w:pPr>
      <w:r w:rsidRPr="003B6822">
        <w:rPr>
          <w:rFonts w:ascii="Times New Roman" w:eastAsia="Calibri" w:hAnsi="Times New Roman" w:cs="Times New Roman"/>
        </w:rPr>
        <w:t xml:space="preserve">3. </w:t>
      </w:r>
      <w:r w:rsidR="00A34708" w:rsidRPr="003B6822">
        <w:rPr>
          <w:rFonts w:ascii="Times New Roman" w:eastAsia="Calibri" w:hAnsi="Times New Roman" w:cs="Times New Roman"/>
        </w:rPr>
        <w:t xml:space="preserve">Pozostałe postanowienia Decyzji </w:t>
      </w:r>
      <w:r w:rsidRPr="003B6822">
        <w:rPr>
          <w:rFonts w:ascii="Times New Roman" w:eastAsia="Calibri" w:hAnsi="Times New Roman" w:cs="Times New Roman"/>
        </w:rPr>
        <w:t xml:space="preserve">nr UDA-RPSL.10.02.00-00-003/08-00 z dnia 31 lipca 2008 r. </w:t>
      </w:r>
      <w:r w:rsidR="00A34708" w:rsidRPr="003B6822">
        <w:rPr>
          <w:rFonts w:ascii="Times New Roman" w:eastAsia="Calibri" w:hAnsi="Times New Roman" w:cs="Times New Roman"/>
        </w:rPr>
        <w:t>pozostają bez</w:t>
      </w:r>
      <w:r w:rsidR="00426BD2">
        <w:rPr>
          <w:rFonts w:ascii="Times New Roman" w:eastAsia="Calibri" w:hAnsi="Times New Roman" w:cs="Times New Roman"/>
        </w:rPr>
        <w:t> </w:t>
      </w:r>
      <w:r w:rsidR="00A34708" w:rsidRPr="003B6822">
        <w:rPr>
          <w:rFonts w:ascii="Times New Roman" w:eastAsia="Calibri" w:hAnsi="Times New Roman" w:cs="Times New Roman"/>
        </w:rPr>
        <w:t>zmian.</w:t>
      </w:r>
    </w:p>
    <w:p w:rsidR="00F038DB" w:rsidRPr="003B6822" w:rsidRDefault="00F038DB" w:rsidP="00426BD2">
      <w:pPr>
        <w:jc w:val="both"/>
        <w:rPr>
          <w:rFonts w:ascii="Times New Roman" w:eastAsia="Calibri" w:hAnsi="Times New Roman" w:cs="Times New Roman"/>
        </w:rPr>
      </w:pPr>
    </w:p>
    <w:p w:rsidR="0099398F" w:rsidRPr="003B6822" w:rsidRDefault="003B6822" w:rsidP="00426BD2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4. </w:t>
      </w:r>
      <w:r w:rsidR="0099398F" w:rsidRPr="00591C10">
        <w:rPr>
          <w:rFonts w:ascii="Times New Roman" w:eastAsia="Calibri" w:hAnsi="Times New Roman" w:cs="Times New Roman"/>
        </w:rPr>
        <w:t>Niniejsza decyzja została sporządzona w trzech jednobrzmiących egzemplarzach, z których jeden otrzymuje Beneficjent a dwa Instytucja Zarządzająca RPO WSL</w:t>
      </w:r>
      <w:r w:rsidR="0099398F" w:rsidRPr="003B6822">
        <w:rPr>
          <w:rFonts w:ascii="Times New Roman" w:eastAsia="Calibri" w:hAnsi="Times New Roman" w:cs="Times New Roman"/>
        </w:rPr>
        <w:t>.</w:t>
      </w:r>
    </w:p>
    <w:p w:rsidR="00591C10" w:rsidRDefault="00591C10" w:rsidP="00426BD2">
      <w:pPr>
        <w:pStyle w:val="Default"/>
        <w:spacing w:before="120" w:after="120"/>
        <w:ind w:right="-1"/>
        <w:jc w:val="both"/>
        <w:rPr>
          <w:color w:val="auto"/>
          <w:sz w:val="22"/>
          <w:szCs w:val="22"/>
        </w:rPr>
      </w:pPr>
    </w:p>
    <w:p w:rsidR="00426BD2" w:rsidRDefault="00426BD2" w:rsidP="00426BD2">
      <w:pPr>
        <w:pStyle w:val="Default"/>
        <w:spacing w:before="120" w:after="120"/>
        <w:ind w:right="-1"/>
        <w:jc w:val="both"/>
        <w:rPr>
          <w:color w:val="auto"/>
          <w:sz w:val="22"/>
          <w:szCs w:val="22"/>
        </w:rPr>
      </w:pPr>
    </w:p>
    <w:p w:rsidR="00426BD2" w:rsidRPr="0009623E" w:rsidRDefault="00426BD2" w:rsidP="00426BD2">
      <w:pPr>
        <w:pStyle w:val="Default"/>
        <w:spacing w:before="120" w:after="120"/>
        <w:ind w:right="-1"/>
        <w:jc w:val="both"/>
        <w:rPr>
          <w:color w:val="auto"/>
          <w:sz w:val="22"/>
          <w:szCs w:val="22"/>
        </w:rPr>
      </w:pPr>
    </w:p>
    <w:p w:rsidR="00CA003E" w:rsidRPr="00591C10" w:rsidRDefault="00CA003E" w:rsidP="00CA003E">
      <w:pPr>
        <w:pStyle w:val="Default"/>
        <w:spacing w:before="120" w:after="120"/>
        <w:ind w:right="-1"/>
        <w:rPr>
          <w:color w:val="auto"/>
          <w:sz w:val="22"/>
          <w:szCs w:val="22"/>
        </w:rPr>
      </w:pPr>
      <w:r w:rsidRPr="00591C10">
        <w:rPr>
          <w:color w:val="auto"/>
          <w:sz w:val="22"/>
          <w:szCs w:val="22"/>
        </w:rPr>
        <w:t>Miejscowość, Data</w:t>
      </w:r>
      <w:r w:rsidRPr="00591C10">
        <w:rPr>
          <w:color w:val="auto"/>
          <w:sz w:val="22"/>
          <w:szCs w:val="22"/>
        </w:rPr>
        <w:tab/>
      </w:r>
      <w:r w:rsidRPr="00591C10">
        <w:rPr>
          <w:color w:val="auto"/>
          <w:sz w:val="22"/>
          <w:szCs w:val="22"/>
        </w:rPr>
        <w:tab/>
      </w:r>
      <w:r w:rsidRPr="00591C10">
        <w:rPr>
          <w:color w:val="auto"/>
          <w:sz w:val="22"/>
          <w:szCs w:val="22"/>
        </w:rPr>
        <w:tab/>
      </w:r>
      <w:r w:rsidRPr="00591C10">
        <w:rPr>
          <w:color w:val="auto"/>
          <w:sz w:val="22"/>
          <w:szCs w:val="22"/>
        </w:rPr>
        <w:tab/>
      </w:r>
      <w:r w:rsidRPr="00591C10">
        <w:rPr>
          <w:color w:val="auto"/>
          <w:sz w:val="22"/>
          <w:szCs w:val="22"/>
        </w:rPr>
        <w:tab/>
      </w:r>
      <w:r w:rsidRPr="00591C10">
        <w:rPr>
          <w:color w:val="auto"/>
          <w:sz w:val="22"/>
          <w:szCs w:val="22"/>
        </w:rPr>
        <w:tab/>
      </w:r>
      <w:r w:rsidRPr="00591C10">
        <w:rPr>
          <w:sz w:val="22"/>
          <w:szCs w:val="22"/>
        </w:rPr>
        <w:t>W imieniu Instytucji Zarządzającej RPO WSL</w:t>
      </w:r>
    </w:p>
    <w:p w:rsidR="00CA003E" w:rsidRPr="00B07DDF" w:rsidRDefault="00CA003E" w:rsidP="00CA003E">
      <w:pPr>
        <w:pStyle w:val="Default"/>
        <w:spacing w:before="120" w:after="120"/>
        <w:ind w:right="3308"/>
        <w:rPr>
          <w:color w:val="auto"/>
          <w:sz w:val="22"/>
          <w:szCs w:val="22"/>
        </w:rPr>
      </w:pPr>
    </w:p>
    <w:p w:rsidR="00CA003E" w:rsidRDefault="00CA003E" w:rsidP="00CA003E">
      <w:pPr>
        <w:pStyle w:val="Default"/>
        <w:spacing w:before="120" w:after="120"/>
        <w:ind w:right="-143"/>
      </w:pPr>
      <w:r w:rsidRPr="00B07DDF">
        <w:t>……………………….</w:t>
      </w:r>
      <w:r w:rsidRPr="00B07DDF">
        <w:tab/>
      </w:r>
      <w:r w:rsidRPr="00B07DDF">
        <w:tab/>
      </w:r>
      <w:r w:rsidRPr="00B07DDF">
        <w:tab/>
      </w:r>
      <w:r w:rsidRPr="00B07DDF">
        <w:tab/>
      </w:r>
      <w:r w:rsidRPr="00B07DDF">
        <w:tab/>
        <w:t>……………………………………………….</w:t>
      </w:r>
    </w:p>
    <w:p w:rsidR="00CA003E" w:rsidRDefault="00CA003E" w:rsidP="00CA003E">
      <w:pPr>
        <w:pStyle w:val="Default"/>
        <w:spacing w:before="120" w:after="120"/>
        <w:ind w:right="140"/>
        <w:jc w:val="right"/>
      </w:pPr>
    </w:p>
    <w:p w:rsidR="00CA003E" w:rsidRPr="00B07DDF" w:rsidRDefault="00CA003E" w:rsidP="00CA003E">
      <w:pPr>
        <w:pStyle w:val="Default"/>
        <w:spacing w:before="120" w:after="120"/>
        <w:ind w:right="140"/>
        <w:jc w:val="right"/>
        <w:rPr>
          <w:color w:val="auto"/>
          <w:sz w:val="22"/>
          <w:szCs w:val="22"/>
        </w:rPr>
      </w:pPr>
      <w:r w:rsidRPr="00B07DDF">
        <w:t>……………………………………………….</w:t>
      </w:r>
    </w:p>
    <w:p w:rsidR="00CA003E" w:rsidRDefault="00CA003E" w:rsidP="00CA003E">
      <w:pPr>
        <w:pStyle w:val="Default"/>
        <w:spacing w:before="120" w:after="120"/>
        <w:ind w:right="140"/>
        <w:jc w:val="right"/>
      </w:pPr>
    </w:p>
    <w:p w:rsidR="00CA003E" w:rsidRPr="00F038DB" w:rsidRDefault="00CA003E" w:rsidP="00F038DB">
      <w:pPr>
        <w:pStyle w:val="Default"/>
        <w:spacing w:before="120" w:after="120"/>
        <w:ind w:right="140"/>
        <w:jc w:val="right"/>
        <w:rPr>
          <w:color w:val="auto"/>
          <w:sz w:val="22"/>
          <w:szCs w:val="22"/>
        </w:rPr>
      </w:pPr>
      <w:r w:rsidRPr="00B07DDF">
        <w:t>……………………………………………….</w:t>
      </w:r>
    </w:p>
    <w:sectPr w:rsidR="00CA003E" w:rsidRPr="00F038DB" w:rsidSect="00F038DB">
      <w:headerReference w:type="first" r:id="rId7"/>
      <w:pgSz w:w="11906" w:h="16838"/>
      <w:pgMar w:top="1134" w:right="851" w:bottom="1134" w:left="85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1117" w:rsidRDefault="00BF1117" w:rsidP="00503F6B">
      <w:r>
        <w:separator/>
      </w:r>
    </w:p>
  </w:endnote>
  <w:endnote w:type="continuationSeparator" w:id="1">
    <w:p w:rsidR="00BF1117" w:rsidRDefault="00BF1117" w:rsidP="00503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1117" w:rsidRDefault="00BF1117" w:rsidP="00503F6B">
      <w:r>
        <w:separator/>
      </w:r>
    </w:p>
  </w:footnote>
  <w:footnote w:type="continuationSeparator" w:id="1">
    <w:p w:rsidR="00BF1117" w:rsidRDefault="00BF1117" w:rsidP="00503F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8DB" w:rsidRDefault="00F038DB" w:rsidP="00F038DB">
    <w:pPr>
      <w:pStyle w:val="Nagwek"/>
      <w:jc w:val="right"/>
    </w:pPr>
    <w:r>
      <w:t xml:space="preserve">Załącznik  do Uchwały Zarządu </w:t>
    </w:r>
  </w:p>
  <w:p w:rsidR="00F038DB" w:rsidRDefault="00F038DB" w:rsidP="00F038DB">
    <w:pPr>
      <w:pStyle w:val="Nagwek"/>
      <w:jc w:val="right"/>
    </w:pPr>
    <w:r>
      <w:t>Województwa Śląskiego</w:t>
    </w:r>
  </w:p>
  <w:p w:rsidR="00F038DB" w:rsidRDefault="00F038DB" w:rsidP="00F038DB">
    <w:pPr>
      <w:pStyle w:val="Nagwek"/>
      <w:jc w:val="right"/>
    </w:pPr>
    <w:r>
      <w:t>Nr</w:t>
    </w:r>
    <w:r w:rsidR="00E9495E">
      <w:t xml:space="preserve"> 2295</w:t>
    </w:r>
    <w:r>
      <w:t>/</w:t>
    </w:r>
    <w:r w:rsidR="00E9495E">
      <w:t>200</w:t>
    </w:r>
    <w:r>
      <w:t>/</w:t>
    </w:r>
    <w:r w:rsidR="00E9495E">
      <w:t>III/</w:t>
    </w:r>
    <w:r>
      <w:t xml:space="preserve">008 z dnia </w:t>
    </w:r>
    <w:r w:rsidR="00E9495E">
      <w:t>30.09.</w:t>
    </w:r>
    <w:r>
      <w:t>2008 r.</w:t>
    </w:r>
  </w:p>
  <w:p w:rsidR="00F038DB" w:rsidRDefault="00F038DB" w:rsidP="00F038DB">
    <w:pPr>
      <w:pStyle w:val="Nagwek"/>
      <w:jc w:val="right"/>
    </w:pPr>
    <w:r>
      <w:t>egz. nr …..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2B67"/>
    <w:rsid w:val="0009623E"/>
    <w:rsid w:val="00156965"/>
    <w:rsid w:val="0027649D"/>
    <w:rsid w:val="002E6198"/>
    <w:rsid w:val="00302B67"/>
    <w:rsid w:val="003B6822"/>
    <w:rsid w:val="00426BD2"/>
    <w:rsid w:val="004B4EF8"/>
    <w:rsid w:val="004D6007"/>
    <w:rsid w:val="00503F6B"/>
    <w:rsid w:val="005056E4"/>
    <w:rsid w:val="00591C10"/>
    <w:rsid w:val="00645DF9"/>
    <w:rsid w:val="00944072"/>
    <w:rsid w:val="0099398F"/>
    <w:rsid w:val="00A34708"/>
    <w:rsid w:val="00B33040"/>
    <w:rsid w:val="00BF1117"/>
    <w:rsid w:val="00C22C00"/>
    <w:rsid w:val="00C53212"/>
    <w:rsid w:val="00C6078E"/>
    <w:rsid w:val="00CA003E"/>
    <w:rsid w:val="00CD7C2C"/>
    <w:rsid w:val="00E9495E"/>
    <w:rsid w:val="00EA6124"/>
    <w:rsid w:val="00F038DB"/>
    <w:rsid w:val="00F67608"/>
    <w:rsid w:val="00F82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30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503F6B"/>
    <w:pPr>
      <w:spacing w:after="120" w:line="360" w:lineRule="auto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503F6B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03F6B"/>
    <w:pPr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03F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503F6B"/>
    <w:pPr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503F6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3F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3F6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03F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3F6B"/>
  </w:style>
  <w:style w:type="paragraph" w:styleId="Stopka">
    <w:name w:val="footer"/>
    <w:basedOn w:val="Normalny"/>
    <w:link w:val="StopkaZnak"/>
    <w:uiPriority w:val="99"/>
    <w:semiHidden/>
    <w:unhideWhenUsed/>
    <w:rsid w:val="00503F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03F6B"/>
  </w:style>
  <w:style w:type="character" w:styleId="Numerstrony">
    <w:name w:val="page number"/>
    <w:basedOn w:val="Domylnaczcionkaakapitu"/>
    <w:rsid w:val="00503F6B"/>
  </w:style>
  <w:style w:type="paragraph" w:customStyle="1" w:styleId="Default">
    <w:name w:val="Default"/>
    <w:rsid w:val="00CA003E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Kubiś</dc:creator>
  <cp:keywords/>
  <dc:description/>
  <cp:lastModifiedBy>Aga</cp:lastModifiedBy>
  <cp:revision>2</cp:revision>
  <cp:lastPrinted>2008-09-24T10:50:00Z</cp:lastPrinted>
  <dcterms:created xsi:type="dcterms:W3CDTF">2008-10-07T11:48:00Z</dcterms:created>
  <dcterms:modified xsi:type="dcterms:W3CDTF">2008-10-07T11:48:00Z</dcterms:modified>
</cp:coreProperties>
</file>