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EF" w:rsidRDefault="007F6CEF" w:rsidP="007F6CEF">
      <w:pPr>
        <w:keepNext/>
        <w:tabs>
          <w:tab w:val="left" w:pos="2835"/>
        </w:tabs>
        <w:spacing w:line="268" w:lineRule="exact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Uchwała nr 2286/74/VI/201</w:t>
      </w:r>
      <w:r w:rsidR="009176E9">
        <w:rPr>
          <w:rFonts w:cs="Arial"/>
          <w:bCs/>
        </w:rPr>
        <w:t>9</w:t>
      </w:r>
      <w:bookmarkStart w:id="0" w:name="_GoBack"/>
      <w:bookmarkEnd w:id="0"/>
    </w:p>
    <w:p w:rsidR="007F6CEF" w:rsidRDefault="007F6CEF" w:rsidP="007F6CEF">
      <w:pPr>
        <w:keepNext/>
        <w:spacing w:line="268" w:lineRule="exact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Zarządu Województwa Śląskiego</w:t>
      </w:r>
    </w:p>
    <w:p w:rsidR="007F6CEF" w:rsidRDefault="007F6CEF" w:rsidP="007F6CEF">
      <w:pPr>
        <w:keepNext/>
        <w:spacing w:line="268" w:lineRule="exact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z dnia 11.10.2019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7F6CEF" w:rsidRPr="009B12AA" w:rsidRDefault="007F6CEF" w:rsidP="007F6CEF">
      <w:pPr>
        <w:tabs>
          <w:tab w:val="left" w:pos="284"/>
        </w:tabs>
        <w:ind w:right="-143"/>
        <w:jc w:val="center"/>
        <w:rPr>
          <w:rFonts w:cs="Arial"/>
          <w:b/>
          <w:bCs/>
          <w:color w:val="000000"/>
        </w:rPr>
      </w:pPr>
      <w:r w:rsidRPr="009B12AA">
        <w:rPr>
          <w:rFonts w:cs="Arial"/>
          <w:b/>
          <w:bCs/>
          <w:color w:val="000000"/>
        </w:rPr>
        <w:t>zawarcia przez Zarząd Dróg Wojewódzkich w Katowicach ugody w sprawie zapłaty odszkodowania za bezumowne korzystanie z nieruchomości gruntowej zajętej pod drogę wojewódzką nr 789 dla której zarządcą jest Zarząd Województwa Śląskiego oraz nabycia przez Województwo Śląskie tej nieruchomości</w:t>
      </w:r>
    </w:p>
    <w:p w:rsidR="007F6CEF" w:rsidRPr="007C1392" w:rsidRDefault="007F6CEF" w:rsidP="007F6CEF">
      <w:pPr>
        <w:pStyle w:val="TreBold"/>
      </w:pPr>
    </w:p>
    <w:p w:rsidR="007F6CEF" w:rsidRPr="009B12AA" w:rsidRDefault="007F6CEF" w:rsidP="007F6CEF">
      <w:pPr>
        <w:ind w:right="-143"/>
        <w:jc w:val="both"/>
        <w:rPr>
          <w:rFonts w:cs="Arial"/>
          <w:b/>
          <w:color w:val="000000"/>
        </w:rPr>
      </w:pPr>
      <w:r w:rsidRPr="009B12AA">
        <w:rPr>
          <w:color w:val="000000"/>
        </w:rPr>
        <w:t xml:space="preserve">Na podstawie: </w:t>
      </w:r>
      <w:r w:rsidRPr="009B12AA">
        <w:rPr>
          <w:rFonts w:cs="Arial"/>
          <w:color w:val="000000"/>
        </w:rPr>
        <w:t>art. 41 ust. 1</w:t>
      </w:r>
      <w:r w:rsidRPr="009B12AA">
        <w:rPr>
          <w:color w:val="000000"/>
        </w:rPr>
        <w:t xml:space="preserve"> ustawy z dnia 5 czerwca 1998 r. o samorządzie województwa (tekst jednolity: Dz.U. z 2019 r., poz. 512) w związku </w:t>
      </w:r>
      <w:r w:rsidRPr="009B12AA">
        <w:rPr>
          <w:rFonts w:cs="Arial"/>
          <w:bCs/>
          <w:color w:val="000000"/>
        </w:rPr>
        <w:t>z art. 19 ust. 2 pkt 2) i art. 20 pkt 17) ustawy z dnia 21 marca 1985 r. o drogach publicznych (tekst jednolity: Dz.U. z 2018 r., poz. 206</w:t>
      </w:r>
      <w:r>
        <w:rPr>
          <w:rFonts w:cs="Arial"/>
          <w:bCs/>
          <w:color w:val="000000"/>
        </w:rPr>
        <w:t>8</w:t>
      </w:r>
      <w:r w:rsidRPr="009B12AA">
        <w:rPr>
          <w:rFonts w:cs="Arial"/>
          <w:bCs/>
          <w:color w:val="000000"/>
        </w:rPr>
        <w:t xml:space="preserve"> ze zm.)</w:t>
      </w:r>
      <w:r w:rsidRPr="009B12AA">
        <w:rPr>
          <w:rFonts w:cs="Arial"/>
          <w:color w:val="000000"/>
        </w:rPr>
        <w:t>.</w:t>
      </w:r>
    </w:p>
    <w:p w:rsidR="007F6CEF" w:rsidRPr="009B12AA" w:rsidRDefault="007F6CEF" w:rsidP="007F6CEF">
      <w:pPr>
        <w:pStyle w:val="Tre134"/>
      </w:pPr>
    </w:p>
    <w:p w:rsidR="007F6CEF" w:rsidRPr="007C1392" w:rsidRDefault="007F6CEF" w:rsidP="007F6CEF">
      <w:pPr>
        <w:pStyle w:val="TreBold"/>
      </w:pPr>
      <w:r w:rsidRPr="007C1392">
        <w:t>Zarząd Województwa Śląskiego</w:t>
      </w:r>
    </w:p>
    <w:p w:rsidR="007F6CEF" w:rsidRPr="007C1392" w:rsidRDefault="007F6CEF" w:rsidP="007F6CEF">
      <w:pPr>
        <w:pStyle w:val="TreBold"/>
      </w:pPr>
      <w:r w:rsidRPr="007C1392">
        <w:t>uchwala</w:t>
      </w:r>
    </w:p>
    <w:p w:rsidR="007F6CEF" w:rsidRDefault="007F6CEF" w:rsidP="007F6CEF">
      <w:pPr>
        <w:pStyle w:val="TreBold"/>
      </w:pPr>
    </w:p>
    <w:p w:rsidR="007F6CEF" w:rsidRPr="007C1392" w:rsidRDefault="007F6CEF" w:rsidP="007F6CEF">
      <w:pPr>
        <w:pStyle w:val="TreBold"/>
      </w:pPr>
    </w:p>
    <w:p w:rsidR="007F6CEF" w:rsidRPr="007C1392" w:rsidRDefault="007F6CEF" w:rsidP="007F6CEF">
      <w:pPr>
        <w:pStyle w:val="rodekTre13"/>
      </w:pPr>
      <w:r w:rsidRPr="007C1392">
        <w:t>§ 1.</w:t>
      </w:r>
    </w:p>
    <w:p w:rsidR="007F6CEF" w:rsidRPr="007C1392" w:rsidRDefault="007F6CEF" w:rsidP="007F6CEF">
      <w:pPr>
        <w:pStyle w:val="TreBold"/>
      </w:pPr>
    </w:p>
    <w:p w:rsidR="007F6CEF" w:rsidRPr="009B12AA" w:rsidRDefault="007F6CEF" w:rsidP="007F6CE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B12AA">
        <w:rPr>
          <w:rFonts w:cs="Arial"/>
          <w:color w:val="000000"/>
          <w:szCs w:val="20"/>
        </w:rPr>
        <w:t xml:space="preserve">Wyraża się zgodę na zawarcie przez Zarząd Dróg Wojewódzkich w Katowicach ugody sądowej </w:t>
      </w:r>
      <w:r>
        <w:rPr>
          <w:rFonts w:cs="Arial"/>
          <w:color w:val="000000"/>
          <w:szCs w:val="20"/>
        </w:rPr>
        <w:t xml:space="preserve">z właścicielami nieruchomości </w:t>
      </w:r>
      <w:r w:rsidRPr="009B12AA">
        <w:rPr>
          <w:rFonts w:cs="Arial"/>
          <w:bCs/>
          <w:color w:val="000000"/>
        </w:rPr>
        <w:t>w sprawie:</w:t>
      </w:r>
    </w:p>
    <w:p w:rsidR="007F6CEF" w:rsidRPr="009B12AA" w:rsidRDefault="007F6CEF" w:rsidP="007F6CEF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cs="Arial"/>
          <w:bCs/>
          <w:color w:val="000000"/>
        </w:rPr>
      </w:pPr>
      <w:r w:rsidRPr="009B12AA">
        <w:rPr>
          <w:rFonts w:cs="Arial"/>
          <w:bCs/>
          <w:color w:val="000000"/>
        </w:rPr>
        <w:t xml:space="preserve">zapłaty odszkodowania za bezumowne korzystanie z nieruchomości gruntowej zajętej pod drogę wojewódzką nr 789 dla której zarządcą jest Zarząd Województwa Śląskiego, </w:t>
      </w:r>
      <w:r w:rsidRPr="009B12AA">
        <w:rPr>
          <w:rFonts w:cs="Arial"/>
          <w:color w:val="000000"/>
          <w:szCs w:val="20"/>
        </w:rPr>
        <w:t xml:space="preserve">oznaczonej </w:t>
      </w:r>
      <w:r w:rsidRPr="009B12AA">
        <w:rPr>
          <w:rFonts w:cs="Arial"/>
          <w:color w:val="000000"/>
        </w:rPr>
        <w:t xml:space="preserve">numerem działki </w:t>
      </w:r>
      <w:r w:rsidR="00320EBB">
        <w:rPr>
          <w:rFonts w:cs="Arial"/>
          <w:color w:val="000000"/>
        </w:rPr>
        <w:t>………</w:t>
      </w:r>
      <w:r w:rsidRPr="009B12AA">
        <w:rPr>
          <w:rFonts w:cs="Arial"/>
          <w:color w:val="000000"/>
          <w:spacing w:val="-4"/>
        </w:rPr>
        <w:t xml:space="preserve"> o pow. </w:t>
      </w:r>
      <w:r w:rsidR="00320EBB">
        <w:rPr>
          <w:rFonts w:cs="Arial"/>
          <w:color w:val="000000"/>
          <w:spacing w:val="-4"/>
        </w:rPr>
        <w:t>……</w:t>
      </w:r>
      <w:r w:rsidRPr="009B12AA">
        <w:rPr>
          <w:rFonts w:cs="Arial"/>
          <w:color w:val="000000"/>
          <w:spacing w:val="-4"/>
        </w:rPr>
        <w:t xml:space="preserve"> ha i numerem działki </w:t>
      </w:r>
      <w:r w:rsidR="00320EBB">
        <w:rPr>
          <w:rFonts w:cs="Arial"/>
          <w:color w:val="000000"/>
          <w:spacing w:val="-4"/>
        </w:rPr>
        <w:t>……..</w:t>
      </w:r>
      <w:r w:rsidRPr="009B12AA">
        <w:rPr>
          <w:rFonts w:cs="Arial"/>
          <w:color w:val="000000"/>
          <w:spacing w:val="-4"/>
        </w:rPr>
        <w:t xml:space="preserve"> o pow. </w:t>
      </w:r>
      <w:r w:rsidR="00320EBB">
        <w:rPr>
          <w:rFonts w:cs="Arial"/>
          <w:color w:val="000000"/>
          <w:spacing w:val="-4"/>
        </w:rPr>
        <w:t>………</w:t>
      </w:r>
      <w:r w:rsidRPr="009B12AA">
        <w:rPr>
          <w:rFonts w:cs="Arial"/>
          <w:color w:val="000000"/>
          <w:spacing w:val="-4"/>
        </w:rPr>
        <w:t xml:space="preserve"> ha</w:t>
      </w:r>
      <w:r w:rsidRPr="009B12AA">
        <w:rPr>
          <w:rFonts w:cs="Arial"/>
          <w:color w:val="000000"/>
          <w:szCs w:val="20"/>
        </w:rPr>
        <w:t xml:space="preserve">, położonej w gminie Niegowa, obręb Niegowa, dla której Sąd Rejonowy w Myszkowie prowadzi księgę wieczystą nr </w:t>
      </w:r>
      <w:r w:rsidR="00320EBB">
        <w:rPr>
          <w:rFonts w:cs="Arial"/>
          <w:color w:val="000000"/>
          <w:szCs w:val="20"/>
        </w:rPr>
        <w:t>……….</w:t>
      </w:r>
      <w:r w:rsidRPr="009B12AA">
        <w:rPr>
          <w:rFonts w:cs="Arial"/>
          <w:color w:val="000000"/>
          <w:szCs w:val="20"/>
        </w:rPr>
        <w:t xml:space="preserve"> </w:t>
      </w:r>
    </w:p>
    <w:p w:rsidR="007F6CEF" w:rsidRPr="009B12AA" w:rsidRDefault="007F6CEF" w:rsidP="007F6CEF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cs="Arial"/>
          <w:color w:val="000000"/>
          <w:szCs w:val="20"/>
        </w:rPr>
      </w:pPr>
      <w:r w:rsidRPr="009B12AA">
        <w:rPr>
          <w:rFonts w:cs="Arial"/>
          <w:bCs/>
          <w:color w:val="000000"/>
        </w:rPr>
        <w:t>nabycia przez Województwo Śląskie nieruchomości gruntowej</w:t>
      </w:r>
      <w:r w:rsidRPr="009B12AA">
        <w:rPr>
          <w:rFonts w:cs="Arial"/>
          <w:color w:val="000000"/>
          <w:szCs w:val="20"/>
        </w:rPr>
        <w:t xml:space="preserve"> </w:t>
      </w:r>
      <w:r w:rsidRPr="009B12AA">
        <w:rPr>
          <w:rFonts w:cs="Arial"/>
          <w:bCs/>
          <w:color w:val="000000"/>
        </w:rPr>
        <w:t xml:space="preserve">zajętej pod drogę wojewódzką nr 789 dla której zarządcą jest Zarząd Województwa Śląskiego </w:t>
      </w:r>
      <w:r w:rsidRPr="009B12AA">
        <w:rPr>
          <w:rFonts w:cs="Arial"/>
          <w:color w:val="000000"/>
          <w:szCs w:val="20"/>
        </w:rPr>
        <w:t xml:space="preserve">oznaczonej </w:t>
      </w:r>
      <w:r w:rsidRPr="009B12AA">
        <w:rPr>
          <w:rFonts w:cs="Arial"/>
          <w:color w:val="000000"/>
        </w:rPr>
        <w:t xml:space="preserve">numerem działki </w:t>
      </w:r>
      <w:r w:rsidR="00320EBB">
        <w:rPr>
          <w:rFonts w:cs="Arial"/>
          <w:color w:val="000000"/>
        </w:rPr>
        <w:t>…….</w:t>
      </w:r>
      <w:r w:rsidRPr="009B12AA">
        <w:rPr>
          <w:rFonts w:cs="Arial"/>
          <w:color w:val="000000"/>
          <w:spacing w:val="-4"/>
        </w:rPr>
        <w:t xml:space="preserve"> o pow. </w:t>
      </w:r>
      <w:r w:rsidR="00320EBB">
        <w:rPr>
          <w:rFonts w:cs="Arial"/>
          <w:color w:val="000000"/>
          <w:spacing w:val="-4"/>
        </w:rPr>
        <w:t>………..</w:t>
      </w:r>
      <w:r w:rsidRPr="009B12AA">
        <w:rPr>
          <w:rFonts w:cs="Arial"/>
          <w:color w:val="000000"/>
          <w:spacing w:val="-4"/>
        </w:rPr>
        <w:t xml:space="preserve"> ha i numerem działki </w:t>
      </w:r>
      <w:r w:rsidR="00320EBB">
        <w:rPr>
          <w:rFonts w:cs="Arial"/>
          <w:color w:val="000000"/>
          <w:spacing w:val="-4"/>
        </w:rPr>
        <w:t>……</w:t>
      </w:r>
      <w:r w:rsidRPr="009B12AA">
        <w:rPr>
          <w:rFonts w:cs="Arial"/>
          <w:color w:val="000000"/>
          <w:spacing w:val="-4"/>
        </w:rPr>
        <w:t xml:space="preserve"> o pow. </w:t>
      </w:r>
      <w:r w:rsidR="00320EBB">
        <w:rPr>
          <w:rFonts w:cs="Arial"/>
          <w:color w:val="000000"/>
          <w:spacing w:val="-4"/>
        </w:rPr>
        <w:t>…….</w:t>
      </w:r>
      <w:r w:rsidRPr="009B12AA">
        <w:rPr>
          <w:rFonts w:cs="Arial"/>
          <w:color w:val="000000"/>
          <w:spacing w:val="-4"/>
        </w:rPr>
        <w:t xml:space="preserve"> ha</w:t>
      </w:r>
      <w:r w:rsidRPr="009B12AA">
        <w:rPr>
          <w:rFonts w:cs="Arial"/>
          <w:color w:val="000000"/>
          <w:szCs w:val="20"/>
        </w:rPr>
        <w:t xml:space="preserve">, położonej w gminie Niegowa, obręb Niegowa, dla której Sąd Rejonowy w Myszkowie prowadzi księgę wieczystą nr </w:t>
      </w:r>
      <w:r w:rsidR="00320EBB">
        <w:rPr>
          <w:rFonts w:cs="Arial"/>
          <w:color w:val="000000"/>
          <w:szCs w:val="20"/>
        </w:rPr>
        <w:t>…………..</w:t>
      </w:r>
      <w:r w:rsidRPr="009B12AA">
        <w:rPr>
          <w:rFonts w:cs="Arial"/>
          <w:color w:val="000000"/>
          <w:szCs w:val="20"/>
        </w:rPr>
        <w:t>.</w:t>
      </w:r>
    </w:p>
    <w:p w:rsidR="007F6CEF" w:rsidRPr="009B12AA" w:rsidRDefault="007F6CEF" w:rsidP="007F6CEF">
      <w:pPr>
        <w:pStyle w:val="Akapitzlist"/>
        <w:overflowPunct w:val="0"/>
        <w:autoSpaceDE w:val="0"/>
        <w:autoSpaceDN w:val="0"/>
        <w:adjustRightInd w:val="0"/>
        <w:ind w:left="357"/>
        <w:jc w:val="both"/>
        <w:rPr>
          <w:rFonts w:cs="Arial"/>
          <w:color w:val="000000"/>
          <w:szCs w:val="20"/>
        </w:rPr>
      </w:pPr>
      <w:r w:rsidRPr="009B12AA">
        <w:rPr>
          <w:rFonts w:cs="Arial"/>
          <w:color w:val="000000"/>
          <w:szCs w:val="20"/>
        </w:rPr>
        <w:t>- której projekt stanowi załącznik nr 1 do niniejszej uchwały.</w:t>
      </w:r>
    </w:p>
    <w:p w:rsidR="007F6CEF" w:rsidRPr="009B12AA" w:rsidRDefault="007F6CEF" w:rsidP="007F6CE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B12AA">
        <w:rPr>
          <w:rFonts w:cs="Arial"/>
          <w:color w:val="000000"/>
          <w:szCs w:val="20"/>
        </w:rPr>
        <w:t xml:space="preserve">Uzgodniona przez Zarząd Dróg Wojewódzkich w Katowicach z właścicielami nieruchomości gruntowej wysokość odszkodowania wynosi </w:t>
      </w:r>
      <w:r w:rsidR="00320EBB">
        <w:rPr>
          <w:rFonts w:cs="Arial"/>
          <w:color w:val="000000"/>
          <w:szCs w:val="20"/>
        </w:rPr>
        <w:t>……….</w:t>
      </w:r>
      <w:r w:rsidRPr="009B12AA">
        <w:rPr>
          <w:rFonts w:cs="Arial"/>
          <w:color w:val="000000"/>
          <w:szCs w:val="20"/>
        </w:rPr>
        <w:t xml:space="preserve"> zł i zgodna jest z wartością rynkową prawa użytkowania w formie czynszu dzierżawnego gruntu za okres 10 lat określoną </w:t>
      </w:r>
      <w:r w:rsidRPr="009B12AA">
        <w:rPr>
          <w:rFonts w:cs="Arial"/>
          <w:color w:val="000000"/>
        </w:rPr>
        <w:t xml:space="preserve">w operacie szacunkowym wykonanym przez rzeczoznawcę majątkowego </w:t>
      </w:r>
      <w:r w:rsidRPr="009B12AA">
        <w:rPr>
          <w:rFonts w:cs="Arial"/>
          <w:color w:val="000000"/>
          <w:spacing w:val="-4"/>
        </w:rPr>
        <w:t>p. Witolda Śleszyńskiego</w:t>
      </w:r>
      <w:r w:rsidRPr="009B12AA">
        <w:rPr>
          <w:rFonts w:cs="Arial"/>
          <w:color w:val="000000"/>
        </w:rPr>
        <w:t>.</w:t>
      </w:r>
    </w:p>
    <w:p w:rsidR="007F6CEF" w:rsidRPr="009B12AA" w:rsidRDefault="007F6CEF" w:rsidP="007F6CE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B12AA">
        <w:rPr>
          <w:rFonts w:cs="Arial"/>
          <w:color w:val="000000"/>
          <w:szCs w:val="20"/>
        </w:rPr>
        <w:t xml:space="preserve">Uzgodniona przez Zarząd Dróg Wojewódzkich w Katowicach z właścicielami nieruchomości gruntowej wartość tej nieruchomości wynosi </w:t>
      </w:r>
      <w:r w:rsidR="00320EBB">
        <w:rPr>
          <w:rFonts w:cs="Arial"/>
          <w:color w:val="000000"/>
          <w:szCs w:val="20"/>
        </w:rPr>
        <w:t>………..</w:t>
      </w:r>
      <w:r w:rsidRPr="009B12AA">
        <w:rPr>
          <w:rFonts w:cs="Arial"/>
          <w:color w:val="000000"/>
          <w:szCs w:val="20"/>
        </w:rPr>
        <w:t xml:space="preserve"> zł i zgodna jest z wartością rynkową tej nieruchomości określoną </w:t>
      </w:r>
      <w:r w:rsidRPr="009B12AA">
        <w:rPr>
          <w:rFonts w:cs="Arial"/>
          <w:color w:val="000000"/>
        </w:rPr>
        <w:t xml:space="preserve">w operacie szacunkowym wykonanym przez rzeczoznawcę majątkowego </w:t>
      </w:r>
      <w:r w:rsidRPr="009B12AA">
        <w:rPr>
          <w:rFonts w:cs="Arial"/>
          <w:color w:val="000000"/>
          <w:spacing w:val="-4"/>
        </w:rPr>
        <w:t>p. Witolda Śleszyńskiego.</w:t>
      </w:r>
    </w:p>
    <w:p w:rsidR="007F6CEF" w:rsidRPr="00DC1FAB" w:rsidRDefault="007F6CEF" w:rsidP="007F6CEF">
      <w:pPr>
        <w:pStyle w:val="Tre0"/>
      </w:pPr>
    </w:p>
    <w:p w:rsidR="007F6CEF" w:rsidRDefault="007F6CEF" w:rsidP="007F6CEF">
      <w:pPr>
        <w:pStyle w:val="rodekTre13"/>
      </w:pPr>
      <w:r>
        <w:t>§ 2.</w:t>
      </w:r>
    </w:p>
    <w:p w:rsidR="007F6CEF" w:rsidRDefault="007F6CEF" w:rsidP="007F6CEF">
      <w:pPr>
        <w:pStyle w:val="Tre134"/>
      </w:pPr>
    </w:p>
    <w:p w:rsidR="007F6CEF" w:rsidRDefault="007F6CEF" w:rsidP="007F6CEF">
      <w:pPr>
        <w:pStyle w:val="Tre134"/>
      </w:pPr>
      <w:r>
        <w:t>Wykonanie uchwały powierza się Marszałkowi Województwa.</w:t>
      </w:r>
    </w:p>
    <w:p w:rsidR="007F6CEF" w:rsidRDefault="007F6CEF" w:rsidP="007F6CEF">
      <w:pPr>
        <w:pStyle w:val="TreBold"/>
        <w:jc w:val="left"/>
      </w:pPr>
    </w:p>
    <w:p w:rsidR="007F6CEF" w:rsidRDefault="007F6CEF" w:rsidP="007F6CEF">
      <w:pPr>
        <w:pStyle w:val="rodekTre13"/>
      </w:pPr>
      <w:r>
        <w:t>§ 3.</w:t>
      </w:r>
    </w:p>
    <w:p w:rsidR="007F6CEF" w:rsidRDefault="007F6CEF" w:rsidP="007F6CEF">
      <w:pPr>
        <w:pStyle w:val="Tre134"/>
      </w:pPr>
    </w:p>
    <w:p w:rsidR="007F6CEF" w:rsidRDefault="007F6CEF" w:rsidP="007F6CEF">
      <w:pPr>
        <w:pStyle w:val="Tre134"/>
      </w:pPr>
      <w:r>
        <w:t>Uchwała wchodzi w życie z dniem podjęcia.</w:t>
      </w: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lastRenderedPageBreak/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C61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320EBB" w:rsidRDefault="00320EBB" w:rsidP="00320EBB">
      <w:pPr>
        <w:pStyle w:val="Tre0"/>
      </w:pPr>
    </w:p>
    <w:p w:rsidR="00320EBB" w:rsidRPr="00D85C2D" w:rsidRDefault="00320EBB" w:rsidP="00320EBB">
      <w:pPr>
        <w:pStyle w:val="Tre0"/>
      </w:pPr>
      <w:r>
        <w:t>Dokonano wyłączenia jawności następujących danych: numer i powierzchnia działki, kwoty. Zanonimizowano na podstawie przepisów o ochronie danych osobowych, przepisów związanych z ochroną tajemnicy przedsiębiorcy, przepisów o ochronie informacji niejawnych oraz o ochronie innych tajemnic prawnie chronionych lub z uwagi na brak formatu danych zapewniającego dostęp do zasobów informacji udostępnianych za pomocą systemów teleinformatycznych używanych do realizacji zadań publicznych. Opracował: Maciej Banaś</w:t>
      </w:r>
    </w:p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B4" w:rsidRDefault="002070B4" w:rsidP="00AB4A4A">
      <w:r>
        <w:separator/>
      </w:r>
    </w:p>
  </w:endnote>
  <w:endnote w:type="continuationSeparator" w:id="0">
    <w:p w:rsidR="002070B4" w:rsidRDefault="002070B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176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176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B4" w:rsidRDefault="002070B4" w:rsidP="00AB4A4A">
      <w:r>
        <w:separator/>
      </w:r>
    </w:p>
  </w:footnote>
  <w:footnote w:type="continuationSeparator" w:id="0">
    <w:p w:rsidR="002070B4" w:rsidRDefault="002070B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2812"/>
    <w:multiLevelType w:val="hybridMultilevel"/>
    <w:tmpl w:val="CE1EE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F3F01"/>
    <w:multiLevelType w:val="hybridMultilevel"/>
    <w:tmpl w:val="CDBAD7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70B4"/>
    <w:rsid w:val="002369DC"/>
    <w:rsid w:val="0024013A"/>
    <w:rsid w:val="00240EDE"/>
    <w:rsid w:val="0024632C"/>
    <w:rsid w:val="00282C05"/>
    <w:rsid w:val="00286B41"/>
    <w:rsid w:val="002A711A"/>
    <w:rsid w:val="002C5BAB"/>
    <w:rsid w:val="002C6693"/>
    <w:rsid w:val="002D26C5"/>
    <w:rsid w:val="002D7D48"/>
    <w:rsid w:val="003039A5"/>
    <w:rsid w:val="00310921"/>
    <w:rsid w:val="00310EED"/>
    <w:rsid w:val="0031614F"/>
    <w:rsid w:val="00317313"/>
    <w:rsid w:val="00320EBB"/>
    <w:rsid w:val="00324552"/>
    <w:rsid w:val="00325C24"/>
    <w:rsid w:val="00342B78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578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6CEF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6E9"/>
    <w:rsid w:val="00917962"/>
    <w:rsid w:val="009465B8"/>
    <w:rsid w:val="0095386C"/>
    <w:rsid w:val="00954FC8"/>
    <w:rsid w:val="00964842"/>
    <w:rsid w:val="00982ADF"/>
    <w:rsid w:val="00991C61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B926-E5B0-4905-A17B-970F8E67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4</cp:revision>
  <cp:lastPrinted>2017-10-26T09:31:00Z</cp:lastPrinted>
  <dcterms:created xsi:type="dcterms:W3CDTF">2019-10-14T08:25:00Z</dcterms:created>
  <dcterms:modified xsi:type="dcterms:W3CDTF">2019-10-22T06:23:00Z</dcterms:modified>
</cp:coreProperties>
</file>