
<file path=[Content_Types].xml><?xml version="1.0" encoding="utf-8"?>
<Types xmlns="http://schemas.openxmlformats.org/package/2006/content-types">
  <Default Extension="png" ContentType="image/png"/>
  <Default Extension="jpeg" ContentType="image/jpeg"/>
  <Default Extension="wmf" ContentType="image/x-wmf"/>
  <Default Extension="emf" ContentType="image/x-emf"/>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header1.xml" ContentType="application/vnd.openxmlformats-officedocument.wordprocessingml.header+xml"/>
  <Override PartName="/word/footer2.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body>
    <w:p w14:paraId="26287DB9" w14:textId="77777777" w:rsidR="003D2F98" w:rsidRPr="001461E0" w:rsidRDefault="005E365B" w:rsidP="00187BA5">
      <w:pPr>
        <w:spacing w:after="0" w:line="240" w:lineRule="auto"/>
        <w:ind w:left="-426"/>
        <w:rPr>
          <w:noProof/>
          <w:color w:val="FFFFFF"/>
          <w:lang w:eastAsia="pl-PL"/>
        </w:rPr>
      </w:pPr>
      <w:bookmarkStart w:id="0" w:name="_GoBack"/>
      <w:bookmarkEnd w:id="0"/>
      <w:r w:rsidRPr="00CB02C9">
        <w:rPr>
          <w:noProof/>
          <w:color w:val="FFFFFF"/>
          <w:lang w:eastAsia="pl-PL"/>
        </w:rPr>
        <w:drawing>
          <wp:anchor distT="0" distB="0" distL="114300" distR="114300" simplePos="0" relativeHeight="251657728" behindDoc="1" locked="0" layoutInCell="1" allowOverlap="1" wp14:anchorId="4E1630AF" wp14:editId="54E3CAD9">
            <wp:simplePos x="0" y="0"/>
            <wp:positionH relativeFrom="page">
              <wp:align>left</wp:align>
            </wp:positionH>
            <wp:positionV relativeFrom="margin">
              <wp:posOffset>-800100</wp:posOffset>
            </wp:positionV>
            <wp:extent cx="7572375" cy="10768965"/>
            <wp:effectExtent l="0" t="0" r="9525" b="0"/>
            <wp:wrapNone/>
            <wp:docPr id="8" name="Picture 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
                    <pic:cNvPicPr>
                      <a:picLocks noChangeAspect="1" noChangeArrowheads="1"/>
                    </pic:cNvPicPr>
                  </pic:nvPicPr>
                  <pic:blipFill>
                    <a:blip r:embed="rId8">
                      <a:extLst>
                        <a:ext uri="{28A0092B-C50C-407E-A947-70E740481C1C}">
                          <a14:useLocalDpi xmlns:a14="http://schemas.microsoft.com/office/drawing/2010/main" val="0"/>
                        </a:ext>
                      </a:extLst>
                    </a:blip>
                    <a:srcRect/>
                    <a:stretch>
                      <a:fillRect/>
                    </a:stretch>
                  </pic:blipFill>
                  <pic:spPr bwMode="auto">
                    <a:xfrm>
                      <a:off x="0" y="0"/>
                      <a:ext cx="7572375" cy="10768965"/>
                    </a:xfrm>
                    <a:prstGeom prst="rect">
                      <a:avLst/>
                    </a:prstGeom>
                    <a:noFill/>
                    <a:ln>
                      <a:noFill/>
                    </a:ln>
                  </pic:spPr>
                </pic:pic>
              </a:graphicData>
            </a:graphic>
            <wp14:sizeRelH relativeFrom="margin">
              <wp14:pctWidth>0</wp14:pctWidth>
            </wp14:sizeRelH>
            <wp14:sizeRelV relativeFrom="margin">
              <wp14:pctHeight>0</wp14:pctHeight>
            </wp14:sizeRelV>
          </wp:anchor>
        </w:drawing>
      </w:r>
      <w:r w:rsidRPr="00CB02C9">
        <w:rPr>
          <w:noProof/>
          <w:color w:val="FFFFFF"/>
          <w:lang w:eastAsia="pl-PL"/>
        </w:rPr>
        <mc:AlternateContent>
          <mc:Choice Requires="wps">
            <w:drawing>
              <wp:anchor distT="0" distB="0" distL="114300" distR="114300" simplePos="0" relativeHeight="251655680" behindDoc="0" locked="0" layoutInCell="1" allowOverlap="1" wp14:anchorId="46B442E7" wp14:editId="0C77761B">
                <wp:simplePos x="0" y="0"/>
                <wp:positionH relativeFrom="column">
                  <wp:posOffset>-401955</wp:posOffset>
                </wp:positionH>
                <wp:positionV relativeFrom="paragraph">
                  <wp:posOffset>-312420</wp:posOffset>
                </wp:positionV>
                <wp:extent cx="5737860" cy="2749550"/>
                <wp:effectExtent l="38100" t="38100" r="53340" b="50800"/>
                <wp:wrapNone/>
                <wp:docPr id="7" name="Text Box 7"/>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wps:cNvSpPr>
                      <wps:spPr>
                        <a:xfrm>
                          <a:off x="0" y="0"/>
                          <a:ext cx="5737860" cy="2749550"/>
                        </a:xfrm>
                        <a:prstGeom prst="rect">
                          <a:avLst/>
                        </a:prstGeom>
                        <a:noFill/>
                        <a:ln w="101600" cmpd="sng">
                          <a:solidFill>
                            <a:srgbClr val="636466"/>
                          </a:solidFill>
                          <a:miter lim="800000"/>
                        </a:ln>
                        <a:effectLst/>
                      </wps:spPr>
                      <wps:txbx>
                        <w:txbxContent>
                          <w:p w14:paraId="2FC491D7" w14:textId="77777777" w:rsidR="00991706" w:rsidRPr="00CF6234" w:rsidRDefault="00991706" w:rsidP="004451CF">
                            <w:pPr>
                              <w:spacing w:line="240" w:lineRule="auto"/>
                              <w:rPr>
                                <w:rFonts w:ascii="Lato" w:hAnsi="Lato"/>
                                <w:b/>
                                <w:caps/>
                                <w:color w:val="636466"/>
                                <w:sz w:val="44"/>
                                <w:szCs w:val="40"/>
                              </w:rPr>
                            </w:pPr>
                            <w:r>
                              <w:rPr>
                                <w:rFonts w:ascii="Lato" w:hAnsi="Lato"/>
                                <w:b/>
                                <w:caps/>
                                <w:color w:val="636466"/>
                                <w:sz w:val="44"/>
                                <w:szCs w:val="40"/>
                              </w:rPr>
                              <w:t>Zasady</w:t>
                            </w:r>
                            <w:r w:rsidRPr="00CF6234">
                              <w:rPr>
                                <w:rFonts w:ascii="Lato" w:hAnsi="Lato"/>
                                <w:b/>
                                <w:caps/>
                                <w:color w:val="636466"/>
                                <w:sz w:val="44"/>
                                <w:szCs w:val="40"/>
                              </w:rPr>
                              <w:t xml:space="preserve"> w za</w:t>
                            </w:r>
                            <w:r>
                              <w:rPr>
                                <w:rFonts w:ascii="Lato" w:hAnsi="Lato"/>
                                <w:b/>
                                <w:caps/>
                                <w:color w:val="636466"/>
                                <w:sz w:val="44"/>
                                <w:szCs w:val="40"/>
                              </w:rPr>
                              <w:t xml:space="preserve">kresie kwalifikowania wydatków </w:t>
                            </w:r>
                            <w:r w:rsidRPr="00CF6234">
                              <w:rPr>
                                <w:rFonts w:ascii="Lato" w:hAnsi="Lato"/>
                                <w:b/>
                                <w:caps/>
                                <w:color w:val="636466"/>
                                <w:sz w:val="44"/>
                                <w:szCs w:val="40"/>
                              </w:rPr>
                              <w:t>z Europejskiego Funduszu Rozwoju Regionalnego w ramach Regionalnego Programu Operacyjnego Województwa Śląskiego na lata 2014-2020</w:t>
                            </w:r>
                            <w:r>
                              <w:rPr>
                                <w:rFonts w:ascii="Lato" w:hAnsi="Lato"/>
                                <w:b/>
                                <w:caps/>
                                <w:color w:val="636466"/>
                                <w:sz w:val="44"/>
                                <w:szCs w:val="40"/>
                              </w:rPr>
                              <w:t xml:space="preserve"> - formuła grantowa</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type w14:anchorId="46B442E7" id="_x0000_t202" coordsize="21600,21600" o:spt="202" path="m,l,21600r21600,l21600,xe">
                <v:stroke joinstyle="miter"/>
                <v:path gradientshapeok="t" o:connecttype="rect"/>
              </v:shapetype>
              <v:shape id="Text Box 7" o:spid="_x0000_s1026" type="#_x0000_t202" style="position:absolute;left:0;text-align:left;margin-left:-31.65pt;margin-top:-24.6pt;width:451.8pt;height:216.5pt;z-index:25165568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" filled="f" strokecolor="#636466" strokeweight="8pt">
                <v:path arrowok="t"/>
                <v:textbox>
                  <w:txbxContent>
                    <w:p w14:paraId="2FC491D7" w14:textId="77777777" w:rsidR="00991706" w:rsidRPr="00CF6234" w:rsidRDefault="00991706" w:rsidP="004451CF">
                      <w:pPr>
                        <w:spacing w:line="240" w:lineRule="auto"/>
                        <w:rPr>
                          <w:rFonts w:ascii="Lato" w:hAnsi="Lato"/>
                          <w:b/>
                          <w:caps/>
                          <w:color w:val="636466"/>
                          <w:sz w:val="44"/>
                          <w:szCs w:val="40"/>
                        </w:rPr>
                      </w:pPr>
                      <w:r>
                        <w:rPr>
                          <w:rFonts w:ascii="Lato" w:hAnsi="Lato"/>
                          <w:b/>
                          <w:caps/>
                          <w:color w:val="636466"/>
                          <w:sz w:val="44"/>
                          <w:szCs w:val="40"/>
                        </w:rPr>
                        <w:t>Zasady</w:t>
                      </w:r>
                      <w:r w:rsidRPr="00CF6234">
                        <w:rPr>
                          <w:rFonts w:ascii="Lato" w:hAnsi="Lato"/>
                          <w:b/>
                          <w:caps/>
                          <w:color w:val="636466"/>
                          <w:sz w:val="44"/>
                          <w:szCs w:val="40"/>
                        </w:rPr>
                        <w:t xml:space="preserve"> w za</w:t>
                      </w:r>
                      <w:r>
                        <w:rPr>
                          <w:rFonts w:ascii="Lato" w:hAnsi="Lato"/>
                          <w:b/>
                          <w:caps/>
                          <w:color w:val="636466"/>
                          <w:sz w:val="44"/>
                          <w:szCs w:val="40"/>
                        </w:rPr>
                        <w:t xml:space="preserve">kresie kwalifikowania wydatków </w:t>
                      </w:r>
                      <w:r w:rsidRPr="00CF6234">
                        <w:rPr>
                          <w:rFonts w:ascii="Lato" w:hAnsi="Lato"/>
                          <w:b/>
                          <w:caps/>
                          <w:color w:val="636466"/>
                          <w:sz w:val="44"/>
                          <w:szCs w:val="40"/>
                        </w:rPr>
                        <w:t>z Europejskiego Funduszu Rozwoju Regionalnego w ramach Regionalnego Programu Operacyjnego Województwa Śląskiego na lata 2014-2020</w:t>
                      </w:r>
                      <w:r>
                        <w:rPr>
                          <w:rFonts w:ascii="Lato" w:hAnsi="Lato"/>
                          <w:b/>
                          <w:caps/>
                          <w:color w:val="636466"/>
                          <w:sz w:val="44"/>
                          <w:szCs w:val="40"/>
                        </w:rPr>
                        <w:t xml:space="preserve"> - formuła grantowa</w:t>
                      </w:r>
                    </w:p>
                  </w:txbxContent>
                </v:textbox>
              </v:shape>
            </w:pict>
          </mc:Fallback>
        </mc:AlternateContent>
      </w:r>
      <w:r w:rsidR="008C2EFC" w:rsidRPr="001461E0">
        <w:rPr>
          <w:noProof/>
          <w:color w:val="FFFFFF"/>
          <w:lang w:eastAsia="pl-PL"/>
        </w:rPr>
        <w:t>F</w:t>
      </w:r>
    </w:p>
    <w:p w14:paraId="7A6BEFD4" w14:textId="77777777" w:rsidR="003D2F98" w:rsidRPr="001461E0" w:rsidRDefault="003D2F98" w:rsidP="00187BA5">
      <w:pPr>
        <w:spacing w:after="0" w:line="240" w:lineRule="auto"/>
        <w:rPr>
          <w:noProof/>
          <w:lang w:eastAsia="pl-PL"/>
        </w:rPr>
      </w:pPr>
    </w:p>
    <w:p w14:paraId="19DC9F1D" w14:textId="77777777" w:rsidR="003D2F98" w:rsidRPr="001461E0" w:rsidRDefault="003D2F98" w:rsidP="00187BA5">
      <w:pPr>
        <w:spacing w:after="0" w:line="240" w:lineRule="auto"/>
        <w:rPr>
          <w:noProof/>
          <w:lang w:eastAsia="pl-PL"/>
        </w:rPr>
      </w:pPr>
    </w:p>
    <w:p w14:paraId="3FD0E231" w14:textId="77777777" w:rsidR="003D2F98" w:rsidRPr="001461E0" w:rsidRDefault="003D2F98" w:rsidP="00187BA5">
      <w:pPr>
        <w:spacing w:after="0" w:line="240" w:lineRule="auto"/>
        <w:rPr>
          <w:noProof/>
          <w:lang w:eastAsia="pl-PL"/>
        </w:rPr>
      </w:pPr>
    </w:p>
    <w:p w14:paraId="4B8256A7" w14:textId="77777777" w:rsidR="003D2F98" w:rsidRPr="001461E0" w:rsidRDefault="003D2F98" w:rsidP="00187BA5">
      <w:pPr>
        <w:spacing w:after="0" w:line="240" w:lineRule="auto"/>
        <w:rPr>
          <w:noProof/>
          <w:lang w:eastAsia="pl-PL"/>
        </w:rPr>
      </w:pPr>
    </w:p>
    <w:p w14:paraId="6243313D" w14:textId="77777777" w:rsidR="003D2F98" w:rsidRPr="001461E0" w:rsidRDefault="003D2F98" w:rsidP="00187BA5">
      <w:pPr>
        <w:spacing w:after="0" w:line="240" w:lineRule="auto"/>
        <w:rPr>
          <w:noProof/>
          <w:lang w:eastAsia="pl-PL"/>
        </w:rPr>
      </w:pPr>
    </w:p>
    <w:p w14:paraId="46C4D291" w14:textId="77777777" w:rsidR="003D2F98" w:rsidRPr="001461E0" w:rsidRDefault="003D2F98" w:rsidP="00187BA5">
      <w:pPr>
        <w:spacing w:after="0" w:line="240" w:lineRule="auto"/>
        <w:rPr>
          <w:noProof/>
          <w:lang w:eastAsia="pl-PL"/>
        </w:rPr>
      </w:pPr>
    </w:p>
    <w:p w14:paraId="07CEE39D" w14:textId="77777777" w:rsidR="003D2F98" w:rsidRPr="001461E0" w:rsidRDefault="003D2F98" w:rsidP="00187BA5">
      <w:pPr>
        <w:spacing w:after="0" w:line="240" w:lineRule="auto"/>
        <w:rPr>
          <w:noProof/>
          <w:lang w:eastAsia="pl-PL"/>
        </w:rPr>
      </w:pPr>
    </w:p>
    <w:p w14:paraId="26FEB6D5" w14:textId="77777777" w:rsidR="00661B0F" w:rsidRPr="001461E0" w:rsidRDefault="005E365B" w:rsidP="00187BA5">
      <w:pPr>
        <w:spacing w:after="0" w:line="240" w:lineRule="auto"/>
        <w:rPr>
          <w:rFonts w:ascii="Lato Light" w:hAnsi="Lato Light" w:cs="Lato Light"/>
        </w:rPr>
      </w:pPr>
      <w:r w:rsidRPr="001461E0">
        <w:rPr>
          <w:noProof/>
          <w:lang w:eastAsia="pl-PL"/>
        </w:rPr>
        <mc:AlternateContent>
          <mc:Choice Requires="wps">
            <w:drawing>
              <wp:anchor distT="0" distB="0" distL="114300" distR="114300" simplePos="0" relativeHeight="251656704" behindDoc="0" locked="0" layoutInCell="1" allowOverlap="1" wp14:anchorId="5DFAA9A5" wp14:editId="744B15DA">
                <wp:simplePos x="0" y="0"/>
                <wp:positionH relativeFrom="column">
                  <wp:posOffset>-443230</wp:posOffset>
                </wp:positionH>
                <wp:positionV relativeFrom="paragraph">
                  <wp:posOffset>1310005</wp:posOffset>
                </wp:positionV>
                <wp:extent cx="4362450" cy="568960"/>
                <wp:effectExtent l="19050" t="19050" r="38100" b="40640"/>
                <wp:wrapTopAndBottom/>
                <wp:docPr id="10" name="Text Box 10"/>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wps:cNvSpPr>
                      <wps:spPr>
                        <a:xfrm>
                          <a:off x="0" y="0"/>
                          <a:ext cx="4362450" cy="568960"/>
                        </a:xfrm>
                        <a:prstGeom prst="rect">
                          <a:avLst/>
                        </a:prstGeom>
                        <a:noFill/>
                        <a:ln w="57150" cmpd="sng">
                          <a:solidFill>
                            <a:srgbClr val="636466"/>
                          </a:solidFill>
                          <a:miter lim="800000"/>
                        </a:ln>
                        <a:effectLst/>
                      </wps:spPr>
                      <wps:txbx>
                        <w:txbxContent>
                          <w:p w14:paraId="7A81BB32" w14:textId="58BA8C68" w:rsidR="00991706" w:rsidRPr="00DB60D1" w:rsidRDefault="00991706" w:rsidP="00DB60D1">
                            <w:pPr>
                              <w:pStyle w:val="Default"/>
                              <w:rPr>
                                <w:lang w:eastAsia="pl-PL"/>
                              </w:rPr>
                            </w:pPr>
                            <w:r>
                              <w:rPr>
                                <w:rFonts w:ascii="Lato" w:hAnsi="Lato" w:cs="Lato"/>
                                <w:color w:val="626366"/>
                                <w:sz w:val="46"/>
                                <w:szCs w:val="20"/>
                              </w:rPr>
                              <w:t>Katowice, sierpień 2019 r.</w:t>
                            </w:r>
                          </w:p>
                          <w:p w14:paraId="5DF7608D" w14:textId="77777777" w:rsidR="00991706" w:rsidRPr="00DB60D1" w:rsidRDefault="00991706" w:rsidP="00DB60D1">
                            <w:pPr>
                              <w:autoSpaceDE w:val="0"/>
                              <w:autoSpaceDN w:val="0"/>
                              <w:adjustRightInd w:val="0"/>
                              <w:spacing w:after="0" w:line="240" w:lineRule="auto"/>
                              <w:rPr>
                                <w:sz w:val="24"/>
                                <w:szCs w:val="24"/>
                                <w:lang w:eastAsia="pl-PL"/>
                              </w:rPr>
                            </w:pPr>
                          </w:p>
                          <w:p w14:paraId="763FF6EF" w14:textId="77777777" w:rsidR="00991706" w:rsidRPr="007303C4" w:rsidRDefault="00991706" w:rsidP="00DB60D1">
                            <w:pPr>
                              <w:autoSpaceDE w:val="0"/>
                              <w:autoSpaceDN w:val="0"/>
                              <w:adjustRightInd w:val="0"/>
                              <w:spacing w:after="0" w:line="240" w:lineRule="auto"/>
                              <w:textAlignment w:val="center"/>
                              <w:rPr>
                                <w:rFonts w:ascii="Lato" w:hAnsi="Lato" w:cs="Lato"/>
                                <w:color w:val="626366"/>
                                <w:sz w:val="46"/>
                                <w:szCs w:val="20"/>
                              </w:rPr>
                            </w:pPr>
                            <w:r w:rsidRPr="00DB60D1">
                              <w:rPr>
                                <w:sz w:val="24"/>
                                <w:szCs w:val="24"/>
                                <w:lang w:eastAsia="pl-PL"/>
                              </w:rPr>
                              <w:t xml:space="preserve"> </w:t>
                            </w:r>
                            <w:r w:rsidRPr="00DB60D1">
                              <w:rPr>
                                <w:sz w:val="46"/>
                                <w:szCs w:val="46"/>
                                <w:lang w:eastAsia="pl-PL"/>
                              </w:rPr>
                              <w:t xml:space="preserve">2018 r. </w:t>
                            </w:r>
                            <w:r>
                              <w:rPr>
                                <w:rFonts w:ascii="Lato" w:hAnsi="Lato" w:cs="Lato"/>
                                <w:color w:val="626366"/>
                                <w:sz w:val="46"/>
                                <w:szCs w:val="20"/>
                              </w:rPr>
                              <w:t>202220182018 2018 r.</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5DFAA9A5" id="Text Box 10" o:spid="_x0000_s1027" type="#_x0000_t202" style="position:absolute;margin-left:-34.9pt;margin-top:103.15pt;width:343.5pt;height:44.8pt;z-index:25165670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" filled="f" strokecolor="#636466" strokeweight="4.5pt">
                <v:path arrowok="t"/>
                <v:textbox>
                  <w:txbxContent>
                    <w:p w14:paraId="7A81BB32" w14:textId="58BA8C68" w:rsidR="00991706" w:rsidRPr="00DB60D1" w:rsidRDefault="00991706" w:rsidP="00DB60D1">
                      <w:pPr>
                        <w:pStyle w:val="Default"/>
                        <w:rPr>
                          <w:lang w:eastAsia="pl-PL"/>
                        </w:rPr>
                      </w:pPr>
                      <w:r>
                        <w:rPr>
                          <w:rFonts w:ascii="Lato" w:hAnsi="Lato" w:cs="Lato"/>
                          <w:color w:val="626366"/>
                          <w:sz w:val="46"/>
                          <w:szCs w:val="20"/>
                        </w:rPr>
                        <w:t>Katowice, sierpień 2019 r.</w:t>
                      </w:r>
                    </w:p>
                    <w:p w14:paraId="5DF7608D" w14:textId="77777777" w:rsidR="00991706" w:rsidRPr="00DB60D1" w:rsidRDefault="00991706" w:rsidP="00DB60D1">
                      <w:pPr>
                        <w:autoSpaceDE w:val="0"/>
                        <w:autoSpaceDN w:val="0"/>
                        <w:adjustRightInd w:val="0"/>
                        <w:spacing w:after="0" w:line="240" w:lineRule="auto"/>
                        <w:rPr>
                          <w:sz w:val="24"/>
                          <w:szCs w:val="24"/>
                          <w:lang w:eastAsia="pl-PL"/>
                        </w:rPr>
                      </w:pPr>
                    </w:p>
                    <w:p w14:paraId="763FF6EF" w14:textId="77777777" w:rsidR="00991706" w:rsidRPr="007303C4" w:rsidRDefault="00991706" w:rsidP="00DB60D1">
                      <w:pPr>
                        <w:autoSpaceDE w:val="0"/>
                        <w:autoSpaceDN w:val="0"/>
                        <w:adjustRightInd w:val="0"/>
                        <w:spacing w:after="0" w:line="240" w:lineRule="auto"/>
                        <w:textAlignment w:val="center"/>
                        <w:rPr>
                          <w:rFonts w:ascii="Lato" w:hAnsi="Lato" w:cs="Lato"/>
                          <w:color w:val="626366"/>
                          <w:sz w:val="46"/>
                          <w:szCs w:val="20"/>
                        </w:rPr>
                      </w:pPr>
                      <w:r w:rsidRPr="00DB60D1">
                        <w:rPr>
                          <w:sz w:val="24"/>
                          <w:szCs w:val="24"/>
                          <w:lang w:eastAsia="pl-PL"/>
                        </w:rPr>
                        <w:t xml:space="preserve"> </w:t>
                      </w:r>
                      <w:r w:rsidRPr="00DB60D1">
                        <w:rPr>
                          <w:sz w:val="46"/>
                          <w:szCs w:val="46"/>
                          <w:lang w:eastAsia="pl-PL"/>
                        </w:rPr>
                        <w:t xml:space="preserve">2018 r. </w:t>
                      </w:r>
                      <w:r>
                        <w:rPr>
                          <w:rFonts w:ascii="Lato" w:hAnsi="Lato" w:cs="Lato"/>
                          <w:color w:val="626366"/>
                          <w:sz w:val="46"/>
                          <w:szCs w:val="20"/>
                        </w:rPr>
                        <w:t>202220182018 2018 r.</w:t>
                      </w:r>
                    </w:p>
                  </w:txbxContent>
                </v:textbox>
                <w10:wrap type="topAndBottom"/>
              </v:shape>
            </w:pict>
          </mc:Fallback>
        </mc:AlternateContent>
      </w:r>
      <w:r w:rsidR="00A4573D" w:rsidRPr="001461E0">
        <w:rPr>
          <w:rFonts w:ascii="Lato Light" w:hAnsi="Lato Light" w:cs="Lato Light"/>
        </w:rPr>
        <w:br w:type="column"/>
      </w:r>
    </w:p>
    <w:p w14:paraId="14B8D715" w14:textId="77777777" w:rsidR="00C617D9" w:rsidRPr="001461E0" w:rsidRDefault="00C617D9" w:rsidP="00187BA5">
      <w:pPr>
        <w:spacing w:after="0" w:line="240" w:lineRule="auto"/>
        <w:rPr>
          <w:rFonts w:ascii="Lato Light" w:hAnsi="Lato Light" w:cs="Lato Light"/>
        </w:rPr>
      </w:pPr>
    </w:p>
    <w:p w14:paraId="122001F8" w14:textId="77777777" w:rsidR="00C617D9" w:rsidRPr="001461E0" w:rsidRDefault="00C617D9" w:rsidP="00187BA5">
      <w:pPr>
        <w:spacing w:after="0" w:line="240" w:lineRule="auto"/>
        <w:rPr>
          <w:rFonts w:ascii="Lato Light" w:hAnsi="Lato Light" w:cs="Lato Light"/>
        </w:rPr>
      </w:pPr>
    </w:p>
    <w:p w14:paraId="70F8498D" w14:textId="77777777" w:rsidR="00C617D9" w:rsidRPr="001461E0" w:rsidRDefault="00C617D9" w:rsidP="00187BA5">
      <w:pPr>
        <w:spacing w:after="0" w:line="240" w:lineRule="auto"/>
        <w:rPr>
          <w:rFonts w:ascii="Lato Light" w:hAnsi="Lato Light" w:cs="Lato Light"/>
        </w:rPr>
      </w:pPr>
    </w:p>
    <w:p w14:paraId="002AAADA" w14:textId="77777777" w:rsidR="00C617D9" w:rsidRPr="001461E0" w:rsidRDefault="00C617D9" w:rsidP="00187BA5">
      <w:pPr>
        <w:spacing w:after="0" w:line="240" w:lineRule="auto"/>
        <w:rPr>
          <w:rFonts w:ascii="Lato Light" w:hAnsi="Lato Light" w:cs="Lato Light"/>
        </w:rPr>
      </w:pPr>
    </w:p>
    <w:p w14:paraId="7FE90DC9" w14:textId="77777777" w:rsidR="00C617D9" w:rsidRPr="001461E0" w:rsidRDefault="00C617D9" w:rsidP="00187BA5">
      <w:pPr>
        <w:spacing w:after="0" w:line="240" w:lineRule="auto"/>
        <w:rPr>
          <w:rFonts w:ascii="Lato Light" w:hAnsi="Lato Light" w:cs="Lato Light"/>
        </w:rPr>
      </w:pPr>
    </w:p>
    <w:p w14:paraId="2AC2D8C0" w14:textId="77777777" w:rsidR="00C617D9" w:rsidRPr="001461E0" w:rsidRDefault="00C617D9" w:rsidP="00187BA5">
      <w:pPr>
        <w:spacing w:after="0" w:line="240" w:lineRule="auto"/>
        <w:rPr>
          <w:rFonts w:ascii="Lato Light" w:hAnsi="Lato Light" w:cs="Lato Light"/>
        </w:rPr>
      </w:pPr>
    </w:p>
    <w:p w14:paraId="100201DD" w14:textId="77777777" w:rsidR="00C617D9" w:rsidRPr="001461E0" w:rsidRDefault="00C617D9" w:rsidP="00187BA5">
      <w:pPr>
        <w:spacing w:after="0" w:line="240" w:lineRule="auto"/>
        <w:rPr>
          <w:rFonts w:ascii="Lato Light" w:hAnsi="Lato Light" w:cs="Lato Light"/>
        </w:rPr>
      </w:pPr>
    </w:p>
    <w:p w14:paraId="380E3308" w14:textId="77777777" w:rsidR="00C617D9" w:rsidRPr="001461E0" w:rsidRDefault="00C617D9" w:rsidP="00187BA5">
      <w:pPr>
        <w:spacing w:after="0" w:line="240" w:lineRule="auto"/>
        <w:rPr>
          <w:rFonts w:ascii="Lato Light" w:hAnsi="Lato Light" w:cs="Lato Light"/>
        </w:rPr>
      </w:pPr>
    </w:p>
    <w:p w14:paraId="13C89925" w14:textId="77777777" w:rsidR="00C617D9" w:rsidRPr="001461E0" w:rsidRDefault="00C617D9" w:rsidP="00187BA5">
      <w:pPr>
        <w:spacing w:after="0" w:line="240" w:lineRule="auto"/>
        <w:rPr>
          <w:rFonts w:ascii="Lato Light" w:hAnsi="Lato Light" w:cs="Lato Light"/>
        </w:rPr>
      </w:pPr>
    </w:p>
    <w:p w14:paraId="11A7CEC0" w14:textId="77777777" w:rsidR="00C617D9" w:rsidRPr="001461E0" w:rsidRDefault="00657607" w:rsidP="00187BA5">
      <w:pPr>
        <w:spacing w:after="0" w:line="240" w:lineRule="auto"/>
        <w:rPr>
          <w:rFonts w:ascii="Lato Light" w:hAnsi="Lato Light" w:cs="Lato Light"/>
        </w:rPr>
      </w:pPr>
      <w:r w:rsidRPr="00CB02C9">
        <w:rPr>
          <w:rFonts w:ascii="Lato Light" w:hAnsi="Lato Light" w:cs="Lato Light"/>
          <w:noProof/>
          <w:lang w:eastAsia="pl-PL"/>
        </w:rPr>
        <mc:AlternateContent>
          <mc:Choice Requires="wps">
            <w:drawing>
              <wp:anchor distT="0" distB="0" distL="114300" distR="114300" simplePos="0" relativeHeight="251660800" behindDoc="0" locked="0" layoutInCell="1" allowOverlap="1" wp14:anchorId="7F923025" wp14:editId="264E07A2">
                <wp:simplePos x="0" y="0"/>
                <wp:positionH relativeFrom="column">
                  <wp:posOffset>-88912</wp:posOffset>
                </wp:positionH>
                <wp:positionV relativeFrom="paragraph">
                  <wp:posOffset>-1474147</wp:posOffset>
                </wp:positionV>
                <wp:extent cx="6233160" cy="6424295"/>
                <wp:effectExtent l="38100" t="38100" r="34290" b="33655"/>
                <wp:wrapNone/>
                <wp:docPr id="307" name="Text Box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6233160" cy="6424295"/>
                        </a:xfrm>
                        <a:prstGeom prst="rect">
                          <a:avLst/>
                        </a:prstGeom>
                        <a:solidFill>
                          <a:srgbClr val="FFFFFF"/>
                        </a:solidFill>
                        <a:ln w="69850">
                          <a:solidFill>
                            <a:srgbClr val="FFDA00"/>
                          </a:solidFill>
                          <a:miter lim="800000"/>
                          <a:headEnd/>
                          <a:tailEnd/>
                        </a:ln>
                      </wps:spPr>
                      <wps:txbx>
                        <w:txbxContent>
                          <w:p w14:paraId="51F43BE9" w14:textId="77777777" w:rsidR="00991706" w:rsidRDefault="00991706" w:rsidP="00F70630">
                            <w:pPr>
                              <w:suppressAutoHyphens/>
                              <w:autoSpaceDE w:val="0"/>
                              <w:autoSpaceDN w:val="0"/>
                              <w:adjustRightInd w:val="0"/>
                              <w:spacing w:after="0" w:line="240" w:lineRule="auto"/>
                              <w:ind w:left="708"/>
                              <w:textAlignment w:val="center"/>
                              <w:rPr>
                                <w:rFonts w:ascii="Novecento wide Light" w:hAnsi="Novecento wide Light" w:cs="Novecento wide Light"/>
                                <w:b/>
                                <w:bCs/>
                                <w:color w:val="626366"/>
                                <w:sz w:val="30"/>
                                <w:szCs w:val="30"/>
                              </w:rPr>
                            </w:pPr>
                          </w:p>
                          <w:p w14:paraId="21AB4E16" w14:textId="77777777" w:rsidR="00991706" w:rsidRDefault="00991706" w:rsidP="00F70630">
                            <w:pPr>
                              <w:spacing w:after="0" w:line="240" w:lineRule="auto"/>
                              <w:jc w:val="center"/>
                              <w:rPr>
                                <w:rFonts w:ascii="Novecento wide Light" w:hAnsi="Novecento wide Light" w:cs="Novecento wide Light"/>
                                <w:b/>
                                <w:bCs/>
                                <w:color w:val="626366"/>
                                <w:sz w:val="30"/>
                                <w:szCs w:val="30"/>
                              </w:rPr>
                            </w:pPr>
                            <w:r w:rsidRPr="00045133">
                              <w:rPr>
                                <w:rFonts w:ascii="Novecento wide Light" w:hAnsi="Novecento wide Light" w:cs="Novecento wide Light"/>
                                <w:b/>
                                <w:bCs/>
                                <w:color w:val="626366"/>
                                <w:sz w:val="30"/>
                                <w:szCs w:val="30"/>
                              </w:rPr>
                              <w:t>Spis treści</w:t>
                            </w:r>
                          </w:p>
                          <w:p w14:paraId="43DF5FCF" w14:textId="77777777" w:rsidR="00991706" w:rsidRPr="00045133" w:rsidRDefault="00991706" w:rsidP="00F70630">
                            <w:pPr>
                              <w:spacing w:after="0" w:line="240" w:lineRule="auto"/>
                              <w:jc w:val="center"/>
                              <w:rPr>
                                <w:rFonts w:ascii="Novecento wide Light" w:hAnsi="Novecento wide Light" w:cs="Novecento wide Light"/>
                                <w:b/>
                                <w:bCs/>
                                <w:color w:val="626366"/>
                                <w:sz w:val="30"/>
                                <w:szCs w:val="30"/>
                              </w:rPr>
                            </w:pPr>
                          </w:p>
                          <w:p w14:paraId="6B6B5C6B" w14:textId="655F0187" w:rsidR="00991706" w:rsidRDefault="00991706">
                            <w:pPr>
                              <w:pStyle w:val="Spistreci1"/>
                              <w:rPr>
                                <w:rFonts w:asciiTheme="minorHAnsi" w:eastAsiaTheme="minorEastAsia" w:hAnsiTheme="minorHAnsi" w:cstheme="minorBidi"/>
                                <w:noProof/>
                                <w:lang w:eastAsia="pl-PL"/>
                              </w:rPr>
                            </w:pPr>
                            <w:r w:rsidRPr="00066D28">
                              <w:fldChar w:fldCharType="begin"/>
                            </w:r>
                            <w:r w:rsidRPr="00066D28">
                              <w:instrText xml:space="preserve"> TOC \o "1-3" \h \z \u </w:instrText>
                            </w:r>
                            <w:r w:rsidRPr="00066D28">
                              <w:fldChar w:fldCharType="separate"/>
                            </w:r>
                            <w:hyperlink w:anchor="_Toc488327056" w:history="1">
                              <w:r w:rsidRPr="00C5118C">
                                <w:rPr>
                                  <w:rStyle w:val="Hipercze"/>
                                  <w:noProof/>
                                </w:rPr>
                                <w:t>Szczegółowy opis kategorii wydatków oraz zasad kwalifikowalności</w:t>
                              </w:r>
                              <w:r>
                                <w:rPr>
                                  <w:noProof/>
                                  <w:webHidden/>
                                </w:rPr>
                                <w:tab/>
                              </w:r>
                              <w:r>
                                <w:rPr>
                                  <w:noProof/>
                                  <w:webHidden/>
                                </w:rPr>
                                <w:fldChar w:fldCharType="begin"/>
                              </w:r>
                              <w:r>
                                <w:rPr>
                                  <w:noProof/>
                                  <w:webHidden/>
                                </w:rPr>
                                <w:instrText xml:space="preserve"> PAGEREF _Toc488327056 \h </w:instrText>
                              </w:r>
                              <w:r>
                                <w:rPr>
                                  <w:noProof/>
                                  <w:webHidden/>
                                </w:rPr>
                              </w:r>
                              <w:r>
                                <w:rPr>
                                  <w:noProof/>
                                  <w:webHidden/>
                                </w:rPr>
                                <w:fldChar w:fldCharType="separate"/>
                              </w:r>
                              <w:r>
                                <w:rPr>
                                  <w:noProof/>
                                  <w:webHidden/>
                                </w:rPr>
                                <w:t>3</w:t>
                              </w:r>
                              <w:r>
                                <w:rPr>
                                  <w:noProof/>
                                  <w:webHidden/>
                                </w:rPr>
                                <w:fldChar w:fldCharType="end"/>
                              </w:r>
                            </w:hyperlink>
                          </w:p>
                          <w:p w14:paraId="10C55502" w14:textId="769B539B" w:rsidR="00991706" w:rsidRDefault="00017838">
                            <w:pPr>
                              <w:pStyle w:val="Spistreci1"/>
                              <w:rPr>
                                <w:rFonts w:asciiTheme="minorHAnsi" w:eastAsiaTheme="minorEastAsia" w:hAnsiTheme="minorHAnsi" w:cstheme="minorBidi"/>
                                <w:noProof/>
                                <w:lang w:eastAsia="pl-PL"/>
                              </w:rPr>
                            </w:pPr>
                            <w:hyperlink w:anchor="_Toc488327057" w:history="1">
                              <w:r w:rsidR="00991706" w:rsidRPr="00C5118C">
                                <w:rPr>
                                  <w:rStyle w:val="Hipercze"/>
                                  <w:noProof/>
                                </w:rPr>
                                <w:t>1.</w:t>
                              </w:r>
                              <w:r w:rsidR="00991706">
                                <w:rPr>
                                  <w:rFonts w:asciiTheme="minorHAnsi" w:eastAsiaTheme="minorEastAsia" w:hAnsiTheme="minorHAnsi" w:cstheme="minorBidi"/>
                                  <w:noProof/>
                                  <w:lang w:eastAsia="pl-PL"/>
                                </w:rPr>
                                <w:tab/>
                              </w:r>
                              <w:r w:rsidR="00991706" w:rsidRPr="00C5118C">
                                <w:rPr>
                                  <w:rStyle w:val="Hipercze"/>
                                  <w:noProof/>
                                </w:rPr>
                                <w:t>Wykaz wydatków kwalifikowanych i niekwalifikowanych w ramach Osi Priorytetowej IV. Efektywność energetyczna, odnawialne źródła energii i gospodarka niskoemisyjna</w:t>
                              </w:r>
                              <w:r w:rsidR="00991706">
                                <w:rPr>
                                  <w:noProof/>
                                  <w:webHidden/>
                                </w:rPr>
                                <w:tab/>
                              </w:r>
                              <w:r w:rsidR="00991706">
                                <w:rPr>
                                  <w:noProof/>
                                  <w:webHidden/>
                                </w:rPr>
                                <w:fldChar w:fldCharType="begin"/>
                              </w:r>
                              <w:r w:rsidR="00991706">
                                <w:rPr>
                                  <w:noProof/>
                                  <w:webHidden/>
                                </w:rPr>
                                <w:instrText xml:space="preserve"> PAGEREF _Toc488327057 \h </w:instrText>
                              </w:r>
                              <w:r w:rsidR="00991706">
                                <w:rPr>
                                  <w:noProof/>
                                  <w:webHidden/>
                                </w:rPr>
                              </w:r>
                              <w:r w:rsidR="00991706">
                                <w:rPr>
                                  <w:noProof/>
                                  <w:webHidden/>
                                </w:rPr>
                                <w:fldChar w:fldCharType="separate"/>
                              </w:r>
                              <w:r w:rsidR="00991706">
                                <w:rPr>
                                  <w:noProof/>
                                  <w:webHidden/>
                                </w:rPr>
                                <w:t>3</w:t>
                              </w:r>
                              <w:r w:rsidR="00991706">
                                <w:rPr>
                                  <w:noProof/>
                                  <w:webHidden/>
                                </w:rPr>
                                <w:fldChar w:fldCharType="end"/>
                              </w:r>
                            </w:hyperlink>
                          </w:p>
                          <w:p w14:paraId="7D5AE2FF" w14:textId="3FE3634F" w:rsidR="00991706" w:rsidRDefault="00017838">
                            <w:pPr>
                              <w:pStyle w:val="Spistreci2"/>
                              <w:rPr>
                                <w:rFonts w:asciiTheme="minorHAnsi" w:eastAsiaTheme="minorEastAsia" w:hAnsiTheme="minorHAnsi" w:cstheme="minorBidi"/>
                                <w:noProof/>
                                <w:lang w:eastAsia="pl-PL"/>
                              </w:rPr>
                            </w:pPr>
                            <w:hyperlink w:anchor="_Toc488327058" w:history="1">
                              <w:r w:rsidR="00991706" w:rsidRPr="00C5118C">
                                <w:rPr>
                                  <w:rStyle w:val="Hipercze"/>
                                  <w:noProof/>
                                </w:rPr>
                                <w:t>Działanie 4.1 Odnawialne źródła energii - Realizacja projektów w formule grantowej</w:t>
                              </w:r>
                              <w:r w:rsidR="00991706">
                                <w:rPr>
                                  <w:noProof/>
                                  <w:webHidden/>
                                </w:rPr>
                                <w:tab/>
                              </w:r>
                              <w:r w:rsidR="00991706">
                                <w:rPr>
                                  <w:noProof/>
                                  <w:webHidden/>
                                </w:rPr>
                                <w:fldChar w:fldCharType="begin"/>
                              </w:r>
                              <w:r w:rsidR="00991706">
                                <w:rPr>
                                  <w:noProof/>
                                  <w:webHidden/>
                                </w:rPr>
                                <w:instrText xml:space="preserve"> PAGEREF _Toc488327058 \h </w:instrText>
                              </w:r>
                              <w:r w:rsidR="00991706">
                                <w:rPr>
                                  <w:noProof/>
                                  <w:webHidden/>
                                </w:rPr>
                              </w:r>
                              <w:r w:rsidR="00991706">
                                <w:rPr>
                                  <w:noProof/>
                                  <w:webHidden/>
                                </w:rPr>
                                <w:fldChar w:fldCharType="separate"/>
                              </w:r>
                              <w:r w:rsidR="00991706">
                                <w:rPr>
                                  <w:noProof/>
                                  <w:webHidden/>
                                </w:rPr>
                                <w:t>3</w:t>
                              </w:r>
                              <w:r w:rsidR="00991706">
                                <w:rPr>
                                  <w:noProof/>
                                  <w:webHidden/>
                                </w:rPr>
                                <w:fldChar w:fldCharType="end"/>
                              </w:r>
                            </w:hyperlink>
                          </w:p>
                          <w:p w14:paraId="22C35676" w14:textId="1165AD3C" w:rsidR="00991706" w:rsidRDefault="00017838">
                            <w:pPr>
                              <w:pStyle w:val="Spistreci2"/>
                              <w:rPr>
                                <w:rFonts w:asciiTheme="minorHAnsi" w:eastAsiaTheme="minorEastAsia" w:hAnsiTheme="minorHAnsi" w:cstheme="minorBidi"/>
                                <w:noProof/>
                                <w:lang w:eastAsia="pl-PL"/>
                              </w:rPr>
                            </w:pPr>
                            <w:hyperlink w:anchor="_Toc488327059" w:history="1">
                              <w:r w:rsidR="00991706" w:rsidRPr="00C5118C">
                                <w:rPr>
                                  <w:rStyle w:val="Hipercze"/>
                                  <w:noProof/>
                                </w:rPr>
                                <w:t>Działanie 4.3 Efektywność energetyczna i odnawialne źródła energii w infrastrukturze publicznej i mieszkaniowej -  Realizacja projektów w formule grantowej</w:t>
                              </w:r>
                              <w:r w:rsidR="00991706">
                                <w:rPr>
                                  <w:noProof/>
                                  <w:webHidden/>
                                </w:rPr>
                                <w:tab/>
                              </w:r>
                              <w:r w:rsidR="00991706">
                                <w:rPr>
                                  <w:noProof/>
                                  <w:webHidden/>
                                </w:rPr>
                                <w:fldChar w:fldCharType="begin"/>
                              </w:r>
                              <w:r w:rsidR="00991706">
                                <w:rPr>
                                  <w:noProof/>
                                  <w:webHidden/>
                                </w:rPr>
                                <w:instrText xml:space="preserve"> PAGEREF _Toc488327059 \h </w:instrText>
                              </w:r>
                              <w:r w:rsidR="00991706">
                                <w:rPr>
                                  <w:noProof/>
                                  <w:webHidden/>
                                </w:rPr>
                              </w:r>
                              <w:r w:rsidR="00991706">
                                <w:rPr>
                                  <w:noProof/>
                                  <w:webHidden/>
                                </w:rPr>
                                <w:fldChar w:fldCharType="separate"/>
                              </w:r>
                              <w:r w:rsidR="00991706">
                                <w:rPr>
                                  <w:noProof/>
                                  <w:webHidden/>
                                </w:rPr>
                                <w:t>13</w:t>
                              </w:r>
                              <w:r w:rsidR="00991706">
                                <w:rPr>
                                  <w:noProof/>
                                  <w:webHidden/>
                                </w:rPr>
                                <w:fldChar w:fldCharType="end"/>
                              </w:r>
                            </w:hyperlink>
                          </w:p>
                          <w:p w14:paraId="3AD8B03A" w14:textId="48D90039" w:rsidR="00991706" w:rsidRDefault="00017838">
                            <w:pPr>
                              <w:pStyle w:val="Spistreci1"/>
                              <w:rPr>
                                <w:rFonts w:asciiTheme="minorHAnsi" w:eastAsiaTheme="minorEastAsia" w:hAnsiTheme="minorHAnsi" w:cstheme="minorBidi"/>
                                <w:noProof/>
                                <w:lang w:eastAsia="pl-PL"/>
                              </w:rPr>
                            </w:pPr>
                            <w:hyperlink w:anchor="_Toc488327060" w:history="1">
                              <w:r w:rsidR="00991706" w:rsidRPr="00C5118C">
                                <w:rPr>
                                  <w:rStyle w:val="Hipercze"/>
                                  <w:noProof/>
                                </w:rPr>
                                <w:t>2.</w:t>
                              </w:r>
                              <w:r w:rsidR="00991706">
                                <w:rPr>
                                  <w:rFonts w:asciiTheme="minorHAnsi" w:eastAsiaTheme="minorEastAsia" w:hAnsiTheme="minorHAnsi" w:cstheme="minorBidi"/>
                                  <w:noProof/>
                                  <w:lang w:eastAsia="pl-PL"/>
                                </w:rPr>
                                <w:tab/>
                              </w:r>
                              <w:r w:rsidR="00991706" w:rsidRPr="00C5118C">
                                <w:rPr>
                                  <w:rStyle w:val="Hipercze"/>
                                  <w:noProof/>
                                </w:rPr>
                                <w:t>Wykaz wydatków kwalifikowanych i niekwalifikowanych w ramach Osi Priorytetowej V. Ochrona środowiska i efektywne wykorzystanie zasobów</w:t>
                              </w:r>
                              <w:r w:rsidR="00991706">
                                <w:rPr>
                                  <w:noProof/>
                                  <w:webHidden/>
                                </w:rPr>
                                <w:tab/>
                              </w:r>
                              <w:r w:rsidR="00991706">
                                <w:rPr>
                                  <w:noProof/>
                                  <w:webHidden/>
                                </w:rPr>
                                <w:fldChar w:fldCharType="begin"/>
                              </w:r>
                              <w:r w:rsidR="00991706">
                                <w:rPr>
                                  <w:noProof/>
                                  <w:webHidden/>
                                </w:rPr>
                                <w:instrText xml:space="preserve"> PAGEREF _Toc488327060 \h </w:instrText>
                              </w:r>
                              <w:r w:rsidR="00991706">
                                <w:rPr>
                                  <w:noProof/>
                                  <w:webHidden/>
                                </w:rPr>
                              </w:r>
                              <w:r w:rsidR="00991706">
                                <w:rPr>
                                  <w:noProof/>
                                  <w:webHidden/>
                                </w:rPr>
                                <w:fldChar w:fldCharType="separate"/>
                              </w:r>
                              <w:r w:rsidR="00991706">
                                <w:rPr>
                                  <w:noProof/>
                                  <w:webHidden/>
                                </w:rPr>
                                <w:t>24</w:t>
                              </w:r>
                              <w:r w:rsidR="00991706">
                                <w:rPr>
                                  <w:noProof/>
                                  <w:webHidden/>
                                </w:rPr>
                                <w:fldChar w:fldCharType="end"/>
                              </w:r>
                            </w:hyperlink>
                          </w:p>
                          <w:p w14:paraId="25ED863A" w14:textId="47EA6119" w:rsidR="00991706" w:rsidRDefault="00017838">
                            <w:pPr>
                              <w:pStyle w:val="Spistreci2"/>
                              <w:rPr>
                                <w:rFonts w:asciiTheme="minorHAnsi" w:eastAsiaTheme="minorEastAsia" w:hAnsiTheme="minorHAnsi" w:cstheme="minorBidi"/>
                                <w:noProof/>
                                <w:lang w:eastAsia="pl-PL"/>
                              </w:rPr>
                            </w:pPr>
                            <w:hyperlink w:anchor="_Toc488327061" w:history="1">
                              <w:r w:rsidR="00991706" w:rsidRPr="00C5118C">
                                <w:rPr>
                                  <w:rStyle w:val="Hipercze"/>
                                  <w:rFonts w:eastAsia="MS Mincho" w:cs="Arial"/>
                                  <w:noProof/>
                                  <w:lang w:eastAsia="ja-JP"/>
                                </w:rPr>
                                <w:t xml:space="preserve">Działanie 5.2 Gospodarka odpadami - </w:t>
                              </w:r>
                              <w:r w:rsidR="00991706" w:rsidRPr="00C5118C">
                                <w:rPr>
                                  <w:rStyle w:val="Hipercze"/>
                                  <w:noProof/>
                                </w:rPr>
                                <w:t>Realizacja projektów w formule grantowej</w:t>
                              </w:r>
                              <w:r w:rsidR="00991706">
                                <w:rPr>
                                  <w:noProof/>
                                  <w:webHidden/>
                                </w:rPr>
                                <w:tab/>
                              </w:r>
                              <w:r w:rsidR="00991706">
                                <w:rPr>
                                  <w:noProof/>
                                  <w:webHidden/>
                                </w:rPr>
                                <w:fldChar w:fldCharType="begin"/>
                              </w:r>
                              <w:r w:rsidR="00991706">
                                <w:rPr>
                                  <w:noProof/>
                                  <w:webHidden/>
                                </w:rPr>
                                <w:instrText xml:space="preserve"> PAGEREF _Toc488327061 \h </w:instrText>
                              </w:r>
                              <w:r w:rsidR="00991706">
                                <w:rPr>
                                  <w:noProof/>
                                  <w:webHidden/>
                                </w:rPr>
                              </w:r>
                              <w:r w:rsidR="00991706">
                                <w:rPr>
                                  <w:noProof/>
                                  <w:webHidden/>
                                </w:rPr>
                                <w:fldChar w:fldCharType="separate"/>
                              </w:r>
                              <w:r w:rsidR="00991706">
                                <w:rPr>
                                  <w:noProof/>
                                  <w:webHidden/>
                                </w:rPr>
                                <w:t>24</w:t>
                              </w:r>
                              <w:r w:rsidR="00991706">
                                <w:rPr>
                                  <w:noProof/>
                                  <w:webHidden/>
                                </w:rPr>
                                <w:fldChar w:fldCharType="end"/>
                              </w:r>
                            </w:hyperlink>
                          </w:p>
                          <w:p w14:paraId="24431ACA" w14:textId="77777777" w:rsidR="00991706" w:rsidRPr="00066D28" w:rsidRDefault="00991706" w:rsidP="00E723A2">
                            <w:pPr>
                              <w:spacing w:before="60" w:after="0" w:line="240" w:lineRule="auto"/>
                              <w:jc w:val="both"/>
                              <w:rPr>
                                <w:rFonts w:ascii="Lato" w:hAnsi="Lato"/>
                              </w:rPr>
                            </w:pPr>
                            <w:r w:rsidRPr="00066D28">
                              <w:rPr>
                                <w:rFonts w:ascii="Lato" w:hAnsi="Lato"/>
                                <w:b/>
                                <w:bCs/>
                              </w:rPr>
                              <w:fldChar w:fldCharType="end"/>
                            </w:r>
                          </w:p>
                          <w:p w14:paraId="3D67884E" w14:textId="77777777" w:rsidR="00991706" w:rsidRPr="00066D28" w:rsidRDefault="00991706" w:rsidP="00F70630">
                            <w:pPr>
                              <w:spacing w:after="0" w:line="240" w:lineRule="auto"/>
                              <w:jc w:val="both"/>
                              <w:rPr>
                                <w:rFonts w:ascii="Lato" w:hAnsi="Lato"/>
                              </w:rPr>
                            </w:pPr>
                            <w:r w:rsidRPr="00066D28">
                              <w:rPr>
                                <w:rFonts w:ascii="Lato" w:hAnsi="Lato"/>
                              </w:rPr>
                              <w:t>Za</w:t>
                            </w:r>
                            <w:r>
                              <w:rPr>
                                <w:rFonts w:ascii="Lato" w:hAnsi="Lato"/>
                              </w:rPr>
                              <w:t>łączniki:</w:t>
                            </w:r>
                          </w:p>
                          <w:p w14:paraId="47E4F8C5" w14:textId="77777777" w:rsidR="00991706" w:rsidRDefault="00991706" w:rsidP="00F70630">
                            <w:pPr>
                              <w:spacing w:after="0" w:line="240" w:lineRule="auto"/>
                              <w:jc w:val="both"/>
                              <w:rPr>
                                <w:rFonts w:ascii="Lato" w:hAnsi="Lato"/>
                                <w:bCs/>
                              </w:rPr>
                            </w:pPr>
                            <w:r w:rsidRPr="00066D28">
                              <w:rPr>
                                <w:rFonts w:ascii="Lato" w:hAnsi="Lato"/>
                              </w:rPr>
                              <w:t xml:space="preserve">Załącznik nr 1. </w:t>
                            </w:r>
                            <w:r w:rsidRPr="00282E7D">
                              <w:rPr>
                                <w:rFonts w:ascii="Lato" w:hAnsi="Lato"/>
                                <w:bCs/>
                              </w:rPr>
                              <w:t>Zbiorcze zestawienie powierzonych grantów</w:t>
                            </w:r>
                          </w:p>
                          <w:p w14:paraId="36286EA4" w14:textId="77777777" w:rsidR="00991706" w:rsidRPr="00066D28" w:rsidRDefault="00991706" w:rsidP="00282E7D">
                            <w:pPr>
                              <w:spacing w:after="0" w:line="240" w:lineRule="auto"/>
                              <w:jc w:val="both"/>
                              <w:rPr>
                                <w:rFonts w:ascii="Lato" w:hAnsi="Lato"/>
                              </w:rPr>
                            </w:pPr>
                            <w:r w:rsidRPr="00066D28">
                              <w:rPr>
                                <w:rFonts w:ascii="Lato" w:hAnsi="Lato"/>
                              </w:rPr>
                              <w:t xml:space="preserve">Załącznik nr </w:t>
                            </w:r>
                            <w:r>
                              <w:rPr>
                                <w:rFonts w:ascii="Lato" w:hAnsi="Lato"/>
                              </w:rPr>
                              <w:t>2</w:t>
                            </w:r>
                            <w:r w:rsidRPr="00066D28">
                              <w:rPr>
                                <w:rFonts w:ascii="Lato" w:hAnsi="Lato"/>
                              </w:rPr>
                              <w:t xml:space="preserve">. </w:t>
                            </w:r>
                            <w:r w:rsidRPr="00282E7D">
                              <w:rPr>
                                <w:rFonts w:ascii="Lato" w:hAnsi="Lato"/>
                                <w:bCs/>
                              </w:rPr>
                              <w:t>Przepływ środków finansowych w projektach grantowych</w:t>
                            </w:r>
                          </w:p>
                          <w:p w14:paraId="48295196" w14:textId="77777777" w:rsidR="00991706" w:rsidRPr="00EA23E1" w:rsidRDefault="00991706" w:rsidP="00C9618E">
                            <w:pPr>
                              <w:tabs>
                                <w:tab w:val="left" w:pos="1500"/>
                              </w:tabs>
                              <w:spacing w:after="0" w:line="240" w:lineRule="auto"/>
                              <w:rPr>
                                <w:rFonts w:eastAsia="MS Mincho" w:cs="Arial"/>
                                <w:sz w:val="26"/>
                                <w:szCs w:val="26"/>
                                <w:lang w:eastAsia="ja-JP"/>
                              </w:rPr>
                            </w:pPr>
                            <w:r>
                              <w:rPr>
                                <w:rFonts w:ascii="Lato" w:hAnsi="Lato"/>
                                <w:bCs/>
                              </w:rPr>
                              <w:t xml:space="preserve">Załącznik nr 3. </w:t>
                            </w:r>
                            <w:r w:rsidRPr="00C9618E">
                              <w:rPr>
                                <w:rFonts w:ascii="Lato" w:hAnsi="Lato"/>
                                <w:bCs/>
                              </w:rPr>
                              <w:t>Zasady faktycznego poniesienia wydatku oraz wyodrębnionej ewidencji księgowej</w:t>
                            </w:r>
                          </w:p>
                          <w:p w14:paraId="742BB052" w14:textId="77777777" w:rsidR="00991706" w:rsidRPr="00066D28" w:rsidRDefault="00991706" w:rsidP="00282E7D">
                            <w:pPr>
                              <w:spacing w:after="0" w:line="240" w:lineRule="auto"/>
                              <w:jc w:val="both"/>
                              <w:rPr>
                                <w:rFonts w:ascii="Lato" w:hAnsi="Lato"/>
                              </w:rPr>
                            </w:pPr>
                          </w:p>
                          <w:p w14:paraId="4B1828E8" w14:textId="77777777" w:rsidR="00991706" w:rsidRPr="00066D28" w:rsidRDefault="00991706" w:rsidP="00F70630">
                            <w:pPr>
                              <w:spacing w:after="0" w:line="240" w:lineRule="auto"/>
                              <w:jc w:val="both"/>
                              <w:rPr>
                                <w:rFonts w:ascii="Lato" w:hAnsi="Lato"/>
                              </w:rPr>
                            </w:pPr>
                          </w:p>
                          <w:p w14:paraId="78E63481" w14:textId="77777777" w:rsidR="00991706" w:rsidRPr="00066D28" w:rsidRDefault="00991706" w:rsidP="00F70630">
                            <w:pPr>
                              <w:pStyle w:val="Akapitzlist"/>
                            </w:pPr>
                          </w:p>
                        </w:txbxContent>
                      </wps:txbx>
                      <wps:bodyPr rot="0" vert="horz" wrap="square" lIns="91440" tIns="45720" rIns="91440" bIns="45720" anchor="t" anchorCtr="0">
                        <a:noAutofit/>
                      </wps:bodyPr>
                    </wps:wsp>
                  </a:graphicData>
                </a:graphic>
                <wp14:sizeRelH relativeFrom="margin">
                  <wp14:pctWidth>0</wp14:pctWidth>
                </wp14:sizeRelH>
                <wp14:sizeRelV relativeFrom="margin">
                  <wp14:pctHeight>0</wp14:pctHeight>
                </wp14:sizeRelV>
              </wp:anchor>
            </w:drawing>
          </mc:Choice>
          <mc:Fallback>
            <w:pict>
              <v:shape w14:anchorId="7F923025" id="Text Box 2" o:spid="_x0000_s1028" type="#_x0000_t202" style="position:absolute;margin-left:-7pt;margin-top:-116.05pt;width:490.8pt;height:505.85pt;z-index:25166080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" strokecolor="#ffda00" strokeweight="5.5pt">
                <v:textbox>
                  <w:txbxContent>
                    <w:p w14:paraId="51F43BE9" w14:textId="77777777" w:rsidR="00991706" w:rsidRDefault="00991706" w:rsidP="00F70630">
                      <w:pPr>
                        <w:suppressAutoHyphens/>
                        <w:autoSpaceDE w:val="0"/>
                        <w:autoSpaceDN w:val="0"/>
                        <w:adjustRightInd w:val="0"/>
                        <w:spacing w:after="0" w:line="240" w:lineRule="auto"/>
                        <w:ind w:left="708"/>
                        <w:textAlignment w:val="center"/>
                        <w:rPr>
                          <w:rFonts w:ascii="Novecento wide Light" w:hAnsi="Novecento wide Light" w:cs="Novecento wide Light"/>
                          <w:b/>
                          <w:bCs/>
                          <w:color w:val="626366"/>
                          <w:sz w:val="30"/>
                          <w:szCs w:val="30"/>
                        </w:rPr>
                      </w:pPr>
                    </w:p>
                    <w:p w14:paraId="21AB4E16" w14:textId="77777777" w:rsidR="00991706" w:rsidRDefault="00991706" w:rsidP="00F70630">
                      <w:pPr>
                        <w:spacing w:after="0" w:line="240" w:lineRule="auto"/>
                        <w:jc w:val="center"/>
                        <w:rPr>
                          <w:rFonts w:ascii="Novecento wide Light" w:hAnsi="Novecento wide Light" w:cs="Novecento wide Light"/>
                          <w:b/>
                          <w:bCs/>
                          <w:color w:val="626366"/>
                          <w:sz w:val="30"/>
                          <w:szCs w:val="30"/>
                        </w:rPr>
                      </w:pPr>
                      <w:r w:rsidRPr="00045133">
                        <w:rPr>
                          <w:rFonts w:ascii="Novecento wide Light" w:hAnsi="Novecento wide Light" w:cs="Novecento wide Light"/>
                          <w:b/>
                          <w:bCs/>
                          <w:color w:val="626366"/>
                          <w:sz w:val="30"/>
                          <w:szCs w:val="30"/>
                        </w:rPr>
                        <w:t>Spis treści</w:t>
                      </w:r>
                    </w:p>
                    <w:p w14:paraId="43DF5FCF" w14:textId="77777777" w:rsidR="00991706" w:rsidRPr="00045133" w:rsidRDefault="00991706" w:rsidP="00F70630">
                      <w:pPr>
                        <w:spacing w:after="0" w:line="240" w:lineRule="auto"/>
                        <w:jc w:val="center"/>
                        <w:rPr>
                          <w:rFonts w:ascii="Novecento wide Light" w:hAnsi="Novecento wide Light" w:cs="Novecento wide Light"/>
                          <w:b/>
                          <w:bCs/>
                          <w:color w:val="626366"/>
                          <w:sz w:val="30"/>
                          <w:szCs w:val="30"/>
                        </w:rPr>
                      </w:pPr>
                    </w:p>
                    <w:p w14:paraId="6B6B5C6B" w14:textId="655F0187" w:rsidR="00991706" w:rsidRDefault="00991706">
                      <w:pPr>
                        <w:pStyle w:val="Spistreci1"/>
                        <w:rPr>
                          <w:rFonts w:asciiTheme="minorHAnsi" w:eastAsiaTheme="minorEastAsia" w:hAnsiTheme="minorHAnsi" w:cstheme="minorBidi"/>
                          <w:noProof/>
                          <w:lang w:eastAsia="pl-PL"/>
                        </w:rPr>
                      </w:pPr>
                      <w:r w:rsidRPr="00066D28">
                        <w:fldChar w:fldCharType="begin"/>
                      </w:r>
                      <w:r w:rsidRPr="00066D28">
                        <w:instrText xml:space="preserve"> TOC \o "1-3" \h \z \u </w:instrText>
                      </w:r>
                      <w:r w:rsidRPr="00066D28">
                        <w:fldChar w:fldCharType="separate"/>
                      </w:r>
                      <w:hyperlink w:anchor="_Toc488327056" w:history="1">
                        <w:r w:rsidRPr="00C5118C">
                          <w:rPr>
                            <w:rStyle w:val="Hipercze"/>
                            <w:noProof/>
                          </w:rPr>
                          <w:t>Szczegółowy opis kategorii wydatków oraz zasad kwalifikowalności</w:t>
                        </w:r>
                        <w:r>
                          <w:rPr>
                            <w:noProof/>
                            <w:webHidden/>
                          </w:rPr>
                          <w:tab/>
                        </w:r>
                        <w:r>
                          <w:rPr>
                            <w:noProof/>
                            <w:webHidden/>
                          </w:rPr>
                          <w:fldChar w:fldCharType="begin"/>
                        </w:r>
                        <w:r>
                          <w:rPr>
                            <w:noProof/>
                            <w:webHidden/>
                          </w:rPr>
                          <w:instrText xml:space="preserve"> PAGEREF _Toc488327056 \h </w:instrText>
                        </w:r>
                        <w:r>
                          <w:rPr>
                            <w:noProof/>
                            <w:webHidden/>
                          </w:rPr>
                        </w:r>
                        <w:r>
                          <w:rPr>
                            <w:noProof/>
                            <w:webHidden/>
                          </w:rPr>
                          <w:fldChar w:fldCharType="separate"/>
                        </w:r>
                        <w:r>
                          <w:rPr>
                            <w:noProof/>
                            <w:webHidden/>
                          </w:rPr>
                          <w:t>3</w:t>
                        </w:r>
                        <w:r>
                          <w:rPr>
                            <w:noProof/>
                            <w:webHidden/>
                          </w:rPr>
                          <w:fldChar w:fldCharType="end"/>
                        </w:r>
                      </w:hyperlink>
                    </w:p>
                    <w:p w14:paraId="10C55502" w14:textId="769B539B" w:rsidR="00991706" w:rsidRDefault="00017838">
                      <w:pPr>
                        <w:pStyle w:val="Spistreci1"/>
                        <w:rPr>
                          <w:rFonts w:asciiTheme="minorHAnsi" w:eastAsiaTheme="minorEastAsia" w:hAnsiTheme="minorHAnsi" w:cstheme="minorBidi"/>
                          <w:noProof/>
                          <w:lang w:eastAsia="pl-PL"/>
                        </w:rPr>
                      </w:pPr>
                      <w:hyperlink w:anchor="_Toc488327057" w:history="1">
                        <w:r w:rsidR="00991706" w:rsidRPr="00C5118C">
                          <w:rPr>
                            <w:rStyle w:val="Hipercze"/>
                            <w:noProof/>
                          </w:rPr>
                          <w:t>1.</w:t>
                        </w:r>
                        <w:r w:rsidR="00991706">
                          <w:rPr>
                            <w:rFonts w:asciiTheme="minorHAnsi" w:eastAsiaTheme="minorEastAsia" w:hAnsiTheme="minorHAnsi" w:cstheme="minorBidi"/>
                            <w:noProof/>
                            <w:lang w:eastAsia="pl-PL"/>
                          </w:rPr>
                          <w:tab/>
                        </w:r>
                        <w:r w:rsidR="00991706" w:rsidRPr="00C5118C">
                          <w:rPr>
                            <w:rStyle w:val="Hipercze"/>
                            <w:noProof/>
                          </w:rPr>
                          <w:t>Wykaz wydatków kwalifikowanych i niekwalifikowanych w ramach Osi Priorytetowej IV. Efektywność energetyczna, odnawialne źródła energii i gospodarka niskoemisyjna</w:t>
                        </w:r>
                        <w:r w:rsidR="00991706">
                          <w:rPr>
                            <w:noProof/>
                            <w:webHidden/>
                          </w:rPr>
                          <w:tab/>
                        </w:r>
                        <w:r w:rsidR="00991706">
                          <w:rPr>
                            <w:noProof/>
                            <w:webHidden/>
                          </w:rPr>
                          <w:fldChar w:fldCharType="begin"/>
                        </w:r>
                        <w:r w:rsidR="00991706">
                          <w:rPr>
                            <w:noProof/>
                            <w:webHidden/>
                          </w:rPr>
                          <w:instrText xml:space="preserve"> PAGEREF _Toc488327057 \h </w:instrText>
                        </w:r>
                        <w:r w:rsidR="00991706">
                          <w:rPr>
                            <w:noProof/>
                            <w:webHidden/>
                          </w:rPr>
                        </w:r>
                        <w:r w:rsidR="00991706">
                          <w:rPr>
                            <w:noProof/>
                            <w:webHidden/>
                          </w:rPr>
                          <w:fldChar w:fldCharType="separate"/>
                        </w:r>
                        <w:r w:rsidR="00991706">
                          <w:rPr>
                            <w:noProof/>
                            <w:webHidden/>
                          </w:rPr>
                          <w:t>3</w:t>
                        </w:r>
                        <w:r w:rsidR="00991706">
                          <w:rPr>
                            <w:noProof/>
                            <w:webHidden/>
                          </w:rPr>
                          <w:fldChar w:fldCharType="end"/>
                        </w:r>
                      </w:hyperlink>
                    </w:p>
                    <w:p w14:paraId="7D5AE2FF" w14:textId="3FE3634F" w:rsidR="00991706" w:rsidRDefault="00017838">
                      <w:pPr>
                        <w:pStyle w:val="Spistreci2"/>
                        <w:rPr>
                          <w:rFonts w:asciiTheme="minorHAnsi" w:eastAsiaTheme="minorEastAsia" w:hAnsiTheme="minorHAnsi" w:cstheme="minorBidi"/>
                          <w:noProof/>
                          <w:lang w:eastAsia="pl-PL"/>
                        </w:rPr>
                      </w:pPr>
                      <w:hyperlink w:anchor="_Toc488327058" w:history="1">
                        <w:r w:rsidR="00991706" w:rsidRPr="00C5118C">
                          <w:rPr>
                            <w:rStyle w:val="Hipercze"/>
                            <w:noProof/>
                          </w:rPr>
                          <w:t>Działanie 4.1 Odnawialne źródła energii - Realizacja projektów w formule grantowej</w:t>
                        </w:r>
                        <w:r w:rsidR="00991706">
                          <w:rPr>
                            <w:noProof/>
                            <w:webHidden/>
                          </w:rPr>
                          <w:tab/>
                        </w:r>
                        <w:r w:rsidR="00991706">
                          <w:rPr>
                            <w:noProof/>
                            <w:webHidden/>
                          </w:rPr>
                          <w:fldChar w:fldCharType="begin"/>
                        </w:r>
                        <w:r w:rsidR="00991706">
                          <w:rPr>
                            <w:noProof/>
                            <w:webHidden/>
                          </w:rPr>
                          <w:instrText xml:space="preserve"> PAGEREF _Toc488327058 \h </w:instrText>
                        </w:r>
                        <w:r w:rsidR="00991706">
                          <w:rPr>
                            <w:noProof/>
                            <w:webHidden/>
                          </w:rPr>
                        </w:r>
                        <w:r w:rsidR="00991706">
                          <w:rPr>
                            <w:noProof/>
                            <w:webHidden/>
                          </w:rPr>
                          <w:fldChar w:fldCharType="separate"/>
                        </w:r>
                        <w:r w:rsidR="00991706">
                          <w:rPr>
                            <w:noProof/>
                            <w:webHidden/>
                          </w:rPr>
                          <w:t>3</w:t>
                        </w:r>
                        <w:r w:rsidR="00991706">
                          <w:rPr>
                            <w:noProof/>
                            <w:webHidden/>
                          </w:rPr>
                          <w:fldChar w:fldCharType="end"/>
                        </w:r>
                      </w:hyperlink>
                    </w:p>
                    <w:p w14:paraId="22C35676" w14:textId="1165AD3C" w:rsidR="00991706" w:rsidRDefault="00017838">
                      <w:pPr>
                        <w:pStyle w:val="Spistreci2"/>
                        <w:rPr>
                          <w:rFonts w:asciiTheme="minorHAnsi" w:eastAsiaTheme="minorEastAsia" w:hAnsiTheme="minorHAnsi" w:cstheme="minorBidi"/>
                          <w:noProof/>
                          <w:lang w:eastAsia="pl-PL"/>
                        </w:rPr>
                      </w:pPr>
                      <w:hyperlink w:anchor="_Toc488327059" w:history="1">
                        <w:r w:rsidR="00991706" w:rsidRPr="00C5118C">
                          <w:rPr>
                            <w:rStyle w:val="Hipercze"/>
                            <w:noProof/>
                          </w:rPr>
                          <w:t>Działanie 4.3 Efektywność energetyczna i odnawialne źródła energii w infrastrukturze publicznej i mieszkaniowej -  Realizacja projektów w formule grantowej</w:t>
                        </w:r>
                        <w:r w:rsidR="00991706">
                          <w:rPr>
                            <w:noProof/>
                            <w:webHidden/>
                          </w:rPr>
                          <w:tab/>
                        </w:r>
                        <w:r w:rsidR="00991706">
                          <w:rPr>
                            <w:noProof/>
                            <w:webHidden/>
                          </w:rPr>
                          <w:fldChar w:fldCharType="begin"/>
                        </w:r>
                        <w:r w:rsidR="00991706">
                          <w:rPr>
                            <w:noProof/>
                            <w:webHidden/>
                          </w:rPr>
                          <w:instrText xml:space="preserve"> PAGEREF _Toc488327059 \h </w:instrText>
                        </w:r>
                        <w:r w:rsidR="00991706">
                          <w:rPr>
                            <w:noProof/>
                            <w:webHidden/>
                          </w:rPr>
                        </w:r>
                        <w:r w:rsidR="00991706">
                          <w:rPr>
                            <w:noProof/>
                            <w:webHidden/>
                          </w:rPr>
                          <w:fldChar w:fldCharType="separate"/>
                        </w:r>
                        <w:r w:rsidR="00991706">
                          <w:rPr>
                            <w:noProof/>
                            <w:webHidden/>
                          </w:rPr>
                          <w:t>13</w:t>
                        </w:r>
                        <w:r w:rsidR="00991706">
                          <w:rPr>
                            <w:noProof/>
                            <w:webHidden/>
                          </w:rPr>
                          <w:fldChar w:fldCharType="end"/>
                        </w:r>
                      </w:hyperlink>
                    </w:p>
                    <w:p w14:paraId="3AD8B03A" w14:textId="48D90039" w:rsidR="00991706" w:rsidRDefault="00017838">
                      <w:pPr>
                        <w:pStyle w:val="Spistreci1"/>
                        <w:rPr>
                          <w:rFonts w:asciiTheme="minorHAnsi" w:eastAsiaTheme="minorEastAsia" w:hAnsiTheme="minorHAnsi" w:cstheme="minorBidi"/>
                          <w:noProof/>
                          <w:lang w:eastAsia="pl-PL"/>
                        </w:rPr>
                      </w:pPr>
                      <w:hyperlink w:anchor="_Toc488327060" w:history="1">
                        <w:r w:rsidR="00991706" w:rsidRPr="00C5118C">
                          <w:rPr>
                            <w:rStyle w:val="Hipercze"/>
                            <w:noProof/>
                          </w:rPr>
                          <w:t>2.</w:t>
                        </w:r>
                        <w:r w:rsidR="00991706">
                          <w:rPr>
                            <w:rFonts w:asciiTheme="minorHAnsi" w:eastAsiaTheme="minorEastAsia" w:hAnsiTheme="minorHAnsi" w:cstheme="minorBidi"/>
                            <w:noProof/>
                            <w:lang w:eastAsia="pl-PL"/>
                          </w:rPr>
                          <w:tab/>
                        </w:r>
                        <w:r w:rsidR="00991706" w:rsidRPr="00C5118C">
                          <w:rPr>
                            <w:rStyle w:val="Hipercze"/>
                            <w:noProof/>
                          </w:rPr>
                          <w:t>Wykaz wydatków kwalifikowanych i niekwalifikowanych w ramach Osi Priorytetowej V. Ochrona środowiska i efektywne wykorzystanie zasobów</w:t>
                        </w:r>
                        <w:r w:rsidR="00991706">
                          <w:rPr>
                            <w:noProof/>
                            <w:webHidden/>
                          </w:rPr>
                          <w:tab/>
                        </w:r>
                        <w:r w:rsidR="00991706">
                          <w:rPr>
                            <w:noProof/>
                            <w:webHidden/>
                          </w:rPr>
                          <w:fldChar w:fldCharType="begin"/>
                        </w:r>
                        <w:r w:rsidR="00991706">
                          <w:rPr>
                            <w:noProof/>
                            <w:webHidden/>
                          </w:rPr>
                          <w:instrText xml:space="preserve"> PAGEREF _Toc488327060 \h </w:instrText>
                        </w:r>
                        <w:r w:rsidR="00991706">
                          <w:rPr>
                            <w:noProof/>
                            <w:webHidden/>
                          </w:rPr>
                        </w:r>
                        <w:r w:rsidR="00991706">
                          <w:rPr>
                            <w:noProof/>
                            <w:webHidden/>
                          </w:rPr>
                          <w:fldChar w:fldCharType="separate"/>
                        </w:r>
                        <w:r w:rsidR="00991706">
                          <w:rPr>
                            <w:noProof/>
                            <w:webHidden/>
                          </w:rPr>
                          <w:t>24</w:t>
                        </w:r>
                        <w:r w:rsidR="00991706">
                          <w:rPr>
                            <w:noProof/>
                            <w:webHidden/>
                          </w:rPr>
                          <w:fldChar w:fldCharType="end"/>
                        </w:r>
                      </w:hyperlink>
                    </w:p>
                    <w:p w14:paraId="25ED863A" w14:textId="47EA6119" w:rsidR="00991706" w:rsidRDefault="00017838">
                      <w:pPr>
                        <w:pStyle w:val="Spistreci2"/>
                        <w:rPr>
                          <w:rFonts w:asciiTheme="minorHAnsi" w:eastAsiaTheme="minorEastAsia" w:hAnsiTheme="minorHAnsi" w:cstheme="minorBidi"/>
                          <w:noProof/>
                          <w:lang w:eastAsia="pl-PL"/>
                        </w:rPr>
                      </w:pPr>
                      <w:hyperlink w:anchor="_Toc488327061" w:history="1">
                        <w:r w:rsidR="00991706" w:rsidRPr="00C5118C">
                          <w:rPr>
                            <w:rStyle w:val="Hipercze"/>
                            <w:rFonts w:eastAsia="MS Mincho" w:cs="Arial"/>
                            <w:noProof/>
                            <w:lang w:eastAsia="ja-JP"/>
                          </w:rPr>
                          <w:t xml:space="preserve">Działanie 5.2 Gospodarka odpadami - </w:t>
                        </w:r>
                        <w:r w:rsidR="00991706" w:rsidRPr="00C5118C">
                          <w:rPr>
                            <w:rStyle w:val="Hipercze"/>
                            <w:noProof/>
                          </w:rPr>
                          <w:t>Realizacja projektów w formule grantowej</w:t>
                        </w:r>
                        <w:r w:rsidR="00991706">
                          <w:rPr>
                            <w:noProof/>
                            <w:webHidden/>
                          </w:rPr>
                          <w:tab/>
                        </w:r>
                        <w:r w:rsidR="00991706">
                          <w:rPr>
                            <w:noProof/>
                            <w:webHidden/>
                          </w:rPr>
                          <w:fldChar w:fldCharType="begin"/>
                        </w:r>
                        <w:r w:rsidR="00991706">
                          <w:rPr>
                            <w:noProof/>
                            <w:webHidden/>
                          </w:rPr>
                          <w:instrText xml:space="preserve"> PAGEREF _Toc488327061 \h </w:instrText>
                        </w:r>
                        <w:r w:rsidR="00991706">
                          <w:rPr>
                            <w:noProof/>
                            <w:webHidden/>
                          </w:rPr>
                        </w:r>
                        <w:r w:rsidR="00991706">
                          <w:rPr>
                            <w:noProof/>
                            <w:webHidden/>
                          </w:rPr>
                          <w:fldChar w:fldCharType="separate"/>
                        </w:r>
                        <w:r w:rsidR="00991706">
                          <w:rPr>
                            <w:noProof/>
                            <w:webHidden/>
                          </w:rPr>
                          <w:t>24</w:t>
                        </w:r>
                        <w:r w:rsidR="00991706">
                          <w:rPr>
                            <w:noProof/>
                            <w:webHidden/>
                          </w:rPr>
                          <w:fldChar w:fldCharType="end"/>
                        </w:r>
                      </w:hyperlink>
                    </w:p>
                    <w:p w14:paraId="24431ACA" w14:textId="77777777" w:rsidR="00991706" w:rsidRPr="00066D28" w:rsidRDefault="00991706" w:rsidP="00E723A2">
                      <w:pPr>
                        <w:spacing w:before="60" w:after="0" w:line="240" w:lineRule="auto"/>
                        <w:jc w:val="both"/>
                        <w:rPr>
                          <w:rFonts w:ascii="Lato" w:hAnsi="Lato"/>
                        </w:rPr>
                      </w:pPr>
                      <w:r w:rsidRPr="00066D28">
                        <w:rPr>
                          <w:rFonts w:ascii="Lato" w:hAnsi="Lato"/>
                          <w:b/>
                          <w:bCs/>
                        </w:rPr>
                        <w:fldChar w:fldCharType="end"/>
                      </w:r>
                    </w:p>
                    <w:p w14:paraId="3D67884E" w14:textId="77777777" w:rsidR="00991706" w:rsidRPr="00066D28" w:rsidRDefault="00991706" w:rsidP="00F70630">
                      <w:pPr>
                        <w:spacing w:after="0" w:line="240" w:lineRule="auto"/>
                        <w:jc w:val="both"/>
                        <w:rPr>
                          <w:rFonts w:ascii="Lato" w:hAnsi="Lato"/>
                        </w:rPr>
                      </w:pPr>
                      <w:r w:rsidRPr="00066D28">
                        <w:rPr>
                          <w:rFonts w:ascii="Lato" w:hAnsi="Lato"/>
                        </w:rPr>
                        <w:t>Za</w:t>
                      </w:r>
                      <w:r>
                        <w:rPr>
                          <w:rFonts w:ascii="Lato" w:hAnsi="Lato"/>
                        </w:rPr>
                        <w:t>łączniki:</w:t>
                      </w:r>
                    </w:p>
                    <w:p w14:paraId="47E4F8C5" w14:textId="77777777" w:rsidR="00991706" w:rsidRDefault="00991706" w:rsidP="00F70630">
                      <w:pPr>
                        <w:spacing w:after="0" w:line="240" w:lineRule="auto"/>
                        <w:jc w:val="both"/>
                        <w:rPr>
                          <w:rFonts w:ascii="Lato" w:hAnsi="Lato"/>
                          <w:bCs/>
                        </w:rPr>
                      </w:pPr>
                      <w:r w:rsidRPr="00066D28">
                        <w:rPr>
                          <w:rFonts w:ascii="Lato" w:hAnsi="Lato"/>
                        </w:rPr>
                        <w:t xml:space="preserve">Załącznik nr 1. </w:t>
                      </w:r>
                      <w:r w:rsidRPr="00282E7D">
                        <w:rPr>
                          <w:rFonts w:ascii="Lato" w:hAnsi="Lato"/>
                          <w:bCs/>
                        </w:rPr>
                        <w:t>Zbiorcze zestawienie powierzonych grantów</w:t>
                      </w:r>
                    </w:p>
                    <w:p w14:paraId="36286EA4" w14:textId="77777777" w:rsidR="00991706" w:rsidRPr="00066D28" w:rsidRDefault="00991706" w:rsidP="00282E7D">
                      <w:pPr>
                        <w:spacing w:after="0" w:line="240" w:lineRule="auto"/>
                        <w:jc w:val="both"/>
                        <w:rPr>
                          <w:rFonts w:ascii="Lato" w:hAnsi="Lato"/>
                        </w:rPr>
                      </w:pPr>
                      <w:r w:rsidRPr="00066D28">
                        <w:rPr>
                          <w:rFonts w:ascii="Lato" w:hAnsi="Lato"/>
                        </w:rPr>
                        <w:t xml:space="preserve">Załącznik nr </w:t>
                      </w:r>
                      <w:r>
                        <w:rPr>
                          <w:rFonts w:ascii="Lato" w:hAnsi="Lato"/>
                        </w:rPr>
                        <w:t>2</w:t>
                      </w:r>
                      <w:r w:rsidRPr="00066D28">
                        <w:rPr>
                          <w:rFonts w:ascii="Lato" w:hAnsi="Lato"/>
                        </w:rPr>
                        <w:t xml:space="preserve">. </w:t>
                      </w:r>
                      <w:r w:rsidRPr="00282E7D">
                        <w:rPr>
                          <w:rFonts w:ascii="Lato" w:hAnsi="Lato"/>
                          <w:bCs/>
                        </w:rPr>
                        <w:t>Przepływ środków finansowych w projektach grantowych</w:t>
                      </w:r>
                    </w:p>
                    <w:p w14:paraId="48295196" w14:textId="77777777" w:rsidR="00991706" w:rsidRPr="00EA23E1" w:rsidRDefault="00991706" w:rsidP="00C9618E">
                      <w:pPr>
                        <w:tabs>
                          <w:tab w:val="left" w:pos="1500"/>
                        </w:tabs>
                        <w:spacing w:after="0" w:line="240" w:lineRule="auto"/>
                        <w:rPr>
                          <w:rFonts w:eastAsia="MS Mincho" w:cs="Arial"/>
                          <w:sz w:val="26"/>
                          <w:szCs w:val="26"/>
                          <w:lang w:eastAsia="ja-JP"/>
                        </w:rPr>
                      </w:pPr>
                      <w:r>
                        <w:rPr>
                          <w:rFonts w:ascii="Lato" w:hAnsi="Lato"/>
                          <w:bCs/>
                        </w:rPr>
                        <w:t xml:space="preserve">Załącznik nr 3. </w:t>
                      </w:r>
                      <w:r w:rsidRPr="00C9618E">
                        <w:rPr>
                          <w:rFonts w:ascii="Lato" w:hAnsi="Lato"/>
                          <w:bCs/>
                        </w:rPr>
                        <w:t>Zasady faktycznego poniesienia wydatku oraz wyodrębnionej ewidencji księgowej</w:t>
                      </w:r>
                    </w:p>
                    <w:p w14:paraId="742BB052" w14:textId="77777777" w:rsidR="00991706" w:rsidRPr="00066D28" w:rsidRDefault="00991706" w:rsidP="00282E7D">
                      <w:pPr>
                        <w:spacing w:after="0" w:line="240" w:lineRule="auto"/>
                        <w:jc w:val="both"/>
                        <w:rPr>
                          <w:rFonts w:ascii="Lato" w:hAnsi="Lato"/>
                        </w:rPr>
                      </w:pPr>
                    </w:p>
                    <w:p w14:paraId="4B1828E8" w14:textId="77777777" w:rsidR="00991706" w:rsidRPr="00066D28" w:rsidRDefault="00991706" w:rsidP="00F70630">
                      <w:pPr>
                        <w:spacing w:after="0" w:line="240" w:lineRule="auto"/>
                        <w:jc w:val="both"/>
                        <w:rPr>
                          <w:rFonts w:ascii="Lato" w:hAnsi="Lato"/>
                        </w:rPr>
                      </w:pPr>
                    </w:p>
                    <w:p w14:paraId="78E63481" w14:textId="77777777" w:rsidR="00991706" w:rsidRPr="00066D28" w:rsidRDefault="00991706" w:rsidP="00F70630">
                      <w:pPr>
                        <w:pStyle w:val="Akapitzlist"/>
                      </w:pPr>
                    </w:p>
                  </w:txbxContent>
                </v:textbox>
              </v:shape>
            </w:pict>
          </mc:Fallback>
        </mc:AlternateContent>
      </w:r>
    </w:p>
    <w:p w14:paraId="6DB358F7" w14:textId="77777777" w:rsidR="00C617D9" w:rsidRPr="001461E0" w:rsidRDefault="00C617D9" w:rsidP="00187BA5">
      <w:pPr>
        <w:spacing w:after="0" w:line="240" w:lineRule="auto"/>
        <w:rPr>
          <w:rFonts w:ascii="Lato Light" w:hAnsi="Lato Light" w:cs="Lato Light"/>
        </w:rPr>
      </w:pPr>
    </w:p>
    <w:p w14:paraId="1468E4EF" w14:textId="77777777" w:rsidR="00C617D9" w:rsidRPr="001461E0" w:rsidRDefault="00C617D9" w:rsidP="00187BA5">
      <w:pPr>
        <w:spacing w:after="0" w:line="240" w:lineRule="auto"/>
        <w:rPr>
          <w:rFonts w:ascii="Lato Light" w:hAnsi="Lato Light" w:cs="Lato Light"/>
        </w:rPr>
      </w:pPr>
    </w:p>
    <w:p w14:paraId="17235934" w14:textId="77777777" w:rsidR="00C617D9" w:rsidRPr="001461E0" w:rsidRDefault="00C617D9" w:rsidP="00187BA5">
      <w:pPr>
        <w:spacing w:after="0" w:line="240" w:lineRule="auto"/>
        <w:rPr>
          <w:rFonts w:ascii="Lato Light" w:hAnsi="Lato Light" w:cs="Lato Light"/>
        </w:rPr>
      </w:pPr>
    </w:p>
    <w:p w14:paraId="4221D218" w14:textId="77777777" w:rsidR="00C617D9" w:rsidRPr="001461E0" w:rsidRDefault="00C617D9" w:rsidP="00187BA5">
      <w:pPr>
        <w:spacing w:after="0" w:line="240" w:lineRule="auto"/>
        <w:rPr>
          <w:rFonts w:ascii="Lato Light" w:hAnsi="Lato Light" w:cs="Lato Light"/>
        </w:rPr>
      </w:pPr>
    </w:p>
    <w:p w14:paraId="2685B105" w14:textId="77777777" w:rsidR="00C617D9" w:rsidRPr="001461E0" w:rsidRDefault="00C617D9" w:rsidP="00187BA5">
      <w:pPr>
        <w:spacing w:after="0" w:line="240" w:lineRule="auto"/>
        <w:rPr>
          <w:rFonts w:ascii="Lato Light" w:hAnsi="Lato Light" w:cs="Lato Light"/>
        </w:rPr>
      </w:pPr>
    </w:p>
    <w:p w14:paraId="71E4DF89" w14:textId="77777777" w:rsidR="00C617D9" w:rsidRPr="001461E0" w:rsidRDefault="00C617D9" w:rsidP="00187BA5">
      <w:pPr>
        <w:spacing w:after="0" w:line="240" w:lineRule="auto"/>
        <w:rPr>
          <w:rFonts w:ascii="Lato Light" w:hAnsi="Lato Light" w:cs="Lato Light"/>
        </w:rPr>
      </w:pPr>
    </w:p>
    <w:p w14:paraId="746078FC" w14:textId="77777777" w:rsidR="00C617D9" w:rsidRPr="001461E0" w:rsidRDefault="00C617D9" w:rsidP="00187BA5">
      <w:pPr>
        <w:spacing w:after="0" w:line="240" w:lineRule="auto"/>
        <w:rPr>
          <w:rFonts w:ascii="Lato Light" w:hAnsi="Lato Light" w:cs="Lato Light"/>
        </w:rPr>
      </w:pPr>
    </w:p>
    <w:p w14:paraId="340E633E" w14:textId="77777777" w:rsidR="00C617D9" w:rsidRPr="001461E0" w:rsidRDefault="00C617D9" w:rsidP="00187BA5">
      <w:pPr>
        <w:spacing w:after="0" w:line="240" w:lineRule="auto"/>
        <w:rPr>
          <w:rFonts w:ascii="Lato Light" w:hAnsi="Lato Light" w:cs="Lato Light"/>
        </w:rPr>
      </w:pPr>
    </w:p>
    <w:p w14:paraId="27021991" w14:textId="77777777" w:rsidR="00C617D9" w:rsidRPr="001461E0" w:rsidRDefault="00C617D9" w:rsidP="00187BA5">
      <w:pPr>
        <w:spacing w:after="0" w:line="240" w:lineRule="auto"/>
        <w:rPr>
          <w:rFonts w:ascii="Lato Light" w:hAnsi="Lato Light" w:cs="Lato Light"/>
        </w:rPr>
      </w:pPr>
    </w:p>
    <w:p w14:paraId="169B9390" w14:textId="77777777" w:rsidR="00C617D9" w:rsidRPr="001461E0" w:rsidRDefault="00C617D9" w:rsidP="00187BA5">
      <w:pPr>
        <w:spacing w:after="0" w:line="240" w:lineRule="auto"/>
        <w:rPr>
          <w:noProof/>
          <w:lang w:eastAsia="pl-PL"/>
        </w:rPr>
      </w:pPr>
    </w:p>
    <w:p w14:paraId="6978C484" w14:textId="77777777" w:rsidR="003D2F98" w:rsidRPr="001461E0" w:rsidRDefault="003D2F98" w:rsidP="00187BA5">
      <w:pPr>
        <w:pStyle w:val="Podstawowyakapitowy"/>
        <w:spacing w:line="240" w:lineRule="auto"/>
        <w:jc w:val="both"/>
        <w:rPr>
          <w:rFonts w:ascii="Lato Light" w:hAnsi="Lato Light" w:cs="Lato Light"/>
          <w:color w:val="auto"/>
          <w:sz w:val="22"/>
          <w:szCs w:val="22"/>
          <w:lang w:val="pl-PL"/>
        </w:rPr>
      </w:pPr>
    </w:p>
    <w:p w14:paraId="5917E78D" w14:textId="77777777" w:rsidR="003D2F98" w:rsidRPr="001461E0" w:rsidRDefault="003D2F98" w:rsidP="00187BA5">
      <w:pPr>
        <w:pStyle w:val="Podstawowyakapitowy"/>
        <w:spacing w:line="240" w:lineRule="auto"/>
        <w:jc w:val="both"/>
        <w:rPr>
          <w:rFonts w:ascii="Lato Light" w:hAnsi="Lato Light" w:cs="Lato Light"/>
          <w:color w:val="auto"/>
          <w:sz w:val="22"/>
          <w:szCs w:val="22"/>
          <w:lang w:val="pl-PL"/>
        </w:rPr>
      </w:pPr>
    </w:p>
    <w:p w14:paraId="051ADFC6" w14:textId="77777777" w:rsidR="003D2F98" w:rsidRPr="001461E0" w:rsidRDefault="003D2F98" w:rsidP="00187BA5">
      <w:pPr>
        <w:pStyle w:val="Podstawowyakapitowy"/>
        <w:spacing w:line="240" w:lineRule="auto"/>
        <w:jc w:val="both"/>
        <w:rPr>
          <w:rFonts w:ascii="Lato Light" w:hAnsi="Lato Light" w:cs="Lato Light"/>
          <w:color w:val="auto"/>
          <w:sz w:val="22"/>
          <w:szCs w:val="22"/>
          <w:lang w:val="pl-PL"/>
        </w:rPr>
      </w:pPr>
    </w:p>
    <w:p w14:paraId="73075058" w14:textId="77777777" w:rsidR="003D2F98" w:rsidRDefault="003D2F98" w:rsidP="00187BA5">
      <w:pPr>
        <w:pStyle w:val="Podstawowyakapitowy"/>
        <w:spacing w:line="240" w:lineRule="auto"/>
        <w:jc w:val="both"/>
        <w:rPr>
          <w:rFonts w:ascii="Lato Light" w:hAnsi="Lato Light" w:cs="Lato Light"/>
          <w:color w:val="auto"/>
          <w:sz w:val="22"/>
          <w:szCs w:val="22"/>
          <w:lang w:val="pl-PL"/>
        </w:rPr>
      </w:pPr>
    </w:p>
    <w:p w14:paraId="7AA2409E" w14:textId="77777777" w:rsidR="00B136A1" w:rsidRDefault="00B136A1" w:rsidP="00187BA5">
      <w:pPr>
        <w:pStyle w:val="Podstawowyakapitowy"/>
        <w:spacing w:line="240" w:lineRule="auto"/>
        <w:jc w:val="both"/>
        <w:rPr>
          <w:rFonts w:ascii="Lato Light" w:hAnsi="Lato Light" w:cs="Lato Light"/>
          <w:color w:val="auto"/>
          <w:sz w:val="22"/>
          <w:szCs w:val="22"/>
          <w:lang w:val="pl-PL"/>
        </w:rPr>
      </w:pPr>
    </w:p>
    <w:p w14:paraId="3D95E8F5" w14:textId="77777777" w:rsidR="00B136A1" w:rsidRDefault="00B136A1" w:rsidP="00187BA5">
      <w:pPr>
        <w:pStyle w:val="Podstawowyakapitowy"/>
        <w:spacing w:line="240" w:lineRule="auto"/>
        <w:jc w:val="both"/>
        <w:rPr>
          <w:rFonts w:ascii="Lato Light" w:hAnsi="Lato Light" w:cs="Lato Light"/>
          <w:color w:val="auto"/>
          <w:sz w:val="22"/>
          <w:szCs w:val="22"/>
          <w:lang w:val="pl-PL"/>
        </w:rPr>
      </w:pPr>
    </w:p>
    <w:p w14:paraId="3B16C6B6" w14:textId="77777777" w:rsidR="00B136A1" w:rsidRDefault="00B136A1" w:rsidP="00187BA5">
      <w:pPr>
        <w:pStyle w:val="Podstawowyakapitowy"/>
        <w:spacing w:line="240" w:lineRule="auto"/>
        <w:jc w:val="both"/>
        <w:rPr>
          <w:rFonts w:ascii="Lato Light" w:hAnsi="Lato Light" w:cs="Lato Light"/>
          <w:color w:val="auto"/>
          <w:sz w:val="22"/>
          <w:szCs w:val="22"/>
          <w:lang w:val="pl-PL"/>
        </w:rPr>
      </w:pPr>
    </w:p>
    <w:p w14:paraId="73D2076F" w14:textId="77777777" w:rsidR="00B136A1" w:rsidRDefault="00B136A1" w:rsidP="00187BA5">
      <w:pPr>
        <w:pStyle w:val="Podstawowyakapitowy"/>
        <w:spacing w:line="240" w:lineRule="auto"/>
        <w:jc w:val="both"/>
        <w:rPr>
          <w:rFonts w:ascii="Lato Light" w:hAnsi="Lato Light" w:cs="Lato Light"/>
          <w:color w:val="auto"/>
          <w:sz w:val="22"/>
          <w:szCs w:val="22"/>
          <w:lang w:val="pl-PL"/>
        </w:rPr>
      </w:pPr>
    </w:p>
    <w:p w14:paraId="5B742CED" w14:textId="77777777" w:rsidR="00B136A1" w:rsidRDefault="00B136A1" w:rsidP="00187BA5">
      <w:pPr>
        <w:pStyle w:val="Podstawowyakapitowy"/>
        <w:spacing w:line="240" w:lineRule="auto"/>
        <w:jc w:val="both"/>
        <w:rPr>
          <w:rFonts w:ascii="Lato Light" w:hAnsi="Lato Light" w:cs="Lato Light"/>
          <w:color w:val="auto"/>
          <w:sz w:val="22"/>
          <w:szCs w:val="22"/>
          <w:lang w:val="pl-PL"/>
        </w:rPr>
      </w:pPr>
    </w:p>
    <w:p w14:paraId="12EC66D4" w14:textId="77777777" w:rsidR="00B136A1" w:rsidRDefault="00B136A1" w:rsidP="00187BA5">
      <w:pPr>
        <w:pStyle w:val="Podstawowyakapitowy"/>
        <w:spacing w:line="240" w:lineRule="auto"/>
        <w:jc w:val="both"/>
        <w:rPr>
          <w:rFonts w:ascii="Lato Light" w:hAnsi="Lato Light" w:cs="Lato Light"/>
          <w:color w:val="auto"/>
          <w:sz w:val="22"/>
          <w:szCs w:val="22"/>
          <w:lang w:val="pl-PL"/>
        </w:rPr>
      </w:pPr>
    </w:p>
    <w:p w14:paraId="1231879E" w14:textId="77777777" w:rsidR="00B136A1" w:rsidRDefault="00B136A1" w:rsidP="00187BA5">
      <w:pPr>
        <w:pStyle w:val="Podstawowyakapitowy"/>
        <w:spacing w:line="240" w:lineRule="auto"/>
        <w:jc w:val="both"/>
        <w:rPr>
          <w:rFonts w:ascii="Lato Light" w:hAnsi="Lato Light" w:cs="Lato Light"/>
          <w:color w:val="auto"/>
          <w:sz w:val="22"/>
          <w:szCs w:val="22"/>
          <w:lang w:val="pl-PL"/>
        </w:rPr>
      </w:pPr>
    </w:p>
    <w:p w14:paraId="112C7F82" w14:textId="77777777" w:rsidR="00B136A1" w:rsidRDefault="00B136A1" w:rsidP="00187BA5">
      <w:pPr>
        <w:pStyle w:val="Podstawowyakapitowy"/>
        <w:spacing w:line="240" w:lineRule="auto"/>
        <w:jc w:val="both"/>
        <w:rPr>
          <w:rFonts w:ascii="Lato Light" w:hAnsi="Lato Light" w:cs="Lato Light"/>
          <w:color w:val="auto"/>
          <w:sz w:val="22"/>
          <w:szCs w:val="22"/>
          <w:lang w:val="pl-PL"/>
        </w:rPr>
      </w:pPr>
    </w:p>
    <w:p w14:paraId="73246029" w14:textId="77777777" w:rsidR="00B136A1" w:rsidRPr="001461E0" w:rsidRDefault="00B136A1" w:rsidP="00187BA5">
      <w:pPr>
        <w:pStyle w:val="Podstawowyakapitowy"/>
        <w:spacing w:line="240" w:lineRule="auto"/>
        <w:jc w:val="both"/>
        <w:rPr>
          <w:rFonts w:ascii="Lato Light" w:hAnsi="Lato Light" w:cs="Lato Light"/>
          <w:color w:val="auto"/>
          <w:sz w:val="22"/>
          <w:szCs w:val="22"/>
          <w:lang w:val="pl-PL"/>
        </w:rPr>
      </w:pPr>
    </w:p>
    <w:p w14:paraId="5589FF1A" w14:textId="77777777" w:rsidR="0083486C" w:rsidRDefault="0083486C" w:rsidP="00187BA5">
      <w:pPr>
        <w:pStyle w:val="Podstawowyakapitowy"/>
        <w:spacing w:line="240" w:lineRule="auto"/>
        <w:ind w:left="-709"/>
        <w:jc w:val="both"/>
        <w:rPr>
          <w:color w:val="auto"/>
          <w:lang w:val="pl-PL"/>
        </w:rPr>
      </w:pPr>
    </w:p>
    <w:p w14:paraId="2A0C6C2D" w14:textId="77777777" w:rsidR="0083486C" w:rsidRDefault="0083486C" w:rsidP="00187BA5">
      <w:pPr>
        <w:pStyle w:val="Podstawowyakapitowy"/>
        <w:spacing w:line="240" w:lineRule="auto"/>
        <w:ind w:left="-709"/>
        <w:jc w:val="both"/>
        <w:rPr>
          <w:color w:val="auto"/>
          <w:lang w:val="pl-PL"/>
        </w:rPr>
      </w:pPr>
    </w:p>
    <w:p w14:paraId="399ECB1F" w14:textId="77777777" w:rsidR="0083486C" w:rsidRDefault="0083486C" w:rsidP="00187BA5">
      <w:pPr>
        <w:pStyle w:val="Podstawowyakapitowy"/>
        <w:spacing w:line="240" w:lineRule="auto"/>
        <w:ind w:left="-709"/>
        <w:jc w:val="both"/>
        <w:rPr>
          <w:color w:val="auto"/>
          <w:lang w:val="pl-PL"/>
        </w:rPr>
      </w:pPr>
    </w:p>
    <w:p w14:paraId="1BE336C3" w14:textId="77777777" w:rsidR="0083486C" w:rsidRDefault="0083486C" w:rsidP="00187BA5">
      <w:pPr>
        <w:pStyle w:val="Podstawowyakapitowy"/>
        <w:spacing w:line="240" w:lineRule="auto"/>
        <w:ind w:left="-709"/>
        <w:jc w:val="both"/>
        <w:rPr>
          <w:color w:val="auto"/>
          <w:lang w:val="pl-PL"/>
        </w:rPr>
      </w:pPr>
    </w:p>
    <w:p w14:paraId="76B889CA" w14:textId="77777777" w:rsidR="0083486C" w:rsidRDefault="0083486C" w:rsidP="00187BA5">
      <w:pPr>
        <w:pStyle w:val="Podstawowyakapitowy"/>
        <w:spacing w:line="240" w:lineRule="auto"/>
        <w:ind w:left="-709"/>
        <w:jc w:val="both"/>
        <w:rPr>
          <w:color w:val="auto"/>
          <w:lang w:val="pl-PL"/>
        </w:rPr>
      </w:pPr>
    </w:p>
    <w:p w14:paraId="208AF801" w14:textId="77777777" w:rsidR="0083486C" w:rsidRDefault="0083486C" w:rsidP="00187BA5">
      <w:pPr>
        <w:pStyle w:val="Podstawowyakapitowy"/>
        <w:spacing w:line="240" w:lineRule="auto"/>
        <w:ind w:left="-709"/>
        <w:jc w:val="both"/>
        <w:rPr>
          <w:color w:val="auto"/>
          <w:lang w:val="pl-PL"/>
        </w:rPr>
      </w:pPr>
    </w:p>
    <w:p w14:paraId="0E590E51" w14:textId="77777777" w:rsidR="0083486C" w:rsidRDefault="0083486C" w:rsidP="00187BA5">
      <w:pPr>
        <w:pStyle w:val="Podstawowyakapitowy"/>
        <w:spacing w:line="240" w:lineRule="auto"/>
        <w:ind w:left="-709"/>
        <w:jc w:val="both"/>
        <w:rPr>
          <w:color w:val="auto"/>
          <w:lang w:val="pl-PL"/>
        </w:rPr>
      </w:pPr>
    </w:p>
    <w:p w14:paraId="0986E5A3" w14:textId="77777777" w:rsidR="0083486C" w:rsidRDefault="0083486C" w:rsidP="00187BA5">
      <w:pPr>
        <w:pStyle w:val="Podstawowyakapitowy"/>
        <w:spacing w:line="240" w:lineRule="auto"/>
        <w:ind w:left="-709"/>
        <w:jc w:val="both"/>
        <w:rPr>
          <w:color w:val="auto"/>
          <w:lang w:val="pl-PL"/>
        </w:rPr>
      </w:pPr>
    </w:p>
    <w:p w14:paraId="17245823" w14:textId="77777777" w:rsidR="0083486C" w:rsidRDefault="0083486C" w:rsidP="00187BA5">
      <w:pPr>
        <w:pStyle w:val="Podstawowyakapitowy"/>
        <w:spacing w:line="240" w:lineRule="auto"/>
        <w:ind w:left="-709"/>
        <w:jc w:val="both"/>
        <w:rPr>
          <w:color w:val="auto"/>
          <w:lang w:val="pl-PL"/>
        </w:rPr>
      </w:pPr>
    </w:p>
    <w:p w14:paraId="6855F9D9" w14:textId="77777777" w:rsidR="00825CEA" w:rsidRDefault="00825CEA" w:rsidP="00187BA5">
      <w:pPr>
        <w:pStyle w:val="Podstawowyakapitowy"/>
        <w:spacing w:line="240" w:lineRule="auto"/>
        <w:ind w:left="-709"/>
        <w:jc w:val="both"/>
        <w:rPr>
          <w:color w:val="auto"/>
          <w:lang w:val="pl-PL"/>
        </w:rPr>
      </w:pPr>
    </w:p>
    <w:p w14:paraId="455EF072" w14:textId="77777777" w:rsidR="00825CEA" w:rsidRDefault="00825CEA" w:rsidP="00187BA5">
      <w:pPr>
        <w:pStyle w:val="Podstawowyakapitowy"/>
        <w:spacing w:line="240" w:lineRule="auto"/>
        <w:ind w:left="-709"/>
        <w:jc w:val="both"/>
        <w:rPr>
          <w:color w:val="auto"/>
          <w:lang w:val="pl-PL"/>
        </w:rPr>
      </w:pPr>
    </w:p>
    <w:p w14:paraId="663B0D7E" w14:textId="77777777" w:rsidR="00825CEA" w:rsidRDefault="00825CEA" w:rsidP="00187BA5">
      <w:pPr>
        <w:pStyle w:val="Podstawowyakapitowy"/>
        <w:spacing w:line="240" w:lineRule="auto"/>
        <w:ind w:left="-709"/>
        <w:jc w:val="both"/>
        <w:rPr>
          <w:color w:val="auto"/>
          <w:lang w:val="pl-PL"/>
        </w:rPr>
      </w:pPr>
    </w:p>
    <w:p w14:paraId="028190F0" w14:textId="77777777" w:rsidR="00825CEA" w:rsidRDefault="00F238CE" w:rsidP="00187BA5">
      <w:pPr>
        <w:pStyle w:val="Podstawowyakapitowy"/>
        <w:spacing w:line="240" w:lineRule="auto"/>
        <w:ind w:left="-709"/>
        <w:jc w:val="both"/>
        <w:rPr>
          <w:color w:val="auto"/>
          <w:lang w:val="pl-PL"/>
        </w:rPr>
      </w:pPr>
      <w:r>
        <w:rPr>
          <w:noProof/>
          <w:color w:val="auto"/>
          <w:lang w:val="pl-PL" w:eastAsia="pl-PL"/>
        </w:rPr>
        <w:drawing>
          <wp:inline distT="0" distB="0" distL="0" distR="0" wp14:anchorId="1A87A600" wp14:editId="60F800CD">
            <wp:extent cx="6582489" cy="704850"/>
            <wp:effectExtent l="0" t="0" r="8890" b="0"/>
            <wp:docPr id="5" name="Obraz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9">
                      <a:extLst>
                        <a:ext uri="{28A0092B-C50C-407E-A947-70E740481C1C}">
                          <a14:useLocalDpi xmlns:a14="http://schemas.microsoft.com/office/drawing/2010/main" val="0"/>
                        </a:ext>
                      </a:extLst>
                    </a:blip>
                    <a:srcRect/>
                    <a:stretch>
                      <a:fillRect/>
                    </a:stretch>
                  </pic:blipFill>
                  <pic:spPr bwMode="auto">
                    <a:xfrm>
                      <a:off x="0" y="0"/>
                      <a:ext cx="6688685" cy="716221"/>
                    </a:xfrm>
                    <a:prstGeom prst="rect">
                      <a:avLst/>
                    </a:prstGeom>
                    <a:noFill/>
                  </pic:spPr>
                </pic:pic>
              </a:graphicData>
            </a:graphic>
          </wp:inline>
        </w:drawing>
      </w:r>
    </w:p>
    <w:p w14:paraId="3FA20BD2" w14:textId="77777777" w:rsidR="0083486C" w:rsidRDefault="0083486C" w:rsidP="00187BA5">
      <w:pPr>
        <w:pStyle w:val="Podstawowyakapitowy"/>
        <w:spacing w:line="240" w:lineRule="auto"/>
        <w:ind w:left="-709"/>
        <w:jc w:val="both"/>
        <w:rPr>
          <w:color w:val="auto"/>
          <w:lang w:val="pl-PL"/>
        </w:rPr>
      </w:pPr>
    </w:p>
    <w:p w14:paraId="46AC5FD1" w14:textId="77777777" w:rsidR="00F70630" w:rsidRDefault="00F70630" w:rsidP="00E830A2">
      <w:pPr>
        <w:pStyle w:val="Podstawowyakapitowy"/>
        <w:spacing w:line="240" w:lineRule="auto"/>
        <w:ind w:left="-142"/>
        <w:jc w:val="both"/>
        <w:rPr>
          <w:rFonts w:ascii="Lato Light" w:hAnsi="Lato Light" w:cs="Lato Light"/>
          <w:color w:val="auto"/>
          <w:sz w:val="22"/>
          <w:szCs w:val="22"/>
          <w:lang w:val="pl-PL"/>
        </w:rPr>
      </w:pPr>
    </w:p>
    <w:p w14:paraId="5DE4AE50" w14:textId="77777777" w:rsidR="00E830A2" w:rsidRDefault="00E830A2" w:rsidP="00187BA5">
      <w:pPr>
        <w:pStyle w:val="Podstawowyakapitowy"/>
        <w:spacing w:line="240" w:lineRule="auto"/>
        <w:ind w:left="-709"/>
        <w:jc w:val="both"/>
        <w:rPr>
          <w:rFonts w:ascii="Lato Light" w:hAnsi="Lato Light" w:cs="Lato Light"/>
          <w:color w:val="auto"/>
          <w:sz w:val="22"/>
          <w:szCs w:val="22"/>
          <w:lang w:val="pl-PL"/>
        </w:rPr>
      </w:pPr>
    </w:p>
    <w:p w14:paraId="290027A7" w14:textId="77777777" w:rsidR="006E2B07" w:rsidRDefault="004E38CA" w:rsidP="00E46A40">
      <w:pPr>
        <w:pStyle w:val="Nagwek1"/>
        <w:tabs>
          <w:tab w:val="left" w:pos="567"/>
          <w:tab w:val="left" w:pos="993"/>
        </w:tabs>
        <w:spacing w:before="0" w:after="0" w:line="240" w:lineRule="auto"/>
        <w:jc w:val="both"/>
        <w:rPr>
          <w:rFonts w:ascii="Calibri" w:hAnsi="Calibri"/>
          <w:sz w:val="28"/>
          <w:szCs w:val="28"/>
          <w:lang w:val="pl-PL"/>
        </w:rPr>
      </w:pPr>
      <w:bookmarkStart w:id="1" w:name="_Toc425254749"/>
      <w:bookmarkStart w:id="2" w:name="_Toc443635557"/>
      <w:bookmarkStart w:id="3" w:name="_Toc443644490"/>
      <w:bookmarkStart w:id="4" w:name="_Toc446070788"/>
      <w:bookmarkStart w:id="5" w:name="_Toc446071193"/>
      <w:bookmarkStart w:id="6" w:name="_Toc454446525"/>
      <w:bookmarkStart w:id="7" w:name="_Toc465085509"/>
      <w:bookmarkStart w:id="8" w:name="_Toc465668987"/>
      <w:bookmarkStart w:id="9" w:name="_Toc482707559"/>
      <w:bookmarkStart w:id="10" w:name="_Toc482708320"/>
      <w:bookmarkStart w:id="11" w:name="_Toc482708366"/>
      <w:bookmarkStart w:id="12" w:name="_Toc482709914"/>
      <w:bookmarkStart w:id="13" w:name="_Toc483572894"/>
      <w:bookmarkStart w:id="14" w:name="_Toc484605545"/>
      <w:bookmarkStart w:id="15" w:name="_Toc488327056"/>
      <w:bookmarkStart w:id="16" w:name="_Toc473030038"/>
      <w:bookmarkStart w:id="17" w:name="_Toc473030063"/>
      <w:bookmarkStart w:id="18" w:name="_Toc473030083"/>
      <w:r w:rsidRPr="00C414A8">
        <w:rPr>
          <w:rFonts w:ascii="Calibri" w:hAnsi="Calibri"/>
          <w:sz w:val="28"/>
          <w:szCs w:val="28"/>
          <w:lang w:val="pl-PL"/>
        </w:rPr>
        <w:lastRenderedPageBreak/>
        <w:t>S</w:t>
      </w:r>
      <w:r w:rsidRPr="00C414A8">
        <w:rPr>
          <w:rFonts w:ascii="Calibri" w:hAnsi="Calibri"/>
          <w:sz w:val="28"/>
          <w:szCs w:val="28"/>
        </w:rPr>
        <w:t>zczegółowy</w:t>
      </w:r>
      <w:r w:rsidR="00E2004A" w:rsidRPr="00C414A8">
        <w:rPr>
          <w:rFonts w:ascii="Calibri" w:hAnsi="Calibri"/>
          <w:sz w:val="28"/>
          <w:szCs w:val="28"/>
          <w:lang w:val="pl-PL"/>
        </w:rPr>
        <w:t xml:space="preserve"> opis kategorii wydatków oraz zasad kwalifikowalności</w:t>
      </w:r>
      <w:bookmarkEnd w:id="1"/>
      <w:bookmarkEnd w:id="2"/>
      <w:bookmarkEnd w:id="3"/>
      <w:bookmarkEnd w:id="4"/>
      <w:bookmarkEnd w:id="5"/>
      <w:bookmarkEnd w:id="6"/>
      <w:bookmarkEnd w:id="7"/>
      <w:bookmarkEnd w:id="8"/>
      <w:bookmarkEnd w:id="9"/>
      <w:bookmarkEnd w:id="10"/>
      <w:bookmarkEnd w:id="11"/>
      <w:bookmarkEnd w:id="12"/>
      <w:bookmarkEnd w:id="13"/>
      <w:bookmarkEnd w:id="14"/>
      <w:bookmarkEnd w:id="15"/>
      <w:r w:rsidR="00E2004A" w:rsidRPr="00C414A8">
        <w:rPr>
          <w:rFonts w:ascii="Calibri" w:hAnsi="Calibri"/>
          <w:sz w:val="28"/>
          <w:szCs w:val="28"/>
          <w:lang w:val="pl-PL"/>
        </w:rPr>
        <w:t xml:space="preserve"> </w:t>
      </w:r>
      <w:bookmarkStart w:id="19" w:name="_Toc425254753"/>
      <w:bookmarkStart w:id="20" w:name="_Toc443635561"/>
      <w:bookmarkStart w:id="21" w:name="_Toc443644494"/>
      <w:bookmarkStart w:id="22" w:name="_Toc446070792"/>
      <w:bookmarkStart w:id="23" w:name="_Toc446071197"/>
      <w:bookmarkStart w:id="24" w:name="_Toc454446529"/>
      <w:bookmarkStart w:id="25" w:name="_Toc465085513"/>
      <w:bookmarkStart w:id="26" w:name="_Toc465668991"/>
      <w:bookmarkStart w:id="27" w:name="_Toc473030042"/>
      <w:bookmarkStart w:id="28" w:name="_Toc473030067"/>
      <w:bookmarkStart w:id="29" w:name="_Toc473030087"/>
      <w:bookmarkStart w:id="30" w:name="_Toc482707563"/>
      <w:bookmarkStart w:id="31" w:name="_Toc482708324"/>
      <w:bookmarkStart w:id="32" w:name="_Toc482708370"/>
      <w:bookmarkStart w:id="33" w:name="_Toc482709918"/>
      <w:bookmarkStart w:id="34" w:name="_Toc483572898"/>
      <w:bookmarkStart w:id="35" w:name="_Toc484605549"/>
      <w:bookmarkEnd w:id="16"/>
      <w:bookmarkEnd w:id="17"/>
      <w:bookmarkEnd w:id="18"/>
    </w:p>
    <w:p w14:paraId="05FDFD6D" w14:textId="77777777" w:rsidR="00282E7D" w:rsidRDefault="00282E7D" w:rsidP="008C53D6">
      <w:pPr>
        <w:rPr>
          <w:sz w:val="28"/>
          <w:szCs w:val="28"/>
        </w:rPr>
      </w:pPr>
    </w:p>
    <w:p w14:paraId="7BEFE435" w14:textId="77777777" w:rsidR="00B879D0" w:rsidRPr="008C53D6" w:rsidRDefault="00B879D0" w:rsidP="004E38CA">
      <w:pPr>
        <w:pStyle w:val="Nagwek1"/>
        <w:numPr>
          <w:ilvl w:val="1"/>
          <w:numId w:val="110"/>
        </w:numPr>
        <w:tabs>
          <w:tab w:val="left" w:pos="567"/>
        </w:tabs>
        <w:spacing w:before="0" w:after="0" w:line="240" w:lineRule="auto"/>
        <w:ind w:left="284" w:hanging="284"/>
        <w:jc w:val="both"/>
        <w:rPr>
          <w:rFonts w:ascii="Calibri" w:hAnsi="Calibri"/>
          <w:sz w:val="28"/>
          <w:szCs w:val="28"/>
        </w:rPr>
      </w:pPr>
      <w:bookmarkStart w:id="36" w:name="_Toc488327057"/>
      <w:r w:rsidRPr="00C414A8">
        <w:rPr>
          <w:rFonts w:ascii="Calibri" w:hAnsi="Calibri"/>
          <w:sz w:val="28"/>
          <w:szCs w:val="28"/>
        </w:rPr>
        <w:t xml:space="preserve">Wykaz wydatków kwalifikowanych i niekwalifikowanych w ramach </w:t>
      </w:r>
      <w:r w:rsidR="004738B0" w:rsidRPr="008C53D6">
        <w:rPr>
          <w:rFonts w:ascii="Calibri" w:hAnsi="Calibri"/>
          <w:sz w:val="28"/>
          <w:szCs w:val="28"/>
          <w:lang w:val="pl-PL"/>
        </w:rPr>
        <w:t>O</w:t>
      </w:r>
      <w:r w:rsidRPr="008C53D6">
        <w:rPr>
          <w:rFonts w:ascii="Calibri" w:hAnsi="Calibri"/>
          <w:sz w:val="28"/>
          <w:szCs w:val="28"/>
        </w:rPr>
        <w:t xml:space="preserve">si </w:t>
      </w:r>
      <w:r w:rsidR="004738B0" w:rsidRPr="008C53D6">
        <w:rPr>
          <w:rFonts w:ascii="Calibri" w:hAnsi="Calibri"/>
          <w:sz w:val="28"/>
          <w:szCs w:val="28"/>
          <w:lang w:val="pl-PL"/>
        </w:rPr>
        <w:t>P</w:t>
      </w:r>
      <w:r w:rsidRPr="008C53D6">
        <w:rPr>
          <w:rFonts w:ascii="Calibri" w:hAnsi="Calibri"/>
          <w:sz w:val="28"/>
          <w:szCs w:val="28"/>
        </w:rPr>
        <w:t>riorytetowej</w:t>
      </w:r>
      <w:bookmarkEnd w:id="19"/>
      <w:bookmarkEnd w:id="20"/>
      <w:bookmarkEnd w:id="21"/>
      <w:bookmarkEnd w:id="22"/>
      <w:bookmarkEnd w:id="23"/>
      <w:bookmarkEnd w:id="24"/>
      <w:r w:rsidR="004738B0" w:rsidRPr="008C53D6">
        <w:rPr>
          <w:rFonts w:ascii="Calibri" w:hAnsi="Calibri"/>
          <w:sz w:val="28"/>
          <w:szCs w:val="28"/>
        </w:rPr>
        <w:t xml:space="preserve"> IV</w:t>
      </w:r>
      <w:r w:rsidR="004738B0" w:rsidRPr="008C53D6">
        <w:rPr>
          <w:rFonts w:ascii="Calibri" w:hAnsi="Calibri"/>
          <w:sz w:val="28"/>
          <w:szCs w:val="28"/>
          <w:lang w:val="pl-PL"/>
        </w:rPr>
        <w:t>. Efektywność energetyczna, odnawialne źródła energii i gospodarka niskoemisyjna</w:t>
      </w:r>
      <w:bookmarkEnd w:id="25"/>
      <w:bookmarkEnd w:id="26"/>
      <w:bookmarkEnd w:id="27"/>
      <w:bookmarkEnd w:id="28"/>
      <w:bookmarkEnd w:id="29"/>
      <w:bookmarkEnd w:id="30"/>
      <w:bookmarkEnd w:id="31"/>
      <w:bookmarkEnd w:id="32"/>
      <w:bookmarkEnd w:id="33"/>
      <w:bookmarkEnd w:id="34"/>
      <w:bookmarkEnd w:id="35"/>
      <w:bookmarkEnd w:id="36"/>
    </w:p>
    <w:p w14:paraId="3D12CC80" w14:textId="77777777" w:rsidR="00E354A8" w:rsidRDefault="00E354A8" w:rsidP="00187BA5">
      <w:pPr>
        <w:spacing w:after="0" w:line="240" w:lineRule="auto"/>
        <w:rPr>
          <w:rFonts w:eastAsia="MS Mincho" w:cs="Calibri"/>
          <w:sz w:val="28"/>
          <w:lang w:eastAsia="ja-JP"/>
        </w:rPr>
      </w:pPr>
    </w:p>
    <w:p w14:paraId="153C1F19" w14:textId="77777777" w:rsidR="00471FE3" w:rsidRPr="00556FC9" w:rsidRDefault="0080745C" w:rsidP="00491F23">
      <w:pPr>
        <w:pStyle w:val="Nagwek2"/>
        <w:rPr>
          <w:rFonts w:asciiTheme="minorHAnsi" w:hAnsiTheme="minorHAnsi"/>
          <w:i w:val="0"/>
          <w:sz w:val="24"/>
          <w:szCs w:val="24"/>
        </w:rPr>
      </w:pPr>
      <w:bookmarkStart w:id="37" w:name="_Toc488327058"/>
      <w:r w:rsidRPr="00556FC9">
        <w:rPr>
          <w:rFonts w:asciiTheme="minorHAnsi" w:hAnsiTheme="minorHAnsi"/>
          <w:i w:val="0"/>
          <w:sz w:val="24"/>
          <w:szCs w:val="24"/>
        </w:rPr>
        <w:t>Działani</w:t>
      </w:r>
      <w:r w:rsidR="007C5E63" w:rsidRPr="00556FC9">
        <w:rPr>
          <w:rFonts w:asciiTheme="minorHAnsi" w:hAnsiTheme="minorHAnsi"/>
          <w:i w:val="0"/>
          <w:sz w:val="24"/>
          <w:szCs w:val="24"/>
        </w:rPr>
        <w:t>e 4.1 Odnawialne źródła energii</w:t>
      </w:r>
      <w:r w:rsidR="005077B6" w:rsidRPr="00556FC9">
        <w:rPr>
          <w:rFonts w:asciiTheme="minorHAnsi" w:hAnsiTheme="minorHAnsi"/>
          <w:i w:val="0"/>
          <w:sz w:val="24"/>
          <w:szCs w:val="24"/>
        </w:rPr>
        <w:t xml:space="preserve"> </w:t>
      </w:r>
      <w:r w:rsidR="007C5E63" w:rsidRPr="00556FC9">
        <w:rPr>
          <w:rFonts w:asciiTheme="minorHAnsi" w:hAnsiTheme="minorHAnsi"/>
          <w:i w:val="0"/>
          <w:sz w:val="24"/>
          <w:szCs w:val="24"/>
        </w:rPr>
        <w:t xml:space="preserve">- </w:t>
      </w:r>
      <w:r w:rsidR="00471FE3" w:rsidRPr="00556FC9">
        <w:rPr>
          <w:rFonts w:asciiTheme="minorHAnsi" w:hAnsiTheme="minorHAnsi"/>
          <w:i w:val="0"/>
          <w:sz w:val="24"/>
          <w:szCs w:val="24"/>
        </w:rPr>
        <w:t>Realizacja projektów w formule grantowej</w:t>
      </w:r>
      <w:bookmarkEnd w:id="37"/>
      <w:r w:rsidR="00471FE3" w:rsidRPr="00556FC9">
        <w:rPr>
          <w:rFonts w:asciiTheme="minorHAnsi" w:hAnsiTheme="minorHAnsi"/>
          <w:i w:val="0"/>
          <w:sz w:val="24"/>
          <w:szCs w:val="24"/>
        </w:rPr>
        <w:t xml:space="preserve"> </w:t>
      </w:r>
    </w:p>
    <w:p w14:paraId="3E81B855" w14:textId="77777777" w:rsidR="00471FE3" w:rsidRPr="00EA23E1" w:rsidRDefault="00471FE3" w:rsidP="00471FE3">
      <w:pPr>
        <w:spacing w:after="0" w:line="240" w:lineRule="auto"/>
        <w:jc w:val="both"/>
      </w:pPr>
      <w:r w:rsidRPr="00EA23E1">
        <w:rPr>
          <w:rFonts w:eastAsia="MS Mincho" w:cs="Calibri"/>
          <w:lang w:eastAsia="ja-JP"/>
        </w:rPr>
        <w:t>W ramach Działania 4.1. „</w:t>
      </w:r>
      <w:r w:rsidRPr="00EA23E1">
        <w:t>Odnawialne źródła energii” dofinansowanie uzyskają projekty realizowane w formule grantowej rozumiane jako budowa każdej instalacji/infrastruktury wykorzystującej odnawialne źródła energii, tj. biomasa, słońce, woda, geotermia, wiatr w tym instalacji kogeneracyjnych wraz z podłączeniem tych źródeł do sieci dystrybucyjnej/przesyłowej.</w:t>
      </w:r>
    </w:p>
    <w:p w14:paraId="11895BD7" w14:textId="77777777" w:rsidR="00471FE3" w:rsidRPr="00EA23E1" w:rsidRDefault="00471FE3" w:rsidP="00471FE3">
      <w:pPr>
        <w:spacing w:after="0" w:line="240" w:lineRule="auto"/>
        <w:jc w:val="both"/>
      </w:pPr>
    </w:p>
    <w:p w14:paraId="5D94FB1B" w14:textId="77777777" w:rsidR="00471FE3" w:rsidRPr="00EA23E1" w:rsidRDefault="00471FE3" w:rsidP="00471FE3">
      <w:pPr>
        <w:spacing w:after="0" w:line="240" w:lineRule="auto"/>
        <w:jc w:val="both"/>
      </w:pPr>
      <w:r w:rsidRPr="00EA23E1">
        <w:t>W ramach realizowanych grantów wspierane będą działania z zakresu budowy i przebudowy infrastruktury służącej do produkcji i dystrybucji energii ze źródeł odnawialnych.</w:t>
      </w:r>
    </w:p>
    <w:p w14:paraId="377216E5" w14:textId="77777777" w:rsidR="00471FE3" w:rsidRPr="00EA23E1" w:rsidRDefault="00471FE3" w:rsidP="00471FE3">
      <w:pPr>
        <w:spacing w:after="0" w:line="240" w:lineRule="auto"/>
        <w:jc w:val="both"/>
      </w:pPr>
    </w:p>
    <w:p w14:paraId="2EE53219" w14:textId="77777777" w:rsidR="00471FE3" w:rsidRPr="00EA23E1" w:rsidRDefault="00471FE3" w:rsidP="00471FE3">
      <w:pPr>
        <w:spacing w:after="0" w:line="240" w:lineRule="auto"/>
        <w:jc w:val="both"/>
        <w:rPr>
          <w:rFonts w:eastAsia="MS Mincho" w:cs="Arial"/>
          <w:lang w:eastAsia="ja-JP"/>
        </w:rPr>
      </w:pPr>
      <w:r w:rsidRPr="00EA23E1">
        <w:t>Dofinansowaniem mogą być objęte wyłącznie następujące kategorie wydatków:</w:t>
      </w:r>
    </w:p>
    <w:p w14:paraId="29BFB9EE" w14:textId="77777777" w:rsidR="00471FE3" w:rsidRPr="00EA23E1" w:rsidRDefault="00471FE3" w:rsidP="00567D6D">
      <w:pPr>
        <w:numPr>
          <w:ilvl w:val="0"/>
          <w:numId w:val="91"/>
        </w:numPr>
        <w:spacing w:after="0" w:line="240" w:lineRule="auto"/>
        <w:ind w:left="426"/>
        <w:jc w:val="both"/>
      </w:pPr>
      <w:r w:rsidRPr="00EA23E1">
        <w:t>Wydatki poniesione na granty dla ostatecznych odbiorców.</w:t>
      </w:r>
    </w:p>
    <w:p w14:paraId="3B4CB8ED" w14:textId="77777777" w:rsidR="00471FE3" w:rsidRPr="00EA23E1" w:rsidRDefault="00471FE3" w:rsidP="00567D6D">
      <w:pPr>
        <w:numPr>
          <w:ilvl w:val="0"/>
          <w:numId w:val="91"/>
        </w:numPr>
        <w:spacing w:after="0" w:line="240" w:lineRule="auto"/>
        <w:ind w:left="426"/>
        <w:jc w:val="both"/>
      </w:pPr>
      <w:r w:rsidRPr="00EA23E1">
        <w:t>Wydatki związane z przygotowaniem projektu,</w:t>
      </w:r>
      <w:r w:rsidRPr="00EA23E1">
        <w:rPr>
          <w:rFonts w:eastAsia="MS Mincho" w:cs="Arial"/>
          <w:lang w:eastAsia="ja-JP"/>
        </w:rPr>
        <w:t xml:space="preserve"> m.in. dokumentacja techniczna, kosztorys inwestorski, projekt budowalny, wykonawczy.</w:t>
      </w:r>
    </w:p>
    <w:p w14:paraId="095F314B" w14:textId="77777777" w:rsidR="00471FE3" w:rsidRPr="00EA23E1" w:rsidRDefault="00471FE3" w:rsidP="00567D6D">
      <w:pPr>
        <w:numPr>
          <w:ilvl w:val="0"/>
          <w:numId w:val="91"/>
        </w:numPr>
        <w:spacing w:after="0" w:line="240" w:lineRule="auto"/>
        <w:ind w:left="426"/>
        <w:jc w:val="both"/>
      </w:pPr>
      <w:r w:rsidRPr="00EA23E1">
        <w:t>Usługi dot. zarządzania i nadzoru nad projektem.</w:t>
      </w:r>
    </w:p>
    <w:p w14:paraId="23F2D1E1" w14:textId="3AC60A23" w:rsidR="00471FE3" w:rsidRPr="00EA23E1" w:rsidRDefault="00471FE3" w:rsidP="00567D6D">
      <w:pPr>
        <w:numPr>
          <w:ilvl w:val="0"/>
          <w:numId w:val="91"/>
        </w:numPr>
        <w:spacing w:after="0" w:line="240" w:lineRule="auto"/>
        <w:ind w:left="426"/>
        <w:contextualSpacing/>
        <w:jc w:val="both"/>
      </w:pPr>
      <w:r w:rsidRPr="00EA23E1">
        <w:t xml:space="preserve">Wydatki związane z angażowaniem personelu - stosunek pracy. Koszty związane z wynagrodzeniem osób bezpośrednio realizujących zadania w projekcie, zatrudnionych w ramach umowy o pracę są kwalifikowalne pod warunkiem, że ich zakresy czynności są przypisane wyłącznie do projektu oraz pod warunkiem, że nie dotyczą kosztów związanych z uzyskaniem dofinansowania, takich jak opracowanie i wypełnienie formularzy wniosków o dofinansowanie, wniosków o płatność oraz pozostałych ustandaryzowanych formularzy, prowadzenia korespondencji z IZ/IP RPO WSL, wprowadzania danych do systemów informatycznych, a także pozostałych zadań obsługowych związanych z zarządzaniem i rozliczaniem projektu. Pozostałe zasady kwalifikowalności określają wytyczne </w:t>
      </w:r>
      <w:r w:rsidR="00173D46">
        <w:t>kwalifikowalności</w:t>
      </w:r>
      <w:r w:rsidR="00880BB4">
        <w:rPr>
          <w:rStyle w:val="Odwoanieprzypisudolnego"/>
        </w:rPr>
        <w:footnoteReference w:id="2"/>
      </w:r>
      <w:r w:rsidRPr="00EA23E1">
        <w:t>.</w:t>
      </w:r>
    </w:p>
    <w:p w14:paraId="356A7117" w14:textId="2EB0A05C" w:rsidR="00471FE3" w:rsidRPr="00EA23E1" w:rsidRDefault="00471FE3" w:rsidP="00567D6D">
      <w:pPr>
        <w:numPr>
          <w:ilvl w:val="0"/>
          <w:numId w:val="91"/>
        </w:numPr>
        <w:spacing w:after="0" w:line="240" w:lineRule="auto"/>
        <w:ind w:left="426"/>
        <w:jc w:val="both"/>
      </w:pPr>
      <w:r w:rsidRPr="00EA23E1">
        <w:t>Wydatki związane z angażowaniem personelu - stosunek cywilnoprawny. Koszty związane z angażowaniem personelu realizującego zadania w projekcie są kwalifikowalne pod</w:t>
      </w:r>
      <w:r w:rsidR="00567D6D">
        <w:t xml:space="preserve"> </w:t>
      </w:r>
      <w:r w:rsidRPr="00EA23E1">
        <w:t xml:space="preserve">warunkiem, że nie dotyczą kosztów związanych z uzyskaniem dofinansowania, takich jak opracowanie i wypełnienie formularzy wniosków o dofinansowanie, wniosków o płatność oraz pozostałych ustandaryzowanych formularzy, prowadzenia korespondencji z IZ/IP RPO WSL, wprowadzania danych do systemów informatycznych, a także pozostałych zadań obsługowych związanych z zarządzaniem i rozliczaniem projektu. Szczegółowe zasady kwalifikowalności określają wytyczne </w:t>
      </w:r>
      <w:r w:rsidR="00173D46">
        <w:t>kwalif</w:t>
      </w:r>
      <w:r w:rsidR="00991706">
        <w:t>i</w:t>
      </w:r>
      <w:r w:rsidR="00173D46">
        <w:t>kowalności</w:t>
      </w:r>
      <w:r w:rsidRPr="00EA23E1">
        <w:t>.</w:t>
      </w:r>
    </w:p>
    <w:p w14:paraId="4F815CB7" w14:textId="77777777" w:rsidR="00471FE3" w:rsidRPr="00EA23E1" w:rsidRDefault="00471FE3" w:rsidP="00567D6D">
      <w:pPr>
        <w:numPr>
          <w:ilvl w:val="0"/>
          <w:numId w:val="91"/>
        </w:numPr>
        <w:spacing w:after="0" w:line="240" w:lineRule="auto"/>
        <w:ind w:left="426"/>
        <w:jc w:val="both"/>
      </w:pPr>
      <w:r w:rsidRPr="00EA23E1">
        <w:t>Wydatki na informację i promocję.</w:t>
      </w:r>
    </w:p>
    <w:p w14:paraId="30CEBEC2" w14:textId="77777777" w:rsidR="00471FE3" w:rsidRPr="00EA23E1" w:rsidRDefault="00471FE3" w:rsidP="00471FE3">
      <w:pPr>
        <w:spacing w:after="0" w:line="240" w:lineRule="auto"/>
        <w:jc w:val="both"/>
      </w:pPr>
    </w:p>
    <w:p w14:paraId="0678EFFF" w14:textId="77777777" w:rsidR="00471FE3" w:rsidRPr="00EA23E1" w:rsidRDefault="00471FE3" w:rsidP="00471FE3">
      <w:pPr>
        <w:spacing w:after="0" w:line="240" w:lineRule="auto"/>
        <w:jc w:val="both"/>
        <w:rPr>
          <w:b/>
        </w:rPr>
      </w:pPr>
      <w:r w:rsidRPr="00EA23E1">
        <w:rPr>
          <w:b/>
        </w:rPr>
        <w:t>Zasady ogólne:</w:t>
      </w:r>
    </w:p>
    <w:p w14:paraId="689BC31B" w14:textId="3F61154E" w:rsidR="00471FE3" w:rsidRPr="00EA23E1" w:rsidRDefault="00471FE3" w:rsidP="0049611A">
      <w:pPr>
        <w:numPr>
          <w:ilvl w:val="0"/>
          <w:numId w:val="15"/>
        </w:numPr>
        <w:spacing w:after="0" w:line="240" w:lineRule="auto"/>
        <w:jc w:val="both"/>
        <w:rPr>
          <w:rFonts w:eastAsia="MS Mincho" w:cs="Arial"/>
          <w:lang w:eastAsia="ja-JP"/>
        </w:rPr>
      </w:pPr>
      <w:r w:rsidRPr="00EA23E1">
        <w:rPr>
          <w:rFonts w:eastAsia="MS Mincho" w:cs="Arial"/>
          <w:lang w:eastAsia="ja-JP"/>
        </w:rPr>
        <w:t>Beneficjent projektu grantowego to jednostka samorządu terytorialnego</w:t>
      </w:r>
      <w:r w:rsidR="007D74F6">
        <w:rPr>
          <w:rFonts w:eastAsia="MS Mincho" w:cs="Arial"/>
          <w:lang w:eastAsia="ja-JP"/>
        </w:rPr>
        <w:t xml:space="preserve">, </w:t>
      </w:r>
      <w:r w:rsidR="0049611A" w:rsidRPr="0049611A">
        <w:rPr>
          <w:rFonts w:eastAsia="MS Mincho" w:cs="Arial"/>
          <w:lang w:eastAsia="ja-JP"/>
        </w:rPr>
        <w:t>związek jednostek samorządu terytorialnego, stowarzyszenie jednostek samorządu terytorialnego odpowiedzialne za przygotowanie i rozliczenie projektu grantowego</w:t>
      </w:r>
      <w:r w:rsidRPr="00EA23E1">
        <w:rPr>
          <w:rFonts w:eastAsia="MS Mincho" w:cs="Arial"/>
          <w:lang w:eastAsia="ja-JP"/>
        </w:rPr>
        <w:t>.</w:t>
      </w:r>
      <w:r w:rsidRPr="00EA23E1">
        <w:t xml:space="preserve"> </w:t>
      </w:r>
      <w:r w:rsidRPr="00EA23E1">
        <w:rPr>
          <w:rFonts w:eastAsia="MS Mincho" w:cs="Arial"/>
          <w:lang w:eastAsia="ja-JP"/>
        </w:rPr>
        <w:t xml:space="preserve">Beneficjent projektu grantowego udziela granty podmiotom publicznym albo prywatnym (np. osobom fizycznym), w formule dotacji </w:t>
      </w:r>
      <w:r w:rsidRPr="00EA23E1">
        <w:rPr>
          <w:rFonts w:eastAsia="MS Mincho" w:cs="Arial"/>
          <w:lang w:eastAsia="ja-JP"/>
        </w:rPr>
        <w:lastRenderedPageBreak/>
        <w:t xml:space="preserve">celowej </w:t>
      </w:r>
      <w:r w:rsidR="008710D4">
        <w:rPr>
          <w:rFonts w:eastAsia="MS Mincho" w:cs="Arial"/>
          <w:lang w:eastAsia="ja-JP"/>
        </w:rPr>
        <w:t xml:space="preserve">                  </w:t>
      </w:r>
      <w:r w:rsidRPr="00EA23E1">
        <w:rPr>
          <w:rFonts w:eastAsia="MS Mincho" w:cs="Arial"/>
          <w:lang w:eastAsia="ja-JP"/>
        </w:rPr>
        <w:t>z jednoczesnym uwzględnieniem kwoty wkładu własnego zgodnie z art. 35 Ustawy wdrożeniowej (tekst jednolity: Dz.U. z 201</w:t>
      </w:r>
      <w:r w:rsidR="00384215">
        <w:rPr>
          <w:rFonts w:eastAsia="MS Mincho" w:cs="Arial"/>
          <w:lang w:eastAsia="ja-JP"/>
        </w:rPr>
        <w:t>8</w:t>
      </w:r>
      <w:r w:rsidRPr="00EA23E1">
        <w:rPr>
          <w:rFonts w:eastAsia="MS Mincho" w:cs="Arial"/>
          <w:lang w:eastAsia="ja-JP"/>
        </w:rPr>
        <w:t xml:space="preserve"> poz. </w:t>
      </w:r>
      <w:r w:rsidR="00384215">
        <w:rPr>
          <w:rFonts w:eastAsia="MS Mincho" w:cs="Arial"/>
          <w:lang w:eastAsia="ja-JP"/>
        </w:rPr>
        <w:t>1431 z późn. zm.</w:t>
      </w:r>
      <w:r w:rsidRPr="00EA23E1">
        <w:rPr>
          <w:rFonts w:eastAsia="MS Mincho" w:cs="Arial"/>
          <w:lang w:eastAsia="ja-JP"/>
        </w:rPr>
        <w:t>).</w:t>
      </w:r>
    </w:p>
    <w:p w14:paraId="3A98C8DD" w14:textId="77777777" w:rsidR="00471FE3" w:rsidRPr="00EA23E1" w:rsidRDefault="00471FE3" w:rsidP="007B3E3F">
      <w:pPr>
        <w:numPr>
          <w:ilvl w:val="0"/>
          <w:numId w:val="15"/>
        </w:numPr>
        <w:spacing w:after="0" w:line="240" w:lineRule="auto"/>
        <w:jc w:val="both"/>
        <w:rPr>
          <w:rFonts w:eastAsia="MS Mincho" w:cs="Arial"/>
          <w:lang w:eastAsia="ja-JP"/>
        </w:rPr>
      </w:pPr>
      <w:r w:rsidRPr="00EA23E1">
        <w:rPr>
          <w:rFonts w:eastAsia="MS Mincho" w:cs="Arial"/>
          <w:lang w:eastAsia="ja-JP"/>
        </w:rPr>
        <w:t xml:space="preserve">Grantobiorca (ostateczny odbiorca) to </w:t>
      </w:r>
      <w:r w:rsidRPr="00EA23E1">
        <w:t xml:space="preserve">podmiot publiczny albo prywatny (np. </w:t>
      </w:r>
      <w:r w:rsidRPr="00EA23E1">
        <w:rPr>
          <w:rFonts w:eastAsia="MS Mincho" w:cs="Arial"/>
          <w:lang w:eastAsia="ja-JP"/>
        </w:rPr>
        <w:t xml:space="preserve">osoba fizyczna), </w:t>
      </w:r>
      <w:r w:rsidRPr="006E39A3">
        <w:rPr>
          <w:rFonts w:eastAsia="MS Mincho" w:cs="Arial"/>
          <w:u w:val="single"/>
          <w:lang w:eastAsia="ja-JP"/>
        </w:rPr>
        <w:t>inny niż beneficjent projektu grantowego</w:t>
      </w:r>
      <w:r w:rsidRPr="00EA23E1">
        <w:rPr>
          <w:rFonts w:eastAsia="MS Mincho" w:cs="Arial"/>
          <w:lang w:eastAsia="ja-JP"/>
        </w:rPr>
        <w:t xml:space="preserve">, któremu udzielona zostaje dotacja zgodnie z podpisaną umową </w:t>
      </w:r>
      <w:r w:rsidRPr="00EA23E1">
        <w:t>o powierzenie grantu</w:t>
      </w:r>
      <w:r w:rsidRPr="00EA23E1">
        <w:rPr>
          <w:rFonts w:eastAsia="MS Mincho" w:cs="Arial"/>
          <w:lang w:eastAsia="ja-JP"/>
        </w:rPr>
        <w:t>. Grantobiorcy są wybierani w drodze otwartego naboru ogłoszonego przez beneficjenta projektu grantowego w ramach realizacji projektu grantowego</w:t>
      </w:r>
      <w:r w:rsidR="007B3E3F" w:rsidRPr="00EA23E1">
        <w:rPr>
          <w:rFonts w:eastAsia="MS Mincho" w:cs="Arial"/>
          <w:lang w:eastAsia="ja-JP"/>
        </w:rPr>
        <w:t xml:space="preserve"> w </w:t>
      </w:r>
      <w:r w:rsidR="007B3E3F" w:rsidRPr="00EA23E1">
        <w:t>siedzibie beneficjenta</w:t>
      </w:r>
      <w:r w:rsidR="007B3E3F" w:rsidRPr="00EA23E1">
        <w:rPr>
          <w:rFonts w:eastAsia="MS Mincho" w:cs="Arial"/>
          <w:lang w:eastAsia="ja-JP"/>
        </w:rPr>
        <w:t xml:space="preserve"> oraz </w:t>
      </w:r>
      <w:r w:rsidR="007B3E3F" w:rsidRPr="00EA23E1">
        <w:t>w Biuletynie Informacji Publicznej (przez co najmniej 30 dni)</w:t>
      </w:r>
      <w:r w:rsidR="007B3E3F" w:rsidRPr="00EA23E1">
        <w:rPr>
          <w:rFonts w:eastAsia="MS Mincho" w:cs="Arial"/>
          <w:lang w:eastAsia="ja-JP"/>
        </w:rPr>
        <w:t>.</w:t>
      </w:r>
      <w:r w:rsidR="007B3E3F" w:rsidRPr="00EA23E1">
        <w:rPr>
          <w:rFonts w:eastAsia="MS Mincho" w:cs="Arial"/>
          <w:lang w:eastAsia="ja-JP"/>
        </w:rPr>
        <w:tab/>
      </w:r>
      <w:r w:rsidRPr="00EA23E1">
        <w:rPr>
          <w:rFonts w:eastAsia="MS Mincho" w:cs="Arial"/>
          <w:lang w:eastAsia="ja-JP"/>
        </w:rPr>
        <w:t xml:space="preserve"> </w:t>
      </w:r>
    </w:p>
    <w:p w14:paraId="125E88E6" w14:textId="77777777" w:rsidR="00471FE3" w:rsidRPr="00EA23E1" w:rsidRDefault="0041214B" w:rsidP="00471FE3">
      <w:pPr>
        <w:numPr>
          <w:ilvl w:val="0"/>
          <w:numId w:val="15"/>
        </w:numPr>
        <w:spacing w:after="0" w:line="240" w:lineRule="auto"/>
        <w:jc w:val="both"/>
        <w:rPr>
          <w:rFonts w:eastAsia="MS Mincho" w:cs="Arial"/>
          <w:lang w:eastAsia="ja-JP"/>
        </w:rPr>
      </w:pPr>
      <w:r w:rsidRPr="00EA23E1">
        <w:rPr>
          <w:rFonts w:eastAsia="MS Mincho" w:cs="Arial"/>
          <w:lang w:eastAsia="ja-JP"/>
        </w:rPr>
        <w:t>Opis</w:t>
      </w:r>
      <w:r w:rsidR="00471FE3" w:rsidRPr="00EA23E1">
        <w:rPr>
          <w:rFonts w:eastAsia="MS Mincho" w:cs="Arial"/>
          <w:lang w:eastAsia="ja-JP"/>
        </w:rPr>
        <w:t xml:space="preserve"> sposobu aplikowania o granty przez grantobiorców, zasady udzielania grantów, rozliczeń i</w:t>
      </w:r>
      <w:r w:rsidR="00495F3E">
        <w:rPr>
          <w:rFonts w:eastAsia="MS Mincho" w:cs="Arial"/>
          <w:lang w:eastAsia="ja-JP"/>
        </w:rPr>
        <w:t> </w:t>
      </w:r>
      <w:r w:rsidR="00471FE3" w:rsidRPr="00EA23E1">
        <w:rPr>
          <w:rFonts w:eastAsia="MS Mincho" w:cs="Arial"/>
          <w:lang w:eastAsia="ja-JP"/>
        </w:rPr>
        <w:t xml:space="preserve">kontroli grantów są określane, weryfikowane i zatwierdzane na etapie oceny wniosku </w:t>
      </w:r>
      <w:r w:rsidR="00471FE3" w:rsidRPr="006E39A3">
        <w:t>o</w:t>
      </w:r>
      <w:r w:rsidR="00495F3E">
        <w:t> </w:t>
      </w:r>
      <w:r w:rsidR="00471FE3" w:rsidRPr="006E39A3">
        <w:t>dofinansowanie</w:t>
      </w:r>
      <w:r w:rsidR="00471FE3" w:rsidRPr="00EA23E1">
        <w:rPr>
          <w:rFonts w:eastAsia="MS Mincho" w:cs="Arial"/>
          <w:lang w:eastAsia="ja-JP"/>
        </w:rPr>
        <w:t>, który stanowić będzie załącznik do umowy o dofinansowanie.</w:t>
      </w:r>
    </w:p>
    <w:p w14:paraId="4FB6A563" w14:textId="77777777" w:rsidR="00471FE3" w:rsidRPr="005B6A60" w:rsidRDefault="00471FE3" w:rsidP="00471FE3">
      <w:pPr>
        <w:numPr>
          <w:ilvl w:val="0"/>
          <w:numId w:val="15"/>
        </w:numPr>
        <w:spacing w:after="0" w:line="240" w:lineRule="auto"/>
        <w:ind w:left="357" w:hanging="357"/>
        <w:jc w:val="both"/>
        <w:rPr>
          <w:b/>
        </w:rPr>
      </w:pPr>
      <w:r w:rsidRPr="00EA23E1">
        <w:rPr>
          <w:rFonts w:eastAsia="MS Mincho" w:cs="Arial"/>
          <w:lang w:eastAsia="ja-JP"/>
        </w:rPr>
        <w:t>Beneficjent projektu grantowego</w:t>
      </w:r>
      <w:r w:rsidR="007D74F6">
        <w:rPr>
          <w:rFonts w:eastAsia="MS Mincho" w:cs="Arial"/>
          <w:lang w:eastAsia="ja-JP"/>
        </w:rPr>
        <w:t xml:space="preserve"> </w:t>
      </w:r>
      <w:r w:rsidRPr="00EA23E1">
        <w:rPr>
          <w:rFonts w:eastAsia="MS Mincho" w:cs="Arial"/>
          <w:lang w:eastAsia="ja-JP"/>
        </w:rPr>
        <w:t xml:space="preserve">realizujący projekt ponosi pełną odpowiedzialność za merytoryczną, formalnoprawną i finansową realizację zadania oraz odpowiada za rozliczenie dotacji. </w:t>
      </w:r>
      <w:r w:rsidRPr="00EA23E1">
        <w:t>Beneficjent projektu grantowego odpowiada za kontrolę poszczególnych grantobiorców i przedsięwzięć przez nich realizowanych, zgodnie z przyjętym trybem i zasadami przeprowadzania kontroli przez beneficjenta.</w:t>
      </w:r>
    </w:p>
    <w:p w14:paraId="2CF3ABE5" w14:textId="30BDA9CE" w:rsidR="004C6153" w:rsidRPr="00EA23E1" w:rsidRDefault="004C6153" w:rsidP="004C6153">
      <w:pPr>
        <w:numPr>
          <w:ilvl w:val="0"/>
          <w:numId w:val="15"/>
        </w:numPr>
        <w:spacing w:after="0" w:line="240" w:lineRule="auto"/>
        <w:jc w:val="both"/>
        <w:rPr>
          <w:b/>
        </w:rPr>
      </w:pPr>
      <w:r>
        <w:t>Beneficjent projektu grantowego zobowiązany jest</w:t>
      </w:r>
      <w:r w:rsidRPr="004C6153">
        <w:t xml:space="preserve"> do przetwarzania danych osobowych grantobiorców zgodnie przepisami prawa powszechnie obowiązującego o ochronie danych osobowych, w szczególności z przepisami RODO</w:t>
      </w:r>
      <w:r w:rsidR="00761FA2">
        <w:rPr>
          <w:rStyle w:val="Odwoanieprzypisudolnego"/>
        </w:rPr>
        <w:footnoteReference w:id="3"/>
      </w:r>
      <w:r w:rsidRPr="004C6153">
        <w:t>.</w:t>
      </w:r>
    </w:p>
    <w:p w14:paraId="1B163D5F" w14:textId="5216338F" w:rsidR="00471FE3" w:rsidRPr="00EA23E1" w:rsidRDefault="00471FE3" w:rsidP="00471FE3">
      <w:pPr>
        <w:numPr>
          <w:ilvl w:val="0"/>
          <w:numId w:val="15"/>
        </w:numPr>
        <w:spacing w:after="0" w:line="240" w:lineRule="auto"/>
        <w:jc w:val="both"/>
        <w:rPr>
          <w:rFonts w:eastAsia="MS Mincho" w:cs="Arial"/>
          <w:lang w:eastAsia="ja-JP"/>
        </w:rPr>
      </w:pPr>
      <w:r w:rsidRPr="00EA23E1">
        <w:rPr>
          <w:rFonts w:eastAsia="MS Mincho" w:cs="Arial"/>
          <w:lang w:eastAsia="ja-JP"/>
        </w:rPr>
        <w:t>Dofinansowanie udzielane będzie na podstawie umowy zawartej z beneficjentem projektu grantowego po ocenie wniosku o dofinansowanie wraz z załącznikami</w:t>
      </w:r>
      <w:r w:rsidR="007B3E3F" w:rsidRPr="00EA23E1">
        <w:rPr>
          <w:rFonts w:eastAsia="MS Mincho" w:cs="Arial"/>
          <w:lang w:eastAsia="ja-JP"/>
        </w:rPr>
        <w:t xml:space="preserve">. </w:t>
      </w:r>
      <w:r w:rsidRPr="00EA23E1">
        <w:rPr>
          <w:rFonts w:eastAsia="MS Mincho" w:cs="Arial"/>
          <w:lang w:eastAsia="ja-JP"/>
        </w:rPr>
        <w:t xml:space="preserve">Beneficjent projektu grantowego jest zobowiązany do zapewnienia trwałości projektu w okresie 5 lat od daty </w:t>
      </w:r>
      <w:r w:rsidR="00A326FB" w:rsidRPr="00EA23E1">
        <w:t>płatności końcowej na rzecz beneficjenta projektu grantowego</w:t>
      </w:r>
      <w:r w:rsidRPr="00EA23E1">
        <w:rPr>
          <w:rFonts w:eastAsia="MS Mincho" w:cs="Arial"/>
          <w:lang w:eastAsia="ja-JP"/>
        </w:rPr>
        <w:t xml:space="preserve">. Dla udzielonych grantów obowiązuje reguła trwałości – beneficjent jest zobowiązany do uregulowania niniejszej kwestii w umowach dotacji </w:t>
      </w:r>
      <w:r w:rsidR="00CA124A">
        <w:rPr>
          <w:rFonts w:eastAsia="MS Mincho" w:cs="Arial"/>
          <w:lang w:eastAsia="ja-JP"/>
        </w:rPr>
        <w:t xml:space="preserve">              </w:t>
      </w:r>
      <w:r w:rsidRPr="00EA23E1">
        <w:rPr>
          <w:rFonts w:eastAsia="MS Mincho" w:cs="Arial"/>
          <w:lang w:eastAsia="ja-JP"/>
        </w:rPr>
        <w:t>z grantobiorcami.</w:t>
      </w:r>
    </w:p>
    <w:p w14:paraId="3F3D1C6F" w14:textId="77777777" w:rsidR="00471FE3" w:rsidRPr="00EA23E1" w:rsidRDefault="00471FE3" w:rsidP="00471FE3">
      <w:pPr>
        <w:numPr>
          <w:ilvl w:val="0"/>
          <w:numId w:val="15"/>
        </w:numPr>
        <w:spacing w:after="0" w:line="240" w:lineRule="auto"/>
        <w:jc w:val="both"/>
        <w:rPr>
          <w:rFonts w:eastAsia="MS Mincho" w:cs="Arial"/>
          <w:lang w:eastAsia="ja-JP"/>
        </w:rPr>
      </w:pPr>
      <w:r w:rsidRPr="00EA23E1">
        <w:rPr>
          <w:rFonts w:eastAsia="MS Mincho" w:cs="Arial"/>
          <w:lang w:eastAsia="ja-JP"/>
        </w:rPr>
        <w:t>Dofinansowanie może być udzielone na przedsięwzięcia, które nie zostały zakończone (faktury przedstawione do rozliczenia przez grantobiorcę są wystawione po podpisaniu umowy pomiędzy grantobiorcą i beneficjentem projektu grantowego).</w:t>
      </w:r>
    </w:p>
    <w:p w14:paraId="2678ADA3" w14:textId="77777777" w:rsidR="00471FE3" w:rsidRPr="008F7B87" w:rsidRDefault="00471FE3" w:rsidP="00471FE3">
      <w:pPr>
        <w:numPr>
          <w:ilvl w:val="0"/>
          <w:numId w:val="15"/>
        </w:numPr>
        <w:spacing w:after="0" w:line="240" w:lineRule="auto"/>
        <w:jc w:val="both"/>
        <w:rPr>
          <w:rFonts w:eastAsia="MS Mincho" w:cs="Arial"/>
          <w:lang w:eastAsia="ja-JP"/>
        </w:rPr>
      </w:pPr>
      <w:r w:rsidRPr="00EA23E1">
        <w:rPr>
          <w:rFonts w:eastAsia="MS Mincho" w:cs="Arial"/>
          <w:lang w:eastAsia="ja-JP"/>
        </w:rPr>
        <w:t xml:space="preserve">Grant (dotacja) może być udzielone po zakwalifikowaniu danego grantobiorcy do wsparcia, tj. po spełnieniu przez grantobiorcę warunków wskazanych przez beneficjenta projektu grantowego, w szczególności </w:t>
      </w:r>
      <w:r w:rsidRPr="008F7B87">
        <w:rPr>
          <w:rFonts w:eastAsia="MS Mincho" w:cs="Arial"/>
          <w:lang w:eastAsia="ja-JP"/>
        </w:rPr>
        <w:t xml:space="preserve">w zakresie efektywności technologicznej i ekologicznej w kontekście produkcji jak i wykorzystania energii ze źródeł odnawialnych. </w:t>
      </w:r>
    </w:p>
    <w:p w14:paraId="7EA9FB7C" w14:textId="38C4E558" w:rsidR="00F83A7D" w:rsidRPr="007F2055" w:rsidRDefault="00F83A7D" w:rsidP="00F83A7D">
      <w:pPr>
        <w:numPr>
          <w:ilvl w:val="0"/>
          <w:numId w:val="15"/>
        </w:numPr>
        <w:autoSpaceDE w:val="0"/>
        <w:autoSpaceDN w:val="0"/>
        <w:adjustRightInd w:val="0"/>
        <w:spacing w:after="0" w:line="240" w:lineRule="auto"/>
        <w:jc w:val="both"/>
        <w:rPr>
          <w:rFonts w:cs="Calibri"/>
        </w:rPr>
      </w:pPr>
      <w:r w:rsidRPr="008F7B87">
        <w:rPr>
          <w:rFonts w:cs="Calibri"/>
        </w:rPr>
        <w:t xml:space="preserve">Przed </w:t>
      </w:r>
      <w:r w:rsidRPr="00D12BFD">
        <w:rPr>
          <w:rFonts w:cs="Calibri"/>
        </w:rPr>
        <w:t>po</w:t>
      </w:r>
      <w:r w:rsidR="00D12BFD" w:rsidRPr="00D12BFD">
        <w:rPr>
          <w:rFonts w:cs="Calibri"/>
        </w:rPr>
        <w:t>d</w:t>
      </w:r>
      <w:r w:rsidRPr="00D12BFD">
        <w:rPr>
          <w:rFonts w:cs="Calibri"/>
        </w:rPr>
        <w:t>pisaniem</w:t>
      </w:r>
      <w:r w:rsidRPr="008F7B87">
        <w:rPr>
          <w:rFonts w:cs="Calibri"/>
        </w:rPr>
        <w:t xml:space="preserve"> umowy z grantobiorcą (dotyczy podmiotu) beneficjent projektu grantowego zwraca się do Instytucji Zarządzającej o wystąpienie do Ministra Finansów w sprawie udostępnienia informacji z </w:t>
      </w:r>
      <w:r w:rsidRPr="008F7B87">
        <w:t>rejestru podmiotów wykluczonych na podstawie art. 207</w:t>
      </w:r>
      <w:r w:rsidR="00A57127">
        <w:t xml:space="preserve"> ustawy z dnia 27 sierpnia 2009r. o finansach publicznych (t.j. Dz. U. z 201</w:t>
      </w:r>
      <w:r w:rsidR="0086184E">
        <w:t>9 poz. 869</w:t>
      </w:r>
      <w:r w:rsidR="00A57127">
        <w:t>)</w:t>
      </w:r>
      <w:r w:rsidR="00530C01">
        <w:t>.</w:t>
      </w:r>
      <w:r w:rsidR="002F2751">
        <w:t xml:space="preserve"> Zakres informacji</w:t>
      </w:r>
      <w:r w:rsidR="002C5427">
        <w:t xml:space="preserve"> </w:t>
      </w:r>
      <w:r w:rsidR="00CA124A">
        <w:t xml:space="preserve">                                 </w:t>
      </w:r>
      <w:r w:rsidR="002C5427">
        <w:t>o podmiocie, musi być zgodny z</w:t>
      </w:r>
      <w:r w:rsidR="002F2751">
        <w:t xml:space="preserve"> </w:t>
      </w:r>
      <w:r w:rsidR="002C5427">
        <w:t>Rozporządzeniem</w:t>
      </w:r>
      <w:r w:rsidR="002F2751">
        <w:t xml:space="preserve"> z dnia 18 stycznia 2018r. w sprawie rejestru podmiotów wykluczonych z możliwości otrzymania środków przeznaczonych na realizację programów finansowanych z udziałem środków europejskich. </w:t>
      </w:r>
    </w:p>
    <w:p w14:paraId="5D4A335F" w14:textId="639276E4" w:rsidR="00B86E12" w:rsidRPr="00112DAB" w:rsidRDefault="0020228D" w:rsidP="00112DAB">
      <w:pPr>
        <w:numPr>
          <w:ilvl w:val="0"/>
          <w:numId w:val="15"/>
        </w:numPr>
        <w:autoSpaceDE w:val="0"/>
        <w:autoSpaceDN w:val="0"/>
        <w:adjustRightInd w:val="0"/>
        <w:spacing w:after="0" w:line="240" w:lineRule="auto"/>
        <w:jc w:val="both"/>
        <w:rPr>
          <w:rFonts w:eastAsia="MS Mincho" w:cs="Arial"/>
          <w:lang w:eastAsia="ja-JP"/>
        </w:rPr>
      </w:pPr>
      <w:r>
        <w:rPr>
          <w:rFonts w:cs="Calibri"/>
        </w:rPr>
        <w:t>Beneficjent zobowiązany jest do n</w:t>
      </w:r>
      <w:r w:rsidR="007F2055">
        <w:rPr>
          <w:rFonts w:cs="Calibri"/>
        </w:rPr>
        <w:t>iezawierania</w:t>
      </w:r>
      <w:r w:rsidR="007F2055" w:rsidRPr="007F2055">
        <w:rPr>
          <w:rFonts w:cs="Calibri"/>
        </w:rPr>
        <w:t xml:space="preserve"> umów o powierzenie realizacji grantu z podmiotem wykluczonym z otrzymania dofinansowania na zasadach określonych w ustawie o finansach publicznych oraz zawarcia w umowie o powierzenie grantu zapisów dających Beneficjentowi kompetencję do rozwiązania umowy bez wypowiedzenia w przypadku uzyskania informacji o tym, że Grantobiorca jest podmiotem wykluczonym z otrzymania dofinansowania</w:t>
      </w:r>
      <w:r w:rsidR="005F2A00">
        <w:rPr>
          <w:rFonts w:cs="Calibri"/>
        </w:rPr>
        <w:t>.</w:t>
      </w:r>
      <w:r w:rsidR="000F210B">
        <w:rPr>
          <w:rFonts w:cs="Calibri"/>
        </w:rPr>
        <w:t xml:space="preserve"> </w:t>
      </w:r>
      <w:r w:rsidR="00471FE3" w:rsidRPr="00112DAB">
        <w:rPr>
          <w:rFonts w:eastAsia="MS Mincho" w:cs="Arial"/>
          <w:lang w:eastAsia="ja-JP"/>
        </w:rPr>
        <w:t xml:space="preserve">Beneficjent projektu grantowego ma obowiązek po podpisaniu umów z grantobiorcami  złożyć do IZ RPO WSL </w:t>
      </w:r>
      <w:r w:rsidR="0094156E">
        <w:t>zestawienie</w:t>
      </w:r>
      <w:r w:rsidR="00471FE3" w:rsidRPr="008F7B87">
        <w:t xml:space="preserve"> podpisanych umów</w:t>
      </w:r>
      <w:r w:rsidR="00AA346D">
        <w:t>/aneksów</w:t>
      </w:r>
      <w:r w:rsidR="00471FE3" w:rsidRPr="008F7B87">
        <w:t xml:space="preserve"> o powierzenie grantu </w:t>
      </w:r>
      <w:r w:rsidR="002C5427">
        <w:t>, z wyodrębnieniem</w:t>
      </w:r>
      <w:r w:rsidR="00B86E12">
        <w:t xml:space="preserve"> następujących informacji: </w:t>
      </w:r>
    </w:p>
    <w:p w14:paraId="02A1A8AB" w14:textId="01531303" w:rsidR="00B86E12" w:rsidRPr="008710D4" w:rsidRDefault="00B86E12" w:rsidP="00B86E12">
      <w:pPr>
        <w:pStyle w:val="Akapitzlist"/>
        <w:numPr>
          <w:ilvl w:val="0"/>
          <w:numId w:val="114"/>
        </w:numPr>
        <w:spacing w:after="0" w:line="240" w:lineRule="auto"/>
        <w:jc w:val="both"/>
        <w:rPr>
          <w:rFonts w:cs="Calibri"/>
        </w:rPr>
      </w:pPr>
      <w:r w:rsidRPr="008710D4">
        <w:rPr>
          <w:rFonts w:cs="Calibri"/>
        </w:rPr>
        <w:lastRenderedPageBreak/>
        <w:t>nazwa i forma prawna, siedziba i adres, identyfikator podatkowy</w:t>
      </w:r>
      <w:r w:rsidR="00D55830" w:rsidRPr="008710D4">
        <w:rPr>
          <w:rFonts w:cs="Calibri"/>
        </w:rPr>
        <w:t>/PESEL</w:t>
      </w:r>
      <w:r w:rsidRPr="008710D4">
        <w:rPr>
          <w:rFonts w:cs="Calibri"/>
        </w:rPr>
        <w:t>, numer umowy/aneksu</w:t>
      </w:r>
    </w:p>
    <w:p w14:paraId="0ED063D8" w14:textId="77777777" w:rsidR="007A12BE" w:rsidRPr="008710D4" w:rsidRDefault="007A12BE" w:rsidP="007A12BE">
      <w:pPr>
        <w:pStyle w:val="Akapitzlist"/>
        <w:spacing w:after="0" w:line="240" w:lineRule="auto"/>
        <w:ind w:left="1134"/>
        <w:jc w:val="both"/>
        <w:rPr>
          <w:rFonts w:cs="Calibri"/>
        </w:rPr>
      </w:pPr>
      <w:r w:rsidRPr="008710D4">
        <w:rPr>
          <w:rFonts w:cs="Calibri"/>
        </w:rPr>
        <w:t>i/lub</w:t>
      </w:r>
    </w:p>
    <w:p w14:paraId="6B930007" w14:textId="23BDB4FD" w:rsidR="00471FE3" w:rsidRPr="00B86E12" w:rsidRDefault="00B86E12" w:rsidP="00B86E12">
      <w:pPr>
        <w:pStyle w:val="Akapitzlist"/>
        <w:numPr>
          <w:ilvl w:val="0"/>
          <w:numId w:val="114"/>
        </w:numPr>
        <w:spacing w:after="0" w:line="240" w:lineRule="auto"/>
        <w:jc w:val="both"/>
        <w:rPr>
          <w:rFonts w:eastAsia="MS Mincho" w:cs="Arial"/>
          <w:lang w:eastAsia="ja-JP"/>
        </w:rPr>
      </w:pPr>
      <w:r w:rsidRPr="008710D4">
        <w:rPr>
          <w:rFonts w:cs="Calibri"/>
        </w:rPr>
        <w:t>imię i nazwisko, miejsce</w:t>
      </w:r>
      <w:r>
        <w:t xml:space="preserve"> zamieszkania i adres,  </w:t>
      </w:r>
      <w:r w:rsidR="00D55830">
        <w:rPr>
          <w:rFonts w:eastAsia="MS Mincho" w:cs="Arial"/>
          <w:lang w:eastAsia="ja-JP"/>
        </w:rPr>
        <w:t>identyfikator podatkowy/PESEL</w:t>
      </w:r>
      <w:r w:rsidR="00D55830">
        <w:t xml:space="preserve">, </w:t>
      </w:r>
      <w:r>
        <w:t>numeru</w:t>
      </w:r>
      <w:r w:rsidR="007A12BE">
        <w:t xml:space="preserve"> umowy/aneksu.</w:t>
      </w:r>
    </w:p>
    <w:p w14:paraId="6733965E" w14:textId="77777777" w:rsidR="005F2A00" w:rsidRDefault="005F2A00" w:rsidP="009059E8">
      <w:pPr>
        <w:autoSpaceDE w:val="0"/>
        <w:autoSpaceDN w:val="0"/>
        <w:adjustRightInd w:val="0"/>
        <w:spacing w:after="0" w:line="240" w:lineRule="auto"/>
        <w:jc w:val="both"/>
        <w:rPr>
          <w:rFonts w:cs="Calibri"/>
          <w:b/>
        </w:rPr>
      </w:pPr>
    </w:p>
    <w:p w14:paraId="411C7A47" w14:textId="77777777" w:rsidR="00471FE3" w:rsidRPr="008F7B87" w:rsidRDefault="00471FE3" w:rsidP="009059E8">
      <w:pPr>
        <w:autoSpaceDE w:val="0"/>
        <w:autoSpaceDN w:val="0"/>
        <w:adjustRightInd w:val="0"/>
        <w:spacing w:after="0" w:line="240" w:lineRule="auto"/>
        <w:jc w:val="both"/>
        <w:rPr>
          <w:rFonts w:cs="Calibri"/>
          <w:b/>
        </w:rPr>
      </w:pPr>
      <w:r w:rsidRPr="008F7B87">
        <w:rPr>
          <w:rFonts w:cs="Calibri"/>
          <w:b/>
        </w:rPr>
        <w:t xml:space="preserve">Procedury realizacji projektu grantowego: </w:t>
      </w:r>
    </w:p>
    <w:p w14:paraId="7C8BBF5F" w14:textId="77777777" w:rsidR="00471FE3" w:rsidRPr="008F7B87" w:rsidRDefault="00471FE3" w:rsidP="009059E8">
      <w:pPr>
        <w:autoSpaceDE w:val="0"/>
        <w:autoSpaceDN w:val="0"/>
        <w:adjustRightInd w:val="0"/>
        <w:spacing w:after="0" w:line="240" w:lineRule="auto"/>
        <w:jc w:val="both"/>
        <w:rPr>
          <w:rFonts w:cs="Calibri"/>
        </w:rPr>
      </w:pPr>
      <w:r w:rsidRPr="008F7B87">
        <w:rPr>
          <w:rFonts w:cs="Calibri"/>
        </w:rPr>
        <w:t xml:space="preserve">Procedury realizacji projektu grantowego są opracowane przez beneficjenta projektu grantowego na etapie wniosku o dofinansowanie i będą podlegały </w:t>
      </w:r>
      <w:r w:rsidR="0034725E" w:rsidRPr="008F7B87">
        <w:rPr>
          <w:rFonts w:cs="Calibri"/>
        </w:rPr>
        <w:t>zatwierdzeniu</w:t>
      </w:r>
      <w:r w:rsidRPr="008F7B87">
        <w:rPr>
          <w:rFonts w:cs="Calibri"/>
        </w:rPr>
        <w:t xml:space="preserve"> przez IZ RPO WSL. Zawierają one m.in.: </w:t>
      </w:r>
    </w:p>
    <w:p w14:paraId="18398797" w14:textId="77777777" w:rsidR="006D62EB" w:rsidRDefault="006D62EB" w:rsidP="009059E8">
      <w:pPr>
        <w:numPr>
          <w:ilvl w:val="0"/>
          <w:numId w:val="92"/>
        </w:numPr>
        <w:autoSpaceDE w:val="0"/>
        <w:autoSpaceDN w:val="0"/>
        <w:adjustRightInd w:val="0"/>
        <w:spacing w:after="0" w:line="240" w:lineRule="auto"/>
        <w:jc w:val="both"/>
        <w:rPr>
          <w:rFonts w:cs="Calibri"/>
        </w:rPr>
      </w:pPr>
      <w:r>
        <w:rPr>
          <w:rFonts w:cs="Calibri"/>
        </w:rPr>
        <w:t xml:space="preserve">charakterystykę grantobiorców, </w:t>
      </w:r>
    </w:p>
    <w:p w14:paraId="72136ADE" w14:textId="33D08025" w:rsidR="00471FE3" w:rsidRPr="008F7B87" w:rsidRDefault="006D62EB" w:rsidP="009059E8">
      <w:pPr>
        <w:numPr>
          <w:ilvl w:val="0"/>
          <w:numId w:val="92"/>
        </w:numPr>
        <w:autoSpaceDE w:val="0"/>
        <w:autoSpaceDN w:val="0"/>
        <w:adjustRightInd w:val="0"/>
        <w:spacing w:after="0" w:line="240" w:lineRule="auto"/>
        <w:jc w:val="both"/>
        <w:rPr>
          <w:rFonts w:cs="Calibri"/>
        </w:rPr>
      </w:pPr>
      <w:r>
        <w:rPr>
          <w:rFonts w:cs="Calibri"/>
        </w:rPr>
        <w:t xml:space="preserve">sposób aplikowania o granty przez grantobiorców, w tym propozycję </w:t>
      </w:r>
      <w:r w:rsidR="00471FE3" w:rsidRPr="008F7B87">
        <w:rPr>
          <w:rFonts w:cs="Calibri"/>
        </w:rPr>
        <w:t>kryteri</w:t>
      </w:r>
      <w:r>
        <w:rPr>
          <w:rFonts w:cs="Calibri"/>
        </w:rPr>
        <w:t>ów</w:t>
      </w:r>
      <w:r w:rsidR="00471FE3" w:rsidRPr="008F7B87">
        <w:rPr>
          <w:rFonts w:cs="Calibri"/>
        </w:rPr>
        <w:t xml:space="preserve"> wyboru grantobiorców, </w:t>
      </w:r>
    </w:p>
    <w:p w14:paraId="6DF7BDA2" w14:textId="46582B17" w:rsidR="00471FE3" w:rsidRPr="008F7B87" w:rsidRDefault="00CF1061" w:rsidP="009059E8">
      <w:pPr>
        <w:numPr>
          <w:ilvl w:val="0"/>
          <w:numId w:val="92"/>
        </w:numPr>
        <w:autoSpaceDE w:val="0"/>
        <w:autoSpaceDN w:val="0"/>
        <w:adjustRightInd w:val="0"/>
        <w:spacing w:after="0" w:line="240" w:lineRule="auto"/>
        <w:jc w:val="both"/>
        <w:rPr>
          <w:rFonts w:cs="Calibri"/>
        </w:rPr>
      </w:pPr>
      <w:r>
        <w:rPr>
          <w:rFonts w:cs="Calibri"/>
        </w:rPr>
        <w:t>sposób</w:t>
      </w:r>
      <w:r w:rsidR="006D62EB">
        <w:rPr>
          <w:rFonts w:cs="Calibri"/>
        </w:rPr>
        <w:t xml:space="preserve"> zagwarantowania zasady otwartego naboru</w:t>
      </w:r>
      <w:r w:rsidR="00471FE3" w:rsidRPr="008F7B87">
        <w:rPr>
          <w:rFonts w:cs="Calibri"/>
        </w:rPr>
        <w:t xml:space="preserve"> (</w:t>
      </w:r>
      <w:r w:rsidR="006D62EB">
        <w:rPr>
          <w:rFonts w:cs="Calibri"/>
        </w:rPr>
        <w:t>w tym</w:t>
      </w:r>
      <w:r w:rsidR="00471FE3" w:rsidRPr="008F7B87">
        <w:rPr>
          <w:rFonts w:cs="Calibri"/>
        </w:rPr>
        <w:t xml:space="preserve"> w zakresie informowania i konsultacji społecznych dot. terminu i sposobu aplikowaniu o granty),</w:t>
      </w:r>
    </w:p>
    <w:p w14:paraId="6EA7272B" w14:textId="77777777" w:rsidR="00001485" w:rsidRDefault="00471FE3" w:rsidP="009059E8">
      <w:pPr>
        <w:numPr>
          <w:ilvl w:val="0"/>
          <w:numId w:val="92"/>
        </w:numPr>
        <w:autoSpaceDE w:val="0"/>
        <w:autoSpaceDN w:val="0"/>
        <w:adjustRightInd w:val="0"/>
        <w:spacing w:after="0" w:line="240" w:lineRule="auto"/>
        <w:jc w:val="both"/>
        <w:rPr>
          <w:rFonts w:cs="Calibri"/>
          <w:color w:val="000000"/>
        </w:rPr>
      </w:pPr>
      <w:r w:rsidRPr="00EA23E1">
        <w:rPr>
          <w:rFonts w:cs="Calibri"/>
          <w:color w:val="000000"/>
        </w:rPr>
        <w:t>informacje o przeznaczeniu grantów (np. w zakresie celu, wskaźników, limitów),</w:t>
      </w:r>
    </w:p>
    <w:p w14:paraId="0B369003" w14:textId="7C8B82CC" w:rsidR="00A17FFC" w:rsidRPr="00A17FFC" w:rsidRDefault="00415327" w:rsidP="009059E8">
      <w:pPr>
        <w:numPr>
          <w:ilvl w:val="0"/>
          <w:numId w:val="92"/>
        </w:numPr>
        <w:autoSpaceDE w:val="0"/>
        <w:autoSpaceDN w:val="0"/>
        <w:adjustRightInd w:val="0"/>
        <w:spacing w:after="0" w:line="240" w:lineRule="auto"/>
        <w:jc w:val="both"/>
        <w:rPr>
          <w:rFonts w:cs="Calibri"/>
          <w:color w:val="000000"/>
        </w:rPr>
      </w:pPr>
      <w:r w:rsidRPr="00C84E97">
        <w:rPr>
          <w:rFonts w:cs="Calibri"/>
          <w:color w:val="000000"/>
        </w:rPr>
        <w:t xml:space="preserve"> </w:t>
      </w:r>
      <w:r w:rsidR="00E324B7" w:rsidRPr="00C84E97">
        <w:rPr>
          <w:rFonts w:cs="Calibri"/>
          <w:color w:val="000000"/>
        </w:rPr>
        <w:t xml:space="preserve">w przypadku gdy </w:t>
      </w:r>
      <w:r w:rsidR="001D09E9" w:rsidRPr="00C84E97">
        <w:rPr>
          <w:rFonts w:cs="Calibri"/>
          <w:color w:val="000000"/>
        </w:rPr>
        <w:t xml:space="preserve">beneficjent projektu grantowego zamierza </w:t>
      </w:r>
      <w:r w:rsidR="00E41439" w:rsidRPr="00C84E97">
        <w:rPr>
          <w:rFonts w:cs="Calibri"/>
          <w:color w:val="000000"/>
        </w:rPr>
        <w:t xml:space="preserve">dokonać preselekcji </w:t>
      </w:r>
      <w:r w:rsidR="001D09E9" w:rsidRPr="00C84E97">
        <w:rPr>
          <w:rFonts w:cs="Calibri"/>
          <w:color w:val="000000"/>
        </w:rPr>
        <w:t>wykonawców dla potrzeb realizacji projektu, beneficjent przedstawi</w:t>
      </w:r>
      <w:r w:rsidR="00270A5C" w:rsidRPr="00C84E97">
        <w:rPr>
          <w:rFonts w:cs="Calibri"/>
          <w:color w:val="000000"/>
        </w:rPr>
        <w:t>a</w:t>
      </w:r>
      <w:r w:rsidR="001D09E9" w:rsidRPr="00C84E97">
        <w:rPr>
          <w:rFonts w:cs="Calibri"/>
          <w:color w:val="000000"/>
        </w:rPr>
        <w:t xml:space="preserve"> zasad</w:t>
      </w:r>
      <w:r w:rsidR="00CB1326">
        <w:rPr>
          <w:rFonts w:cs="Calibri"/>
          <w:color w:val="000000"/>
        </w:rPr>
        <w:t>y</w:t>
      </w:r>
      <w:r w:rsidR="001D09E9" w:rsidRPr="00C84E97">
        <w:rPr>
          <w:rFonts w:cs="Calibri"/>
          <w:color w:val="000000"/>
        </w:rPr>
        <w:t xml:space="preserve"> naboru wykonawców, które umożliwią otwarty </w:t>
      </w:r>
      <w:r w:rsidR="00433EF6" w:rsidRPr="00C84E97">
        <w:rPr>
          <w:rFonts w:cs="Calibri"/>
          <w:color w:val="000000"/>
        </w:rPr>
        <w:t xml:space="preserve">i konkurencyjny </w:t>
      </w:r>
      <w:r w:rsidR="001D09E9" w:rsidRPr="00C84E97">
        <w:rPr>
          <w:rFonts w:cs="Calibri"/>
          <w:color w:val="000000"/>
        </w:rPr>
        <w:t>nabór dla wszystkich wykonawców</w:t>
      </w:r>
      <w:r w:rsidR="00CB1326">
        <w:rPr>
          <w:rFonts w:cs="Calibri"/>
          <w:color w:val="000000"/>
        </w:rPr>
        <w:t>,</w:t>
      </w:r>
      <w:r w:rsidR="001D09E9" w:rsidRPr="00C84E97">
        <w:rPr>
          <w:rFonts w:cs="Calibri"/>
          <w:color w:val="000000"/>
        </w:rPr>
        <w:t xml:space="preserve"> </w:t>
      </w:r>
      <w:r w:rsidR="00FB5C6E" w:rsidRPr="00C84E97">
        <w:rPr>
          <w:rFonts w:cs="Calibri"/>
          <w:color w:val="000000"/>
        </w:rPr>
        <w:t xml:space="preserve">którzy spełnią minimalne wymagania niezbędne do wykonania instalacji będących przedmiotem projektu. Beneficjent powinien zapewnić w swoich zasadach, że dopuści do realizacji każdego </w:t>
      </w:r>
      <w:r w:rsidR="00674DC7" w:rsidRPr="00C84E97">
        <w:rPr>
          <w:rFonts w:cs="Calibri"/>
          <w:color w:val="000000"/>
        </w:rPr>
        <w:t xml:space="preserve">potencjalnego </w:t>
      </w:r>
      <w:r w:rsidR="00FB5C6E" w:rsidRPr="00C84E97">
        <w:rPr>
          <w:rFonts w:cs="Calibri"/>
          <w:color w:val="000000"/>
        </w:rPr>
        <w:t xml:space="preserve">wykonawcę (również wskazanego przez </w:t>
      </w:r>
      <w:r w:rsidR="00433EF6" w:rsidRPr="00C84E97">
        <w:rPr>
          <w:rFonts w:cs="Calibri"/>
          <w:color w:val="000000"/>
        </w:rPr>
        <w:t>grantobiorcę</w:t>
      </w:r>
      <w:r w:rsidR="00FB5C6E" w:rsidRPr="00C84E97">
        <w:rPr>
          <w:rFonts w:cs="Calibri"/>
          <w:color w:val="000000"/>
        </w:rPr>
        <w:t xml:space="preserve">) o ile będzie on spełniać minimalne </w:t>
      </w:r>
      <w:r w:rsidR="00270A5C" w:rsidRPr="00C84E97">
        <w:rPr>
          <w:rFonts w:cs="Calibri"/>
          <w:color w:val="000000"/>
        </w:rPr>
        <w:t xml:space="preserve">wymogi </w:t>
      </w:r>
      <w:r w:rsidR="00433EF6" w:rsidRPr="00C84E97">
        <w:rPr>
          <w:rFonts w:cs="Calibri"/>
          <w:color w:val="000000"/>
        </w:rPr>
        <w:t xml:space="preserve">gwarantujące prawidłowość wykonania projektu/ części projektu. Wnioskodawca powinien unikać wprowadzania w zasadach obowiązków wskazujących na konieczność posiadania przez wykonawców autoryzacji </w:t>
      </w:r>
      <w:r w:rsidR="00674DC7" w:rsidRPr="00C84E97">
        <w:rPr>
          <w:rFonts w:cs="Calibri"/>
          <w:color w:val="000000"/>
        </w:rPr>
        <w:t>dostawców</w:t>
      </w:r>
      <w:r w:rsidR="00433EF6" w:rsidRPr="00C84E97">
        <w:rPr>
          <w:rFonts w:cs="Calibri"/>
          <w:color w:val="000000"/>
        </w:rPr>
        <w:t xml:space="preserve"> </w:t>
      </w:r>
      <w:r w:rsidR="00C84E97" w:rsidRPr="00C84E97">
        <w:rPr>
          <w:rFonts w:cs="Calibri"/>
          <w:color w:val="000000"/>
        </w:rPr>
        <w:t>wraz z</w:t>
      </w:r>
      <w:r w:rsidR="00674DC7" w:rsidRPr="00C84E97">
        <w:rPr>
          <w:rFonts w:cs="Calibri"/>
          <w:color w:val="000000"/>
        </w:rPr>
        <w:t xml:space="preserve"> </w:t>
      </w:r>
      <w:r w:rsidR="0049275F" w:rsidRPr="00CA124A">
        <w:rPr>
          <w:rFonts w:cs="Calibri"/>
          <w:color w:val="000000"/>
        </w:rPr>
        <w:t xml:space="preserve">oświadczeniem producenta o solidarnej odpowiedzialności </w:t>
      </w:r>
      <w:r w:rsidR="00C84E97" w:rsidRPr="00CA124A">
        <w:rPr>
          <w:rFonts w:cs="Calibri"/>
          <w:color w:val="000000"/>
        </w:rPr>
        <w:t xml:space="preserve">za </w:t>
      </w:r>
      <w:r w:rsidR="00C84E97" w:rsidRPr="00C84E97">
        <w:rPr>
          <w:rFonts w:cs="Calibri"/>
          <w:color w:val="000000"/>
        </w:rPr>
        <w:t>dostarczone</w:t>
      </w:r>
      <w:r w:rsidR="0049275F" w:rsidRPr="00CA124A">
        <w:rPr>
          <w:rFonts w:cs="Calibri"/>
          <w:color w:val="000000"/>
        </w:rPr>
        <w:t xml:space="preserve"> urządzenia</w:t>
      </w:r>
      <w:r w:rsidR="00C84E97" w:rsidRPr="00CA124A">
        <w:rPr>
          <w:rFonts w:cs="Calibri"/>
          <w:color w:val="000000"/>
        </w:rPr>
        <w:t xml:space="preserve"> chyba, że jest to uzasadnione warunkami gwarancji lub innym okolicznościami/przepisami prawa. W takim wypadku </w:t>
      </w:r>
      <w:r w:rsidR="007A3303" w:rsidRPr="00CA124A">
        <w:rPr>
          <w:rFonts w:cs="Calibri"/>
          <w:color w:val="000000"/>
        </w:rPr>
        <w:t xml:space="preserve"> </w:t>
      </w:r>
      <w:r w:rsidR="00C84E97" w:rsidRPr="00CA124A">
        <w:rPr>
          <w:rFonts w:cs="Calibri"/>
          <w:color w:val="000000"/>
        </w:rPr>
        <w:t>zasad</w:t>
      </w:r>
      <w:r w:rsidR="0011219C" w:rsidRPr="00CA124A">
        <w:rPr>
          <w:rFonts w:cs="Calibri"/>
          <w:color w:val="000000"/>
        </w:rPr>
        <w:t>y</w:t>
      </w:r>
      <w:r w:rsidR="00C84E97" w:rsidRPr="00CA124A">
        <w:rPr>
          <w:rFonts w:cs="Calibri"/>
          <w:color w:val="000000"/>
        </w:rPr>
        <w:t xml:space="preserve"> naboru wykonawców powinny jednoznacznie </w:t>
      </w:r>
      <w:r w:rsidR="00D94F42" w:rsidRPr="00CA124A">
        <w:rPr>
          <w:rFonts w:cs="Calibri"/>
          <w:color w:val="000000"/>
        </w:rPr>
        <w:t>określać, z jakiego</w:t>
      </w:r>
      <w:r w:rsidR="00C84E97" w:rsidRPr="00CA124A">
        <w:rPr>
          <w:rFonts w:cs="Calibri"/>
          <w:color w:val="000000"/>
        </w:rPr>
        <w:t xml:space="preserve"> powodu beneficjent wprowadza taki warunek do preselecji wykonawców</w:t>
      </w:r>
      <w:r w:rsidR="003156E6" w:rsidRPr="00CA124A">
        <w:rPr>
          <w:rFonts w:cs="Calibri"/>
          <w:color w:val="000000"/>
        </w:rPr>
        <w:t>,</w:t>
      </w:r>
      <w:r w:rsidR="00C84E97">
        <w:rPr>
          <w:rFonts w:ascii="Arial" w:hAnsi="Arial" w:cs="Arial"/>
          <w:sz w:val="20"/>
          <w:szCs w:val="20"/>
          <w:lang w:eastAsia="pl-PL"/>
        </w:rPr>
        <w:t xml:space="preserve"> </w:t>
      </w:r>
    </w:p>
    <w:p w14:paraId="48DB4CD0" w14:textId="50C1ED3E" w:rsidR="00A17FFC" w:rsidRPr="00A17FFC" w:rsidRDefault="00A17FFC" w:rsidP="00A17FFC">
      <w:pPr>
        <w:numPr>
          <w:ilvl w:val="0"/>
          <w:numId w:val="92"/>
        </w:numPr>
        <w:autoSpaceDE w:val="0"/>
        <w:autoSpaceDN w:val="0"/>
        <w:adjustRightInd w:val="0"/>
        <w:spacing w:after="0" w:line="240" w:lineRule="auto"/>
        <w:jc w:val="both"/>
        <w:rPr>
          <w:rFonts w:cs="Calibri"/>
          <w:color w:val="000000"/>
        </w:rPr>
      </w:pPr>
      <w:r w:rsidRPr="001D09E9">
        <w:rPr>
          <w:rFonts w:cs="Calibri"/>
          <w:color w:val="000000"/>
        </w:rPr>
        <w:t>zasady monitorowania</w:t>
      </w:r>
      <w:r>
        <w:rPr>
          <w:rFonts w:cs="Calibri"/>
          <w:color w:val="000000"/>
        </w:rPr>
        <w:t xml:space="preserve"> i kontroli</w:t>
      </w:r>
      <w:r w:rsidRPr="001D09E9">
        <w:rPr>
          <w:rFonts w:cs="Calibri"/>
          <w:color w:val="000000"/>
        </w:rPr>
        <w:t xml:space="preserve"> realizacji zadań przez grantobiorców, </w:t>
      </w:r>
    </w:p>
    <w:p w14:paraId="0FDE4C2F" w14:textId="57F44822" w:rsidR="00471FE3" w:rsidRPr="00EA23E1" w:rsidRDefault="00471FE3" w:rsidP="009059E8">
      <w:pPr>
        <w:numPr>
          <w:ilvl w:val="0"/>
          <w:numId w:val="92"/>
        </w:numPr>
        <w:autoSpaceDE w:val="0"/>
        <w:autoSpaceDN w:val="0"/>
        <w:adjustRightInd w:val="0"/>
        <w:spacing w:after="0" w:line="240" w:lineRule="auto"/>
        <w:jc w:val="both"/>
        <w:rPr>
          <w:rFonts w:cs="Calibri"/>
          <w:color w:val="000000"/>
        </w:rPr>
      </w:pPr>
      <w:r w:rsidRPr="00EA23E1">
        <w:rPr>
          <w:rFonts w:cs="Calibri"/>
          <w:color w:val="000000"/>
        </w:rPr>
        <w:t xml:space="preserve">informacje o trybie rozliczania </w:t>
      </w:r>
      <w:r w:rsidR="00CF1061">
        <w:rPr>
          <w:rFonts w:cs="Calibri"/>
          <w:color w:val="000000"/>
        </w:rPr>
        <w:t>wydatków poniesionych przez</w:t>
      </w:r>
      <w:r w:rsidRPr="00EA23E1">
        <w:rPr>
          <w:rFonts w:cs="Calibri"/>
          <w:color w:val="000000"/>
        </w:rPr>
        <w:t xml:space="preserve"> grant</w:t>
      </w:r>
      <w:r w:rsidR="00CF1061">
        <w:rPr>
          <w:rFonts w:cs="Calibri"/>
          <w:color w:val="000000"/>
        </w:rPr>
        <w:t>obiorców</w:t>
      </w:r>
      <w:r w:rsidRPr="00EA23E1">
        <w:rPr>
          <w:rFonts w:cs="Calibri"/>
          <w:color w:val="000000"/>
        </w:rPr>
        <w:t xml:space="preserve">, w tym zakres wymaganej dokumentacji od grantobiorcy oraz sposób jej weryfikacji, </w:t>
      </w:r>
    </w:p>
    <w:p w14:paraId="5E1D4F89" w14:textId="17E96B7F" w:rsidR="00471FE3" w:rsidRPr="00EA23E1" w:rsidRDefault="00471FE3" w:rsidP="00CF1061">
      <w:pPr>
        <w:numPr>
          <w:ilvl w:val="0"/>
          <w:numId w:val="92"/>
        </w:numPr>
        <w:autoSpaceDE w:val="0"/>
        <w:autoSpaceDN w:val="0"/>
        <w:adjustRightInd w:val="0"/>
        <w:spacing w:after="0" w:line="240" w:lineRule="auto"/>
        <w:jc w:val="both"/>
        <w:rPr>
          <w:rFonts w:cs="Calibri"/>
          <w:color w:val="000000"/>
        </w:rPr>
      </w:pPr>
      <w:r w:rsidRPr="00EA23E1">
        <w:rPr>
          <w:rFonts w:cs="Calibri"/>
          <w:color w:val="000000"/>
        </w:rPr>
        <w:t xml:space="preserve">zasady </w:t>
      </w:r>
      <w:r w:rsidR="00CF1061" w:rsidRPr="00CF1061">
        <w:rPr>
          <w:rFonts w:cs="Calibri"/>
          <w:color w:val="000000"/>
        </w:rPr>
        <w:t xml:space="preserve"> odzyskiwania grantów w przypadku ich wykorzystania przez grantobiorcę niezgodnie </w:t>
      </w:r>
      <w:r w:rsidR="00001485">
        <w:rPr>
          <w:rFonts w:cs="Calibri"/>
          <w:color w:val="000000"/>
        </w:rPr>
        <w:t xml:space="preserve">                        </w:t>
      </w:r>
      <w:r w:rsidR="00CF1061" w:rsidRPr="00CF1061">
        <w:rPr>
          <w:rFonts w:cs="Calibri"/>
          <w:color w:val="000000"/>
        </w:rPr>
        <w:t xml:space="preserve">z postanowieniami umowy, zawartej pomiędzy beneficjentem i grantobiorcą oraz innymi procedurami, obowiązującymi przy wykorzystaniu grantu, w przypadku nienależnego pobrania grantu lub pobrania go w nadmiernej wysokości, a także w przypadku rozwiązania umowy </w:t>
      </w:r>
      <w:r w:rsidR="00001485">
        <w:rPr>
          <w:rFonts w:cs="Calibri"/>
          <w:color w:val="000000"/>
        </w:rPr>
        <w:t xml:space="preserve">                               </w:t>
      </w:r>
      <w:r w:rsidR="00CF1061" w:rsidRPr="00CF1061">
        <w:rPr>
          <w:rFonts w:cs="Calibri"/>
          <w:color w:val="000000"/>
        </w:rPr>
        <w:t>z grantobiorcą. Należy wskazać termin na dokonanie zwrotu, zasady naliczania odsetek od środków podlegających zwrotowi, zasady rozliczania wpłat, w przypadku gdy dokonany zwrot nie pokrywa w całości należności głównej i odsetek oraz jakie działania beneficjent podejmie, w przypadku braku dobrowolnego zwrotu środków przez grantobiorcę,</w:t>
      </w:r>
    </w:p>
    <w:p w14:paraId="1CCDB265" w14:textId="77777777" w:rsidR="00001485" w:rsidRDefault="00C13021" w:rsidP="00CB1326">
      <w:pPr>
        <w:pStyle w:val="Akapitzlist"/>
        <w:numPr>
          <w:ilvl w:val="0"/>
          <w:numId w:val="92"/>
        </w:numPr>
        <w:autoSpaceDE w:val="0"/>
        <w:autoSpaceDN w:val="0"/>
        <w:adjustRightInd w:val="0"/>
        <w:spacing w:after="0" w:line="240" w:lineRule="auto"/>
        <w:jc w:val="both"/>
        <w:rPr>
          <w:rFonts w:cs="Calibri"/>
          <w:color w:val="000000"/>
        </w:rPr>
      </w:pPr>
      <w:r w:rsidRPr="00EA23E1">
        <w:rPr>
          <w:rFonts w:cs="Calibri"/>
          <w:color w:val="000000"/>
        </w:rPr>
        <w:t>zasady dotyczące systemu monitorowania i kontroli grantobiorców w okresie trw</w:t>
      </w:r>
      <w:r w:rsidR="00AF27FB">
        <w:rPr>
          <w:rFonts w:cs="Calibri"/>
          <w:color w:val="000000"/>
        </w:rPr>
        <w:t>ałości</w:t>
      </w:r>
      <w:r w:rsidR="00EA566C">
        <w:rPr>
          <w:rFonts w:cs="Calibri"/>
          <w:color w:val="000000"/>
        </w:rPr>
        <w:t>,</w:t>
      </w:r>
      <w:r w:rsidR="00AF27FB">
        <w:rPr>
          <w:rFonts w:cs="Calibri"/>
          <w:color w:val="000000"/>
        </w:rPr>
        <w:t xml:space="preserve"> </w:t>
      </w:r>
    </w:p>
    <w:p w14:paraId="3AB74BAD" w14:textId="1B5FF3D5" w:rsidR="00CD5FB8" w:rsidRDefault="00471FE3" w:rsidP="00CB1326">
      <w:pPr>
        <w:pStyle w:val="Akapitzlist"/>
        <w:numPr>
          <w:ilvl w:val="0"/>
          <w:numId w:val="92"/>
        </w:numPr>
        <w:autoSpaceDE w:val="0"/>
        <w:autoSpaceDN w:val="0"/>
        <w:adjustRightInd w:val="0"/>
        <w:spacing w:after="0" w:line="240" w:lineRule="auto"/>
        <w:jc w:val="both"/>
        <w:rPr>
          <w:rFonts w:cs="Calibri"/>
          <w:color w:val="000000"/>
        </w:rPr>
      </w:pPr>
      <w:r w:rsidRPr="00CB1326">
        <w:rPr>
          <w:rFonts w:cs="Calibri"/>
          <w:color w:val="000000"/>
        </w:rPr>
        <w:t>zasady dot. informacji i promocji</w:t>
      </w:r>
      <w:r w:rsidR="00CD5FB8">
        <w:rPr>
          <w:rFonts w:cs="Calibri"/>
          <w:color w:val="000000"/>
        </w:rPr>
        <w:t>,</w:t>
      </w:r>
    </w:p>
    <w:p w14:paraId="74E31A8B" w14:textId="4DBE821A" w:rsidR="00471FE3" w:rsidRPr="00CB1326" w:rsidRDefault="00471FE3" w:rsidP="00CB1326">
      <w:pPr>
        <w:pStyle w:val="Akapitzlist"/>
        <w:numPr>
          <w:ilvl w:val="0"/>
          <w:numId w:val="92"/>
        </w:numPr>
        <w:autoSpaceDE w:val="0"/>
        <w:autoSpaceDN w:val="0"/>
        <w:adjustRightInd w:val="0"/>
        <w:spacing w:after="0" w:line="240" w:lineRule="auto"/>
        <w:jc w:val="both"/>
        <w:rPr>
          <w:rFonts w:cs="Calibri"/>
          <w:color w:val="000000"/>
        </w:rPr>
      </w:pPr>
      <w:r w:rsidRPr="00CB1326">
        <w:rPr>
          <w:rFonts w:cs="Calibri"/>
          <w:color w:val="000000"/>
        </w:rPr>
        <w:t xml:space="preserve">informowania opinii publicznej, uczestników i odbiorców projektów, </w:t>
      </w:r>
      <w:r w:rsidR="00001485">
        <w:rPr>
          <w:rFonts w:cs="Calibri"/>
          <w:color w:val="000000"/>
        </w:rPr>
        <w:t xml:space="preserve"> </w:t>
      </w:r>
      <w:r w:rsidRPr="00CB1326">
        <w:rPr>
          <w:rFonts w:cs="Calibri"/>
          <w:color w:val="000000"/>
        </w:rPr>
        <w:t>o tym, że dane przedsięwzięcie było możliwe dzięki unijnej pomocy finansowej,</w:t>
      </w:r>
    </w:p>
    <w:p w14:paraId="477E4B92" w14:textId="77777777" w:rsidR="00471FE3" w:rsidRPr="00EA23E1" w:rsidRDefault="00471FE3" w:rsidP="009059E8">
      <w:pPr>
        <w:numPr>
          <w:ilvl w:val="0"/>
          <w:numId w:val="92"/>
        </w:numPr>
        <w:autoSpaceDE w:val="0"/>
        <w:autoSpaceDN w:val="0"/>
        <w:adjustRightInd w:val="0"/>
        <w:spacing w:after="0" w:line="240" w:lineRule="auto"/>
        <w:jc w:val="both"/>
        <w:rPr>
          <w:rFonts w:cs="Calibri"/>
          <w:color w:val="000000"/>
        </w:rPr>
      </w:pPr>
      <w:r w:rsidRPr="00EA23E1">
        <w:rPr>
          <w:rFonts w:cs="Calibri"/>
          <w:color w:val="000000"/>
        </w:rPr>
        <w:t>zasady sprawozdawania pomocy publicznej (udzielonej grantobiorcom),</w:t>
      </w:r>
    </w:p>
    <w:p w14:paraId="5325EA4B" w14:textId="77777777" w:rsidR="00471FE3" w:rsidRPr="00EA23E1" w:rsidRDefault="00471FE3" w:rsidP="009059E8">
      <w:pPr>
        <w:numPr>
          <w:ilvl w:val="0"/>
          <w:numId w:val="92"/>
        </w:numPr>
        <w:autoSpaceDE w:val="0"/>
        <w:autoSpaceDN w:val="0"/>
        <w:adjustRightInd w:val="0"/>
        <w:spacing w:after="0" w:line="240" w:lineRule="auto"/>
        <w:jc w:val="both"/>
        <w:rPr>
          <w:rFonts w:cs="Calibri"/>
          <w:color w:val="000000"/>
        </w:rPr>
      </w:pPr>
      <w:r w:rsidRPr="00EA23E1">
        <w:rPr>
          <w:rFonts w:cs="Calibri"/>
          <w:color w:val="000000"/>
        </w:rPr>
        <w:t>sposób weryfikowania kwalifikowalności podatku VAT grantobiorców.</w:t>
      </w:r>
    </w:p>
    <w:p w14:paraId="709A194F" w14:textId="77777777" w:rsidR="00471FE3" w:rsidRPr="00EA23E1" w:rsidRDefault="00471FE3" w:rsidP="009059E8">
      <w:pPr>
        <w:autoSpaceDE w:val="0"/>
        <w:autoSpaceDN w:val="0"/>
        <w:adjustRightInd w:val="0"/>
        <w:spacing w:after="0" w:line="240" w:lineRule="auto"/>
        <w:jc w:val="both"/>
        <w:rPr>
          <w:rFonts w:cs="Calibri"/>
          <w:color w:val="000000"/>
        </w:rPr>
      </w:pPr>
    </w:p>
    <w:p w14:paraId="62C9D246" w14:textId="77777777" w:rsidR="00471FE3" w:rsidRPr="00EA23E1" w:rsidRDefault="00471FE3" w:rsidP="009059E8">
      <w:pPr>
        <w:autoSpaceDE w:val="0"/>
        <w:autoSpaceDN w:val="0"/>
        <w:adjustRightInd w:val="0"/>
        <w:spacing w:after="0" w:line="240" w:lineRule="auto"/>
        <w:jc w:val="both"/>
        <w:rPr>
          <w:rFonts w:cs="Calibri"/>
          <w:color w:val="000000"/>
        </w:rPr>
      </w:pPr>
      <w:r w:rsidRPr="00EA23E1">
        <w:rPr>
          <w:rFonts w:cs="Calibri"/>
          <w:color w:val="000000"/>
        </w:rPr>
        <w:t>Beneficjent projektu grantowego przygotowuje wzór umowy o powierzenie grantu</w:t>
      </w:r>
      <w:r w:rsidR="004E35C3">
        <w:rPr>
          <w:rFonts w:cs="Calibri"/>
          <w:color w:val="000000"/>
        </w:rPr>
        <w:t xml:space="preserve"> </w:t>
      </w:r>
      <w:r w:rsidR="004E35C3" w:rsidRPr="00AE2198">
        <w:rPr>
          <w:rFonts w:cs="Calibri"/>
          <w:color w:val="000000"/>
        </w:rPr>
        <w:t>stanowiącej załącznik do wniosku o dofinansowanie</w:t>
      </w:r>
      <w:r w:rsidRPr="00EA23E1">
        <w:rPr>
          <w:rFonts w:cs="Calibri"/>
          <w:color w:val="000000"/>
        </w:rPr>
        <w:t xml:space="preserve">, która zawiera w szczególności: </w:t>
      </w:r>
    </w:p>
    <w:p w14:paraId="7394BAE4" w14:textId="506B78BD" w:rsidR="00471FE3" w:rsidRPr="00EA23E1" w:rsidRDefault="00471FE3" w:rsidP="009059E8">
      <w:pPr>
        <w:numPr>
          <w:ilvl w:val="0"/>
          <w:numId w:val="93"/>
        </w:numPr>
        <w:autoSpaceDE w:val="0"/>
        <w:autoSpaceDN w:val="0"/>
        <w:adjustRightInd w:val="0"/>
        <w:spacing w:after="0" w:line="240" w:lineRule="auto"/>
        <w:jc w:val="both"/>
        <w:rPr>
          <w:rFonts w:cs="Calibri"/>
          <w:color w:val="000000"/>
        </w:rPr>
      </w:pPr>
      <w:r w:rsidRPr="00EA23E1">
        <w:rPr>
          <w:rFonts w:cs="Calibri"/>
          <w:color w:val="000000"/>
        </w:rPr>
        <w:t>przedmiot  umowy</w:t>
      </w:r>
      <w:r w:rsidR="0065714E">
        <w:rPr>
          <w:rFonts w:cs="Calibri"/>
          <w:color w:val="000000"/>
        </w:rPr>
        <w:t>,</w:t>
      </w:r>
    </w:p>
    <w:p w14:paraId="2BD2B983" w14:textId="77777777" w:rsidR="00471FE3" w:rsidRPr="00EA23E1" w:rsidRDefault="00471FE3" w:rsidP="009059E8">
      <w:pPr>
        <w:numPr>
          <w:ilvl w:val="0"/>
          <w:numId w:val="93"/>
        </w:numPr>
        <w:autoSpaceDE w:val="0"/>
        <w:autoSpaceDN w:val="0"/>
        <w:adjustRightInd w:val="0"/>
        <w:spacing w:after="0" w:line="240" w:lineRule="auto"/>
        <w:jc w:val="both"/>
        <w:rPr>
          <w:rFonts w:cs="Calibri"/>
          <w:color w:val="000000"/>
        </w:rPr>
      </w:pPr>
      <w:r w:rsidRPr="00EA23E1">
        <w:rPr>
          <w:rFonts w:cs="Calibri"/>
          <w:color w:val="000000"/>
        </w:rPr>
        <w:t xml:space="preserve">zadania grantobiorcy objęte grantem, </w:t>
      </w:r>
    </w:p>
    <w:p w14:paraId="4E2393A8" w14:textId="77777777" w:rsidR="00471FE3" w:rsidRPr="00EA23E1" w:rsidRDefault="00471FE3" w:rsidP="009059E8">
      <w:pPr>
        <w:numPr>
          <w:ilvl w:val="0"/>
          <w:numId w:val="93"/>
        </w:numPr>
        <w:autoSpaceDE w:val="0"/>
        <w:autoSpaceDN w:val="0"/>
        <w:adjustRightInd w:val="0"/>
        <w:spacing w:after="0" w:line="240" w:lineRule="auto"/>
        <w:jc w:val="both"/>
        <w:rPr>
          <w:rFonts w:cs="Calibri"/>
          <w:color w:val="000000"/>
        </w:rPr>
      </w:pPr>
      <w:r w:rsidRPr="00EA23E1">
        <w:rPr>
          <w:rFonts w:cs="Calibri"/>
          <w:color w:val="000000"/>
        </w:rPr>
        <w:t xml:space="preserve">kwotę grantu i wkładu własnego, </w:t>
      </w:r>
    </w:p>
    <w:p w14:paraId="45E46F4B" w14:textId="77777777" w:rsidR="00471FE3" w:rsidRPr="00EA23E1" w:rsidRDefault="00471FE3" w:rsidP="00471FE3">
      <w:pPr>
        <w:numPr>
          <w:ilvl w:val="0"/>
          <w:numId w:val="93"/>
        </w:numPr>
        <w:autoSpaceDE w:val="0"/>
        <w:autoSpaceDN w:val="0"/>
        <w:adjustRightInd w:val="0"/>
        <w:spacing w:after="0" w:line="240" w:lineRule="auto"/>
        <w:jc w:val="both"/>
        <w:rPr>
          <w:rFonts w:cs="Calibri"/>
          <w:color w:val="000000"/>
        </w:rPr>
      </w:pPr>
      <w:r w:rsidRPr="00EA23E1">
        <w:rPr>
          <w:rFonts w:cs="Calibri"/>
          <w:color w:val="000000"/>
        </w:rPr>
        <w:t xml:space="preserve">okres realizacji umowy o powierzenie grantu, </w:t>
      </w:r>
    </w:p>
    <w:p w14:paraId="678E7339" w14:textId="77777777" w:rsidR="00471FE3" w:rsidRPr="00EA23E1" w:rsidRDefault="00471FE3" w:rsidP="00471FE3">
      <w:pPr>
        <w:numPr>
          <w:ilvl w:val="0"/>
          <w:numId w:val="93"/>
        </w:numPr>
        <w:autoSpaceDE w:val="0"/>
        <w:autoSpaceDN w:val="0"/>
        <w:adjustRightInd w:val="0"/>
        <w:spacing w:after="0" w:line="240" w:lineRule="auto"/>
        <w:jc w:val="both"/>
      </w:pPr>
      <w:r w:rsidRPr="00EA23E1">
        <w:lastRenderedPageBreak/>
        <w:t>warunki przekazania i rozliczenia grantu, m.in. :</w:t>
      </w:r>
    </w:p>
    <w:p w14:paraId="5EE74FE2" w14:textId="77777777" w:rsidR="00471FE3" w:rsidRPr="00EA23E1" w:rsidRDefault="00471FE3" w:rsidP="00471FE3">
      <w:pPr>
        <w:numPr>
          <w:ilvl w:val="0"/>
          <w:numId w:val="94"/>
        </w:numPr>
        <w:autoSpaceDE w:val="0"/>
        <w:autoSpaceDN w:val="0"/>
        <w:adjustRightInd w:val="0"/>
        <w:spacing w:after="0" w:line="240" w:lineRule="auto"/>
        <w:jc w:val="both"/>
      </w:pPr>
      <w:r w:rsidRPr="00EA23E1">
        <w:t>sposób weryfikacji oszczędnego poniesienia wydatku, np. poprzez standardowe koszty jednostkowe lub poprzez określenie maksymalnych dopuszczalnych limitów,</w:t>
      </w:r>
    </w:p>
    <w:p w14:paraId="6AF08CCE" w14:textId="77777777" w:rsidR="00471FE3" w:rsidRPr="00EA23E1" w:rsidRDefault="00471FE3" w:rsidP="00471FE3">
      <w:pPr>
        <w:numPr>
          <w:ilvl w:val="0"/>
          <w:numId w:val="94"/>
        </w:numPr>
        <w:autoSpaceDE w:val="0"/>
        <w:autoSpaceDN w:val="0"/>
        <w:adjustRightInd w:val="0"/>
        <w:spacing w:after="0" w:line="240" w:lineRule="auto"/>
        <w:jc w:val="both"/>
      </w:pPr>
      <w:r w:rsidRPr="00EA23E1">
        <w:t xml:space="preserve">obowiązki związane z rozliczeniem wskaźników projektu grantowego, </w:t>
      </w:r>
    </w:p>
    <w:p w14:paraId="2956B6C5" w14:textId="77777777" w:rsidR="007D2FED" w:rsidRPr="006B5DB9" w:rsidRDefault="007D2FED" w:rsidP="007D2FED">
      <w:pPr>
        <w:pStyle w:val="Akapitzlist"/>
        <w:numPr>
          <w:ilvl w:val="0"/>
          <w:numId w:val="94"/>
        </w:numPr>
        <w:autoSpaceDE w:val="0"/>
        <w:autoSpaceDN w:val="0"/>
        <w:spacing w:after="0" w:line="240" w:lineRule="auto"/>
        <w:jc w:val="both"/>
        <w:rPr>
          <w:rFonts w:eastAsia="Times New Roman"/>
        </w:rPr>
      </w:pPr>
      <w:r w:rsidRPr="006B5DB9">
        <w:rPr>
          <w:rFonts w:eastAsia="Times New Roman"/>
        </w:rPr>
        <w:t>zobligowanie grantobiorcy do złożenia  dokumentów celem uzyskania dotacji celowej :</w:t>
      </w:r>
    </w:p>
    <w:p w14:paraId="7EAE67D3" w14:textId="77777777" w:rsidR="007D2FED" w:rsidRPr="006B5DB9" w:rsidRDefault="007D2FED" w:rsidP="007D2FED">
      <w:pPr>
        <w:numPr>
          <w:ilvl w:val="0"/>
          <w:numId w:val="90"/>
        </w:numPr>
        <w:spacing w:after="0" w:line="240" w:lineRule="auto"/>
        <w:ind w:left="993" w:hanging="284"/>
        <w:jc w:val="both"/>
        <w:rPr>
          <w:lang w:eastAsia="ja-JP"/>
        </w:rPr>
      </w:pPr>
      <w:r w:rsidRPr="006B5DB9">
        <w:rPr>
          <w:lang w:eastAsia="ja-JP"/>
        </w:rPr>
        <w:t xml:space="preserve">formularza rozliczenia dotacji (w oparciu o wzór </w:t>
      </w:r>
      <w:r w:rsidRPr="006B5DB9">
        <w:rPr>
          <w:i/>
          <w:lang w:eastAsia="ja-JP"/>
        </w:rPr>
        <w:t>Przykładowy formularz rozliczenia dotacji</w:t>
      </w:r>
      <w:r w:rsidRPr="006B5DB9">
        <w:rPr>
          <w:lang w:eastAsia="ja-JP"/>
        </w:rPr>
        <w:t>)</w:t>
      </w:r>
    </w:p>
    <w:p w14:paraId="03D1F5B4" w14:textId="77777777" w:rsidR="007D2FED" w:rsidRPr="0065714E" w:rsidRDefault="007D2FED" w:rsidP="006E30B7">
      <w:pPr>
        <w:numPr>
          <w:ilvl w:val="0"/>
          <w:numId w:val="90"/>
        </w:numPr>
        <w:spacing w:after="0" w:line="240" w:lineRule="auto"/>
        <w:ind w:left="993" w:hanging="284"/>
        <w:jc w:val="both"/>
        <w:rPr>
          <w:lang w:eastAsia="ja-JP"/>
        </w:rPr>
      </w:pPr>
      <w:r w:rsidRPr="0065714E">
        <w:rPr>
          <w:lang w:eastAsia="ja-JP"/>
        </w:rPr>
        <w:t>faktury/umowy (jeżeli zostały zawarte), potwierdzając</w:t>
      </w:r>
      <w:r w:rsidR="00D360A1" w:rsidRPr="0065714E">
        <w:rPr>
          <w:lang w:eastAsia="ja-JP"/>
        </w:rPr>
        <w:t>ych</w:t>
      </w:r>
      <w:r w:rsidRPr="0065714E">
        <w:rPr>
          <w:lang w:eastAsia="ja-JP"/>
        </w:rPr>
        <w:t xml:space="preserve"> zakup/montaż fabrycznie nowych urządzeń wraz z potwierdzeniem płatności (przelew bankowy)</w:t>
      </w:r>
      <w:r w:rsidRPr="0065714E">
        <w:rPr>
          <w:rStyle w:val="Odwoanieprzypisudolnego"/>
          <w:lang w:eastAsia="ja-JP"/>
        </w:rPr>
        <w:footnoteReference w:id="4"/>
      </w:r>
      <w:r w:rsidRPr="0065714E">
        <w:rPr>
          <w:lang w:eastAsia="ja-JP"/>
        </w:rPr>
        <w:t>,</w:t>
      </w:r>
    </w:p>
    <w:p w14:paraId="28CBAB2C" w14:textId="77777777" w:rsidR="007D2FED" w:rsidRPr="006B5DB9" w:rsidRDefault="007D2FED" w:rsidP="007D2FED">
      <w:pPr>
        <w:numPr>
          <w:ilvl w:val="0"/>
          <w:numId w:val="90"/>
        </w:numPr>
        <w:spacing w:after="0" w:line="240" w:lineRule="auto"/>
        <w:ind w:left="993" w:hanging="284"/>
        <w:jc w:val="both"/>
        <w:rPr>
          <w:lang w:eastAsia="ja-JP"/>
        </w:rPr>
      </w:pPr>
      <w:r w:rsidRPr="006B5DB9">
        <w:rPr>
          <w:lang w:eastAsia="ja-JP"/>
        </w:rPr>
        <w:t>kosztorysu powykonawczego zatwierdzonego przez beneficjenta. Kosztorys nie jest wymagany jeśli protokół odbioru wskazuje jakie elementy rozliczeniowe zostały wykonane (powinien on zawierać informacje w zakresie wartości oraz ilości wykonania danego elementu rozliczeniowego),</w:t>
      </w:r>
    </w:p>
    <w:p w14:paraId="287273FA" w14:textId="77777777" w:rsidR="007D2FED" w:rsidRPr="008C4E06" w:rsidRDefault="007D2FED" w:rsidP="007D2FED">
      <w:pPr>
        <w:numPr>
          <w:ilvl w:val="0"/>
          <w:numId w:val="90"/>
        </w:numPr>
        <w:spacing w:after="0" w:line="240" w:lineRule="auto"/>
        <w:ind w:left="993" w:hanging="284"/>
        <w:jc w:val="both"/>
        <w:rPr>
          <w:lang w:eastAsia="ja-JP"/>
        </w:rPr>
      </w:pPr>
      <w:r w:rsidRPr="008C4E06">
        <w:rPr>
          <w:lang w:eastAsia="ja-JP"/>
        </w:rPr>
        <w:t>protokołu odbioru zatwierdzonego przez beneficjenta, potwierdzający efekt ekologiczny</w:t>
      </w:r>
      <w:r w:rsidR="0098721E" w:rsidRPr="008C4E06">
        <w:rPr>
          <w:lang w:eastAsia="ja-JP"/>
        </w:rPr>
        <w:t>,</w:t>
      </w:r>
    </w:p>
    <w:p w14:paraId="49D8121D" w14:textId="77777777" w:rsidR="007D2FED" w:rsidRPr="006B5DB9" w:rsidRDefault="007D2FED" w:rsidP="007D2FED">
      <w:pPr>
        <w:numPr>
          <w:ilvl w:val="0"/>
          <w:numId w:val="90"/>
        </w:numPr>
        <w:spacing w:after="0" w:line="240" w:lineRule="auto"/>
        <w:ind w:left="993" w:hanging="284"/>
        <w:jc w:val="both"/>
        <w:rPr>
          <w:lang w:eastAsia="ja-JP"/>
        </w:rPr>
      </w:pPr>
      <w:r w:rsidRPr="006B5DB9">
        <w:rPr>
          <w:lang w:eastAsia="ja-JP"/>
        </w:rPr>
        <w:t>oświadczenie</w:t>
      </w:r>
      <w:r w:rsidR="00E827BC">
        <w:rPr>
          <w:rStyle w:val="Odwoanieprzypisudolnego"/>
          <w:lang w:eastAsia="ja-JP"/>
        </w:rPr>
        <w:footnoteReference w:id="5"/>
      </w:r>
      <w:r w:rsidRPr="006B5DB9">
        <w:rPr>
          <w:lang w:eastAsia="ja-JP"/>
        </w:rPr>
        <w:t xml:space="preserve"> o nieprowadzeniu działalności gospodarczej lub oświadczenie w sprawie pomocy de minimis</w:t>
      </w:r>
      <w:r w:rsidR="0098721E" w:rsidRPr="006B5DB9">
        <w:rPr>
          <w:lang w:eastAsia="ja-JP"/>
        </w:rPr>
        <w:t>,</w:t>
      </w:r>
      <w:r w:rsidRPr="006B5DB9">
        <w:rPr>
          <w:lang w:eastAsia="ja-JP"/>
        </w:rPr>
        <w:t xml:space="preserve"> </w:t>
      </w:r>
    </w:p>
    <w:p w14:paraId="013BC9A4" w14:textId="5B35CAC5" w:rsidR="007D2FED" w:rsidRPr="006B5DB9" w:rsidRDefault="007D2FED" w:rsidP="00BF7B33">
      <w:pPr>
        <w:numPr>
          <w:ilvl w:val="0"/>
          <w:numId w:val="90"/>
        </w:numPr>
        <w:spacing w:after="0" w:line="240" w:lineRule="auto"/>
        <w:ind w:left="993" w:hanging="284"/>
        <w:jc w:val="both"/>
        <w:rPr>
          <w:lang w:eastAsia="ja-JP"/>
        </w:rPr>
      </w:pPr>
      <w:r w:rsidRPr="006B5DB9">
        <w:rPr>
          <w:lang w:eastAsia="ja-JP"/>
        </w:rPr>
        <w:t>oświadczenie o VAT (jeśli VAT stanowi wydatek kwalifikowalny)</w:t>
      </w:r>
      <w:r w:rsidR="00BF7B33">
        <w:rPr>
          <w:lang w:eastAsia="ja-JP"/>
        </w:rPr>
        <w:t>.  Podatek</w:t>
      </w:r>
      <w:r w:rsidR="00BF7B33" w:rsidRPr="00BF7B33">
        <w:rPr>
          <w:lang w:eastAsia="ja-JP"/>
        </w:rPr>
        <w:t xml:space="preserve"> od towarów</w:t>
      </w:r>
      <w:r w:rsidR="00B867D0">
        <w:rPr>
          <w:lang w:eastAsia="ja-JP"/>
        </w:rPr>
        <w:t xml:space="preserve">                       </w:t>
      </w:r>
      <w:r w:rsidR="00BF7B33" w:rsidRPr="00BF7B33">
        <w:rPr>
          <w:lang w:eastAsia="ja-JP"/>
        </w:rPr>
        <w:t xml:space="preserve"> i usług (VAT) stanowi koszt kwalifikowany przedsięwzięcia wyłącznie w sytuacji, gdy zgodnie z obowiązującymi przepisami w tym zakresie, beneficjent projektu grantowego lub ostateczny odbiorca (grantobiorca) nie ma możliwości prawnych jeg</w:t>
      </w:r>
      <w:r w:rsidR="00BF7B33">
        <w:rPr>
          <w:lang w:eastAsia="ja-JP"/>
        </w:rPr>
        <w:t>o odliczenia,</w:t>
      </w:r>
    </w:p>
    <w:p w14:paraId="6DB349A7" w14:textId="39B0D902" w:rsidR="007D2FED" w:rsidRDefault="007D2FED" w:rsidP="007D2FED">
      <w:pPr>
        <w:numPr>
          <w:ilvl w:val="0"/>
          <w:numId w:val="90"/>
        </w:numPr>
        <w:spacing w:after="0" w:line="240" w:lineRule="auto"/>
        <w:ind w:left="993" w:hanging="284"/>
        <w:jc w:val="both"/>
        <w:rPr>
          <w:lang w:eastAsia="ja-JP"/>
        </w:rPr>
      </w:pPr>
      <w:r w:rsidRPr="006B5DB9">
        <w:rPr>
          <w:lang w:eastAsia="ja-JP"/>
        </w:rPr>
        <w:t>oświadczenie o prawie</w:t>
      </w:r>
      <w:r w:rsidR="00471FE3" w:rsidRPr="001A076B">
        <w:t xml:space="preserve"> do dysponowania nieruchomością</w:t>
      </w:r>
      <w:r w:rsidR="00BF7B33">
        <w:t xml:space="preserve"> na cele realizacji projektu oraz </w:t>
      </w:r>
      <w:r w:rsidR="00B867D0">
        <w:t xml:space="preserve">               </w:t>
      </w:r>
      <w:r w:rsidR="00BF7B33">
        <w:t>w okresie trwałości projektu</w:t>
      </w:r>
      <w:r w:rsidR="0098721E" w:rsidRPr="006B5DB9">
        <w:rPr>
          <w:lang w:eastAsia="ja-JP"/>
        </w:rPr>
        <w:t>,</w:t>
      </w:r>
    </w:p>
    <w:p w14:paraId="121D8AE7" w14:textId="77777777" w:rsidR="008C4E06" w:rsidRPr="006B5DB9" w:rsidRDefault="008F2235" w:rsidP="007D2FED">
      <w:pPr>
        <w:numPr>
          <w:ilvl w:val="0"/>
          <w:numId w:val="90"/>
        </w:numPr>
        <w:spacing w:after="0" w:line="240" w:lineRule="auto"/>
        <w:ind w:left="993" w:hanging="284"/>
        <w:jc w:val="both"/>
        <w:rPr>
          <w:lang w:eastAsia="ja-JP"/>
        </w:rPr>
      </w:pPr>
      <w:r>
        <w:rPr>
          <w:lang w:eastAsia="ja-JP"/>
        </w:rPr>
        <w:t>oświadczenie dotyczące zasady zakazu podwójnego finansowania</w:t>
      </w:r>
      <w:r w:rsidR="008C4E06">
        <w:rPr>
          <w:lang w:eastAsia="ja-JP"/>
        </w:rPr>
        <w:t xml:space="preserve"> wydatków, </w:t>
      </w:r>
    </w:p>
    <w:p w14:paraId="126668E8" w14:textId="77777777" w:rsidR="007D2FED" w:rsidRPr="006B5DB9" w:rsidRDefault="007D2FED" w:rsidP="007D2FED">
      <w:pPr>
        <w:numPr>
          <w:ilvl w:val="0"/>
          <w:numId w:val="90"/>
        </w:numPr>
        <w:spacing w:after="0" w:line="240" w:lineRule="auto"/>
        <w:ind w:left="993" w:hanging="284"/>
        <w:jc w:val="both"/>
        <w:rPr>
          <w:lang w:eastAsia="ja-JP"/>
        </w:rPr>
      </w:pPr>
      <w:r w:rsidRPr="006B5DB9">
        <w:rPr>
          <w:lang w:eastAsia="ja-JP"/>
        </w:rPr>
        <w:t>oświadczenie grantobiorcy o nie wykluczeniu z możliwości otrzymania dofinansowania</w:t>
      </w:r>
      <w:r w:rsidR="0098721E" w:rsidRPr="006B5DB9">
        <w:rPr>
          <w:lang w:eastAsia="ja-JP"/>
        </w:rPr>
        <w:t>,</w:t>
      </w:r>
    </w:p>
    <w:p w14:paraId="7DD34D77" w14:textId="77777777" w:rsidR="00471FE3" w:rsidRPr="001A076B" w:rsidRDefault="007D2FED" w:rsidP="001A076B">
      <w:pPr>
        <w:pStyle w:val="Akapitzlist"/>
        <w:numPr>
          <w:ilvl w:val="0"/>
          <w:numId w:val="90"/>
        </w:numPr>
        <w:autoSpaceDE w:val="0"/>
        <w:autoSpaceDN w:val="0"/>
        <w:adjustRightInd w:val="0"/>
        <w:spacing w:after="0" w:line="240" w:lineRule="auto"/>
        <w:ind w:left="993" w:hanging="284"/>
        <w:jc w:val="both"/>
      </w:pPr>
      <w:r w:rsidRPr="006B5DB9">
        <w:rPr>
          <w:lang w:eastAsia="ja-JP"/>
        </w:rPr>
        <w:t>oświadczenie dot.</w:t>
      </w:r>
      <w:r w:rsidR="00471FE3" w:rsidRPr="001A076B">
        <w:t xml:space="preserve"> trwałości </w:t>
      </w:r>
      <w:r w:rsidRPr="006B5DB9">
        <w:rPr>
          <w:lang w:eastAsia="ja-JP"/>
        </w:rPr>
        <w:t>przedsięwzięcia</w:t>
      </w:r>
      <w:r w:rsidR="00471FE3" w:rsidRPr="001A076B">
        <w:t>,</w:t>
      </w:r>
    </w:p>
    <w:p w14:paraId="46D78843" w14:textId="0EFE7A15" w:rsidR="00471FE3" w:rsidRPr="00CD5FB8" w:rsidRDefault="00471FE3" w:rsidP="00CD5FB8">
      <w:pPr>
        <w:numPr>
          <w:ilvl w:val="0"/>
          <w:numId w:val="94"/>
        </w:numPr>
        <w:autoSpaceDE w:val="0"/>
        <w:autoSpaceDN w:val="0"/>
        <w:adjustRightInd w:val="0"/>
        <w:spacing w:after="0" w:line="240" w:lineRule="auto"/>
        <w:jc w:val="both"/>
      </w:pPr>
      <w:r w:rsidRPr="00EA23E1">
        <w:t xml:space="preserve">zobowiązanie do zwrotu grantu </w:t>
      </w:r>
      <w:r w:rsidR="00BF7B33" w:rsidRPr="00BF7B33">
        <w:t>w przypadku wykorzystania go niezgodnie z postanowieniami umowy, zawartej pomiędzy beneficjentem i grantobiorcą oraz innymi procedurami, obowiązującymi przy wykorzystaniu grantu niezgodnie z celami projektu grantowego, nienależnego pobrania grantu lub pobrania go w nadmiernej wysokości i rozwiązania umowy</w:t>
      </w:r>
      <w:r w:rsidR="00BF7B33">
        <w:t>,</w:t>
      </w:r>
      <w:r w:rsidR="00BF7B33" w:rsidRPr="00BF7B33">
        <w:t xml:space="preserve"> </w:t>
      </w:r>
    </w:p>
    <w:p w14:paraId="55933F5D" w14:textId="3E31FC27" w:rsidR="00471FE3" w:rsidRPr="00EA23E1" w:rsidRDefault="00471FE3" w:rsidP="00471FE3">
      <w:pPr>
        <w:numPr>
          <w:ilvl w:val="0"/>
          <w:numId w:val="94"/>
        </w:numPr>
        <w:autoSpaceDE w:val="0"/>
        <w:autoSpaceDN w:val="0"/>
        <w:adjustRightInd w:val="0"/>
        <w:spacing w:after="0" w:line="240" w:lineRule="auto"/>
        <w:jc w:val="both"/>
        <w:rPr>
          <w:rFonts w:cs="Calibri"/>
          <w:color w:val="000000"/>
        </w:rPr>
      </w:pPr>
      <w:r w:rsidRPr="00EA23E1">
        <w:t>zobowiązanie do poddania się kontroli przeprowadzanej przez beneficjenta projektu grantowego lub uprawnione</w:t>
      </w:r>
      <w:r w:rsidR="00D24F1F">
        <w:t xml:space="preserve"> podmioty (np. IZ RPO WSL/IP/IAS</w:t>
      </w:r>
      <w:r w:rsidRPr="00EA23E1">
        <w:t xml:space="preserve">/KE), </w:t>
      </w:r>
    </w:p>
    <w:p w14:paraId="0CF2C880" w14:textId="6B7129BB" w:rsidR="00471FE3" w:rsidRDefault="005760ED" w:rsidP="00471FE3">
      <w:pPr>
        <w:numPr>
          <w:ilvl w:val="0"/>
          <w:numId w:val="93"/>
        </w:numPr>
        <w:autoSpaceDE w:val="0"/>
        <w:autoSpaceDN w:val="0"/>
        <w:adjustRightInd w:val="0"/>
        <w:spacing w:after="0" w:line="240" w:lineRule="auto"/>
        <w:jc w:val="both"/>
        <w:rPr>
          <w:rFonts w:cs="Calibri"/>
          <w:color w:val="000000"/>
        </w:rPr>
      </w:pPr>
      <w:r>
        <w:rPr>
          <w:rFonts w:cs="Calibri"/>
          <w:color w:val="000000"/>
        </w:rPr>
        <w:t xml:space="preserve">uregulowania w zakresie </w:t>
      </w:r>
      <w:r w:rsidR="00471FE3" w:rsidRPr="00EA23E1">
        <w:rPr>
          <w:rFonts w:cs="Calibri"/>
          <w:color w:val="000000"/>
        </w:rPr>
        <w:t>pomocy publicznej (w przypadku, gdy objęty projektem odbiorca końcowy prowadzi działalność gospodarczą w obiekcie objętym projektem lub wykorzystuje przedmiot projektu do prowadzenie tej działalności – jeśli dotyczy; powinny zostać określone obowiązki beneficjenta udzielającego pomocy w odniesieniu do sposobu określenia wielkości pomocy, jej rodzaju i podstawy prawnej oraz zobowiązania do sprawozdawczości udzielonej pomocy), odpłatności/częściowej odpłatności za udostępniony przedmiot projektu (jeśli dotyczy),</w:t>
      </w:r>
    </w:p>
    <w:p w14:paraId="590297B0" w14:textId="1010B15E" w:rsidR="006E30B7" w:rsidRDefault="006E30B7" w:rsidP="00471FE3">
      <w:pPr>
        <w:numPr>
          <w:ilvl w:val="0"/>
          <w:numId w:val="93"/>
        </w:numPr>
        <w:autoSpaceDE w:val="0"/>
        <w:autoSpaceDN w:val="0"/>
        <w:adjustRightInd w:val="0"/>
        <w:spacing w:after="0" w:line="240" w:lineRule="auto"/>
        <w:jc w:val="both"/>
        <w:rPr>
          <w:rFonts w:cs="Calibri"/>
          <w:color w:val="000000"/>
        </w:rPr>
      </w:pPr>
      <w:r>
        <w:rPr>
          <w:rFonts w:cs="Calibri"/>
          <w:color w:val="000000"/>
        </w:rPr>
        <w:t>zasad</w:t>
      </w:r>
      <w:r w:rsidR="005760ED">
        <w:rPr>
          <w:rFonts w:cs="Calibri"/>
          <w:color w:val="000000"/>
        </w:rPr>
        <w:t>y</w:t>
      </w:r>
      <w:r>
        <w:rPr>
          <w:rFonts w:cs="Calibri"/>
          <w:color w:val="000000"/>
        </w:rPr>
        <w:t xml:space="preserve"> odzyskiwania środków:</w:t>
      </w:r>
    </w:p>
    <w:p w14:paraId="538215D3" w14:textId="77777777" w:rsidR="006E30B7" w:rsidRPr="006E30B7" w:rsidRDefault="006E30B7" w:rsidP="006E30B7">
      <w:pPr>
        <w:pStyle w:val="Akapitzlist"/>
        <w:numPr>
          <w:ilvl w:val="0"/>
          <w:numId w:val="113"/>
        </w:numPr>
        <w:autoSpaceDE w:val="0"/>
        <w:autoSpaceDN w:val="0"/>
        <w:adjustRightInd w:val="0"/>
        <w:spacing w:after="0" w:line="240" w:lineRule="auto"/>
        <w:jc w:val="both"/>
        <w:rPr>
          <w:rFonts w:cs="Calibri"/>
          <w:color w:val="000000"/>
        </w:rPr>
      </w:pPr>
      <w:r w:rsidRPr="006E30B7">
        <w:rPr>
          <w:rFonts w:cs="Calibri"/>
          <w:color w:val="000000"/>
        </w:rPr>
        <w:t>wskazania terminu do zwrotu środków,</w:t>
      </w:r>
    </w:p>
    <w:p w14:paraId="408C2628" w14:textId="432C4975" w:rsidR="006E30B7" w:rsidRPr="006E30B7" w:rsidRDefault="006E30B7" w:rsidP="006E30B7">
      <w:pPr>
        <w:pStyle w:val="Akapitzlist"/>
        <w:numPr>
          <w:ilvl w:val="0"/>
          <w:numId w:val="113"/>
        </w:numPr>
        <w:autoSpaceDE w:val="0"/>
        <w:autoSpaceDN w:val="0"/>
        <w:adjustRightInd w:val="0"/>
        <w:spacing w:after="0" w:line="240" w:lineRule="auto"/>
        <w:jc w:val="both"/>
        <w:rPr>
          <w:rFonts w:cs="Calibri"/>
          <w:color w:val="000000"/>
        </w:rPr>
      </w:pPr>
      <w:r w:rsidRPr="006E30B7">
        <w:rPr>
          <w:rFonts w:cs="Calibri"/>
          <w:color w:val="000000"/>
        </w:rPr>
        <w:t xml:space="preserve">wskazania zasad naliczania odsetek od środków podlegających zwrotowi (rodzaj odsetek </w:t>
      </w:r>
      <w:r w:rsidR="00E676FB">
        <w:rPr>
          <w:rFonts w:cs="Calibri"/>
          <w:color w:val="000000"/>
        </w:rPr>
        <w:t xml:space="preserve">                    </w:t>
      </w:r>
      <w:r w:rsidRPr="006E30B7">
        <w:rPr>
          <w:rFonts w:cs="Calibri"/>
          <w:color w:val="000000"/>
        </w:rPr>
        <w:t>i terminy ich naliczania),</w:t>
      </w:r>
    </w:p>
    <w:p w14:paraId="5BA09296" w14:textId="77777777" w:rsidR="006E30B7" w:rsidRPr="006E30B7" w:rsidRDefault="006E30B7" w:rsidP="006E30B7">
      <w:pPr>
        <w:pStyle w:val="Akapitzlist"/>
        <w:numPr>
          <w:ilvl w:val="0"/>
          <w:numId w:val="113"/>
        </w:numPr>
        <w:autoSpaceDE w:val="0"/>
        <w:autoSpaceDN w:val="0"/>
        <w:adjustRightInd w:val="0"/>
        <w:spacing w:after="0" w:line="240" w:lineRule="auto"/>
        <w:jc w:val="both"/>
        <w:rPr>
          <w:rFonts w:cs="Calibri"/>
          <w:color w:val="000000"/>
        </w:rPr>
      </w:pPr>
      <w:r w:rsidRPr="006E30B7">
        <w:rPr>
          <w:rFonts w:cs="Calibri"/>
          <w:color w:val="000000"/>
        </w:rPr>
        <w:t>wskazania zasad rozliczania wpłat, w przypadku gdy dokonany zwrot nie pokrywa w całości należności głównej i odsetek,</w:t>
      </w:r>
    </w:p>
    <w:p w14:paraId="3A247E54" w14:textId="77777777" w:rsidR="006E30B7" w:rsidRDefault="006E30B7" w:rsidP="006E30B7">
      <w:pPr>
        <w:pStyle w:val="Akapitzlist"/>
        <w:numPr>
          <w:ilvl w:val="0"/>
          <w:numId w:val="113"/>
        </w:numPr>
        <w:autoSpaceDE w:val="0"/>
        <w:autoSpaceDN w:val="0"/>
        <w:adjustRightInd w:val="0"/>
        <w:spacing w:after="0" w:line="240" w:lineRule="auto"/>
        <w:jc w:val="both"/>
        <w:rPr>
          <w:rFonts w:cs="Calibri"/>
          <w:color w:val="000000"/>
        </w:rPr>
      </w:pPr>
      <w:r w:rsidRPr="006E30B7">
        <w:rPr>
          <w:rFonts w:cs="Calibri"/>
          <w:color w:val="000000"/>
        </w:rPr>
        <w:t>wskazania czynności, jakie beneficjent podejmie, w przypadku braku dobrowolnego zwrotu środków przez grantobiorcę,</w:t>
      </w:r>
    </w:p>
    <w:p w14:paraId="6FC4876F" w14:textId="695AAEDC" w:rsidR="00E676FB" w:rsidRDefault="00E676FB" w:rsidP="006E30B7">
      <w:pPr>
        <w:pStyle w:val="Akapitzlist"/>
        <w:numPr>
          <w:ilvl w:val="0"/>
          <w:numId w:val="113"/>
        </w:numPr>
        <w:autoSpaceDE w:val="0"/>
        <w:autoSpaceDN w:val="0"/>
        <w:adjustRightInd w:val="0"/>
        <w:spacing w:after="0" w:line="240" w:lineRule="auto"/>
        <w:jc w:val="both"/>
        <w:rPr>
          <w:rFonts w:cs="Calibri"/>
          <w:color w:val="000000"/>
        </w:rPr>
      </w:pPr>
      <w:r w:rsidRPr="006E30B7">
        <w:rPr>
          <w:rFonts w:cs="Calibri"/>
          <w:color w:val="000000"/>
        </w:rPr>
        <w:t>wskazania sądu właściwego do rozstrzygania sporów</w:t>
      </w:r>
      <w:r>
        <w:rPr>
          <w:rFonts w:cs="Calibri"/>
          <w:color w:val="000000"/>
        </w:rPr>
        <w:t>,</w:t>
      </w:r>
    </w:p>
    <w:p w14:paraId="4FE4FDED" w14:textId="4BCD3B59" w:rsidR="00471FE3" w:rsidRPr="00EA23E1" w:rsidRDefault="00471FE3" w:rsidP="008C4E06">
      <w:pPr>
        <w:numPr>
          <w:ilvl w:val="0"/>
          <w:numId w:val="93"/>
        </w:numPr>
        <w:autoSpaceDE w:val="0"/>
        <w:autoSpaceDN w:val="0"/>
        <w:adjustRightInd w:val="0"/>
        <w:spacing w:after="0" w:line="240" w:lineRule="auto"/>
        <w:jc w:val="both"/>
        <w:rPr>
          <w:rFonts w:cs="Calibri"/>
          <w:color w:val="000000"/>
        </w:rPr>
      </w:pPr>
      <w:r w:rsidRPr="00463E24">
        <w:t>zagadnienia związane z przetwarzaniem danych osobowych</w:t>
      </w:r>
      <w:r w:rsidR="00463E24">
        <w:t xml:space="preserve"> grantobiorców</w:t>
      </w:r>
      <w:r w:rsidR="008C4E06" w:rsidRPr="00463E24">
        <w:t xml:space="preserve"> </w:t>
      </w:r>
      <w:r w:rsidR="008C4E06" w:rsidRPr="008C4E06">
        <w:t xml:space="preserve">zgodnie przepisami prawa powszechnie obowiązującego o ochronie danych osobowych, w szczególności z przepisami </w:t>
      </w:r>
      <w:r w:rsidR="008C4E06" w:rsidRPr="008C4E06">
        <w:lastRenderedPageBreak/>
        <w:t>RODO</w:t>
      </w:r>
      <w:r w:rsidRPr="00463E24">
        <w:t xml:space="preserve">, w tym </w:t>
      </w:r>
      <w:r w:rsidR="00530C01">
        <w:t xml:space="preserve">również </w:t>
      </w:r>
      <w:r w:rsidRPr="00463E24">
        <w:t xml:space="preserve">w zakresie </w:t>
      </w:r>
      <w:r w:rsidR="00456E6F">
        <w:t xml:space="preserve"> </w:t>
      </w:r>
      <w:r w:rsidRPr="00463E24">
        <w:t xml:space="preserve">wyrażenia zgody grantobiorcy  </w:t>
      </w:r>
      <w:r w:rsidRPr="00463E24">
        <w:rPr>
          <w:rFonts w:cs="Calibri"/>
          <w:color w:val="000000"/>
        </w:rPr>
        <w:t>na uczestnictwo w wywiadach, ankietach i panelach w ramach ewaluacji, badań i analiz, itp.</w:t>
      </w:r>
      <w:r w:rsidR="00BF7B33" w:rsidRPr="00BF7B33">
        <w:rPr>
          <w:rFonts w:cs="Calibri"/>
          <w:color w:val="000000"/>
        </w:rPr>
        <w:t xml:space="preserve"> </w:t>
      </w:r>
    </w:p>
    <w:p w14:paraId="1EEE41D8" w14:textId="77777777" w:rsidR="00471FE3" w:rsidRPr="00EA23E1" w:rsidRDefault="00471FE3" w:rsidP="00471FE3">
      <w:pPr>
        <w:spacing w:after="0" w:line="240" w:lineRule="auto"/>
        <w:jc w:val="both"/>
        <w:rPr>
          <w:b/>
        </w:rPr>
      </w:pPr>
    </w:p>
    <w:p w14:paraId="6F5AC8D1" w14:textId="77777777" w:rsidR="005760ED" w:rsidRDefault="005760ED" w:rsidP="00471FE3">
      <w:pPr>
        <w:spacing w:after="0" w:line="240" w:lineRule="auto"/>
        <w:jc w:val="both"/>
        <w:rPr>
          <w:b/>
        </w:rPr>
      </w:pPr>
    </w:p>
    <w:p w14:paraId="08D6EAB2" w14:textId="77777777" w:rsidR="005760ED" w:rsidRDefault="005760ED" w:rsidP="00471FE3">
      <w:pPr>
        <w:spacing w:after="0" w:line="240" w:lineRule="auto"/>
        <w:jc w:val="both"/>
        <w:rPr>
          <w:b/>
        </w:rPr>
      </w:pPr>
    </w:p>
    <w:p w14:paraId="3560BFA8" w14:textId="77777777" w:rsidR="00471FE3" w:rsidRPr="00EA23E1" w:rsidRDefault="00471FE3" w:rsidP="00471FE3">
      <w:pPr>
        <w:spacing w:after="0" w:line="240" w:lineRule="auto"/>
        <w:jc w:val="both"/>
        <w:rPr>
          <w:b/>
        </w:rPr>
      </w:pPr>
      <w:r w:rsidRPr="00EA23E1">
        <w:rPr>
          <w:b/>
        </w:rPr>
        <w:t>Rozliczenie projektu grantowego:</w:t>
      </w:r>
    </w:p>
    <w:p w14:paraId="5BA54EBF" w14:textId="526BCF52" w:rsidR="00471FE3" w:rsidRPr="00EA23E1" w:rsidRDefault="00471FE3" w:rsidP="00471FE3">
      <w:pPr>
        <w:numPr>
          <w:ilvl w:val="0"/>
          <w:numId w:val="15"/>
        </w:numPr>
        <w:spacing w:after="0" w:line="240" w:lineRule="auto"/>
        <w:jc w:val="both"/>
        <w:rPr>
          <w:rFonts w:eastAsia="MS Mincho" w:cs="Arial"/>
          <w:lang w:eastAsia="ja-JP"/>
        </w:rPr>
      </w:pPr>
      <w:r w:rsidRPr="00EA23E1">
        <w:rPr>
          <w:rFonts w:eastAsia="MS Mincho" w:cs="Arial"/>
          <w:lang w:eastAsia="ja-JP"/>
        </w:rPr>
        <w:t>Rozliczenie dofinansowania na projekt grantowy następuje zgodnie z umową o dofinansowanie zawartą pomiędzy IZ RPO WSL, a beneficjentem projektu grantowego.</w:t>
      </w:r>
      <w:r w:rsidR="002478C6" w:rsidRPr="00117AE5">
        <w:rPr>
          <w:rFonts w:eastAsia="MS Mincho" w:cs="Arial"/>
          <w:lang w:eastAsia="ja-JP"/>
        </w:rPr>
        <w:t xml:space="preserve"> </w:t>
      </w:r>
      <w:r w:rsidR="000E17E4" w:rsidRPr="00117AE5">
        <w:rPr>
          <w:rFonts w:eastAsia="MS Mincho" w:cs="Arial"/>
          <w:lang w:eastAsia="ja-JP"/>
        </w:rPr>
        <w:t>R</w:t>
      </w:r>
      <w:r w:rsidR="002478C6" w:rsidRPr="00117AE5">
        <w:rPr>
          <w:rFonts w:eastAsia="MS Mincho" w:cs="Arial"/>
          <w:lang w:eastAsia="ja-JP"/>
        </w:rPr>
        <w:t>ozliczani</w:t>
      </w:r>
      <w:r w:rsidR="000E17E4" w:rsidRPr="00117AE5">
        <w:rPr>
          <w:rFonts w:eastAsia="MS Mincho" w:cs="Arial"/>
          <w:lang w:eastAsia="ja-JP"/>
        </w:rPr>
        <w:t>e</w:t>
      </w:r>
      <w:r w:rsidR="002478C6" w:rsidRPr="00117AE5">
        <w:rPr>
          <w:rFonts w:eastAsia="MS Mincho" w:cs="Arial"/>
          <w:lang w:eastAsia="ja-JP"/>
        </w:rPr>
        <w:t xml:space="preserve"> wydatków </w:t>
      </w:r>
      <w:r w:rsidR="00176618">
        <w:rPr>
          <w:rFonts w:eastAsia="MS Mincho" w:cs="Arial"/>
          <w:lang w:eastAsia="ja-JP"/>
        </w:rPr>
        <w:t xml:space="preserve">                       </w:t>
      </w:r>
      <w:r w:rsidR="002478C6" w:rsidRPr="00117AE5">
        <w:rPr>
          <w:rFonts w:eastAsia="MS Mincho" w:cs="Arial"/>
          <w:lang w:eastAsia="ja-JP"/>
        </w:rPr>
        <w:t>w projektach grantow</w:t>
      </w:r>
      <w:r w:rsidR="000E17E4" w:rsidRPr="00117AE5">
        <w:rPr>
          <w:rFonts w:eastAsia="MS Mincho" w:cs="Arial"/>
          <w:lang w:eastAsia="ja-JP"/>
        </w:rPr>
        <w:t xml:space="preserve">ych będzie się odbywać zgodnie z zasadami rozliczania przyjętymi </w:t>
      </w:r>
      <w:r w:rsidR="00176618">
        <w:rPr>
          <w:rFonts w:eastAsia="MS Mincho" w:cs="Arial"/>
          <w:lang w:eastAsia="ja-JP"/>
        </w:rPr>
        <w:t xml:space="preserve">                                  </w:t>
      </w:r>
      <w:r w:rsidR="000E17E4" w:rsidRPr="00117AE5">
        <w:rPr>
          <w:rFonts w:eastAsia="MS Mincho" w:cs="Arial"/>
          <w:lang w:eastAsia="ja-JP"/>
        </w:rPr>
        <w:t xml:space="preserve">w </w:t>
      </w:r>
      <w:r w:rsidR="000E17E4" w:rsidRPr="00117AE5">
        <w:rPr>
          <w:rFonts w:eastAsia="MS Mincho" w:cs="Arial"/>
          <w:i/>
          <w:lang w:eastAsia="ja-JP"/>
        </w:rPr>
        <w:t>Przewodniku dla Beneficjentów RPO WSL 2014-2020</w:t>
      </w:r>
      <w:r w:rsidR="000E17E4" w:rsidRPr="00117AE5">
        <w:rPr>
          <w:rFonts w:eastAsia="MS Mincho" w:cs="Arial"/>
          <w:lang w:eastAsia="ja-JP"/>
        </w:rPr>
        <w:t>. Jednocześnie ocena kwalifikowalności będzie weryfikowana w oparciu o przepisy prawa</w:t>
      </w:r>
      <w:r w:rsidR="000E17E4" w:rsidRPr="008D4D12">
        <w:rPr>
          <w:rFonts w:eastAsia="MS Mincho" w:cs="Arial"/>
          <w:i/>
          <w:lang w:eastAsia="ja-JP"/>
        </w:rPr>
        <w:t xml:space="preserve">, </w:t>
      </w:r>
      <w:r w:rsidR="0049583A" w:rsidRPr="008D4D12">
        <w:rPr>
          <w:rFonts w:eastAsia="MS Mincho" w:cs="Arial"/>
          <w:i/>
          <w:lang w:eastAsia="ja-JP"/>
        </w:rPr>
        <w:t>Wytyczne w zakresie kwalifikowalności wydatków w ramach Europejskiego Funduszu Rozwoju Regionalnego, Europejskiego Funduszu Społecznego oraz Funduszu Spójności na lata 2014-2020</w:t>
      </w:r>
      <w:r w:rsidR="000E17E4" w:rsidRPr="00117AE5">
        <w:rPr>
          <w:rFonts w:eastAsia="MS Mincho" w:cs="Arial"/>
          <w:lang w:eastAsia="ja-JP"/>
        </w:rPr>
        <w:t xml:space="preserve">, inne dokumenty programowe oraz </w:t>
      </w:r>
      <w:r w:rsidR="008D4D12">
        <w:rPr>
          <w:rFonts w:eastAsia="MS Mincho" w:cs="Arial"/>
          <w:i/>
          <w:lang w:eastAsia="ja-JP"/>
        </w:rPr>
        <w:t>u</w:t>
      </w:r>
      <w:r w:rsidR="000E17E4" w:rsidRPr="00117AE5">
        <w:rPr>
          <w:rFonts w:eastAsia="MS Mincho" w:cs="Arial"/>
          <w:i/>
          <w:lang w:eastAsia="ja-JP"/>
        </w:rPr>
        <w:t>mowę o dofinansowanie</w:t>
      </w:r>
      <w:r w:rsidR="000E17E4" w:rsidRPr="00117AE5">
        <w:rPr>
          <w:rFonts w:eastAsia="MS Mincho" w:cs="Arial"/>
          <w:lang w:eastAsia="ja-JP"/>
        </w:rPr>
        <w:t xml:space="preserve"> podpisaną przez beneficjenta projektu grantowego.</w:t>
      </w:r>
    </w:p>
    <w:p w14:paraId="6FCAD07F" w14:textId="77777777" w:rsidR="00471FE3" w:rsidRPr="00EA23E1" w:rsidRDefault="00471FE3" w:rsidP="00471FE3">
      <w:pPr>
        <w:numPr>
          <w:ilvl w:val="0"/>
          <w:numId w:val="15"/>
        </w:numPr>
        <w:spacing w:after="0" w:line="240" w:lineRule="auto"/>
        <w:jc w:val="both"/>
        <w:rPr>
          <w:rFonts w:eastAsia="MS Mincho" w:cs="Arial"/>
          <w:lang w:eastAsia="ja-JP"/>
        </w:rPr>
      </w:pPr>
      <w:r w:rsidRPr="00EA23E1">
        <w:rPr>
          <w:rFonts w:eastAsia="MS Mincho" w:cs="Arial"/>
          <w:lang w:eastAsia="ja-JP"/>
        </w:rPr>
        <w:t>Warunkiem wypłacenia dofinansowania/zaliczki przez IZ jest złożenie poprawnie sporządzonego wniosku o płatność, zgodnie z umową o dofinansowanie.</w:t>
      </w:r>
    </w:p>
    <w:p w14:paraId="52AD938B" w14:textId="0CFD6791" w:rsidR="00471FE3" w:rsidRPr="00EA23E1" w:rsidRDefault="00471FE3" w:rsidP="00471FE3">
      <w:pPr>
        <w:spacing w:after="0" w:line="240" w:lineRule="auto"/>
        <w:ind w:left="360"/>
        <w:jc w:val="both"/>
        <w:rPr>
          <w:rFonts w:eastAsia="MS Mincho" w:cs="Arial"/>
          <w:lang w:eastAsia="ja-JP"/>
        </w:rPr>
      </w:pPr>
      <w:r w:rsidRPr="00EA23E1">
        <w:t>W celu rozliczenia wsparcia udzielonego grantobiorcy, beneficjent projektu grantowego zobowiązany jest załączyć do wniosku o płatność zestawienie podpisanych umów o powierzenie grantu wraz z aneksami przygotowane w oparciu o wzór (</w:t>
      </w:r>
      <w:r w:rsidR="00282E7D" w:rsidRPr="00EA23E1">
        <w:t>załącznik nr 1</w:t>
      </w:r>
      <w:r w:rsidRPr="00EA23E1">
        <w:t xml:space="preserve">), zgodnie z zapisami umowy. Zestawienie jest odpowiednikiem dokumentu księgowego – musi być zatem zatwierdzone (zgodnie z zasadami obowiązującymi u beneficjenta projektu grantowego w zakresie zatwierdzania dowodów księgowych) oraz zaksięgowane/zaewidencjonowane (zgodnie </w:t>
      </w:r>
      <w:r w:rsidR="00176618">
        <w:t xml:space="preserve">                                 </w:t>
      </w:r>
      <w:r w:rsidRPr="00EA23E1">
        <w:t xml:space="preserve">z wymogiem prowadzenia wyodrębnionej ewidencji księgowej dla wszystkich transakcji związanych z projektem). </w:t>
      </w:r>
      <w:r w:rsidR="00912A2A" w:rsidRPr="00EA23E1">
        <w:t>Zestawienie to należy opisać zgodnie z zasadami określonymi w </w:t>
      </w:r>
      <w:r w:rsidR="00C9618E" w:rsidRPr="00117AE5">
        <w:t xml:space="preserve">załączniku nr 3 </w:t>
      </w:r>
      <w:r w:rsidR="00B6418F">
        <w:t xml:space="preserve">niniejszych zasad tj. </w:t>
      </w:r>
      <w:r w:rsidR="00912A2A" w:rsidRPr="00EA23E1">
        <w:t>„Zasad faktycznego poniesienia wydatku oraz wyodrębnionej ewidencji księgowej”.</w:t>
      </w:r>
      <w:r w:rsidR="00912A2A">
        <w:t xml:space="preserve"> </w:t>
      </w:r>
      <w:r w:rsidRPr="00EA23E1">
        <w:t>Dane z przedmiotowego zestawienia wykazywane są w Tabeli B1 wniosku o płatność.</w:t>
      </w:r>
    </w:p>
    <w:p w14:paraId="68021BA1" w14:textId="77777777" w:rsidR="00232570" w:rsidRPr="00117AE5" w:rsidRDefault="00232570" w:rsidP="00471FE3">
      <w:pPr>
        <w:spacing w:after="0" w:line="240" w:lineRule="auto"/>
        <w:ind w:left="360"/>
        <w:jc w:val="both"/>
        <w:rPr>
          <w:rFonts w:eastAsia="MS Mincho" w:cs="Arial"/>
          <w:lang w:eastAsia="ja-JP"/>
        </w:rPr>
      </w:pPr>
    </w:p>
    <w:p w14:paraId="33EACB0D" w14:textId="77777777" w:rsidR="00232570" w:rsidRPr="00117AE5" w:rsidRDefault="00232570" w:rsidP="00232570">
      <w:pPr>
        <w:spacing w:after="0" w:line="240" w:lineRule="auto"/>
        <w:ind w:left="284"/>
        <w:jc w:val="both"/>
        <w:rPr>
          <w:rFonts w:eastAsia="MS Mincho" w:cs="Arial"/>
          <w:lang w:eastAsia="ja-JP"/>
        </w:rPr>
      </w:pPr>
      <w:r w:rsidRPr="00117AE5">
        <w:t>Poza</w:t>
      </w:r>
      <w:r w:rsidR="00471FE3" w:rsidRPr="00EA23E1">
        <w:t xml:space="preserve"> ww. </w:t>
      </w:r>
      <w:r w:rsidR="00471FE3" w:rsidRPr="00117AE5">
        <w:t>zestawieni</w:t>
      </w:r>
      <w:r w:rsidRPr="00117AE5">
        <w:t>em</w:t>
      </w:r>
      <w:r w:rsidR="00471FE3" w:rsidRPr="00EA23E1">
        <w:rPr>
          <w:rFonts w:eastAsia="MS Mincho" w:cs="Arial"/>
          <w:lang w:eastAsia="ja-JP"/>
        </w:rPr>
        <w:t xml:space="preserve"> beneficjent projektu grantowego </w:t>
      </w:r>
      <w:r w:rsidR="00471FE3" w:rsidRPr="00EA23E1">
        <w:t xml:space="preserve">zobowiązany jest załączyć </w:t>
      </w:r>
      <w:r w:rsidRPr="00117AE5">
        <w:t xml:space="preserve">także </w:t>
      </w:r>
      <w:r w:rsidR="00471FE3" w:rsidRPr="00EA23E1">
        <w:t>dokumenty</w:t>
      </w:r>
      <w:r w:rsidR="00EE71F3" w:rsidRPr="00117AE5">
        <w:rPr>
          <w:rStyle w:val="Odwoanieprzypisudolnego"/>
          <w:lang w:eastAsia="ja-JP"/>
        </w:rPr>
        <w:footnoteReference w:id="6"/>
      </w:r>
      <w:r w:rsidR="00EE71F3" w:rsidRPr="00117AE5">
        <w:t>,</w:t>
      </w:r>
      <w:r w:rsidR="00471FE3" w:rsidRPr="00117AE5">
        <w:t xml:space="preserve"> </w:t>
      </w:r>
      <w:r w:rsidRPr="00117AE5">
        <w:rPr>
          <w:rFonts w:eastAsia="MS Mincho" w:cs="Arial"/>
          <w:lang w:eastAsia="ja-JP"/>
        </w:rPr>
        <w:t>tj</w:t>
      </w:r>
      <w:r w:rsidR="00471FE3" w:rsidRPr="00117AE5">
        <w:rPr>
          <w:rFonts w:eastAsia="MS Mincho" w:cs="Arial"/>
          <w:lang w:eastAsia="ja-JP"/>
        </w:rPr>
        <w:t xml:space="preserve">.: </w:t>
      </w:r>
    </w:p>
    <w:p w14:paraId="517C8A36" w14:textId="77777777" w:rsidR="00232570" w:rsidRPr="00C539F7" w:rsidRDefault="00232570" w:rsidP="00232570">
      <w:pPr>
        <w:pStyle w:val="Akapitzlist"/>
        <w:numPr>
          <w:ilvl w:val="3"/>
          <w:numId w:val="111"/>
        </w:numPr>
        <w:spacing w:after="0" w:line="240" w:lineRule="auto"/>
        <w:ind w:left="426" w:hanging="426"/>
        <w:jc w:val="both"/>
      </w:pPr>
      <w:r w:rsidRPr="00C539F7">
        <w:t>faktury lub inne dokumenty</w:t>
      </w:r>
      <w:r w:rsidR="00471FE3" w:rsidRPr="00C539F7">
        <w:rPr>
          <w:rFonts w:eastAsia="MS Mincho" w:cs="Arial"/>
          <w:lang w:eastAsia="ja-JP"/>
        </w:rPr>
        <w:t xml:space="preserve"> o </w:t>
      </w:r>
      <w:r w:rsidRPr="00C539F7">
        <w:t>równoważnej wartości dowodowej</w:t>
      </w:r>
      <w:r w:rsidR="00471FE3" w:rsidRPr="00C539F7">
        <w:rPr>
          <w:rFonts w:eastAsia="MS Mincho" w:cs="Arial"/>
          <w:lang w:eastAsia="ja-JP"/>
        </w:rPr>
        <w:t xml:space="preserve"> </w:t>
      </w:r>
      <w:r w:rsidR="00122BD3" w:rsidRPr="00C539F7">
        <w:rPr>
          <w:rFonts w:eastAsia="MS Mincho" w:cs="Arial"/>
          <w:lang w:eastAsia="ja-JP"/>
        </w:rPr>
        <w:t xml:space="preserve">wystawione na beneficjenta,              </w:t>
      </w:r>
      <w:r w:rsidR="00471FE3" w:rsidRPr="00C539F7">
        <w:rPr>
          <w:rFonts w:eastAsia="MS Mincho" w:cs="Arial"/>
          <w:lang w:eastAsia="ja-JP"/>
        </w:rPr>
        <w:t xml:space="preserve">w tym </w:t>
      </w:r>
      <w:r w:rsidRPr="00C539F7">
        <w:t>przejściowe świadectwa płatności,</w:t>
      </w:r>
    </w:p>
    <w:p w14:paraId="31CF2750" w14:textId="77777777" w:rsidR="00232570" w:rsidRPr="00117AE5" w:rsidRDefault="00232570" w:rsidP="00232570">
      <w:pPr>
        <w:pStyle w:val="Akapitzlist"/>
        <w:numPr>
          <w:ilvl w:val="3"/>
          <w:numId w:val="111"/>
        </w:numPr>
        <w:spacing w:after="0" w:line="240" w:lineRule="auto"/>
        <w:ind w:left="426" w:hanging="426"/>
        <w:jc w:val="both"/>
      </w:pPr>
      <w:r w:rsidRPr="00C539F7">
        <w:t>dokumenty potwierdzające odbiór dostaw/usług lub wykonanie prac. Dokument potwierdzający wykonanie dostaw/usług powinien wskazywać jakie elementy rozliczeniowe zostały wykonane.</w:t>
      </w:r>
      <w:r w:rsidRPr="00117AE5">
        <w:t xml:space="preserve"> Powinien on zawierać również informacje w zakresie wartości oraz ilości wykonania danego elementu rozliczeniowego w stosunku do przedmiotu zamówienia,  </w:t>
      </w:r>
    </w:p>
    <w:p w14:paraId="7323FEE7" w14:textId="77777777" w:rsidR="00232570" w:rsidRPr="00117AE5" w:rsidRDefault="00232570" w:rsidP="00232570">
      <w:pPr>
        <w:pStyle w:val="Akapitzlist"/>
        <w:numPr>
          <w:ilvl w:val="3"/>
          <w:numId w:val="111"/>
        </w:numPr>
        <w:spacing w:after="0" w:line="240" w:lineRule="auto"/>
        <w:ind w:left="426" w:hanging="426"/>
        <w:jc w:val="both"/>
      </w:pPr>
      <w:r w:rsidRPr="00117AE5">
        <w:t xml:space="preserve">w przypadku dostaw, w ramach których nie zostały wykonane roboty/usługi w zakresie montażu/instalacji - protokoły odbioru przedmiotu zamówienia, z podaniem miejsca ich składowania, </w:t>
      </w:r>
    </w:p>
    <w:p w14:paraId="46F6D1C3" w14:textId="77777777" w:rsidR="00232570" w:rsidRPr="00117AE5" w:rsidRDefault="00232570" w:rsidP="00232570">
      <w:pPr>
        <w:pStyle w:val="Akapitzlist"/>
        <w:numPr>
          <w:ilvl w:val="3"/>
          <w:numId w:val="111"/>
        </w:numPr>
        <w:spacing w:after="0" w:line="240" w:lineRule="auto"/>
        <w:ind w:left="426" w:hanging="426"/>
        <w:jc w:val="both"/>
      </w:pPr>
      <w:r w:rsidRPr="00117AE5">
        <w:t>wyciągi bankowe z rachunku bankowego beneficjenta lub przelewy bankowe lub inne</w:t>
      </w:r>
      <w:r w:rsidR="00471FE3" w:rsidRPr="00EA23E1">
        <w:rPr>
          <w:rFonts w:eastAsia="MS Mincho" w:cs="Arial"/>
          <w:lang w:eastAsia="ja-JP"/>
        </w:rPr>
        <w:t xml:space="preserve"> </w:t>
      </w:r>
      <w:r w:rsidR="00471FE3" w:rsidRPr="00EA23E1">
        <w:t>dokumenty potwierdzające poniesienie wydatków</w:t>
      </w:r>
      <w:r w:rsidR="00F01B6D">
        <w:t xml:space="preserve"> przez beneficjenta</w:t>
      </w:r>
      <w:r w:rsidRPr="00117AE5">
        <w:t>,</w:t>
      </w:r>
      <w:r w:rsidR="006C639A">
        <w:t xml:space="preserve"> w tym wyciągi bankowe beneficjenta przedstawiające dokonanie płatności z tytułu udzielenia wsparcia Grantobiorcy,</w:t>
      </w:r>
    </w:p>
    <w:p w14:paraId="05DA0AC6" w14:textId="77777777" w:rsidR="00232570" w:rsidRPr="00117AE5" w:rsidRDefault="00232570" w:rsidP="00232570">
      <w:pPr>
        <w:pStyle w:val="Akapitzlist"/>
        <w:numPr>
          <w:ilvl w:val="3"/>
          <w:numId w:val="111"/>
        </w:numPr>
        <w:spacing w:after="0" w:line="240" w:lineRule="auto"/>
        <w:ind w:left="426" w:hanging="426"/>
        <w:jc w:val="both"/>
      </w:pPr>
      <w:r w:rsidRPr="00117AE5">
        <w:t>inne dokumenty potwierdzające i uzasadniające prawidłową realizację projektu,</w:t>
      </w:r>
    </w:p>
    <w:p w14:paraId="18DBF4BF" w14:textId="4999E094" w:rsidR="00471FE3" w:rsidRPr="00EA23E1" w:rsidRDefault="00232570" w:rsidP="001A076B">
      <w:pPr>
        <w:pStyle w:val="Akapitzlist"/>
        <w:numPr>
          <w:ilvl w:val="0"/>
          <w:numId w:val="112"/>
        </w:numPr>
        <w:spacing w:after="0" w:line="240" w:lineRule="auto"/>
        <w:ind w:left="426" w:hanging="426"/>
        <w:jc w:val="both"/>
      </w:pPr>
      <w:r w:rsidRPr="00117AE5">
        <w:t xml:space="preserve">inne dokumenty lub wszelkie informacje i wyjaśnienia związane z realizacją projektu, w związku </w:t>
      </w:r>
      <w:r w:rsidR="00E07397">
        <w:t xml:space="preserve">                  </w:t>
      </w:r>
      <w:r w:rsidRPr="00117AE5">
        <w:t>z weryfikacją  wniosku o płatność, w terminie wskazanym przez IZ RPO WSL</w:t>
      </w:r>
      <w:r w:rsidR="00471FE3" w:rsidRPr="00EA23E1">
        <w:t>.</w:t>
      </w:r>
    </w:p>
    <w:p w14:paraId="4948FA4F" w14:textId="77777777" w:rsidR="00EE71F3" w:rsidRPr="00117AE5" w:rsidRDefault="00EE71F3" w:rsidP="00EE71F3">
      <w:pPr>
        <w:pStyle w:val="Akapitzlist"/>
        <w:spacing w:after="0" w:line="240" w:lineRule="auto"/>
        <w:ind w:left="426"/>
        <w:jc w:val="both"/>
      </w:pPr>
    </w:p>
    <w:p w14:paraId="0FB78803" w14:textId="77777777" w:rsidR="00471FE3" w:rsidRDefault="00471FE3" w:rsidP="001A076B">
      <w:pPr>
        <w:spacing w:after="0" w:line="240" w:lineRule="auto"/>
        <w:ind w:left="426"/>
        <w:jc w:val="both"/>
      </w:pPr>
      <w:r w:rsidRPr="00EA23E1">
        <w:t xml:space="preserve">Dodatkowo beneficjent projektu grantowego musi wypełniać obowiązki wynikające z umowy o dofinansowanie, m.in. realizować i rozliczać projekt zgodnie z przepisami prawa i </w:t>
      </w:r>
      <w:r w:rsidRPr="00EA23E1">
        <w:lastRenderedPageBreak/>
        <w:t>dokumentami programowymi, prowadzić wyodrębnioną ewidencję księgową dla projektu pod rygorem uznania wydatku za niekwalifikowalny, ponosić wydatki z wyodrębnionego rachunku bankowego, co najmniej od momentu podpisania umowy. Ponadto beneficjent projektu grantowego jest odpowiedzialny za wykonanie obowiązków w zakresie rachunkowości oraz ustalenia i opisania zasad dotyczących ewidencji i rozliczania środków otrzymanych w ramach projektu(ów), w tym ujęcia ich w polityce rachunkowości oraz dokonania zmian w zakładowym planie kont.</w:t>
      </w:r>
    </w:p>
    <w:p w14:paraId="0EE9905E" w14:textId="77777777" w:rsidR="007F2055" w:rsidRDefault="007F2055" w:rsidP="001A076B">
      <w:pPr>
        <w:spacing w:after="0" w:line="240" w:lineRule="auto"/>
        <w:ind w:left="426"/>
        <w:jc w:val="both"/>
      </w:pPr>
    </w:p>
    <w:p w14:paraId="31541F3F" w14:textId="77777777" w:rsidR="007F2055" w:rsidRPr="00EA23E1" w:rsidRDefault="007F2055" w:rsidP="001A076B">
      <w:pPr>
        <w:spacing w:after="0" w:line="240" w:lineRule="auto"/>
        <w:ind w:left="426"/>
        <w:jc w:val="both"/>
      </w:pPr>
    </w:p>
    <w:p w14:paraId="033F771A" w14:textId="77777777" w:rsidR="006B5DB9" w:rsidRPr="00117AE5" w:rsidRDefault="006B5DB9" w:rsidP="00EE71F3">
      <w:pPr>
        <w:spacing w:after="0" w:line="240" w:lineRule="auto"/>
        <w:ind w:left="426"/>
        <w:jc w:val="both"/>
      </w:pPr>
    </w:p>
    <w:p w14:paraId="34C8D14D" w14:textId="77777777" w:rsidR="002D7BE4" w:rsidRDefault="002D7BE4" w:rsidP="002D7BE4">
      <w:pPr>
        <w:spacing w:after="0" w:line="240" w:lineRule="auto"/>
        <w:jc w:val="both"/>
        <w:rPr>
          <w:lang w:eastAsia="ja-JP"/>
        </w:rPr>
      </w:pPr>
      <w:r>
        <w:rPr>
          <w:lang w:eastAsia="ja-JP"/>
        </w:rPr>
        <w:t>Dodatkowe zasady dot. rozliczania projektu:</w:t>
      </w:r>
    </w:p>
    <w:p w14:paraId="17123AF0" w14:textId="77777777" w:rsidR="00EE71F3" w:rsidRPr="00117AE5" w:rsidRDefault="00EE71F3" w:rsidP="00EE71F3">
      <w:pPr>
        <w:numPr>
          <w:ilvl w:val="0"/>
          <w:numId w:val="15"/>
        </w:numPr>
        <w:spacing w:after="0" w:line="240" w:lineRule="auto"/>
        <w:jc w:val="both"/>
        <w:rPr>
          <w:lang w:eastAsia="ja-JP"/>
        </w:rPr>
      </w:pPr>
      <w:r w:rsidRPr="00117AE5">
        <w:t xml:space="preserve">Zaliczkę w ramach projektu grantowego może otrzymać, </w:t>
      </w:r>
      <w:r w:rsidRPr="00117AE5">
        <w:rPr>
          <w:u w:val="single"/>
        </w:rPr>
        <w:t>wyłącznie</w:t>
      </w:r>
      <w:r w:rsidRPr="00117AE5">
        <w:t xml:space="preserve"> Beneficjent projektu </w:t>
      </w:r>
      <w:r w:rsidRPr="00EB78FC">
        <w:rPr>
          <w:iCs/>
        </w:rPr>
        <w:t>granowego</w:t>
      </w:r>
      <w:r w:rsidRPr="00117AE5">
        <w:rPr>
          <w:i/>
          <w:iCs/>
        </w:rPr>
        <w:t xml:space="preserve">. </w:t>
      </w:r>
      <w:r w:rsidRPr="00117AE5">
        <w:t>Zasady</w:t>
      </w:r>
      <w:r w:rsidRPr="00117AE5">
        <w:rPr>
          <w:i/>
          <w:iCs/>
        </w:rPr>
        <w:t xml:space="preserve"> </w:t>
      </w:r>
      <w:r w:rsidRPr="00117AE5">
        <w:t>otrzymania i r</w:t>
      </w:r>
      <w:r w:rsidRPr="00117AE5">
        <w:rPr>
          <w:lang w:eastAsia="ja-JP"/>
        </w:rPr>
        <w:t xml:space="preserve">ozliczenia dofinansowania w formie zaliczki na projekt grantowy następuje zgodnie z umową o dofinansowanie zawartą pomiędzy IZ RPO WSL, a beneficjentem projektu grantowego. </w:t>
      </w:r>
    </w:p>
    <w:p w14:paraId="316BCA00" w14:textId="77777777" w:rsidR="00EE71F3" w:rsidRPr="00117AE5" w:rsidRDefault="00EE71F3" w:rsidP="00EE71F3">
      <w:pPr>
        <w:pStyle w:val="Akapitzlist"/>
        <w:numPr>
          <w:ilvl w:val="0"/>
          <w:numId w:val="15"/>
        </w:numPr>
        <w:spacing w:after="0" w:line="240" w:lineRule="auto"/>
        <w:contextualSpacing w:val="0"/>
        <w:jc w:val="both"/>
        <w:rPr>
          <w:lang w:eastAsia="ja-JP"/>
        </w:rPr>
      </w:pPr>
      <w:r w:rsidRPr="00117AE5">
        <w:rPr>
          <w:lang w:eastAsia="ja-JP"/>
        </w:rPr>
        <w:t xml:space="preserve">Zaliczka wypłacona przez IZ RPO WSL może być przekazana jako wypłata dotacji celowej w postaci grantu wyłącznie po poniesieniu wydatków przez grantobiorcę. </w:t>
      </w:r>
    </w:p>
    <w:p w14:paraId="0F31406A" w14:textId="77777777" w:rsidR="00EE71F3" w:rsidRPr="00117AE5" w:rsidRDefault="00EE71F3" w:rsidP="00EE71F3">
      <w:pPr>
        <w:pStyle w:val="Akapitzlist"/>
        <w:numPr>
          <w:ilvl w:val="0"/>
          <w:numId w:val="15"/>
        </w:numPr>
        <w:spacing w:after="0" w:line="240" w:lineRule="auto"/>
        <w:contextualSpacing w:val="0"/>
        <w:jc w:val="both"/>
        <w:rPr>
          <w:rFonts w:asciiTheme="minorHAnsi" w:hAnsiTheme="minorHAnsi" w:cstheme="minorBidi"/>
          <w:lang w:eastAsia="ja-JP"/>
        </w:rPr>
      </w:pPr>
      <w:r w:rsidRPr="00117AE5">
        <w:rPr>
          <w:rFonts w:asciiTheme="minorHAnsi" w:hAnsiTheme="minorHAnsi" w:cstheme="minorBidi"/>
          <w:lang w:eastAsia="ja-JP"/>
        </w:rPr>
        <w:t>Beneficjent projektu grantowego nie może udzielać zaliczek grantobiorcom ze środków dofinansowania przekazanego przez IZ RPO WSL.</w:t>
      </w:r>
    </w:p>
    <w:p w14:paraId="6F80D0E3" w14:textId="77777777" w:rsidR="00EE71F3" w:rsidRPr="00117AE5" w:rsidRDefault="00EE71F3" w:rsidP="00EE71F3">
      <w:pPr>
        <w:pStyle w:val="Akapitzlist"/>
        <w:numPr>
          <w:ilvl w:val="0"/>
          <w:numId w:val="15"/>
        </w:numPr>
        <w:spacing w:after="0" w:line="240" w:lineRule="auto"/>
        <w:contextualSpacing w:val="0"/>
        <w:jc w:val="both"/>
      </w:pPr>
      <w:r w:rsidRPr="00117AE5">
        <w:rPr>
          <w:bCs/>
        </w:rPr>
        <w:t>B</w:t>
      </w:r>
      <w:r w:rsidRPr="00117AE5">
        <w:t>eneficjent projektu grantowego musi prowadzić wyodrębnioną ewidencję księgową dla projektu pod rygorem uznania wydatku za niekwalifikowalny co powinno mieć odzwierciedlenie w polityce rachunkowości.</w:t>
      </w:r>
    </w:p>
    <w:p w14:paraId="3BDA7F03" w14:textId="77777777" w:rsidR="00EE71F3" w:rsidRPr="00117AE5" w:rsidRDefault="00EE71F3" w:rsidP="00EE71F3">
      <w:pPr>
        <w:pStyle w:val="Akapitzlist"/>
        <w:numPr>
          <w:ilvl w:val="0"/>
          <w:numId w:val="15"/>
        </w:numPr>
        <w:spacing w:after="0" w:line="240" w:lineRule="auto"/>
        <w:contextualSpacing w:val="0"/>
        <w:jc w:val="both"/>
      </w:pPr>
      <w:r w:rsidRPr="00117AE5">
        <w:rPr>
          <w:bCs/>
        </w:rPr>
        <w:t>B</w:t>
      </w:r>
      <w:r w:rsidRPr="00117AE5">
        <w:t xml:space="preserve">eneficjent projektu grantowego musi ponosić wydatki z wyodrębnionego rachunku bankowego, co najmniej od momentu podpisania umowy. </w:t>
      </w:r>
    </w:p>
    <w:p w14:paraId="48477B51" w14:textId="77777777" w:rsidR="00EE71F3" w:rsidRPr="00117AE5" w:rsidRDefault="00EE71F3" w:rsidP="00EE71F3">
      <w:pPr>
        <w:pStyle w:val="Akapitzlist"/>
        <w:numPr>
          <w:ilvl w:val="0"/>
          <w:numId w:val="15"/>
        </w:numPr>
        <w:spacing w:after="0" w:line="240" w:lineRule="auto"/>
        <w:contextualSpacing w:val="0"/>
        <w:jc w:val="both"/>
      </w:pPr>
      <w:r w:rsidRPr="00117AE5">
        <w:t>Beneficjent projektu grantowego jest odpowiedzialny za wykonanie obowiązków w zakresie rachunkowości oraz ustalenia i opisania zasad dotyczących ewidencji przez grantobiorców (jeśli dotyczy).</w:t>
      </w:r>
    </w:p>
    <w:p w14:paraId="7952BB79" w14:textId="77777777" w:rsidR="00471FE3" w:rsidRPr="00A17F5E" w:rsidRDefault="00471FE3" w:rsidP="00471FE3">
      <w:pPr>
        <w:numPr>
          <w:ilvl w:val="0"/>
          <w:numId w:val="15"/>
        </w:numPr>
        <w:spacing w:after="0" w:line="240" w:lineRule="auto"/>
        <w:jc w:val="both"/>
      </w:pPr>
      <w:r w:rsidRPr="00EA23E1">
        <w:t xml:space="preserve">W celu rozliczenia kosztów w projekcie innych niż granty, beneficjent projektu grantowego ma obowiązek </w:t>
      </w:r>
      <w:r w:rsidRPr="00EA23E1">
        <w:rPr>
          <w:rFonts w:eastAsia="MS Mincho" w:cs="Arial"/>
          <w:lang w:eastAsia="ja-JP"/>
        </w:rPr>
        <w:t>złożenia poprawnie sporządzonego wniosku o płatność zgodnie z umową o dofinansowanie wraz z dokumentami określonymi w umowie o dofinansowanie, pozwalającymi na ocenę kwalifikowalności ww. kosztów.</w:t>
      </w:r>
    </w:p>
    <w:p w14:paraId="75EF041E" w14:textId="5123EB34" w:rsidR="00A17F5E" w:rsidRPr="008C4E06" w:rsidRDefault="00A17F5E" w:rsidP="00A17F5E">
      <w:pPr>
        <w:numPr>
          <w:ilvl w:val="0"/>
          <w:numId w:val="15"/>
        </w:numPr>
        <w:spacing w:after="0" w:line="240" w:lineRule="auto"/>
        <w:jc w:val="both"/>
      </w:pPr>
      <w:r w:rsidRPr="00A17F5E">
        <w:t xml:space="preserve">W przypadku wnioskowania o zaliczkę na granty należy przedstawić wykaz umów </w:t>
      </w:r>
      <w:r w:rsidR="00002A10">
        <w:t xml:space="preserve">                                          </w:t>
      </w:r>
      <w:r w:rsidRPr="00A17F5E">
        <w:t>z grantobiorcami, na które wnioskowana jest zaliczka, z którego wynikają kwoty wydatków kwalifikowalnych zaplanowanych na najbliższe trzy miesiące.</w:t>
      </w:r>
    </w:p>
    <w:p w14:paraId="6D7DFA24" w14:textId="77777777" w:rsidR="008C4E06" w:rsidRDefault="008C4E06" w:rsidP="008C4E06">
      <w:pPr>
        <w:spacing w:after="0" w:line="240" w:lineRule="auto"/>
        <w:jc w:val="both"/>
      </w:pPr>
    </w:p>
    <w:p w14:paraId="14F2320A" w14:textId="77777777" w:rsidR="008C4E06" w:rsidRPr="00EA23E1" w:rsidRDefault="008C4E06" w:rsidP="008C4E06">
      <w:pPr>
        <w:spacing w:after="0" w:line="240" w:lineRule="auto"/>
        <w:jc w:val="both"/>
      </w:pPr>
    </w:p>
    <w:p w14:paraId="2A765FF5" w14:textId="77777777" w:rsidR="00471FE3" w:rsidRPr="00EA23E1" w:rsidRDefault="00471FE3" w:rsidP="00471FE3">
      <w:pPr>
        <w:spacing w:after="0" w:line="240" w:lineRule="auto"/>
        <w:jc w:val="both"/>
        <w:rPr>
          <w:b/>
        </w:rPr>
      </w:pPr>
    </w:p>
    <w:p w14:paraId="1A4C07EF" w14:textId="77777777" w:rsidR="00471FE3" w:rsidRPr="00EA23E1" w:rsidRDefault="00471FE3" w:rsidP="00471FE3">
      <w:pPr>
        <w:spacing w:after="0" w:line="240" w:lineRule="auto"/>
        <w:jc w:val="both"/>
        <w:rPr>
          <w:rFonts w:eastAsia="MS Mincho" w:cs="Arial"/>
          <w:lang w:eastAsia="ja-JP"/>
        </w:rPr>
      </w:pPr>
      <w:r w:rsidRPr="00EA23E1">
        <w:rPr>
          <w:b/>
        </w:rPr>
        <w:t>Prawo zamówień publicznych, pomoc publiczna, ceny rynkowe:</w:t>
      </w:r>
    </w:p>
    <w:p w14:paraId="71D90BB3" w14:textId="77777777" w:rsidR="00471FE3" w:rsidRPr="00EA23E1" w:rsidRDefault="00471FE3" w:rsidP="00471FE3">
      <w:pPr>
        <w:numPr>
          <w:ilvl w:val="0"/>
          <w:numId w:val="15"/>
        </w:numPr>
        <w:spacing w:after="0" w:line="240" w:lineRule="auto"/>
        <w:jc w:val="both"/>
        <w:rPr>
          <w:rFonts w:eastAsia="MS Mincho" w:cs="Arial"/>
          <w:lang w:eastAsia="ja-JP"/>
        </w:rPr>
      </w:pPr>
      <w:r w:rsidRPr="00EA23E1">
        <w:rPr>
          <w:rFonts w:eastAsia="MS Mincho" w:cs="Arial"/>
          <w:lang w:eastAsia="ja-JP"/>
        </w:rPr>
        <w:t>Beneficjent projektu grantowego stosuje przepisy dotyczące zamówień publicznych, zgodnie z umową o dofinansowanie.</w:t>
      </w:r>
    </w:p>
    <w:p w14:paraId="2EA2D4DB" w14:textId="77777777" w:rsidR="00471FE3" w:rsidRPr="00EA23E1" w:rsidRDefault="00471FE3" w:rsidP="00471FE3">
      <w:pPr>
        <w:numPr>
          <w:ilvl w:val="0"/>
          <w:numId w:val="15"/>
        </w:numPr>
        <w:spacing w:after="0" w:line="240" w:lineRule="auto"/>
        <w:jc w:val="both"/>
        <w:rPr>
          <w:rFonts w:eastAsia="MS Mincho" w:cs="Arial"/>
          <w:lang w:eastAsia="ja-JP"/>
        </w:rPr>
      </w:pPr>
      <w:r w:rsidRPr="00EA23E1">
        <w:rPr>
          <w:rFonts w:eastAsia="MS Mincho" w:cs="Arial"/>
          <w:lang w:eastAsia="ja-JP"/>
        </w:rPr>
        <w:t>Grantobiorcy nie są zobowiązani do stosowania prawa zamówień publicznych w związku z realizowanymi projektami oraz Wytycznych w zakresie kwalifikowalności wydatków w ramach Europejskiego Funduszu Rozwoju Regionalnego, Europejskiego Funduszu Społecznego oraz Funduszu Spójności na lata 2014-2020 (chyba, że wynika to z innych przepisów prawa lub regulacji).</w:t>
      </w:r>
    </w:p>
    <w:p w14:paraId="37CC8EBB" w14:textId="77777777" w:rsidR="00471FE3" w:rsidRPr="00EA23E1" w:rsidRDefault="00471FE3" w:rsidP="00471FE3">
      <w:pPr>
        <w:numPr>
          <w:ilvl w:val="0"/>
          <w:numId w:val="15"/>
        </w:numPr>
        <w:spacing w:after="0" w:line="240" w:lineRule="auto"/>
        <w:jc w:val="both"/>
        <w:rPr>
          <w:rFonts w:eastAsia="MS Mincho" w:cs="Arial"/>
          <w:lang w:eastAsia="ja-JP"/>
        </w:rPr>
      </w:pPr>
      <w:r w:rsidRPr="00EA23E1">
        <w:rPr>
          <w:rFonts w:eastAsia="MS Mincho" w:cs="Arial"/>
          <w:lang w:eastAsia="ja-JP"/>
        </w:rPr>
        <w:t>Beneficjent projektu grantowego przekazując środki finansowe grantobiorcy, jest zobowiązany do zapewnienia zgodności pomocy publicznej z zasadami jej udzielenia oraz realizacji innych obowiązków nałożonych przez podmiot udzielający pomocy.</w:t>
      </w:r>
    </w:p>
    <w:p w14:paraId="3D8C661D" w14:textId="77777777" w:rsidR="00471FE3" w:rsidRPr="00EA23E1" w:rsidRDefault="00471FE3" w:rsidP="00471FE3">
      <w:pPr>
        <w:numPr>
          <w:ilvl w:val="0"/>
          <w:numId w:val="15"/>
        </w:numPr>
        <w:spacing w:after="0" w:line="240" w:lineRule="auto"/>
        <w:jc w:val="both"/>
        <w:rPr>
          <w:rFonts w:eastAsia="MS Mincho" w:cs="Arial"/>
          <w:lang w:eastAsia="ja-JP"/>
        </w:rPr>
      </w:pPr>
      <w:r w:rsidRPr="00EA23E1">
        <w:rPr>
          <w:rFonts w:eastAsia="MS Mincho" w:cs="Arial"/>
          <w:lang w:eastAsia="ja-JP"/>
        </w:rPr>
        <w:t xml:space="preserve">Przy określeniu intensywności grantu beneficjent projektu grantowego ma obowiązek uwzględnić przepisy dotyczące dopuszczalności pomocy publicznej. Jeśli w nieruchomościach objętych projektem grantowym prowadzona jest działalność gospodarcza (lub gdy realizacja projektu spowoduje, że grantobiorca zacznie prowadzić działalność gospodarczą) beneficjent udziela pomocy de minimis. Umowa o powierzenie grantu z grantobiorcą wskazuje sposób wyliczenia </w:t>
      </w:r>
      <w:r w:rsidRPr="00EA23E1">
        <w:rPr>
          <w:rFonts w:eastAsia="MS Mincho" w:cs="Arial"/>
          <w:lang w:eastAsia="ja-JP"/>
        </w:rPr>
        <w:lastRenderedPageBreak/>
        <w:t>wartości udzielonej pomocy. Beneficjent projektu grantowego jest zobowiązany do sprawdzenia czy grantobiorca spełnia warunki udzielenia pomocy oraz do jej sprawozdawania.</w:t>
      </w:r>
    </w:p>
    <w:p w14:paraId="4E3639A1" w14:textId="77777777" w:rsidR="00471FE3" w:rsidRPr="00EA23E1" w:rsidRDefault="00471FE3" w:rsidP="00471FE3">
      <w:pPr>
        <w:numPr>
          <w:ilvl w:val="0"/>
          <w:numId w:val="15"/>
        </w:numPr>
        <w:spacing w:after="0" w:line="240" w:lineRule="auto"/>
        <w:jc w:val="both"/>
        <w:rPr>
          <w:rFonts w:eastAsia="MS Mincho" w:cs="Arial"/>
          <w:lang w:eastAsia="ja-JP"/>
        </w:rPr>
      </w:pPr>
      <w:r w:rsidRPr="00EA23E1">
        <w:rPr>
          <w:rFonts w:eastAsia="MS Mincho" w:cs="Arial"/>
          <w:lang w:eastAsia="ja-JP"/>
        </w:rPr>
        <w:t>Granty mogą być uznane za kwalifikowalne, o ile wydatki ponoszone przez grantobiorców zostały dokonane w sposób oszczędny, tzn. niezawyżony w stosunku do średnich cen i stawek rynkowych i spełniający wymogi uzyskiwania najlepszych efektów z danych nakładów. Beneficjent projektu grantowego określa we wzorze umowy o powierzenie grantu sposób weryfikacji oszczędnego poniesienia wydatku, np. poprzez standardowe koszty jednostkowe lub poprzez określenie maksymalnych dopuszczalnych limitów.</w:t>
      </w:r>
    </w:p>
    <w:p w14:paraId="114DC030" w14:textId="77777777" w:rsidR="00471FE3" w:rsidRPr="00EA23E1" w:rsidRDefault="00471FE3" w:rsidP="00471FE3">
      <w:pPr>
        <w:spacing w:after="0" w:line="240" w:lineRule="auto"/>
        <w:jc w:val="both"/>
        <w:rPr>
          <w:rFonts w:eastAsia="MS Mincho" w:cs="Arial"/>
          <w:lang w:eastAsia="ja-JP"/>
        </w:rPr>
      </w:pPr>
    </w:p>
    <w:p w14:paraId="6ED2BE16" w14:textId="77777777" w:rsidR="00471FE3" w:rsidRPr="00EA23E1" w:rsidRDefault="00471FE3" w:rsidP="00471FE3">
      <w:pPr>
        <w:spacing w:after="0" w:line="240" w:lineRule="auto"/>
        <w:jc w:val="both"/>
        <w:rPr>
          <w:b/>
        </w:rPr>
      </w:pPr>
      <w:r w:rsidRPr="00EA23E1">
        <w:rPr>
          <w:b/>
        </w:rPr>
        <w:t>Szczegółowe zasady wsparcia dla projektów grantowych:</w:t>
      </w:r>
    </w:p>
    <w:p w14:paraId="25D34B3A" w14:textId="77777777" w:rsidR="00471FE3" w:rsidRPr="00EA23E1" w:rsidRDefault="00471FE3" w:rsidP="00471FE3">
      <w:pPr>
        <w:numPr>
          <w:ilvl w:val="0"/>
          <w:numId w:val="15"/>
        </w:numPr>
        <w:spacing w:after="0" w:line="240" w:lineRule="auto"/>
        <w:jc w:val="both"/>
      </w:pPr>
      <w:r w:rsidRPr="00EA23E1">
        <w:t xml:space="preserve">Kwota dofinansowania na wydatki w ramach projektu grantowego </w:t>
      </w:r>
      <w:r w:rsidRPr="00EA23E1">
        <w:rPr>
          <w:rFonts w:eastAsia="MS Mincho" w:cs="Arial"/>
          <w:lang w:eastAsia="ja-JP"/>
        </w:rPr>
        <w:t>wynosi maksymalnie 95%,                  w pozostałej części beneficjent zapewnienia środki własne.</w:t>
      </w:r>
    </w:p>
    <w:p w14:paraId="35F9C604" w14:textId="164AC29D" w:rsidR="00471FE3" w:rsidRPr="00EA23E1" w:rsidRDefault="00471FE3" w:rsidP="00471FE3">
      <w:pPr>
        <w:numPr>
          <w:ilvl w:val="0"/>
          <w:numId w:val="15"/>
        </w:numPr>
        <w:spacing w:after="0" w:line="240" w:lineRule="auto"/>
        <w:jc w:val="both"/>
        <w:rPr>
          <w:rFonts w:eastAsia="MS Mincho" w:cs="Arial"/>
          <w:lang w:eastAsia="ja-JP"/>
        </w:rPr>
      </w:pPr>
      <w:r w:rsidRPr="00EA23E1">
        <w:rPr>
          <w:rFonts w:eastAsia="MS Mincho" w:cs="Arial"/>
          <w:lang w:eastAsia="ja-JP"/>
        </w:rPr>
        <w:t xml:space="preserve">Kwota grantu dla przedsięwzięcia wynosi maksymalnie 95% kosztów związanych z zakresem wydatków kwalifikujących się do wsparcia w ramach działania. Uzupełnienie grantu w wysokości 5 % stanowi wkład własny </w:t>
      </w:r>
      <w:r w:rsidR="005760ED" w:rsidRPr="00EA23E1">
        <w:rPr>
          <w:rFonts w:eastAsia="MS Mincho" w:cs="Arial"/>
          <w:lang w:eastAsia="ja-JP"/>
        </w:rPr>
        <w:t xml:space="preserve">(krajowe środki publiczne) </w:t>
      </w:r>
      <w:r w:rsidRPr="00EA23E1">
        <w:rPr>
          <w:rFonts w:eastAsia="MS Mincho" w:cs="Arial"/>
          <w:lang w:eastAsia="ja-JP"/>
        </w:rPr>
        <w:t>w realizowany projekt.</w:t>
      </w:r>
    </w:p>
    <w:p w14:paraId="4A2E480B" w14:textId="77777777" w:rsidR="00471FE3" w:rsidRPr="00EA23E1" w:rsidRDefault="00471FE3" w:rsidP="00471FE3">
      <w:pPr>
        <w:numPr>
          <w:ilvl w:val="0"/>
          <w:numId w:val="15"/>
        </w:numPr>
        <w:spacing w:after="0" w:line="240" w:lineRule="auto"/>
        <w:jc w:val="both"/>
      </w:pPr>
      <w:r w:rsidRPr="00EA23E1">
        <w:t>Wspieranie budowy instalacji/infrastruktury wykorzystującej odnawialne źródła energii wraz z podłączeniem do sieci dystrybucyjnej/przesyłowej o mocy zainstalowanej nieprzekraczającej:</w:t>
      </w:r>
    </w:p>
    <w:p w14:paraId="6C8E9780" w14:textId="77777777" w:rsidR="00471FE3" w:rsidRPr="00EA23E1" w:rsidRDefault="00471FE3" w:rsidP="00471FE3">
      <w:pPr>
        <w:spacing w:after="0" w:line="240" w:lineRule="auto"/>
        <w:ind w:left="426"/>
        <w:jc w:val="both"/>
      </w:pPr>
      <w:r w:rsidRPr="00EA23E1">
        <w:t>- en. wodna 5 MWe,</w:t>
      </w:r>
    </w:p>
    <w:p w14:paraId="3556EA9C" w14:textId="77777777" w:rsidR="00471FE3" w:rsidRPr="00EA23E1" w:rsidRDefault="00471FE3" w:rsidP="00471FE3">
      <w:pPr>
        <w:spacing w:after="0" w:line="240" w:lineRule="auto"/>
        <w:ind w:left="426"/>
        <w:jc w:val="both"/>
      </w:pPr>
      <w:r w:rsidRPr="00EA23E1">
        <w:t>- en. wiatru 5 MWe,</w:t>
      </w:r>
    </w:p>
    <w:p w14:paraId="627325BB" w14:textId="77777777" w:rsidR="00471FE3" w:rsidRPr="00EA23E1" w:rsidRDefault="00471FE3" w:rsidP="00471FE3">
      <w:pPr>
        <w:spacing w:after="0" w:line="240" w:lineRule="auto"/>
        <w:ind w:left="426"/>
        <w:jc w:val="both"/>
      </w:pPr>
      <w:r w:rsidRPr="00EA23E1">
        <w:t>- en. słoneczna 2 MWe/MWth,</w:t>
      </w:r>
    </w:p>
    <w:p w14:paraId="767B6693" w14:textId="77777777" w:rsidR="00471FE3" w:rsidRPr="00EA23E1" w:rsidRDefault="00471FE3" w:rsidP="00471FE3">
      <w:pPr>
        <w:spacing w:after="0" w:line="240" w:lineRule="auto"/>
        <w:ind w:left="426"/>
        <w:jc w:val="both"/>
      </w:pPr>
      <w:r w:rsidRPr="00EA23E1">
        <w:t>- en. geotermalna 2 MWth,</w:t>
      </w:r>
    </w:p>
    <w:p w14:paraId="771B07F7" w14:textId="77777777" w:rsidR="00471FE3" w:rsidRPr="00EA23E1" w:rsidRDefault="00471FE3" w:rsidP="00471FE3">
      <w:pPr>
        <w:spacing w:after="0" w:line="240" w:lineRule="auto"/>
        <w:ind w:left="426"/>
        <w:jc w:val="both"/>
        <w:rPr>
          <w:lang w:val="en-US"/>
        </w:rPr>
      </w:pPr>
      <w:r w:rsidRPr="00EA23E1">
        <w:rPr>
          <w:lang w:val="en-US"/>
        </w:rPr>
        <w:t>- en. biogazu 1 MWe,</w:t>
      </w:r>
    </w:p>
    <w:p w14:paraId="630D8497" w14:textId="77777777" w:rsidR="00471FE3" w:rsidRPr="00EA23E1" w:rsidRDefault="00471FE3" w:rsidP="00471FE3">
      <w:pPr>
        <w:spacing w:after="0" w:line="240" w:lineRule="auto"/>
        <w:ind w:left="426"/>
        <w:jc w:val="both"/>
        <w:rPr>
          <w:lang w:val="en-US"/>
        </w:rPr>
      </w:pPr>
      <w:r w:rsidRPr="00EA23E1">
        <w:rPr>
          <w:lang w:val="en-US"/>
        </w:rPr>
        <w:t>- en. biomasy 5 MWth/MWe.</w:t>
      </w:r>
    </w:p>
    <w:p w14:paraId="18A48A6C" w14:textId="77777777" w:rsidR="00471FE3" w:rsidRPr="00EA23E1" w:rsidRDefault="00471FE3" w:rsidP="00471FE3">
      <w:pPr>
        <w:numPr>
          <w:ilvl w:val="0"/>
          <w:numId w:val="96"/>
        </w:numPr>
        <w:spacing w:after="0" w:line="240" w:lineRule="auto"/>
        <w:ind w:left="426" w:hanging="426"/>
        <w:jc w:val="both"/>
      </w:pPr>
      <w:r w:rsidRPr="00EA23E1">
        <w:t>W przypadku kogeneracji zasilanej OZE brak wsparcia dla projektów, których moc zainstalowana energii elektrycznej wynosi powyżej 1 MW.</w:t>
      </w:r>
    </w:p>
    <w:p w14:paraId="7B5F047B" w14:textId="77777777" w:rsidR="00471FE3" w:rsidRPr="00EA23E1" w:rsidRDefault="00471FE3" w:rsidP="00471FE3">
      <w:pPr>
        <w:numPr>
          <w:ilvl w:val="0"/>
          <w:numId w:val="15"/>
        </w:numPr>
        <w:spacing w:after="0" w:line="240" w:lineRule="auto"/>
        <w:jc w:val="both"/>
      </w:pPr>
      <w:r w:rsidRPr="00EA23E1">
        <w:rPr>
          <w:rFonts w:eastAsia="MS Mincho" w:cs="Arial"/>
          <w:lang w:eastAsia="ja-JP"/>
        </w:rPr>
        <w:t>Grantem objęte będą wyłącznie fabrycznie nowe materiały i urządzenia związane z realizacją przedsięwzięcia.</w:t>
      </w:r>
    </w:p>
    <w:p w14:paraId="073BEC2E" w14:textId="77777777" w:rsidR="00471FE3" w:rsidRPr="00EA23E1" w:rsidRDefault="00471FE3" w:rsidP="00471FE3">
      <w:pPr>
        <w:numPr>
          <w:ilvl w:val="0"/>
          <w:numId w:val="15"/>
        </w:numPr>
        <w:spacing w:after="0" w:line="240" w:lineRule="auto"/>
        <w:jc w:val="both"/>
        <w:rPr>
          <w:rFonts w:eastAsia="MS Mincho" w:cs="Arial"/>
          <w:lang w:eastAsia="ja-JP"/>
        </w:rPr>
      </w:pPr>
      <w:r w:rsidRPr="00EA23E1">
        <w:rPr>
          <w:rFonts w:eastAsia="MS Mincho" w:cs="Arial"/>
          <w:lang w:eastAsia="ja-JP"/>
        </w:rPr>
        <w:t>Podatek od towarów i usług (VAT) stanowi koszt kwalifikowany przedsięwzięcia wyłącznie w sytuacji, gdy zgodnie z obowiązującymi przepisami w tym zakresie beneficjent projektu grantowego lub ostateczny odbiorca (grantobiorca) nie ma możliwości prawnych jego odliczenia.</w:t>
      </w:r>
    </w:p>
    <w:p w14:paraId="20E0602D" w14:textId="77777777" w:rsidR="00471FE3" w:rsidRPr="00EA23E1" w:rsidRDefault="00471FE3" w:rsidP="00471FE3">
      <w:pPr>
        <w:numPr>
          <w:ilvl w:val="0"/>
          <w:numId w:val="15"/>
        </w:numPr>
        <w:spacing w:after="0" w:line="240" w:lineRule="auto"/>
        <w:jc w:val="both"/>
        <w:rPr>
          <w:rFonts w:eastAsia="MS Mincho" w:cs="Arial"/>
          <w:lang w:eastAsia="ja-JP"/>
        </w:rPr>
      </w:pPr>
      <w:r w:rsidRPr="00EA23E1">
        <w:rPr>
          <w:rFonts w:eastAsia="MS Mincho" w:cs="Arial"/>
          <w:lang w:eastAsia="ja-JP"/>
        </w:rPr>
        <w:t xml:space="preserve">Beneficjent określa szczegółowe zasady rozliczania grantów we wzorze umowy o powierzenie grantu z osobą fizyczną (np. minimalna i maksymalna wartość dotacji). Wzór umowy o powierzenie grantu stanowi załącznik do wniosku o dofinansowanie. </w:t>
      </w:r>
    </w:p>
    <w:p w14:paraId="5AD6726A" w14:textId="77777777" w:rsidR="00471FE3" w:rsidRPr="00EA23E1" w:rsidRDefault="00471FE3" w:rsidP="00471FE3">
      <w:pPr>
        <w:numPr>
          <w:ilvl w:val="0"/>
          <w:numId w:val="15"/>
        </w:numPr>
        <w:spacing w:after="0" w:line="240" w:lineRule="auto"/>
        <w:jc w:val="both"/>
        <w:rPr>
          <w:rFonts w:eastAsia="MS Mincho" w:cs="Arial"/>
          <w:lang w:eastAsia="ja-JP"/>
        </w:rPr>
      </w:pPr>
      <w:r w:rsidRPr="00EA23E1">
        <w:rPr>
          <w:rFonts w:eastAsia="MS Mincho" w:cs="Arial"/>
          <w:lang w:eastAsia="ja-JP"/>
        </w:rPr>
        <w:t>Granty rozliczane przez beneficjenta projektu grantowego muszą być zgodnie z umową o powierzenie grantu oraz procedurami dotyczącymi realizacji projektu grantowego, zatwierdzonymi przez właściwą instytucję będącą stroną umowy.</w:t>
      </w:r>
    </w:p>
    <w:p w14:paraId="6FF04511" w14:textId="77777777" w:rsidR="00471FE3" w:rsidRPr="00EA23E1" w:rsidRDefault="00471FE3" w:rsidP="00471FE3">
      <w:pPr>
        <w:numPr>
          <w:ilvl w:val="0"/>
          <w:numId w:val="15"/>
        </w:numPr>
        <w:spacing w:after="0" w:line="240" w:lineRule="auto"/>
        <w:jc w:val="both"/>
        <w:rPr>
          <w:rFonts w:eastAsia="MS Mincho" w:cs="Arial"/>
          <w:lang w:eastAsia="ja-JP"/>
        </w:rPr>
      </w:pPr>
      <w:r w:rsidRPr="00EA23E1">
        <w:rPr>
          <w:rFonts w:eastAsia="MS Mincho" w:cs="Arial"/>
          <w:lang w:eastAsia="ja-JP"/>
        </w:rPr>
        <w:t xml:space="preserve">Beneficjent jest zobowiązany do weryfikacji efektu ekologicznego realizowanego przez grantobiorców. </w:t>
      </w:r>
    </w:p>
    <w:p w14:paraId="6F9680FA" w14:textId="6F753020" w:rsidR="00471FE3" w:rsidRPr="00EA23E1" w:rsidRDefault="00471FE3" w:rsidP="00471FE3">
      <w:pPr>
        <w:numPr>
          <w:ilvl w:val="0"/>
          <w:numId w:val="15"/>
        </w:numPr>
        <w:spacing w:after="0" w:line="240" w:lineRule="auto"/>
        <w:jc w:val="both"/>
        <w:rPr>
          <w:rFonts w:eastAsia="MS Mincho" w:cs="Arial"/>
          <w:lang w:eastAsia="ja-JP"/>
        </w:rPr>
      </w:pPr>
      <w:r w:rsidRPr="00EA23E1">
        <w:rPr>
          <w:rFonts w:eastAsia="MS Mincho" w:cs="Arial"/>
          <w:lang w:eastAsia="ja-JP"/>
        </w:rPr>
        <w:t>Beneficjent zobowiązuje się do osiągnięcia w terminie wskazanym w umowie o dofinansowaniu efektu rzeczowego i ekologicznego. Efektem ekologicznym będzie, w zależności od rodzajów inwestycji</w:t>
      </w:r>
      <w:r w:rsidR="005760ED">
        <w:rPr>
          <w:rFonts w:eastAsia="MS Mincho" w:cs="Arial"/>
          <w:lang w:eastAsia="ja-JP"/>
        </w:rPr>
        <w:t xml:space="preserve"> m.in.</w:t>
      </w:r>
      <w:r w:rsidRPr="00EA23E1">
        <w:rPr>
          <w:rFonts w:eastAsia="MS Mincho" w:cs="Arial"/>
          <w:lang w:eastAsia="ja-JP"/>
        </w:rPr>
        <w:t>:</w:t>
      </w:r>
    </w:p>
    <w:p w14:paraId="7BDEF4EC" w14:textId="77777777" w:rsidR="00471FE3" w:rsidRPr="00EA23E1" w:rsidRDefault="00471FE3" w:rsidP="00C13021">
      <w:pPr>
        <w:numPr>
          <w:ilvl w:val="0"/>
          <w:numId w:val="101"/>
        </w:numPr>
        <w:spacing w:after="0" w:line="240" w:lineRule="auto"/>
        <w:ind w:firstLine="66"/>
        <w:jc w:val="both"/>
        <w:rPr>
          <w:rFonts w:eastAsia="MS Mincho" w:cs="Arial"/>
          <w:lang w:eastAsia="ja-JP"/>
        </w:rPr>
      </w:pPr>
      <w:r w:rsidRPr="00EA23E1">
        <w:rPr>
          <w:rFonts w:eastAsia="MS Mincho" w:cs="Arial"/>
          <w:lang w:eastAsia="ja-JP"/>
        </w:rPr>
        <w:t>Szacowany roczny spadek emisji gazów cieplarnianych</w:t>
      </w:r>
    </w:p>
    <w:p w14:paraId="3366F68C" w14:textId="77777777" w:rsidR="00471FE3" w:rsidRPr="00EA23E1" w:rsidRDefault="00471FE3" w:rsidP="00C13021">
      <w:pPr>
        <w:numPr>
          <w:ilvl w:val="0"/>
          <w:numId w:val="101"/>
        </w:numPr>
        <w:spacing w:after="0" w:line="240" w:lineRule="auto"/>
        <w:ind w:firstLine="66"/>
        <w:jc w:val="both"/>
        <w:rPr>
          <w:rFonts w:eastAsia="MS Mincho" w:cs="Arial"/>
          <w:lang w:eastAsia="ja-JP"/>
        </w:rPr>
      </w:pPr>
      <w:r w:rsidRPr="00EA23E1">
        <w:rPr>
          <w:rFonts w:eastAsia="MS Mincho" w:cs="Arial"/>
          <w:lang w:eastAsia="ja-JP"/>
        </w:rPr>
        <w:t>Liczba wybudowanych jednostek wytwarzania energii elektrycznej z OZE</w:t>
      </w:r>
    </w:p>
    <w:p w14:paraId="100D3998" w14:textId="77777777" w:rsidR="00471FE3" w:rsidRPr="00EA23E1" w:rsidRDefault="00471FE3" w:rsidP="00C13021">
      <w:pPr>
        <w:numPr>
          <w:ilvl w:val="0"/>
          <w:numId w:val="101"/>
        </w:numPr>
        <w:spacing w:after="0" w:line="240" w:lineRule="auto"/>
        <w:ind w:firstLine="66"/>
        <w:jc w:val="both"/>
        <w:rPr>
          <w:rFonts w:eastAsia="MS Mincho" w:cs="Arial"/>
          <w:lang w:eastAsia="ja-JP"/>
        </w:rPr>
      </w:pPr>
      <w:r w:rsidRPr="00EA23E1">
        <w:rPr>
          <w:rFonts w:eastAsia="MS Mincho" w:cs="Arial"/>
          <w:lang w:eastAsia="ja-JP"/>
        </w:rPr>
        <w:t>Liczba przebudowanych jednostek wytwarzania energii elektrycznej z OZE</w:t>
      </w:r>
    </w:p>
    <w:p w14:paraId="666742CD" w14:textId="77777777" w:rsidR="00471FE3" w:rsidRPr="00EA23E1" w:rsidRDefault="00471FE3" w:rsidP="00C13021">
      <w:pPr>
        <w:numPr>
          <w:ilvl w:val="0"/>
          <w:numId w:val="101"/>
        </w:numPr>
        <w:spacing w:after="0" w:line="240" w:lineRule="auto"/>
        <w:ind w:firstLine="66"/>
        <w:jc w:val="both"/>
        <w:rPr>
          <w:rFonts w:eastAsia="MS Mincho" w:cs="Arial"/>
          <w:lang w:eastAsia="ja-JP"/>
        </w:rPr>
      </w:pPr>
      <w:r w:rsidRPr="00EA23E1">
        <w:rPr>
          <w:rFonts w:eastAsia="MS Mincho" w:cs="Arial"/>
          <w:lang w:eastAsia="ja-JP"/>
        </w:rPr>
        <w:t xml:space="preserve">Liczba wybudowanych jednostek wytwarzania energii cieplnej z OZE </w:t>
      </w:r>
    </w:p>
    <w:p w14:paraId="227A905C" w14:textId="77777777" w:rsidR="00471FE3" w:rsidRPr="00EA23E1" w:rsidRDefault="00471FE3" w:rsidP="00C13021">
      <w:pPr>
        <w:numPr>
          <w:ilvl w:val="0"/>
          <w:numId w:val="101"/>
        </w:numPr>
        <w:spacing w:after="0" w:line="240" w:lineRule="auto"/>
        <w:ind w:firstLine="66"/>
        <w:jc w:val="both"/>
        <w:rPr>
          <w:rFonts w:eastAsia="MS Mincho" w:cs="Arial"/>
          <w:lang w:eastAsia="ja-JP"/>
        </w:rPr>
      </w:pPr>
      <w:r w:rsidRPr="00EA23E1">
        <w:rPr>
          <w:rFonts w:eastAsia="MS Mincho" w:cs="Arial"/>
          <w:lang w:eastAsia="ja-JP"/>
        </w:rPr>
        <w:t>Liczba przebudowanych jednostek wytwarzania energii cieplnej z OZE</w:t>
      </w:r>
    </w:p>
    <w:p w14:paraId="5300E3C0" w14:textId="77777777" w:rsidR="00471FE3" w:rsidRPr="00EA23E1" w:rsidRDefault="00471FE3" w:rsidP="00C13021">
      <w:pPr>
        <w:numPr>
          <w:ilvl w:val="0"/>
          <w:numId w:val="101"/>
        </w:numPr>
        <w:spacing w:after="0" w:line="240" w:lineRule="auto"/>
        <w:ind w:firstLine="66"/>
        <w:jc w:val="both"/>
        <w:rPr>
          <w:rFonts w:eastAsia="MS Mincho" w:cs="Arial"/>
          <w:lang w:eastAsia="ja-JP"/>
        </w:rPr>
      </w:pPr>
      <w:r w:rsidRPr="00EA23E1">
        <w:rPr>
          <w:rFonts w:eastAsia="MS Mincho" w:cs="Arial"/>
          <w:lang w:eastAsia="ja-JP"/>
        </w:rPr>
        <w:t xml:space="preserve">Dodatkowa zdolność wytwarzania energii elektrycznej ze źródeł odnawialnych </w:t>
      </w:r>
    </w:p>
    <w:p w14:paraId="642E1DC8" w14:textId="77777777" w:rsidR="00471FE3" w:rsidRDefault="00471FE3" w:rsidP="00C13021">
      <w:pPr>
        <w:numPr>
          <w:ilvl w:val="0"/>
          <w:numId w:val="101"/>
        </w:numPr>
        <w:spacing w:after="0" w:line="240" w:lineRule="auto"/>
        <w:ind w:firstLine="66"/>
        <w:jc w:val="both"/>
        <w:rPr>
          <w:rFonts w:eastAsia="MS Mincho" w:cs="Arial"/>
          <w:lang w:eastAsia="ja-JP"/>
        </w:rPr>
      </w:pPr>
      <w:r w:rsidRPr="00EA23E1">
        <w:rPr>
          <w:rFonts w:eastAsia="MS Mincho" w:cs="Arial"/>
          <w:lang w:eastAsia="ja-JP"/>
        </w:rPr>
        <w:t>Dodatkowa zdolność wytwarzania energii cieplnej ze źródeł odnawialnych</w:t>
      </w:r>
      <w:r w:rsidR="00E9067D" w:rsidRPr="00EA23E1">
        <w:rPr>
          <w:rFonts w:eastAsia="MS Mincho" w:cs="Arial"/>
          <w:lang w:eastAsia="ja-JP"/>
        </w:rPr>
        <w:t>.</w:t>
      </w:r>
    </w:p>
    <w:p w14:paraId="4B1A99CB" w14:textId="77777777" w:rsidR="005760ED" w:rsidRPr="006058DC" w:rsidRDefault="005760ED" w:rsidP="005760ED">
      <w:pPr>
        <w:spacing w:after="0" w:line="240" w:lineRule="auto"/>
      </w:pPr>
      <w:r w:rsidRPr="006058DC">
        <w:t>Pełny katalog wskaźników zawiera regulamin naboru.</w:t>
      </w:r>
    </w:p>
    <w:p w14:paraId="207BDEAF" w14:textId="77777777" w:rsidR="005760ED" w:rsidRPr="00EA23E1" w:rsidRDefault="005760ED" w:rsidP="005760ED">
      <w:pPr>
        <w:spacing w:after="0" w:line="240" w:lineRule="auto"/>
        <w:jc w:val="both"/>
        <w:rPr>
          <w:rFonts w:eastAsia="MS Mincho" w:cs="Arial"/>
          <w:lang w:eastAsia="ja-JP"/>
        </w:rPr>
      </w:pPr>
    </w:p>
    <w:p w14:paraId="5839641C" w14:textId="77777777" w:rsidR="00EA566C" w:rsidRDefault="00EA566C" w:rsidP="002C07FA">
      <w:pPr>
        <w:spacing w:after="0" w:line="240" w:lineRule="auto"/>
        <w:rPr>
          <w:b/>
        </w:rPr>
      </w:pPr>
    </w:p>
    <w:p w14:paraId="2CC279F0" w14:textId="77777777" w:rsidR="00EA566C" w:rsidRPr="00EA566C" w:rsidRDefault="00EA566C" w:rsidP="002C07FA">
      <w:pPr>
        <w:spacing w:after="0" w:line="240" w:lineRule="auto"/>
        <w:rPr>
          <w:b/>
        </w:rPr>
      </w:pPr>
      <w:r w:rsidRPr="00EA566C">
        <w:rPr>
          <w:b/>
        </w:rPr>
        <w:t>System kontroli grantobiorców</w:t>
      </w:r>
      <w:r w:rsidR="002C07FA">
        <w:rPr>
          <w:b/>
        </w:rPr>
        <w:t>:</w:t>
      </w:r>
    </w:p>
    <w:p w14:paraId="3BCCB804" w14:textId="77777777" w:rsidR="00EA566C" w:rsidRPr="0052139C" w:rsidRDefault="00EA566C" w:rsidP="00EA566C">
      <w:pPr>
        <w:spacing w:after="0" w:line="240" w:lineRule="auto"/>
        <w:jc w:val="both"/>
      </w:pPr>
      <w:r w:rsidRPr="0052139C">
        <w:lastRenderedPageBreak/>
        <w:t>Beneficjent</w:t>
      </w:r>
      <w:r w:rsidR="00092BCF" w:rsidRPr="006B59DE">
        <w:rPr>
          <w:rFonts w:eastAsia="MS Mincho" w:cs="Arial"/>
          <w:lang w:eastAsia="ja-JP"/>
        </w:rPr>
        <w:t xml:space="preserve"> projektu grantowego </w:t>
      </w:r>
      <w:r w:rsidRPr="0052139C">
        <w:t xml:space="preserve">zobowiązany jest </w:t>
      </w:r>
      <w:r>
        <w:t>stworzyć system kontroli grantobiorców, który  podlegać będzie ocenie przez Instytucję Zarządzającą. Minimalny zakres systemu kontroli obejmuje:</w:t>
      </w:r>
    </w:p>
    <w:p w14:paraId="37BC4466" w14:textId="77777777" w:rsidR="00EA566C" w:rsidRDefault="00FE49AC" w:rsidP="00EA566C">
      <w:pPr>
        <w:pStyle w:val="Akapitzlist"/>
        <w:numPr>
          <w:ilvl w:val="0"/>
          <w:numId w:val="95"/>
        </w:numPr>
        <w:spacing w:after="0" w:line="240" w:lineRule="auto"/>
        <w:jc w:val="both"/>
      </w:pPr>
      <w:r>
        <w:rPr>
          <w:b/>
        </w:rPr>
        <w:t>o</w:t>
      </w:r>
      <w:r w:rsidR="00EA566C" w:rsidRPr="00EA566C">
        <w:rPr>
          <w:b/>
        </w:rPr>
        <w:t>kreślenie ilości grantobiorców objętych procedurą kontroli</w:t>
      </w:r>
      <w:r w:rsidR="00EA566C" w:rsidRPr="00EA566C">
        <w:t>, tj. system</w:t>
      </w:r>
      <w:r w:rsidR="00EA566C">
        <w:t xml:space="preserve"> kontroli winien precyzyjnie wskazywać, iż kontroli będzie podlegać 100% grantobiorców.</w:t>
      </w:r>
    </w:p>
    <w:p w14:paraId="4C98D9D1" w14:textId="77777777" w:rsidR="00092BCF" w:rsidRPr="006B59DE" w:rsidRDefault="00FE49AC" w:rsidP="001A076B">
      <w:pPr>
        <w:pStyle w:val="Akapitzlist"/>
        <w:numPr>
          <w:ilvl w:val="0"/>
          <w:numId w:val="95"/>
        </w:numPr>
        <w:spacing w:after="0" w:line="240" w:lineRule="auto"/>
        <w:jc w:val="both"/>
        <w:rPr>
          <w:rFonts w:eastAsia="MS Mincho" w:cs="Arial"/>
          <w:lang w:eastAsia="ja-JP"/>
        </w:rPr>
      </w:pPr>
      <w:r w:rsidRPr="00FE49AC">
        <w:rPr>
          <w:b/>
        </w:rPr>
        <w:t>o</w:t>
      </w:r>
      <w:r w:rsidR="00EA566C" w:rsidRPr="00FE49AC">
        <w:rPr>
          <w:b/>
        </w:rPr>
        <w:t>kreślenie formy w jakiej będzie przeprowadzana kontrola</w:t>
      </w:r>
      <w:r w:rsidR="00EA566C" w:rsidRPr="00FE49AC">
        <w:t>, tj. system</w:t>
      </w:r>
      <w:r w:rsidR="00EA566C">
        <w:t xml:space="preserve"> kontroli winien precyzyjnie wskazywać jakie czynności kont</w:t>
      </w:r>
      <w:r w:rsidR="007956C9">
        <w:t xml:space="preserve">rolne będą przeprowadzane oraz </w:t>
      </w:r>
      <w:r w:rsidR="00EA566C">
        <w:t xml:space="preserve">które </w:t>
      </w:r>
      <w:r>
        <w:t>z nich planuje się przeprowadzić w siedzibie </w:t>
      </w:r>
      <w:r w:rsidR="00EA566C">
        <w:t>beneficjenta</w:t>
      </w:r>
      <w:r>
        <w:t>, a które na miejscu realizacji przedsięwzięcia. </w:t>
      </w:r>
      <w:r w:rsidR="00EA566C">
        <w:t xml:space="preserve">Wymagane jest aby wizja lokalna odbyła się u grantobiorcy po wykonaniu przedmiotu grantu. </w:t>
      </w:r>
      <w:r>
        <w:t>Dodatkowo k</w:t>
      </w:r>
      <w:r w:rsidR="00EA566C">
        <w:t xml:space="preserve">ontrola grantobiorcy powinna obejmować zweryfikowanie oryginałów co najmniej </w:t>
      </w:r>
      <w:r w:rsidR="00092BCF" w:rsidRPr="006B59DE">
        <w:rPr>
          <w:rFonts w:eastAsia="MS Mincho" w:cs="Arial"/>
          <w:lang w:eastAsia="ja-JP"/>
        </w:rPr>
        <w:t>następujących dokumentów:</w:t>
      </w:r>
      <w:r w:rsidR="00EA566C">
        <w:t xml:space="preserve"> faktura/rachunek, potwierdzenie zapłaty za fakturę/rachunek, protokół odbioru robót/dostaw/usług (oraz inne dokumenty potwierdzające wykonanie zadania lub jego części np. karta gwarancyjna, certyfikat, dokumenty z utylizacji azbestu, protokół złomowania/likwidacji), dokumentacja fotograficzna wykonana podczas wizji lokalnej. </w:t>
      </w:r>
    </w:p>
    <w:p w14:paraId="1EE8FBD2" w14:textId="77777777" w:rsidR="00EA566C" w:rsidRDefault="00A03B6C" w:rsidP="006F4B1E">
      <w:pPr>
        <w:pStyle w:val="Akapitzlist"/>
        <w:numPr>
          <w:ilvl w:val="0"/>
          <w:numId w:val="95"/>
        </w:numPr>
        <w:spacing w:after="0" w:line="240" w:lineRule="auto"/>
        <w:jc w:val="both"/>
      </w:pPr>
      <w:r w:rsidRPr="006F4B1E">
        <w:rPr>
          <w:b/>
        </w:rPr>
        <w:t xml:space="preserve">określenie terminu </w:t>
      </w:r>
      <w:r w:rsidR="00EA566C" w:rsidRPr="006F4B1E">
        <w:rPr>
          <w:b/>
        </w:rPr>
        <w:t>przeprowadz</w:t>
      </w:r>
      <w:r w:rsidRPr="006F4B1E">
        <w:rPr>
          <w:b/>
        </w:rPr>
        <w:t>a</w:t>
      </w:r>
      <w:r w:rsidR="00EA566C" w:rsidRPr="006F4B1E">
        <w:rPr>
          <w:b/>
        </w:rPr>
        <w:t>n</w:t>
      </w:r>
      <w:r w:rsidRPr="006F4B1E">
        <w:rPr>
          <w:b/>
        </w:rPr>
        <w:t>ych</w:t>
      </w:r>
      <w:r w:rsidR="00EA566C" w:rsidRPr="006F4B1E">
        <w:rPr>
          <w:b/>
        </w:rPr>
        <w:t xml:space="preserve"> kontrol</w:t>
      </w:r>
      <w:r w:rsidRPr="006F4B1E">
        <w:rPr>
          <w:b/>
        </w:rPr>
        <w:t>i</w:t>
      </w:r>
      <w:r w:rsidR="00EA566C" w:rsidRPr="006F4B1E">
        <w:rPr>
          <w:b/>
        </w:rPr>
        <w:t xml:space="preserve"> </w:t>
      </w:r>
      <w:r w:rsidRPr="006F4B1E">
        <w:rPr>
          <w:b/>
        </w:rPr>
        <w:t>na miejscu realizacji</w:t>
      </w:r>
      <w:r w:rsidRPr="00CD5CF8">
        <w:t xml:space="preserve">, tj. </w:t>
      </w:r>
      <w:r w:rsidR="00CD5CF8" w:rsidRPr="00CD5CF8">
        <w:t>sy</w:t>
      </w:r>
      <w:r w:rsidRPr="00CD5CF8">
        <w:t>stem</w:t>
      </w:r>
      <w:r>
        <w:t xml:space="preserve"> kontroli musi uwzględniać weryfikację założonych celów bezpośrednio na miejscu przed</w:t>
      </w:r>
      <w:r w:rsidR="00CD5CF8">
        <w:t xml:space="preserve"> dokonaniem przez beneficjenta rozliczenia </w:t>
      </w:r>
      <w:r w:rsidR="006F4B1E">
        <w:t xml:space="preserve">przedmiotowych grantów </w:t>
      </w:r>
      <w:r w:rsidR="00CD5CF8">
        <w:t xml:space="preserve">oraz </w:t>
      </w:r>
      <w:r w:rsidR="00EA566C">
        <w:t>winien wskazywać precyzyjnie termin przeprowadzanych kontroli (np. nie później niż 30 dni od powzięcia informacji o wykonaniu zadania objętego grantem).</w:t>
      </w:r>
    </w:p>
    <w:p w14:paraId="6B117968" w14:textId="77777777" w:rsidR="00EA566C" w:rsidRDefault="006F4B1E" w:rsidP="006F4B1E">
      <w:pPr>
        <w:pStyle w:val="Akapitzlist"/>
        <w:numPr>
          <w:ilvl w:val="0"/>
          <w:numId w:val="95"/>
        </w:numPr>
        <w:spacing w:after="0" w:line="240" w:lineRule="auto"/>
        <w:jc w:val="both"/>
      </w:pPr>
      <w:r w:rsidRPr="006F4B1E">
        <w:rPr>
          <w:b/>
        </w:rPr>
        <w:t>określenie rodzaju dokumentów stanowiących akta kontroli</w:t>
      </w:r>
      <w:r w:rsidRPr="006F4B1E">
        <w:t>, tj. n</w:t>
      </w:r>
      <w:r w:rsidR="00EA566C" w:rsidRPr="006F4B1E">
        <w:t>a</w:t>
      </w:r>
      <w:r w:rsidR="00EA566C">
        <w:t xml:space="preserve"> akta kontroli winny się składać kopie wszystkich dokumentów jakie podlegały kontroli. Powinny być one przechowywane w siedzibie </w:t>
      </w:r>
      <w:r>
        <w:t>b</w:t>
      </w:r>
      <w:r w:rsidR="00EA566C">
        <w:t>eneficjenta. Dokumenty te mogą mieć formę elektroniczną (np. skany oryginałów).</w:t>
      </w:r>
      <w:r>
        <w:t xml:space="preserve"> </w:t>
      </w:r>
      <w:r w:rsidR="00EA566C">
        <w:t xml:space="preserve">Z każdej kontroli powinien być opracowany w formie pisemnej dokument podsumowujący czynności kontrolne zawierający co najmniej: informację kiedy kontrola się odbyła, kto ją przeprowadziła i jaki był jej wynik. </w:t>
      </w:r>
    </w:p>
    <w:p w14:paraId="186B8DFC" w14:textId="77777777" w:rsidR="00EA566C" w:rsidRDefault="006F4B1E" w:rsidP="006F4B1E">
      <w:pPr>
        <w:pStyle w:val="Akapitzlist"/>
        <w:numPr>
          <w:ilvl w:val="0"/>
          <w:numId w:val="95"/>
        </w:numPr>
        <w:spacing w:after="0" w:line="240" w:lineRule="auto"/>
        <w:jc w:val="both"/>
      </w:pPr>
      <w:r w:rsidRPr="006F4B1E">
        <w:rPr>
          <w:b/>
        </w:rPr>
        <w:t>z</w:t>
      </w:r>
      <w:r w:rsidR="00EA566C" w:rsidRPr="006F4B1E">
        <w:rPr>
          <w:b/>
        </w:rPr>
        <w:t>agwarantowanie możliwoś</w:t>
      </w:r>
      <w:r>
        <w:rPr>
          <w:b/>
        </w:rPr>
        <w:t>ci</w:t>
      </w:r>
      <w:r w:rsidR="00EA566C" w:rsidRPr="006F4B1E">
        <w:rPr>
          <w:b/>
        </w:rPr>
        <w:t xml:space="preserve"> przepro</w:t>
      </w:r>
      <w:r w:rsidRPr="006F4B1E">
        <w:rPr>
          <w:b/>
        </w:rPr>
        <w:t>wadzania kontroli grantobiorcy</w:t>
      </w:r>
      <w:r w:rsidRPr="006F4B1E">
        <w:t>, tj. s</w:t>
      </w:r>
      <w:r w:rsidR="00EA566C" w:rsidRPr="006F4B1E">
        <w:t>ystem</w:t>
      </w:r>
      <w:r w:rsidR="00EA566C">
        <w:t xml:space="preserve"> kontroli winien być tak skonstruowany (w tym właściwe zapisy w umowie z grantobiorcą), aby zarówno beneficjent jak również inne podmioty upr</w:t>
      </w:r>
      <w:r>
        <w:t xml:space="preserve">awnione do kontroli funduszy UE, </w:t>
      </w:r>
      <w:r w:rsidR="00EA566C">
        <w:t>na każdym etapie realizacji projektu (w tym trwałości projektu)</w:t>
      </w:r>
      <w:r>
        <w:t>,</w:t>
      </w:r>
      <w:r w:rsidR="00EA566C">
        <w:t xml:space="preserve"> mi</w:t>
      </w:r>
      <w:r>
        <w:t>ały</w:t>
      </w:r>
      <w:r w:rsidR="00EA566C">
        <w:t xml:space="preserve"> możliwość kontroli grantobiorcy. Możliwość ta </w:t>
      </w:r>
      <w:r>
        <w:t>winna</w:t>
      </w:r>
      <w:r w:rsidR="00EA566C">
        <w:t xml:space="preserve"> być także zabezpieczona w wypadku zmiany właściciela nieruchomości. </w:t>
      </w:r>
    </w:p>
    <w:p w14:paraId="7132B21E" w14:textId="77777777" w:rsidR="00EA566C" w:rsidRDefault="006F4B1E" w:rsidP="006F4B1E">
      <w:pPr>
        <w:pStyle w:val="Akapitzlist"/>
        <w:numPr>
          <w:ilvl w:val="0"/>
          <w:numId w:val="95"/>
        </w:numPr>
        <w:spacing w:after="0" w:line="240" w:lineRule="auto"/>
        <w:jc w:val="both"/>
      </w:pPr>
      <w:r w:rsidRPr="006F4B1E">
        <w:rPr>
          <w:b/>
        </w:rPr>
        <w:t xml:space="preserve">określenie procedur w zakresie odmowy przeprowadzenia kontroli bądź </w:t>
      </w:r>
      <w:r>
        <w:rPr>
          <w:b/>
        </w:rPr>
        <w:t xml:space="preserve">jej </w:t>
      </w:r>
      <w:r w:rsidRPr="006F4B1E">
        <w:rPr>
          <w:b/>
        </w:rPr>
        <w:t>negatywnego wyniku</w:t>
      </w:r>
      <w:r w:rsidRPr="006F4B1E">
        <w:t>, tj. s</w:t>
      </w:r>
      <w:r w:rsidR="00EA566C" w:rsidRPr="006F4B1E">
        <w:t>ystem kontroli winien zawierać zabezpieczenia na wypadek stwierdzenia podczas kontroli niewłaściwego</w:t>
      </w:r>
      <w:r w:rsidR="00EA566C">
        <w:t xml:space="preserve"> wydatkowania grantu lub sytuacji</w:t>
      </w:r>
      <w:r w:rsidR="00AD0D0D">
        <w:t>,</w:t>
      </w:r>
      <w:r w:rsidR="00EA566C">
        <w:t xml:space="preserve"> w której grantobiorca poprzez swoje działanie uniemożliwi przeprowadzenie kontroli. System ten w precyzyjny sposób powinien wskazywać jakie sankcje są przewidziane.  </w:t>
      </w:r>
    </w:p>
    <w:p w14:paraId="40E8243B" w14:textId="77777777" w:rsidR="00EA566C" w:rsidRPr="00EA23E1" w:rsidRDefault="00EA566C" w:rsidP="00EA566C">
      <w:pPr>
        <w:spacing w:after="0" w:line="240" w:lineRule="auto"/>
        <w:jc w:val="both"/>
        <w:rPr>
          <w:rFonts w:eastAsia="MS Mincho" w:cs="Arial"/>
          <w:lang w:eastAsia="ja-JP"/>
        </w:rPr>
      </w:pPr>
    </w:p>
    <w:p w14:paraId="24C2C4AD" w14:textId="77777777" w:rsidR="004A158C" w:rsidRPr="00EA23E1" w:rsidRDefault="00092BCF" w:rsidP="004A158C">
      <w:pPr>
        <w:spacing w:after="0" w:line="240" w:lineRule="auto"/>
        <w:ind w:left="284"/>
        <w:jc w:val="both"/>
        <w:rPr>
          <w:rFonts w:eastAsia="MS Mincho" w:cs="Arial"/>
          <w:lang w:eastAsia="ja-JP"/>
        </w:rPr>
      </w:pPr>
      <w:r>
        <w:rPr>
          <w:rFonts w:eastAsia="MS Mincho" w:cs="Arial"/>
          <w:lang w:eastAsia="ja-JP"/>
        </w:rPr>
        <w:br w:type="column"/>
      </w:r>
    </w:p>
    <w:tbl>
      <w:tblPr>
        <w:tblW w:w="9747" w:type="dxa"/>
        <w:tblBorders>
          <w:top w:val="single" w:sz="12" w:space="0" w:color="auto"/>
          <w:left w:val="single" w:sz="12" w:space="0" w:color="auto"/>
          <w:bottom w:val="single" w:sz="12" w:space="0" w:color="auto"/>
          <w:right w:val="single" w:sz="12" w:space="0" w:color="auto"/>
          <w:insideH w:val="single" w:sz="12" w:space="0" w:color="auto"/>
          <w:insideV w:val="single" w:sz="12" w:space="0" w:color="auto"/>
        </w:tblBorders>
        <w:tblLayout w:type="fixed"/>
        <w:tblLook w:val="04A0" w:firstRow="1" w:lastRow="0" w:firstColumn="1" w:lastColumn="0" w:noHBand="0" w:noVBand="1"/>
      </w:tblPr>
      <w:tblGrid>
        <w:gridCol w:w="530"/>
        <w:gridCol w:w="773"/>
        <w:gridCol w:w="923"/>
        <w:gridCol w:w="38"/>
        <w:gridCol w:w="649"/>
        <w:gridCol w:w="16"/>
        <w:gridCol w:w="1282"/>
        <w:gridCol w:w="418"/>
        <w:gridCol w:w="1135"/>
        <w:gridCol w:w="10"/>
        <w:gridCol w:w="714"/>
        <w:gridCol w:w="491"/>
        <w:gridCol w:w="661"/>
        <w:gridCol w:w="266"/>
        <w:gridCol w:w="1841"/>
      </w:tblGrid>
      <w:tr w:rsidR="00471FE3" w:rsidRPr="00EA23E1" w14:paraId="196CCFB6" w14:textId="77777777" w:rsidTr="00E57D79">
        <w:trPr>
          <w:trHeight w:val="1106"/>
        </w:trPr>
        <w:tc>
          <w:tcPr>
            <w:tcW w:w="9747" w:type="dxa"/>
            <w:gridSpan w:val="15"/>
            <w:shd w:val="clear" w:color="auto" w:fill="auto"/>
            <w:vAlign w:val="center"/>
          </w:tcPr>
          <w:p w14:paraId="5EFFE122" w14:textId="77777777" w:rsidR="00471FE3" w:rsidRPr="00EA23E1" w:rsidRDefault="00E02E91" w:rsidP="00CA794E">
            <w:pPr>
              <w:spacing w:after="0" w:line="240" w:lineRule="auto"/>
              <w:jc w:val="center"/>
              <w:rPr>
                <w:rFonts w:ascii="Arial" w:hAnsi="Arial" w:cs="Arial"/>
                <w:b/>
                <w:sz w:val="24"/>
                <w:szCs w:val="24"/>
              </w:rPr>
            </w:pPr>
            <w:r>
              <w:rPr>
                <w:noProof/>
                <w:lang w:eastAsia="pl-PL"/>
              </w:rPr>
              <w:drawing>
                <wp:inline distT="0" distB="0" distL="0" distR="0" wp14:anchorId="25439828" wp14:editId="2D310EA6">
                  <wp:extent cx="6106602" cy="704841"/>
                  <wp:effectExtent l="0" t="0" r="0" b="635"/>
                  <wp:docPr id="1" name="Obraz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9">
                            <a:extLst>
                              <a:ext uri="{28A0092B-C50C-407E-A947-70E740481C1C}">
                                <a14:useLocalDpi xmlns:a14="http://schemas.microsoft.com/office/drawing/2010/main" val="0"/>
                              </a:ext>
                            </a:extLst>
                          </a:blip>
                          <a:srcRect/>
                          <a:stretch>
                            <a:fillRect/>
                          </a:stretch>
                        </pic:blipFill>
                        <pic:spPr bwMode="auto">
                          <a:xfrm>
                            <a:off x="0" y="0"/>
                            <a:ext cx="6322071" cy="729711"/>
                          </a:xfrm>
                          <a:prstGeom prst="rect">
                            <a:avLst/>
                          </a:prstGeom>
                          <a:noFill/>
                        </pic:spPr>
                      </pic:pic>
                    </a:graphicData>
                  </a:graphic>
                </wp:inline>
              </w:drawing>
            </w:r>
          </w:p>
        </w:tc>
      </w:tr>
      <w:tr w:rsidR="00471FE3" w:rsidRPr="00EA23E1" w14:paraId="6793F8A7" w14:textId="77777777" w:rsidTr="00CA794E">
        <w:trPr>
          <w:trHeight w:val="930"/>
        </w:trPr>
        <w:tc>
          <w:tcPr>
            <w:tcW w:w="9747" w:type="dxa"/>
            <w:gridSpan w:val="15"/>
            <w:shd w:val="pct15" w:color="auto" w:fill="auto"/>
            <w:vAlign w:val="center"/>
          </w:tcPr>
          <w:p w14:paraId="7E694457" w14:textId="77777777" w:rsidR="00471FE3" w:rsidRPr="00EA23E1" w:rsidRDefault="00471FE3" w:rsidP="00CA794E">
            <w:pPr>
              <w:spacing w:after="0" w:line="240" w:lineRule="auto"/>
              <w:jc w:val="center"/>
              <w:rPr>
                <w:rFonts w:ascii="Arial" w:hAnsi="Arial" w:cs="Arial"/>
                <w:b/>
                <w:sz w:val="24"/>
                <w:szCs w:val="24"/>
              </w:rPr>
            </w:pPr>
            <w:r w:rsidRPr="00EA23E1">
              <w:rPr>
                <w:rFonts w:ascii="Arial" w:hAnsi="Arial" w:cs="Arial"/>
                <w:b/>
                <w:sz w:val="24"/>
                <w:szCs w:val="24"/>
              </w:rPr>
              <w:t>PRZYKŁADOWY FORMULARZ ROZLICZENIA DOTACJI</w:t>
            </w:r>
          </w:p>
          <w:p w14:paraId="276FCBE5" w14:textId="77777777" w:rsidR="00471FE3" w:rsidRPr="00EA23E1" w:rsidRDefault="00471FE3" w:rsidP="00CA794E">
            <w:pPr>
              <w:spacing w:after="0" w:line="240" w:lineRule="auto"/>
              <w:jc w:val="center"/>
              <w:rPr>
                <w:rFonts w:ascii="Arial" w:hAnsi="Arial" w:cs="Arial"/>
                <w:sz w:val="24"/>
                <w:szCs w:val="18"/>
              </w:rPr>
            </w:pPr>
            <w:r w:rsidRPr="00EA23E1">
              <w:rPr>
                <w:rFonts w:ascii="Arial" w:hAnsi="Arial" w:cs="Arial"/>
                <w:sz w:val="24"/>
                <w:szCs w:val="18"/>
              </w:rPr>
              <w:t>w ramach projektu pn. „tytuł projektu”</w:t>
            </w:r>
          </w:p>
          <w:p w14:paraId="06EDE7A3" w14:textId="77777777" w:rsidR="00471FE3" w:rsidRPr="00EA23E1" w:rsidRDefault="00471FE3" w:rsidP="00CA794E">
            <w:pPr>
              <w:spacing w:after="0" w:line="240" w:lineRule="auto"/>
              <w:jc w:val="center"/>
              <w:rPr>
                <w:rFonts w:ascii="Arial" w:hAnsi="Arial" w:cs="Arial"/>
                <w:sz w:val="18"/>
                <w:szCs w:val="18"/>
              </w:rPr>
            </w:pPr>
            <w:r w:rsidRPr="00EA23E1">
              <w:rPr>
                <w:rFonts w:ascii="Arial" w:hAnsi="Arial" w:cs="Arial"/>
                <w:sz w:val="24"/>
                <w:szCs w:val="18"/>
              </w:rPr>
              <w:t>dofinansowanego ze środków Regionalnego Programu Operacyjnego Województwa Śląskiego na lata 2014-2020</w:t>
            </w:r>
          </w:p>
          <w:p w14:paraId="6FDC0AB7" w14:textId="77777777" w:rsidR="00471FE3" w:rsidRPr="00EA23E1" w:rsidRDefault="00471FE3" w:rsidP="00CA794E">
            <w:pPr>
              <w:spacing w:after="0" w:line="240" w:lineRule="auto"/>
              <w:jc w:val="center"/>
              <w:rPr>
                <w:rFonts w:ascii="Arial" w:hAnsi="Arial" w:cs="Arial"/>
                <w:sz w:val="18"/>
                <w:szCs w:val="18"/>
              </w:rPr>
            </w:pPr>
          </w:p>
        </w:tc>
      </w:tr>
      <w:tr w:rsidR="00471FE3" w:rsidRPr="00EA23E1" w14:paraId="32A18B4B" w14:textId="77777777" w:rsidTr="00CA794E">
        <w:tc>
          <w:tcPr>
            <w:tcW w:w="9747" w:type="dxa"/>
            <w:gridSpan w:val="15"/>
            <w:shd w:val="pct15" w:color="auto" w:fill="auto"/>
            <w:vAlign w:val="center"/>
          </w:tcPr>
          <w:p w14:paraId="32B70758" w14:textId="77777777" w:rsidR="00471FE3" w:rsidRPr="00EA23E1" w:rsidRDefault="00471FE3" w:rsidP="00CA794E">
            <w:pPr>
              <w:spacing w:after="0" w:line="240" w:lineRule="auto"/>
              <w:jc w:val="center"/>
              <w:rPr>
                <w:rFonts w:ascii="Arial" w:hAnsi="Arial" w:cs="Arial"/>
                <w:b/>
                <w:sz w:val="20"/>
                <w:szCs w:val="20"/>
              </w:rPr>
            </w:pPr>
            <w:r w:rsidRPr="00EA23E1">
              <w:rPr>
                <w:rFonts w:ascii="Arial" w:hAnsi="Arial" w:cs="Arial"/>
                <w:b/>
                <w:sz w:val="20"/>
                <w:szCs w:val="20"/>
              </w:rPr>
              <w:t>DANE GRANTOBIORCY</w:t>
            </w:r>
          </w:p>
        </w:tc>
      </w:tr>
      <w:tr w:rsidR="00471FE3" w:rsidRPr="00EA23E1" w14:paraId="0BBE5F4F" w14:textId="77777777" w:rsidTr="00CA794E">
        <w:tc>
          <w:tcPr>
            <w:tcW w:w="2226" w:type="dxa"/>
            <w:gridSpan w:val="3"/>
            <w:vAlign w:val="center"/>
          </w:tcPr>
          <w:p w14:paraId="7A698B4B" w14:textId="77777777" w:rsidR="00471FE3" w:rsidRPr="00AA1725" w:rsidRDefault="00471FE3" w:rsidP="00CA794E">
            <w:pPr>
              <w:spacing w:after="0" w:line="240" w:lineRule="auto"/>
              <w:rPr>
                <w:rFonts w:ascii="Arial" w:hAnsi="Arial" w:cs="Arial"/>
                <w:sz w:val="20"/>
                <w:szCs w:val="20"/>
              </w:rPr>
            </w:pPr>
            <w:r w:rsidRPr="00AA1725">
              <w:rPr>
                <w:rFonts w:ascii="Arial" w:hAnsi="Arial" w:cs="Arial"/>
                <w:sz w:val="20"/>
                <w:szCs w:val="20"/>
              </w:rPr>
              <w:t>Data zawarcia umowy</w:t>
            </w:r>
          </w:p>
        </w:tc>
        <w:tc>
          <w:tcPr>
            <w:tcW w:w="1985" w:type="dxa"/>
            <w:gridSpan w:val="4"/>
            <w:vAlign w:val="center"/>
          </w:tcPr>
          <w:p w14:paraId="3E11AE4A" w14:textId="77777777" w:rsidR="00471FE3" w:rsidRPr="00EA23E1" w:rsidRDefault="00471FE3" w:rsidP="00CA794E">
            <w:pPr>
              <w:spacing w:after="0" w:line="240" w:lineRule="auto"/>
              <w:jc w:val="center"/>
              <w:rPr>
                <w:rFonts w:ascii="Arial" w:hAnsi="Arial" w:cs="Arial"/>
                <w:sz w:val="20"/>
                <w:szCs w:val="20"/>
              </w:rPr>
            </w:pPr>
          </w:p>
        </w:tc>
        <w:tc>
          <w:tcPr>
            <w:tcW w:w="1563" w:type="dxa"/>
            <w:gridSpan w:val="3"/>
            <w:vAlign w:val="center"/>
          </w:tcPr>
          <w:p w14:paraId="4758120B" w14:textId="77777777" w:rsidR="00471FE3" w:rsidRPr="00EA23E1" w:rsidRDefault="00471FE3" w:rsidP="00CA794E">
            <w:pPr>
              <w:spacing w:after="0" w:line="240" w:lineRule="auto"/>
              <w:jc w:val="center"/>
              <w:rPr>
                <w:rFonts w:ascii="Arial" w:hAnsi="Arial" w:cs="Arial"/>
                <w:sz w:val="20"/>
                <w:szCs w:val="20"/>
              </w:rPr>
            </w:pPr>
            <w:r w:rsidRPr="00EA23E1">
              <w:rPr>
                <w:rFonts w:ascii="Arial" w:hAnsi="Arial" w:cs="Arial"/>
                <w:sz w:val="20"/>
                <w:szCs w:val="20"/>
              </w:rPr>
              <w:t>Numer umowy</w:t>
            </w:r>
          </w:p>
        </w:tc>
        <w:tc>
          <w:tcPr>
            <w:tcW w:w="3973" w:type="dxa"/>
            <w:gridSpan w:val="5"/>
            <w:vAlign w:val="center"/>
          </w:tcPr>
          <w:p w14:paraId="18B8FC93" w14:textId="77777777" w:rsidR="00471FE3" w:rsidRPr="00EA23E1" w:rsidRDefault="00471FE3" w:rsidP="00CA794E">
            <w:pPr>
              <w:spacing w:after="0" w:line="240" w:lineRule="auto"/>
              <w:jc w:val="center"/>
              <w:rPr>
                <w:rFonts w:ascii="Arial" w:hAnsi="Arial" w:cs="Arial"/>
                <w:sz w:val="20"/>
                <w:szCs w:val="20"/>
              </w:rPr>
            </w:pPr>
          </w:p>
        </w:tc>
      </w:tr>
      <w:tr w:rsidR="00471FE3" w:rsidRPr="00EA23E1" w14:paraId="62E58818" w14:textId="77777777" w:rsidTr="00CA794E">
        <w:tc>
          <w:tcPr>
            <w:tcW w:w="2226" w:type="dxa"/>
            <w:gridSpan w:val="3"/>
            <w:vAlign w:val="center"/>
          </w:tcPr>
          <w:p w14:paraId="215B0D41" w14:textId="77777777" w:rsidR="00471FE3" w:rsidRPr="00AA1725" w:rsidRDefault="00471FE3" w:rsidP="00CA794E">
            <w:pPr>
              <w:spacing w:after="0" w:line="240" w:lineRule="auto"/>
              <w:rPr>
                <w:rFonts w:ascii="Arial" w:hAnsi="Arial" w:cs="Arial"/>
                <w:sz w:val="20"/>
                <w:szCs w:val="20"/>
              </w:rPr>
            </w:pPr>
            <w:r w:rsidRPr="00AA1725">
              <w:rPr>
                <w:rFonts w:ascii="Arial" w:hAnsi="Arial" w:cs="Arial"/>
                <w:sz w:val="20"/>
                <w:szCs w:val="20"/>
              </w:rPr>
              <w:t>Imię i Nazwisko</w:t>
            </w:r>
          </w:p>
        </w:tc>
        <w:tc>
          <w:tcPr>
            <w:tcW w:w="7521" w:type="dxa"/>
            <w:gridSpan w:val="12"/>
            <w:vAlign w:val="center"/>
          </w:tcPr>
          <w:p w14:paraId="3D1828E4" w14:textId="77777777" w:rsidR="00471FE3" w:rsidRPr="00EA23E1" w:rsidRDefault="00471FE3" w:rsidP="00CA794E">
            <w:pPr>
              <w:spacing w:after="0" w:line="240" w:lineRule="auto"/>
              <w:jc w:val="center"/>
              <w:rPr>
                <w:rFonts w:ascii="Arial" w:hAnsi="Arial" w:cs="Arial"/>
                <w:sz w:val="20"/>
                <w:szCs w:val="20"/>
              </w:rPr>
            </w:pPr>
          </w:p>
        </w:tc>
      </w:tr>
      <w:tr w:rsidR="00471FE3" w:rsidRPr="00EA23E1" w14:paraId="17E1A1DF" w14:textId="77777777" w:rsidTr="00CA794E">
        <w:tc>
          <w:tcPr>
            <w:tcW w:w="2226" w:type="dxa"/>
            <w:gridSpan w:val="3"/>
            <w:vAlign w:val="center"/>
          </w:tcPr>
          <w:p w14:paraId="1AA2F5AF" w14:textId="77777777" w:rsidR="008B1618" w:rsidRPr="00AA1725" w:rsidRDefault="008B1618" w:rsidP="008B1618">
            <w:pPr>
              <w:spacing w:after="0" w:line="240" w:lineRule="auto"/>
              <w:rPr>
                <w:rFonts w:ascii="Arial" w:hAnsi="Arial" w:cs="Arial"/>
                <w:sz w:val="20"/>
                <w:szCs w:val="20"/>
              </w:rPr>
            </w:pPr>
            <w:r w:rsidRPr="00AA1725">
              <w:rPr>
                <w:rFonts w:ascii="Arial" w:hAnsi="Arial" w:cs="Arial"/>
                <w:sz w:val="20"/>
                <w:szCs w:val="20"/>
              </w:rPr>
              <w:t xml:space="preserve">PESEL/ </w:t>
            </w:r>
          </w:p>
          <w:p w14:paraId="78B802CD" w14:textId="77777777" w:rsidR="00471FE3" w:rsidRPr="00AA1725" w:rsidRDefault="00355CB5" w:rsidP="008B1618">
            <w:pPr>
              <w:spacing w:after="0" w:line="240" w:lineRule="auto"/>
              <w:rPr>
                <w:rFonts w:ascii="Arial" w:hAnsi="Arial" w:cs="Arial"/>
                <w:sz w:val="20"/>
                <w:szCs w:val="20"/>
              </w:rPr>
            </w:pPr>
            <w:r w:rsidRPr="00AA1725">
              <w:rPr>
                <w:rFonts w:ascii="Arial" w:hAnsi="Arial" w:cs="Arial"/>
                <w:sz w:val="20"/>
                <w:szCs w:val="20"/>
              </w:rPr>
              <w:t>NIP</w:t>
            </w:r>
            <w:r w:rsidR="008B1618" w:rsidRPr="00AA1725">
              <w:rPr>
                <w:rFonts w:ascii="Arial" w:hAnsi="Arial" w:cs="Arial"/>
                <w:sz w:val="20"/>
                <w:szCs w:val="20"/>
              </w:rPr>
              <w:t xml:space="preserve"> (dla podmiotów)</w:t>
            </w:r>
          </w:p>
        </w:tc>
        <w:tc>
          <w:tcPr>
            <w:tcW w:w="7521" w:type="dxa"/>
            <w:gridSpan w:val="12"/>
            <w:vAlign w:val="center"/>
          </w:tcPr>
          <w:p w14:paraId="46507692" w14:textId="77777777" w:rsidR="00471FE3" w:rsidRPr="00EA23E1" w:rsidRDefault="00471FE3" w:rsidP="00CA794E">
            <w:pPr>
              <w:spacing w:after="0" w:line="240" w:lineRule="auto"/>
              <w:jc w:val="center"/>
              <w:rPr>
                <w:rFonts w:ascii="Arial" w:hAnsi="Arial" w:cs="Arial"/>
                <w:sz w:val="20"/>
                <w:szCs w:val="20"/>
              </w:rPr>
            </w:pPr>
          </w:p>
        </w:tc>
      </w:tr>
      <w:tr w:rsidR="00471FE3" w:rsidRPr="00EA23E1" w14:paraId="263D9854" w14:textId="77777777" w:rsidTr="00CA794E">
        <w:tc>
          <w:tcPr>
            <w:tcW w:w="2226" w:type="dxa"/>
            <w:gridSpan w:val="3"/>
            <w:vAlign w:val="center"/>
          </w:tcPr>
          <w:p w14:paraId="460BB1E4" w14:textId="77777777" w:rsidR="00471FE3" w:rsidRPr="00AA1725" w:rsidRDefault="00471FE3" w:rsidP="00CA794E">
            <w:pPr>
              <w:spacing w:after="0" w:line="240" w:lineRule="auto"/>
              <w:rPr>
                <w:rFonts w:ascii="Arial" w:hAnsi="Arial" w:cs="Arial"/>
                <w:sz w:val="20"/>
                <w:szCs w:val="20"/>
              </w:rPr>
            </w:pPr>
            <w:r w:rsidRPr="00AA1725">
              <w:rPr>
                <w:rFonts w:ascii="Arial" w:hAnsi="Arial" w:cs="Arial"/>
                <w:sz w:val="20"/>
                <w:szCs w:val="20"/>
              </w:rPr>
              <w:t>Numer rachunku bankowego</w:t>
            </w:r>
          </w:p>
        </w:tc>
        <w:tc>
          <w:tcPr>
            <w:tcW w:w="7521" w:type="dxa"/>
            <w:gridSpan w:val="12"/>
            <w:vAlign w:val="center"/>
          </w:tcPr>
          <w:p w14:paraId="49B4556A" w14:textId="77777777" w:rsidR="00471FE3" w:rsidRPr="00EA23E1" w:rsidRDefault="00471FE3" w:rsidP="00CA794E">
            <w:pPr>
              <w:spacing w:after="0" w:line="240" w:lineRule="auto"/>
              <w:jc w:val="center"/>
              <w:rPr>
                <w:rFonts w:ascii="Arial" w:hAnsi="Arial" w:cs="Arial"/>
                <w:sz w:val="20"/>
                <w:szCs w:val="20"/>
              </w:rPr>
            </w:pPr>
          </w:p>
        </w:tc>
      </w:tr>
      <w:tr w:rsidR="00471FE3" w:rsidRPr="00EA23E1" w14:paraId="1F591615" w14:textId="77777777" w:rsidTr="00CA794E">
        <w:tc>
          <w:tcPr>
            <w:tcW w:w="9747" w:type="dxa"/>
            <w:gridSpan w:val="15"/>
            <w:shd w:val="pct15" w:color="auto" w:fill="auto"/>
            <w:vAlign w:val="center"/>
          </w:tcPr>
          <w:p w14:paraId="240999AC" w14:textId="77777777" w:rsidR="00471FE3" w:rsidRPr="00EA23E1" w:rsidRDefault="00471FE3" w:rsidP="00CA794E">
            <w:pPr>
              <w:spacing w:after="0" w:line="240" w:lineRule="auto"/>
              <w:jc w:val="center"/>
              <w:rPr>
                <w:rFonts w:ascii="Arial" w:hAnsi="Arial" w:cs="Arial"/>
                <w:b/>
                <w:sz w:val="20"/>
                <w:szCs w:val="20"/>
              </w:rPr>
            </w:pPr>
            <w:r w:rsidRPr="00EA23E1">
              <w:rPr>
                <w:rFonts w:ascii="Arial" w:hAnsi="Arial" w:cs="Arial"/>
                <w:b/>
                <w:sz w:val="20"/>
                <w:szCs w:val="20"/>
              </w:rPr>
              <w:t>LOKALIZACJA WYKONANEGO ZADANIA</w:t>
            </w:r>
          </w:p>
        </w:tc>
      </w:tr>
      <w:tr w:rsidR="00471FE3" w:rsidRPr="00EA23E1" w14:paraId="1CAE79AC" w14:textId="77777777" w:rsidTr="00CA794E">
        <w:tc>
          <w:tcPr>
            <w:tcW w:w="2226" w:type="dxa"/>
            <w:gridSpan w:val="3"/>
            <w:vAlign w:val="center"/>
          </w:tcPr>
          <w:p w14:paraId="37B0D8C1" w14:textId="77777777" w:rsidR="00471FE3" w:rsidRPr="00EA23E1" w:rsidRDefault="00471FE3" w:rsidP="00CA794E">
            <w:pPr>
              <w:spacing w:after="0" w:line="240" w:lineRule="auto"/>
              <w:rPr>
                <w:rFonts w:ascii="Arial" w:hAnsi="Arial" w:cs="Arial"/>
                <w:sz w:val="20"/>
                <w:szCs w:val="20"/>
              </w:rPr>
            </w:pPr>
            <w:r w:rsidRPr="00EA23E1">
              <w:rPr>
                <w:rFonts w:ascii="Arial" w:hAnsi="Arial" w:cs="Arial"/>
                <w:sz w:val="20"/>
                <w:szCs w:val="20"/>
              </w:rPr>
              <w:t>Ulica</w:t>
            </w:r>
          </w:p>
        </w:tc>
        <w:tc>
          <w:tcPr>
            <w:tcW w:w="7521" w:type="dxa"/>
            <w:gridSpan w:val="12"/>
            <w:vAlign w:val="center"/>
          </w:tcPr>
          <w:p w14:paraId="167835A3" w14:textId="77777777" w:rsidR="00471FE3" w:rsidRPr="00EA23E1" w:rsidRDefault="00471FE3" w:rsidP="00CA794E">
            <w:pPr>
              <w:spacing w:after="0" w:line="240" w:lineRule="auto"/>
              <w:jc w:val="center"/>
              <w:rPr>
                <w:rFonts w:ascii="Arial" w:hAnsi="Arial" w:cs="Arial"/>
                <w:sz w:val="20"/>
                <w:szCs w:val="20"/>
              </w:rPr>
            </w:pPr>
          </w:p>
        </w:tc>
      </w:tr>
      <w:tr w:rsidR="00471FE3" w:rsidRPr="00EA23E1" w14:paraId="3FF26DD2" w14:textId="77777777" w:rsidTr="000E7377">
        <w:tc>
          <w:tcPr>
            <w:tcW w:w="2226" w:type="dxa"/>
            <w:gridSpan w:val="3"/>
            <w:vAlign w:val="center"/>
          </w:tcPr>
          <w:p w14:paraId="6C7E6B96" w14:textId="77777777" w:rsidR="00471FE3" w:rsidRPr="00EA23E1" w:rsidRDefault="00471FE3" w:rsidP="00CA794E">
            <w:pPr>
              <w:spacing w:after="0" w:line="240" w:lineRule="auto"/>
              <w:rPr>
                <w:rFonts w:ascii="Arial" w:hAnsi="Arial" w:cs="Arial"/>
                <w:sz w:val="20"/>
                <w:szCs w:val="20"/>
              </w:rPr>
            </w:pPr>
            <w:r w:rsidRPr="00EA23E1">
              <w:rPr>
                <w:rFonts w:ascii="Arial" w:hAnsi="Arial" w:cs="Arial"/>
                <w:sz w:val="20"/>
                <w:szCs w:val="20"/>
              </w:rPr>
              <w:t>Numer domu</w:t>
            </w:r>
          </w:p>
        </w:tc>
        <w:tc>
          <w:tcPr>
            <w:tcW w:w="3538" w:type="dxa"/>
            <w:gridSpan w:val="6"/>
            <w:vAlign w:val="center"/>
          </w:tcPr>
          <w:p w14:paraId="48F24ADC" w14:textId="77777777" w:rsidR="00471FE3" w:rsidRPr="00EA23E1" w:rsidRDefault="00471FE3" w:rsidP="00CA794E">
            <w:pPr>
              <w:spacing w:after="0" w:line="240" w:lineRule="auto"/>
              <w:jc w:val="center"/>
              <w:rPr>
                <w:rFonts w:ascii="Arial" w:hAnsi="Arial" w:cs="Arial"/>
                <w:sz w:val="20"/>
                <w:szCs w:val="20"/>
              </w:rPr>
            </w:pPr>
          </w:p>
        </w:tc>
        <w:tc>
          <w:tcPr>
            <w:tcW w:w="1876" w:type="dxa"/>
            <w:gridSpan w:val="4"/>
            <w:vAlign w:val="center"/>
          </w:tcPr>
          <w:p w14:paraId="122EAD05" w14:textId="77777777" w:rsidR="00471FE3" w:rsidRPr="00EA23E1" w:rsidRDefault="00471FE3" w:rsidP="00CA794E">
            <w:pPr>
              <w:spacing w:after="0" w:line="240" w:lineRule="auto"/>
              <w:rPr>
                <w:rFonts w:ascii="Arial" w:hAnsi="Arial" w:cs="Arial"/>
                <w:sz w:val="20"/>
                <w:szCs w:val="20"/>
              </w:rPr>
            </w:pPr>
            <w:r w:rsidRPr="00EA23E1">
              <w:rPr>
                <w:rFonts w:ascii="Arial" w:hAnsi="Arial" w:cs="Arial"/>
                <w:sz w:val="20"/>
                <w:szCs w:val="20"/>
              </w:rPr>
              <w:t>Numer lokalu</w:t>
            </w:r>
          </w:p>
        </w:tc>
        <w:tc>
          <w:tcPr>
            <w:tcW w:w="2107" w:type="dxa"/>
            <w:gridSpan w:val="2"/>
            <w:vAlign w:val="center"/>
          </w:tcPr>
          <w:p w14:paraId="23B05D27" w14:textId="77777777" w:rsidR="00471FE3" w:rsidRPr="00EA23E1" w:rsidRDefault="00471FE3" w:rsidP="00CA794E">
            <w:pPr>
              <w:spacing w:after="0" w:line="240" w:lineRule="auto"/>
              <w:jc w:val="center"/>
              <w:rPr>
                <w:rFonts w:ascii="Arial" w:hAnsi="Arial" w:cs="Arial"/>
                <w:sz w:val="20"/>
                <w:szCs w:val="20"/>
              </w:rPr>
            </w:pPr>
          </w:p>
        </w:tc>
      </w:tr>
      <w:tr w:rsidR="00471FE3" w:rsidRPr="00EA23E1" w14:paraId="7A3B4E52" w14:textId="77777777" w:rsidTr="000E7377">
        <w:tc>
          <w:tcPr>
            <w:tcW w:w="2226" w:type="dxa"/>
            <w:gridSpan w:val="3"/>
            <w:vAlign w:val="center"/>
          </w:tcPr>
          <w:p w14:paraId="526BE429" w14:textId="77777777" w:rsidR="00471FE3" w:rsidRPr="00EA23E1" w:rsidRDefault="00471FE3" w:rsidP="00CA794E">
            <w:pPr>
              <w:spacing w:after="0" w:line="240" w:lineRule="auto"/>
              <w:rPr>
                <w:rFonts w:ascii="Arial" w:hAnsi="Arial" w:cs="Arial"/>
                <w:sz w:val="20"/>
                <w:szCs w:val="20"/>
              </w:rPr>
            </w:pPr>
            <w:r w:rsidRPr="00EA23E1">
              <w:rPr>
                <w:rFonts w:ascii="Arial" w:hAnsi="Arial" w:cs="Arial"/>
                <w:sz w:val="20"/>
                <w:szCs w:val="20"/>
              </w:rPr>
              <w:t>Miasto</w:t>
            </w:r>
          </w:p>
        </w:tc>
        <w:tc>
          <w:tcPr>
            <w:tcW w:w="3548" w:type="dxa"/>
            <w:gridSpan w:val="7"/>
            <w:vAlign w:val="center"/>
          </w:tcPr>
          <w:p w14:paraId="101CCEB1" w14:textId="77777777" w:rsidR="00471FE3" w:rsidRPr="00EA23E1" w:rsidRDefault="00471FE3" w:rsidP="00CA794E">
            <w:pPr>
              <w:spacing w:after="0" w:line="240" w:lineRule="auto"/>
              <w:jc w:val="center"/>
              <w:rPr>
                <w:rFonts w:ascii="Arial" w:hAnsi="Arial" w:cs="Arial"/>
                <w:sz w:val="20"/>
                <w:szCs w:val="20"/>
              </w:rPr>
            </w:pPr>
          </w:p>
        </w:tc>
        <w:tc>
          <w:tcPr>
            <w:tcW w:w="1866" w:type="dxa"/>
            <w:gridSpan w:val="3"/>
            <w:vAlign w:val="center"/>
          </w:tcPr>
          <w:p w14:paraId="3C320EF4" w14:textId="77777777" w:rsidR="00471FE3" w:rsidRPr="00EA23E1" w:rsidRDefault="00471FE3" w:rsidP="00CA794E">
            <w:pPr>
              <w:spacing w:after="0" w:line="240" w:lineRule="auto"/>
              <w:rPr>
                <w:rFonts w:ascii="Arial" w:hAnsi="Arial" w:cs="Arial"/>
                <w:sz w:val="20"/>
                <w:szCs w:val="20"/>
              </w:rPr>
            </w:pPr>
            <w:r w:rsidRPr="00EA23E1">
              <w:rPr>
                <w:rFonts w:ascii="Arial" w:hAnsi="Arial" w:cs="Arial"/>
                <w:sz w:val="20"/>
                <w:szCs w:val="20"/>
              </w:rPr>
              <w:t>Kod pocztowy</w:t>
            </w:r>
          </w:p>
        </w:tc>
        <w:tc>
          <w:tcPr>
            <w:tcW w:w="2107" w:type="dxa"/>
            <w:gridSpan w:val="2"/>
            <w:vAlign w:val="center"/>
          </w:tcPr>
          <w:p w14:paraId="67747863" w14:textId="77777777" w:rsidR="00471FE3" w:rsidRPr="00EA23E1" w:rsidRDefault="00471FE3" w:rsidP="00CA794E">
            <w:pPr>
              <w:spacing w:after="0" w:line="240" w:lineRule="auto"/>
              <w:ind w:left="34" w:hanging="34"/>
              <w:jc w:val="center"/>
              <w:rPr>
                <w:rFonts w:ascii="Arial" w:hAnsi="Arial" w:cs="Arial"/>
                <w:sz w:val="20"/>
                <w:szCs w:val="20"/>
              </w:rPr>
            </w:pPr>
          </w:p>
        </w:tc>
      </w:tr>
      <w:tr w:rsidR="00C9059F" w:rsidRPr="00EA23E1" w14:paraId="7F2AB422" w14:textId="77777777" w:rsidTr="000E7377">
        <w:tc>
          <w:tcPr>
            <w:tcW w:w="7640" w:type="dxa"/>
            <w:gridSpan w:val="13"/>
            <w:vAlign w:val="center"/>
          </w:tcPr>
          <w:p w14:paraId="50389041" w14:textId="77777777" w:rsidR="00C9059F" w:rsidRPr="00EA23E1" w:rsidRDefault="00C9059F" w:rsidP="00CA794E">
            <w:pPr>
              <w:spacing w:after="0" w:line="240" w:lineRule="auto"/>
              <w:rPr>
                <w:rFonts w:ascii="Arial" w:hAnsi="Arial" w:cs="Arial"/>
                <w:sz w:val="20"/>
                <w:szCs w:val="20"/>
              </w:rPr>
            </w:pPr>
            <w:r w:rsidRPr="008F7B87">
              <w:rPr>
                <w:rFonts w:ascii="Arial" w:hAnsi="Arial" w:cs="Arial"/>
                <w:sz w:val="20"/>
                <w:szCs w:val="20"/>
              </w:rPr>
              <w:t>Czy w nieruchomości prowadzona jest działalność gospodarcza (TAK/NIE)</w:t>
            </w:r>
          </w:p>
        </w:tc>
        <w:tc>
          <w:tcPr>
            <w:tcW w:w="2107" w:type="dxa"/>
            <w:gridSpan w:val="2"/>
            <w:vAlign w:val="center"/>
          </w:tcPr>
          <w:p w14:paraId="2503002E" w14:textId="77777777" w:rsidR="00C9059F" w:rsidRPr="00EA23E1" w:rsidRDefault="00C9059F" w:rsidP="00CA794E">
            <w:pPr>
              <w:spacing w:after="0" w:line="240" w:lineRule="auto"/>
              <w:ind w:left="34" w:hanging="34"/>
              <w:jc w:val="center"/>
              <w:rPr>
                <w:rFonts w:ascii="Arial" w:hAnsi="Arial" w:cs="Arial"/>
                <w:sz w:val="20"/>
                <w:szCs w:val="20"/>
              </w:rPr>
            </w:pPr>
          </w:p>
        </w:tc>
      </w:tr>
      <w:tr w:rsidR="00471FE3" w:rsidRPr="00EA23E1" w14:paraId="4909C3DA" w14:textId="77777777" w:rsidTr="00CA794E">
        <w:tc>
          <w:tcPr>
            <w:tcW w:w="9747" w:type="dxa"/>
            <w:gridSpan w:val="15"/>
            <w:shd w:val="pct15" w:color="auto" w:fill="auto"/>
            <w:vAlign w:val="center"/>
          </w:tcPr>
          <w:p w14:paraId="244D6ADF" w14:textId="77777777" w:rsidR="00471FE3" w:rsidRPr="00EA23E1" w:rsidRDefault="00471FE3" w:rsidP="00CA794E">
            <w:pPr>
              <w:spacing w:after="0" w:line="240" w:lineRule="auto"/>
              <w:jc w:val="center"/>
              <w:rPr>
                <w:rFonts w:ascii="Arial" w:hAnsi="Arial" w:cs="Arial"/>
                <w:b/>
                <w:sz w:val="20"/>
                <w:szCs w:val="20"/>
              </w:rPr>
            </w:pPr>
            <w:r w:rsidRPr="00EA23E1">
              <w:rPr>
                <w:rFonts w:ascii="Arial" w:hAnsi="Arial" w:cs="Arial"/>
                <w:b/>
                <w:sz w:val="20"/>
                <w:szCs w:val="20"/>
              </w:rPr>
              <w:t>INFORMACJA O NIERUCHOMOŚCI PRZED ZMIANĄ</w:t>
            </w:r>
          </w:p>
        </w:tc>
      </w:tr>
      <w:tr w:rsidR="00471FE3" w:rsidRPr="00EA23E1" w14:paraId="0079E5C0" w14:textId="77777777" w:rsidTr="00CA794E">
        <w:tc>
          <w:tcPr>
            <w:tcW w:w="2226" w:type="dxa"/>
            <w:gridSpan w:val="3"/>
            <w:vAlign w:val="center"/>
          </w:tcPr>
          <w:p w14:paraId="16AB700B" w14:textId="77777777" w:rsidR="00471FE3" w:rsidRPr="00EA23E1" w:rsidRDefault="00471FE3" w:rsidP="008F7B87">
            <w:pPr>
              <w:spacing w:after="0" w:line="240" w:lineRule="auto"/>
              <w:rPr>
                <w:rFonts w:ascii="Arial" w:hAnsi="Arial" w:cs="Arial"/>
                <w:sz w:val="20"/>
                <w:szCs w:val="20"/>
              </w:rPr>
            </w:pPr>
            <w:r w:rsidRPr="00EA23E1">
              <w:rPr>
                <w:rFonts w:ascii="Arial" w:hAnsi="Arial" w:cs="Arial"/>
                <w:sz w:val="20"/>
                <w:szCs w:val="20"/>
              </w:rPr>
              <w:t>Powierzchnia ogrzewana lokalu [m</w:t>
            </w:r>
            <w:r w:rsidRPr="00EA23E1">
              <w:rPr>
                <w:rFonts w:ascii="Arial" w:hAnsi="Arial" w:cs="Arial"/>
                <w:sz w:val="20"/>
                <w:szCs w:val="20"/>
                <w:vertAlign w:val="superscript"/>
              </w:rPr>
              <w:t>2</w:t>
            </w:r>
            <w:r w:rsidRPr="00EA23E1">
              <w:rPr>
                <w:rFonts w:ascii="Arial" w:hAnsi="Arial" w:cs="Arial"/>
                <w:sz w:val="20"/>
                <w:szCs w:val="20"/>
              </w:rPr>
              <w:t>]</w:t>
            </w:r>
          </w:p>
        </w:tc>
        <w:tc>
          <w:tcPr>
            <w:tcW w:w="7521" w:type="dxa"/>
            <w:gridSpan w:val="12"/>
            <w:vAlign w:val="center"/>
          </w:tcPr>
          <w:p w14:paraId="49F61469" w14:textId="77777777" w:rsidR="00471FE3" w:rsidRPr="00EA23E1" w:rsidRDefault="00471FE3" w:rsidP="00CA794E">
            <w:pPr>
              <w:spacing w:after="0" w:line="240" w:lineRule="auto"/>
              <w:jc w:val="center"/>
              <w:rPr>
                <w:rFonts w:ascii="Arial" w:hAnsi="Arial" w:cs="Arial"/>
                <w:sz w:val="20"/>
                <w:szCs w:val="20"/>
              </w:rPr>
            </w:pPr>
          </w:p>
        </w:tc>
      </w:tr>
      <w:tr w:rsidR="00471FE3" w:rsidRPr="00EA23E1" w14:paraId="5BA2B091" w14:textId="77777777" w:rsidTr="00CA794E">
        <w:tc>
          <w:tcPr>
            <w:tcW w:w="9747" w:type="dxa"/>
            <w:gridSpan w:val="15"/>
            <w:vAlign w:val="center"/>
          </w:tcPr>
          <w:p w14:paraId="5F6FB5EA" w14:textId="77777777" w:rsidR="00471FE3" w:rsidRPr="00EA23E1" w:rsidRDefault="00471FE3" w:rsidP="00CA794E">
            <w:pPr>
              <w:tabs>
                <w:tab w:val="left" w:pos="1985"/>
              </w:tabs>
              <w:spacing w:after="0" w:line="240" w:lineRule="auto"/>
              <w:rPr>
                <w:rFonts w:ascii="Arial" w:hAnsi="Arial" w:cs="Arial"/>
                <w:color w:val="000000"/>
                <w:sz w:val="20"/>
                <w:szCs w:val="20"/>
              </w:rPr>
            </w:pPr>
            <w:r w:rsidRPr="00EA23E1">
              <w:rPr>
                <w:rFonts w:ascii="Arial" w:hAnsi="Arial" w:cs="Arial"/>
                <w:color w:val="000000"/>
                <w:sz w:val="20"/>
                <w:szCs w:val="20"/>
              </w:rPr>
              <w:t xml:space="preserve">Ilość roczna opału zużywana przed zmianą: </w:t>
            </w:r>
          </w:p>
        </w:tc>
      </w:tr>
      <w:tr w:rsidR="00471FE3" w:rsidRPr="00EA23E1" w14:paraId="56F19776" w14:textId="77777777" w:rsidTr="000E7377">
        <w:tc>
          <w:tcPr>
            <w:tcW w:w="2226" w:type="dxa"/>
            <w:gridSpan w:val="3"/>
            <w:vAlign w:val="center"/>
          </w:tcPr>
          <w:p w14:paraId="0B5C98D3" w14:textId="77777777" w:rsidR="00471FE3" w:rsidRPr="00EA23E1" w:rsidRDefault="00471FE3" w:rsidP="00CA794E">
            <w:pPr>
              <w:spacing w:after="0" w:line="240" w:lineRule="auto"/>
              <w:rPr>
                <w:rFonts w:ascii="Arial" w:hAnsi="Arial" w:cs="Arial"/>
                <w:color w:val="000000"/>
                <w:sz w:val="20"/>
                <w:szCs w:val="20"/>
              </w:rPr>
            </w:pPr>
            <w:r w:rsidRPr="00EA23E1">
              <w:rPr>
                <w:rFonts w:ascii="Arial" w:hAnsi="Arial" w:cs="Arial"/>
                <w:color w:val="000000"/>
                <w:sz w:val="20"/>
                <w:szCs w:val="20"/>
              </w:rPr>
              <w:t>węgla [ton]</w:t>
            </w:r>
          </w:p>
        </w:tc>
        <w:tc>
          <w:tcPr>
            <w:tcW w:w="1985" w:type="dxa"/>
            <w:gridSpan w:val="4"/>
            <w:vAlign w:val="center"/>
          </w:tcPr>
          <w:p w14:paraId="7A5F8A93" w14:textId="77777777" w:rsidR="00471FE3" w:rsidRPr="00EA23E1" w:rsidRDefault="00471FE3" w:rsidP="00CA794E">
            <w:pPr>
              <w:spacing w:after="0" w:line="240" w:lineRule="auto"/>
              <w:rPr>
                <w:rFonts w:ascii="Arial" w:hAnsi="Arial" w:cs="Arial"/>
                <w:color w:val="000000"/>
                <w:sz w:val="20"/>
                <w:szCs w:val="20"/>
              </w:rPr>
            </w:pPr>
          </w:p>
        </w:tc>
        <w:tc>
          <w:tcPr>
            <w:tcW w:w="3429" w:type="dxa"/>
            <w:gridSpan w:val="6"/>
            <w:vAlign w:val="center"/>
          </w:tcPr>
          <w:p w14:paraId="3E5424E2" w14:textId="77777777" w:rsidR="00471FE3" w:rsidRPr="00EA23E1" w:rsidRDefault="00471FE3" w:rsidP="00CA794E">
            <w:pPr>
              <w:spacing w:after="0" w:line="240" w:lineRule="auto"/>
              <w:rPr>
                <w:rFonts w:ascii="Arial" w:hAnsi="Arial" w:cs="Arial"/>
                <w:color w:val="000000"/>
                <w:sz w:val="20"/>
                <w:szCs w:val="20"/>
              </w:rPr>
            </w:pPr>
            <w:r w:rsidRPr="00EA23E1">
              <w:rPr>
                <w:rFonts w:ascii="Arial" w:hAnsi="Arial" w:cs="Arial"/>
                <w:color w:val="000000"/>
                <w:sz w:val="20"/>
                <w:szCs w:val="20"/>
              </w:rPr>
              <w:t>drewna/biomasy [ton/m</w:t>
            </w:r>
            <w:r w:rsidRPr="00EA23E1">
              <w:rPr>
                <w:rFonts w:ascii="Arial" w:hAnsi="Arial" w:cs="Arial"/>
                <w:color w:val="000000"/>
                <w:sz w:val="20"/>
                <w:szCs w:val="20"/>
                <w:vertAlign w:val="superscript"/>
              </w:rPr>
              <w:t>3</w:t>
            </w:r>
            <w:r w:rsidRPr="00EA23E1">
              <w:rPr>
                <w:rFonts w:ascii="Arial" w:hAnsi="Arial" w:cs="Arial"/>
                <w:color w:val="000000"/>
                <w:sz w:val="20"/>
                <w:szCs w:val="20"/>
              </w:rPr>
              <w:t>]</w:t>
            </w:r>
          </w:p>
        </w:tc>
        <w:tc>
          <w:tcPr>
            <w:tcW w:w="2107" w:type="dxa"/>
            <w:gridSpan w:val="2"/>
            <w:vAlign w:val="center"/>
          </w:tcPr>
          <w:p w14:paraId="3D17D921" w14:textId="77777777" w:rsidR="00471FE3" w:rsidRPr="00EA23E1" w:rsidRDefault="00471FE3" w:rsidP="00CA794E">
            <w:pPr>
              <w:spacing w:after="0" w:line="240" w:lineRule="auto"/>
              <w:jc w:val="center"/>
              <w:rPr>
                <w:rFonts w:ascii="Arial" w:hAnsi="Arial" w:cs="Arial"/>
                <w:color w:val="FF0000"/>
                <w:sz w:val="20"/>
                <w:szCs w:val="20"/>
              </w:rPr>
            </w:pPr>
          </w:p>
        </w:tc>
      </w:tr>
      <w:tr w:rsidR="00471FE3" w:rsidRPr="00EA23E1" w14:paraId="4712A2FE" w14:textId="77777777" w:rsidTr="00CA794E">
        <w:tc>
          <w:tcPr>
            <w:tcW w:w="9747" w:type="dxa"/>
            <w:gridSpan w:val="15"/>
            <w:shd w:val="pct15" w:color="auto" w:fill="auto"/>
            <w:vAlign w:val="center"/>
          </w:tcPr>
          <w:p w14:paraId="0D4C66DB" w14:textId="77777777" w:rsidR="00471FE3" w:rsidRPr="00EA23E1" w:rsidRDefault="00471FE3" w:rsidP="00CA794E">
            <w:pPr>
              <w:spacing w:after="0" w:line="240" w:lineRule="auto"/>
              <w:jc w:val="center"/>
              <w:rPr>
                <w:rFonts w:ascii="Arial" w:hAnsi="Arial" w:cs="Arial"/>
                <w:b/>
                <w:sz w:val="20"/>
                <w:szCs w:val="20"/>
              </w:rPr>
            </w:pPr>
            <w:r w:rsidRPr="00EA23E1">
              <w:rPr>
                <w:rFonts w:ascii="Arial" w:hAnsi="Arial" w:cs="Arial"/>
                <w:b/>
                <w:sz w:val="20"/>
                <w:szCs w:val="20"/>
              </w:rPr>
              <w:t>CHARAKTERYSTYKA WYKONANEGO ZADANIA PO ZMIANIE</w:t>
            </w:r>
          </w:p>
        </w:tc>
      </w:tr>
      <w:tr w:rsidR="00471FE3" w:rsidRPr="00EA23E1" w14:paraId="43BF3B48" w14:textId="77777777" w:rsidTr="00CA794E">
        <w:tc>
          <w:tcPr>
            <w:tcW w:w="2226" w:type="dxa"/>
            <w:gridSpan w:val="3"/>
            <w:vAlign w:val="center"/>
          </w:tcPr>
          <w:p w14:paraId="3103D665" w14:textId="77777777" w:rsidR="00471FE3" w:rsidRPr="00EA23E1" w:rsidRDefault="00471FE3" w:rsidP="00CA794E">
            <w:pPr>
              <w:spacing w:after="0" w:line="240" w:lineRule="auto"/>
              <w:rPr>
                <w:rFonts w:ascii="Arial" w:hAnsi="Arial" w:cs="Arial"/>
                <w:sz w:val="20"/>
                <w:szCs w:val="20"/>
              </w:rPr>
            </w:pPr>
            <w:r w:rsidRPr="00EA23E1">
              <w:rPr>
                <w:rFonts w:ascii="Arial" w:hAnsi="Arial" w:cs="Arial"/>
                <w:sz w:val="20"/>
                <w:szCs w:val="20"/>
              </w:rPr>
              <w:t>Moc zainstalowanego ogrzewania</w:t>
            </w:r>
          </w:p>
        </w:tc>
        <w:tc>
          <w:tcPr>
            <w:tcW w:w="1985" w:type="dxa"/>
            <w:gridSpan w:val="4"/>
            <w:vAlign w:val="center"/>
          </w:tcPr>
          <w:p w14:paraId="7B44BEA6" w14:textId="77777777" w:rsidR="00471FE3" w:rsidRPr="00EA23E1" w:rsidRDefault="00471FE3" w:rsidP="00CA794E">
            <w:pPr>
              <w:spacing w:after="0" w:line="240" w:lineRule="auto"/>
              <w:jc w:val="center"/>
              <w:rPr>
                <w:rFonts w:ascii="Arial" w:hAnsi="Arial" w:cs="Arial"/>
                <w:sz w:val="20"/>
                <w:szCs w:val="20"/>
              </w:rPr>
            </w:pPr>
          </w:p>
        </w:tc>
        <w:tc>
          <w:tcPr>
            <w:tcW w:w="2768" w:type="dxa"/>
            <w:gridSpan w:val="5"/>
            <w:vAlign w:val="center"/>
          </w:tcPr>
          <w:p w14:paraId="1752DDF8" w14:textId="77777777" w:rsidR="00471FE3" w:rsidRPr="00EA23E1" w:rsidRDefault="00471FE3" w:rsidP="00CA794E">
            <w:pPr>
              <w:spacing w:after="0" w:line="240" w:lineRule="auto"/>
              <w:rPr>
                <w:rFonts w:ascii="Arial" w:hAnsi="Arial" w:cs="Arial"/>
                <w:sz w:val="20"/>
                <w:szCs w:val="20"/>
              </w:rPr>
            </w:pPr>
            <w:r w:rsidRPr="00EA23E1">
              <w:rPr>
                <w:rFonts w:ascii="Arial" w:hAnsi="Arial" w:cs="Arial"/>
                <w:sz w:val="20"/>
                <w:szCs w:val="20"/>
              </w:rPr>
              <w:t>Rodzaj zainstalowanego OZE</w:t>
            </w:r>
          </w:p>
        </w:tc>
        <w:tc>
          <w:tcPr>
            <w:tcW w:w="2768" w:type="dxa"/>
            <w:gridSpan w:val="3"/>
            <w:vAlign w:val="center"/>
          </w:tcPr>
          <w:p w14:paraId="611A29B7" w14:textId="77777777" w:rsidR="00471FE3" w:rsidRPr="00EA23E1" w:rsidRDefault="00471FE3" w:rsidP="00CA794E">
            <w:pPr>
              <w:spacing w:after="0" w:line="240" w:lineRule="auto"/>
              <w:rPr>
                <w:rFonts w:ascii="Arial" w:hAnsi="Arial" w:cs="Arial"/>
                <w:sz w:val="20"/>
                <w:szCs w:val="20"/>
              </w:rPr>
            </w:pPr>
          </w:p>
        </w:tc>
      </w:tr>
      <w:tr w:rsidR="00471FE3" w:rsidRPr="00EA23E1" w14:paraId="56AD34F8" w14:textId="77777777" w:rsidTr="00CA794E">
        <w:tc>
          <w:tcPr>
            <w:tcW w:w="9747" w:type="dxa"/>
            <w:gridSpan w:val="15"/>
            <w:shd w:val="pct15" w:color="auto" w:fill="auto"/>
            <w:vAlign w:val="center"/>
          </w:tcPr>
          <w:p w14:paraId="1A51FEEB" w14:textId="77777777" w:rsidR="00471FE3" w:rsidRPr="00EA23E1" w:rsidRDefault="00471FE3" w:rsidP="00CA794E">
            <w:pPr>
              <w:spacing w:after="0" w:line="240" w:lineRule="auto"/>
              <w:jc w:val="center"/>
              <w:rPr>
                <w:rFonts w:ascii="Arial" w:hAnsi="Arial" w:cs="Arial"/>
                <w:b/>
                <w:sz w:val="20"/>
                <w:szCs w:val="20"/>
              </w:rPr>
            </w:pPr>
            <w:r w:rsidRPr="00EA23E1">
              <w:rPr>
                <w:rFonts w:ascii="Arial" w:hAnsi="Arial" w:cs="Arial"/>
                <w:b/>
                <w:sz w:val="20"/>
                <w:szCs w:val="20"/>
              </w:rPr>
              <w:t>KOSZTY KWALIFIKOWANE PONIESIONE NA WYKONANIE ZADANIA</w:t>
            </w:r>
          </w:p>
        </w:tc>
      </w:tr>
      <w:tr w:rsidR="00471FE3" w:rsidRPr="00EA23E1" w14:paraId="12A320C3" w14:textId="77777777" w:rsidTr="00CA794E">
        <w:tc>
          <w:tcPr>
            <w:tcW w:w="1303" w:type="dxa"/>
            <w:gridSpan w:val="2"/>
            <w:vAlign w:val="center"/>
          </w:tcPr>
          <w:p w14:paraId="4DD5DF64" w14:textId="77777777" w:rsidR="00471FE3" w:rsidRPr="00EA23E1" w:rsidRDefault="00471FE3" w:rsidP="00CA794E">
            <w:pPr>
              <w:spacing w:after="0" w:line="240" w:lineRule="auto"/>
              <w:jc w:val="center"/>
              <w:rPr>
                <w:rFonts w:ascii="Arial" w:hAnsi="Arial" w:cs="Arial"/>
                <w:sz w:val="20"/>
                <w:szCs w:val="20"/>
              </w:rPr>
            </w:pPr>
            <w:r w:rsidRPr="00EA23E1">
              <w:rPr>
                <w:rFonts w:ascii="Arial" w:hAnsi="Arial" w:cs="Arial"/>
                <w:sz w:val="20"/>
                <w:szCs w:val="20"/>
              </w:rPr>
              <w:t>Wartość netto [zł]</w:t>
            </w:r>
          </w:p>
        </w:tc>
        <w:tc>
          <w:tcPr>
            <w:tcW w:w="1626" w:type="dxa"/>
            <w:gridSpan w:val="4"/>
            <w:vAlign w:val="center"/>
          </w:tcPr>
          <w:p w14:paraId="20E7DC3E" w14:textId="77777777" w:rsidR="00471FE3" w:rsidRPr="00EA23E1" w:rsidRDefault="00471FE3" w:rsidP="00CA794E">
            <w:pPr>
              <w:spacing w:after="0" w:line="240" w:lineRule="auto"/>
              <w:jc w:val="center"/>
              <w:rPr>
                <w:rFonts w:ascii="Arial" w:hAnsi="Arial" w:cs="Arial"/>
                <w:sz w:val="20"/>
                <w:szCs w:val="20"/>
              </w:rPr>
            </w:pPr>
          </w:p>
        </w:tc>
        <w:tc>
          <w:tcPr>
            <w:tcW w:w="1700" w:type="dxa"/>
            <w:gridSpan w:val="2"/>
            <w:vAlign w:val="center"/>
          </w:tcPr>
          <w:p w14:paraId="79F8F2FD" w14:textId="77777777" w:rsidR="00471FE3" w:rsidRPr="00EA23E1" w:rsidRDefault="00471FE3" w:rsidP="00CA794E">
            <w:pPr>
              <w:spacing w:after="0" w:line="240" w:lineRule="auto"/>
              <w:jc w:val="center"/>
              <w:rPr>
                <w:rFonts w:ascii="Arial" w:hAnsi="Arial" w:cs="Arial"/>
                <w:sz w:val="20"/>
                <w:szCs w:val="20"/>
              </w:rPr>
            </w:pPr>
            <w:r w:rsidRPr="00EA23E1">
              <w:rPr>
                <w:rFonts w:ascii="Arial" w:hAnsi="Arial" w:cs="Arial"/>
                <w:sz w:val="20"/>
                <w:szCs w:val="20"/>
              </w:rPr>
              <w:t>Wartość brutto [zł]</w:t>
            </w:r>
          </w:p>
        </w:tc>
        <w:tc>
          <w:tcPr>
            <w:tcW w:w="1859" w:type="dxa"/>
            <w:gridSpan w:val="3"/>
            <w:vAlign w:val="center"/>
          </w:tcPr>
          <w:p w14:paraId="5E8EC427" w14:textId="77777777" w:rsidR="00471FE3" w:rsidRPr="00EA23E1" w:rsidRDefault="00471FE3" w:rsidP="00CA794E">
            <w:pPr>
              <w:spacing w:after="0" w:line="240" w:lineRule="auto"/>
              <w:jc w:val="center"/>
              <w:rPr>
                <w:rFonts w:ascii="Arial" w:hAnsi="Arial" w:cs="Arial"/>
                <w:sz w:val="20"/>
                <w:szCs w:val="20"/>
              </w:rPr>
            </w:pPr>
          </w:p>
        </w:tc>
        <w:tc>
          <w:tcPr>
            <w:tcW w:w="1418" w:type="dxa"/>
            <w:gridSpan w:val="3"/>
            <w:vAlign w:val="center"/>
          </w:tcPr>
          <w:p w14:paraId="2607E9E8" w14:textId="77777777" w:rsidR="00471FE3" w:rsidRPr="00EA23E1" w:rsidRDefault="00471FE3" w:rsidP="00CA794E">
            <w:pPr>
              <w:spacing w:after="0" w:line="240" w:lineRule="auto"/>
              <w:jc w:val="center"/>
              <w:rPr>
                <w:rFonts w:ascii="Arial" w:hAnsi="Arial" w:cs="Arial"/>
                <w:sz w:val="20"/>
                <w:szCs w:val="20"/>
              </w:rPr>
            </w:pPr>
            <w:r w:rsidRPr="00EA23E1">
              <w:rPr>
                <w:rFonts w:ascii="Arial" w:hAnsi="Arial" w:cs="Arial"/>
                <w:sz w:val="20"/>
                <w:szCs w:val="20"/>
              </w:rPr>
              <w:t>Wartość podatku VAT [zł]</w:t>
            </w:r>
          </w:p>
        </w:tc>
        <w:tc>
          <w:tcPr>
            <w:tcW w:w="1841" w:type="dxa"/>
            <w:vAlign w:val="center"/>
          </w:tcPr>
          <w:p w14:paraId="18A525AD" w14:textId="77777777" w:rsidR="00471FE3" w:rsidRPr="00EA23E1" w:rsidRDefault="00471FE3" w:rsidP="00CA794E">
            <w:pPr>
              <w:spacing w:after="0" w:line="240" w:lineRule="auto"/>
              <w:jc w:val="center"/>
              <w:rPr>
                <w:rFonts w:ascii="Arial" w:hAnsi="Arial" w:cs="Arial"/>
                <w:sz w:val="20"/>
                <w:szCs w:val="20"/>
              </w:rPr>
            </w:pPr>
          </w:p>
        </w:tc>
      </w:tr>
      <w:tr w:rsidR="00471FE3" w:rsidRPr="00EA23E1" w14:paraId="243DA385" w14:textId="77777777" w:rsidTr="00CA794E">
        <w:tc>
          <w:tcPr>
            <w:tcW w:w="9747" w:type="dxa"/>
            <w:gridSpan w:val="15"/>
            <w:vAlign w:val="center"/>
          </w:tcPr>
          <w:p w14:paraId="172C9430" w14:textId="77777777" w:rsidR="00471FE3" w:rsidRPr="00EA23E1" w:rsidRDefault="00471FE3" w:rsidP="00CA794E">
            <w:pPr>
              <w:spacing w:after="0" w:line="240" w:lineRule="auto"/>
              <w:rPr>
                <w:rFonts w:ascii="Arial" w:hAnsi="Arial" w:cs="Arial"/>
                <w:sz w:val="20"/>
                <w:szCs w:val="20"/>
              </w:rPr>
            </w:pPr>
            <w:r w:rsidRPr="00EA23E1">
              <w:rPr>
                <w:rFonts w:ascii="Arial" w:hAnsi="Arial" w:cs="Arial"/>
                <w:sz w:val="20"/>
                <w:szCs w:val="20"/>
              </w:rPr>
              <w:t xml:space="preserve">Szczegółowe zestawienie kwalifikowanych kosztów inwestycji: </w:t>
            </w:r>
          </w:p>
        </w:tc>
      </w:tr>
      <w:tr w:rsidR="00471FE3" w:rsidRPr="00EA23E1" w14:paraId="6E1EEC2D" w14:textId="77777777" w:rsidTr="00CA794E">
        <w:tc>
          <w:tcPr>
            <w:tcW w:w="530" w:type="dxa"/>
            <w:vMerge w:val="restart"/>
            <w:vAlign w:val="center"/>
          </w:tcPr>
          <w:p w14:paraId="6BB6F3FD" w14:textId="77777777" w:rsidR="00471FE3" w:rsidRPr="00EA23E1" w:rsidRDefault="00471FE3" w:rsidP="00CA794E">
            <w:pPr>
              <w:spacing w:after="0" w:line="240" w:lineRule="auto"/>
              <w:jc w:val="center"/>
              <w:rPr>
                <w:rFonts w:ascii="Arial" w:hAnsi="Arial" w:cs="Arial"/>
                <w:sz w:val="20"/>
                <w:szCs w:val="20"/>
              </w:rPr>
            </w:pPr>
            <w:r w:rsidRPr="00EA23E1">
              <w:rPr>
                <w:rFonts w:ascii="Arial" w:hAnsi="Arial" w:cs="Arial"/>
                <w:sz w:val="20"/>
                <w:szCs w:val="20"/>
              </w:rPr>
              <w:t>Lp.</w:t>
            </w:r>
          </w:p>
        </w:tc>
        <w:tc>
          <w:tcPr>
            <w:tcW w:w="1734" w:type="dxa"/>
            <w:gridSpan w:val="3"/>
            <w:vMerge w:val="restart"/>
            <w:vAlign w:val="center"/>
          </w:tcPr>
          <w:p w14:paraId="64BB2679" w14:textId="77777777" w:rsidR="00471FE3" w:rsidRPr="00EA23E1" w:rsidRDefault="00471FE3" w:rsidP="00CA794E">
            <w:pPr>
              <w:spacing w:after="0" w:line="240" w:lineRule="auto"/>
              <w:jc w:val="center"/>
              <w:rPr>
                <w:rFonts w:ascii="Arial" w:hAnsi="Arial" w:cs="Arial"/>
                <w:sz w:val="20"/>
                <w:szCs w:val="20"/>
              </w:rPr>
            </w:pPr>
            <w:r w:rsidRPr="00EA23E1">
              <w:rPr>
                <w:rFonts w:ascii="Arial" w:hAnsi="Arial" w:cs="Arial"/>
                <w:sz w:val="20"/>
                <w:szCs w:val="20"/>
              </w:rPr>
              <w:t>Pozycja</w:t>
            </w:r>
          </w:p>
          <w:p w14:paraId="7ABFC9A5" w14:textId="77777777" w:rsidR="00471FE3" w:rsidRPr="00EA23E1" w:rsidRDefault="00471FE3" w:rsidP="00CA794E">
            <w:pPr>
              <w:spacing w:after="0" w:line="240" w:lineRule="auto"/>
              <w:jc w:val="center"/>
              <w:rPr>
                <w:rFonts w:ascii="Arial" w:hAnsi="Arial" w:cs="Arial"/>
                <w:sz w:val="20"/>
                <w:szCs w:val="20"/>
              </w:rPr>
            </w:pPr>
            <w:r w:rsidRPr="00EA23E1">
              <w:rPr>
                <w:rFonts w:ascii="Arial" w:hAnsi="Arial" w:cs="Arial"/>
                <w:sz w:val="20"/>
                <w:szCs w:val="20"/>
              </w:rPr>
              <w:t xml:space="preserve">(szczegółowe pozycje określa Beneficjent projektu grantowego) </w:t>
            </w:r>
          </w:p>
        </w:tc>
        <w:tc>
          <w:tcPr>
            <w:tcW w:w="5642" w:type="dxa"/>
            <w:gridSpan w:val="10"/>
            <w:vAlign w:val="center"/>
          </w:tcPr>
          <w:p w14:paraId="2AA7A90B" w14:textId="77777777" w:rsidR="00471FE3" w:rsidRPr="00EA23E1" w:rsidRDefault="00471FE3" w:rsidP="00CA794E">
            <w:pPr>
              <w:spacing w:after="0" w:line="240" w:lineRule="auto"/>
              <w:jc w:val="center"/>
              <w:rPr>
                <w:rFonts w:ascii="Arial" w:hAnsi="Arial" w:cs="Arial"/>
                <w:sz w:val="20"/>
                <w:szCs w:val="20"/>
              </w:rPr>
            </w:pPr>
            <w:r w:rsidRPr="00EA23E1">
              <w:rPr>
                <w:rFonts w:ascii="Arial" w:hAnsi="Arial" w:cs="Arial"/>
                <w:sz w:val="20"/>
                <w:szCs w:val="20"/>
              </w:rPr>
              <w:t>Koszty jednostkowe</w:t>
            </w:r>
          </w:p>
        </w:tc>
        <w:tc>
          <w:tcPr>
            <w:tcW w:w="1841" w:type="dxa"/>
            <w:vMerge w:val="restart"/>
            <w:vAlign w:val="center"/>
          </w:tcPr>
          <w:p w14:paraId="7D0CC643" w14:textId="77777777" w:rsidR="00471FE3" w:rsidRPr="00EA23E1" w:rsidRDefault="00471FE3" w:rsidP="00CA794E">
            <w:pPr>
              <w:spacing w:after="0" w:line="240" w:lineRule="auto"/>
              <w:jc w:val="center"/>
              <w:rPr>
                <w:rFonts w:ascii="Arial" w:hAnsi="Arial" w:cs="Arial"/>
                <w:sz w:val="20"/>
                <w:szCs w:val="20"/>
              </w:rPr>
            </w:pPr>
            <w:r w:rsidRPr="00EA23E1">
              <w:rPr>
                <w:rFonts w:ascii="Arial" w:hAnsi="Arial" w:cs="Arial"/>
                <w:sz w:val="20"/>
                <w:szCs w:val="20"/>
              </w:rPr>
              <w:t>Maksymalny limit ustalony przez Beneficjenta projektu grantowego (jeśli dotyczy)</w:t>
            </w:r>
          </w:p>
        </w:tc>
      </w:tr>
      <w:tr w:rsidR="00471FE3" w:rsidRPr="00EA23E1" w14:paraId="6BE15933" w14:textId="77777777" w:rsidTr="00CA794E">
        <w:tc>
          <w:tcPr>
            <w:tcW w:w="530" w:type="dxa"/>
            <w:vMerge/>
            <w:vAlign w:val="center"/>
          </w:tcPr>
          <w:p w14:paraId="335773A8" w14:textId="77777777" w:rsidR="00471FE3" w:rsidRPr="00EA23E1" w:rsidRDefault="00471FE3" w:rsidP="00CA794E">
            <w:pPr>
              <w:spacing w:after="0" w:line="240" w:lineRule="auto"/>
              <w:jc w:val="center"/>
              <w:rPr>
                <w:rFonts w:ascii="Arial" w:hAnsi="Arial" w:cs="Arial"/>
                <w:sz w:val="20"/>
                <w:szCs w:val="20"/>
              </w:rPr>
            </w:pPr>
          </w:p>
        </w:tc>
        <w:tc>
          <w:tcPr>
            <w:tcW w:w="1734" w:type="dxa"/>
            <w:gridSpan w:val="3"/>
            <w:vMerge/>
            <w:vAlign w:val="center"/>
          </w:tcPr>
          <w:p w14:paraId="3CFCD0DE" w14:textId="77777777" w:rsidR="00471FE3" w:rsidRPr="00EA23E1" w:rsidRDefault="00471FE3" w:rsidP="00CA794E">
            <w:pPr>
              <w:spacing w:after="0" w:line="240" w:lineRule="auto"/>
              <w:jc w:val="center"/>
              <w:rPr>
                <w:rFonts w:ascii="Arial" w:hAnsi="Arial" w:cs="Arial"/>
                <w:sz w:val="20"/>
                <w:szCs w:val="20"/>
              </w:rPr>
            </w:pPr>
          </w:p>
        </w:tc>
        <w:tc>
          <w:tcPr>
            <w:tcW w:w="649" w:type="dxa"/>
            <w:vAlign w:val="center"/>
          </w:tcPr>
          <w:p w14:paraId="49E5B083" w14:textId="77777777" w:rsidR="00471FE3" w:rsidRPr="00EA23E1" w:rsidRDefault="00471FE3" w:rsidP="00CA794E">
            <w:pPr>
              <w:spacing w:after="0" w:line="240" w:lineRule="auto"/>
              <w:jc w:val="center"/>
              <w:rPr>
                <w:rFonts w:ascii="Arial" w:hAnsi="Arial" w:cs="Arial"/>
                <w:sz w:val="20"/>
                <w:szCs w:val="20"/>
              </w:rPr>
            </w:pPr>
            <w:r w:rsidRPr="00EA23E1">
              <w:rPr>
                <w:rFonts w:ascii="Arial" w:hAnsi="Arial" w:cs="Arial"/>
                <w:sz w:val="20"/>
                <w:szCs w:val="20"/>
              </w:rPr>
              <w:t>j.m.</w:t>
            </w:r>
          </w:p>
        </w:tc>
        <w:tc>
          <w:tcPr>
            <w:tcW w:w="1716" w:type="dxa"/>
            <w:gridSpan w:val="3"/>
            <w:vAlign w:val="center"/>
          </w:tcPr>
          <w:p w14:paraId="0BB15F98" w14:textId="77777777" w:rsidR="00471FE3" w:rsidRPr="00EA23E1" w:rsidRDefault="00471FE3" w:rsidP="00CA794E">
            <w:pPr>
              <w:spacing w:after="0" w:line="240" w:lineRule="auto"/>
              <w:jc w:val="center"/>
              <w:rPr>
                <w:rFonts w:ascii="Arial" w:hAnsi="Arial" w:cs="Arial"/>
                <w:sz w:val="20"/>
                <w:szCs w:val="20"/>
              </w:rPr>
            </w:pPr>
            <w:r w:rsidRPr="00EA23E1">
              <w:rPr>
                <w:rFonts w:ascii="Arial" w:hAnsi="Arial" w:cs="Arial"/>
                <w:sz w:val="20"/>
                <w:szCs w:val="20"/>
              </w:rPr>
              <w:t>Koszty materiałów</w:t>
            </w:r>
          </w:p>
        </w:tc>
        <w:tc>
          <w:tcPr>
            <w:tcW w:w="1859" w:type="dxa"/>
            <w:gridSpan w:val="3"/>
            <w:vAlign w:val="center"/>
          </w:tcPr>
          <w:p w14:paraId="2EAD0111" w14:textId="77777777" w:rsidR="00471FE3" w:rsidRPr="00EA23E1" w:rsidRDefault="00471FE3" w:rsidP="00CA794E">
            <w:pPr>
              <w:spacing w:after="0" w:line="240" w:lineRule="auto"/>
              <w:jc w:val="center"/>
              <w:rPr>
                <w:rFonts w:ascii="Arial" w:hAnsi="Arial" w:cs="Arial"/>
                <w:sz w:val="20"/>
                <w:szCs w:val="20"/>
              </w:rPr>
            </w:pPr>
            <w:r w:rsidRPr="00EA23E1">
              <w:rPr>
                <w:rFonts w:ascii="Arial" w:hAnsi="Arial" w:cs="Arial"/>
                <w:sz w:val="20"/>
                <w:szCs w:val="20"/>
              </w:rPr>
              <w:t>Koszt robocizny</w:t>
            </w:r>
          </w:p>
        </w:tc>
        <w:tc>
          <w:tcPr>
            <w:tcW w:w="1418" w:type="dxa"/>
            <w:gridSpan w:val="3"/>
            <w:vAlign w:val="center"/>
          </w:tcPr>
          <w:p w14:paraId="3E0EC184" w14:textId="77777777" w:rsidR="00471FE3" w:rsidRPr="00EA23E1" w:rsidRDefault="00471FE3" w:rsidP="00CA794E">
            <w:pPr>
              <w:spacing w:after="0" w:line="240" w:lineRule="auto"/>
              <w:jc w:val="center"/>
              <w:rPr>
                <w:rFonts w:ascii="Arial" w:hAnsi="Arial" w:cs="Arial"/>
                <w:sz w:val="20"/>
                <w:szCs w:val="20"/>
              </w:rPr>
            </w:pPr>
            <w:r w:rsidRPr="00EA23E1">
              <w:rPr>
                <w:rFonts w:ascii="Arial" w:hAnsi="Arial" w:cs="Arial"/>
                <w:sz w:val="20"/>
                <w:szCs w:val="20"/>
              </w:rPr>
              <w:t>Razem</w:t>
            </w:r>
          </w:p>
        </w:tc>
        <w:tc>
          <w:tcPr>
            <w:tcW w:w="1841" w:type="dxa"/>
            <w:vMerge/>
            <w:vAlign w:val="center"/>
          </w:tcPr>
          <w:p w14:paraId="5722C4B6" w14:textId="77777777" w:rsidR="00471FE3" w:rsidRPr="00EA23E1" w:rsidRDefault="00471FE3" w:rsidP="00CA794E">
            <w:pPr>
              <w:spacing w:after="0" w:line="240" w:lineRule="auto"/>
              <w:jc w:val="center"/>
              <w:rPr>
                <w:rFonts w:ascii="Arial" w:hAnsi="Arial" w:cs="Arial"/>
                <w:sz w:val="20"/>
                <w:szCs w:val="20"/>
              </w:rPr>
            </w:pPr>
          </w:p>
        </w:tc>
      </w:tr>
      <w:tr w:rsidR="00471FE3" w:rsidRPr="00EA23E1" w14:paraId="776CCE17" w14:textId="77777777" w:rsidTr="00CA794E">
        <w:tc>
          <w:tcPr>
            <w:tcW w:w="530" w:type="dxa"/>
            <w:vAlign w:val="center"/>
          </w:tcPr>
          <w:p w14:paraId="3F27E6A0" w14:textId="77777777" w:rsidR="00471FE3" w:rsidRPr="00EA23E1" w:rsidRDefault="00471FE3" w:rsidP="00CA794E">
            <w:pPr>
              <w:spacing w:after="0" w:line="240" w:lineRule="auto"/>
              <w:jc w:val="center"/>
              <w:rPr>
                <w:rFonts w:ascii="Arial" w:hAnsi="Arial" w:cs="Arial"/>
                <w:sz w:val="20"/>
                <w:szCs w:val="20"/>
              </w:rPr>
            </w:pPr>
            <w:r w:rsidRPr="00EA23E1">
              <w:rPr>
                <w:rFonts w:ascii="Arial" w:hAnsi="Arial" w:cs="Arial"/>
                <w:sz w:val="20"/>
                <w:szCs w:val="20"/>
              </w:rPr>
              <w:t>14</w:t>
            </w:r>
          </w:p>
        </w:tc>
        <w:tc>
          <w:tcPr>
            <w:tcW w:w="1734" w:type="dxa"/>
            <w:gridSpan w:val="3"/>
            <w:vAlign w:val="center"/>
          </w:tcPr>
          <w:p w14:paraId="78C74D95" w14:textId="77777777" w:rsidR="00471FE3" w:rsidRPr="00EA23E1" w:rsidRDefault="00471FE3" w:rsidP="00CA794E">
            <w:pPr>
              <w:spacing w:after="0" w:line="240" w:lineRule="auto"/>
              <w:jc w:val="center"/>
              <w:rPr>
                <w:rFonts w:ascii="Arial" w:hAnsi="Arial" w:cs="Arial"/>
                <w:sz w:val="20"/>
                <w:szCs w:val="20"/>
              </w:rPr>
            </w:pPr>
            <w:r w:rsidRPr="00EA23E1">
              <w:rPr>
                <w:rFonts w:ascii="Arial" w:hAnsi="Arial" w:cs="Arial"/>
                <w:sz w:val="20"/>
                <w:szCs w:val="20"/>
              </w:rPr>
              <w:t>Instalacja wodna</w:t>
            </w:r>
          </w:p>
        </w:tc>
        <w:tc>
          <w:tcPr>
            <w:tcW w:w="649" w:type="dxa"/>
            <w:vAlign w:val="center"/>
          </w:tcPr>
          <w:p w14:paraId="10F83595" w14:textId="77777777" w:rsidR="00471FE3" w:rsidRPr="00EA23E1" w:rsidRDefault="00471FE3" w:rsidP="00CA794E">
            <w:pPr>
              <w:spacing w:after="0" w:line="240" w:lineRule="auto"/>
              <w:jc w:val="center"/>
              <w:rPr>
                <w:rFonts w:ascii="Arial" w:hAnsi="Arial" w:cs="Arial"/>
                <w:sz w:val="20"/>
                <w:szCs w:val="20"/>
              </w:rPr>
            </w:pPr>
            <w:r w:rsidRPr="00EA23E1">
              <w:rPr>
                <w:rFonts w:ascii="Arial" w:hAnsi="Arial" w:cs="Arial"/>
                <w:sz w:val="20"/>
                <w:szCs w:val="20"/>
              </w:rPr>
              <w:t>szt.</w:t>
            </w:r>
          </w:p>
        </w:tc>
        <w:tc>
          <w:tcPr>
            <w:tcW w:w="1716" w:type="dxa"/>
            <w:gridSpan w:val="3"/>
            <w:vAlign w:val="center"/>
          </w:tcPr>
          <w:p w14:paraId="1D2C50B3" w14:textId="77777777" w:rsidR="00471FE3" w:rsidRPr="00EA23E1" w:rsidRDefault="00471FE3" w:rsidP="00CA794E">
            <w:pPr>
              <w:spacing w:after="0" w:line="240" w:lineRule="auto"/>
              <w:jc w:val="center"/>
              <w:rPr>
                <w:rFonts w:ascii="Arial" w:hAnsi="Arial" w:cs="Arial"/>
                <w:sz w:val="20"/>
                <w:szCs w:val="20"/>
              </w:rPr>
            </w:pPr>
          </w:p>
        </w:tc>
        <w:tc>
          <w:tcPr>
            <w:tcW w:w="1859" w:type="dxa"/>
            <w:gridSpan w:val="3"/>
            <w:vAlign w:val="center"/>
          </w:tcPr>
          <w:p w14:paraId="4820A603" w14:textId="77777777" w:rsidR="00471FE3" w:rsidRPr="00EA23E1" w:rsidRDefault="00471FE3" w:rsidP="00CA794E">
            <w:pPr>
              <w:spacing w:after="0" w:line="240" w:lineRule="auto"/>
              <w:jc w:val="center"/>
              <w:rPr>
                <w:rFonts w:ascii="Arial" w:hAnsi="Arial" w:cs="Arial"/>
                <w:sz w:val="20"/>
                <w:szCs w:val="20"/>
              </w:rPr>
            </w:pPr>
          </w:p>
        </w:tc>
        <w:tc>
          <w:tcPr>
            <w:tcW w:w="1418" w:type="dxa"/>
            <w:gridSpan w:val="3"/>
            <w:vAlign w:val="center"/>
          </w:tcPr>
          <w:p w14:paraId="278DA9C4" w14:textId="77777777" w:rsidR="00471FE3" w:rsidRPr="00EA23E1" w:rsidRDefault="00471FE3" w:rsidP="00CA794E">
            <w:pPr>
              <w:spacing w:after="0" w:line="240" w:lineRule="auto"/>
              <w:jc w:val="center"/>
              <w:rPr>
                <w:rFonts w:ascii="Arial" w:hAnsi="Arial" w:cs="Arial"/>
                <w:sz w:val="20"/>
                <w:szCs w:val="20"/>
              </w:rPr>
            </w:pPr>
          </w:p>
        </w:tc>
        <w:tc>
          <w:tcPr>
            <w:tcW w:w="1841" w:type="dxa"/>
            <w:vAlign w:val="center"/>
          </w:tcPr>
          <w:p w14:paraId="00B69488" w14:textId="77777777" w:rsidR="00471FE3" w:rsidRPr="00EA23E1" w:rsidRDefault="00471FE3" w:rsidP="00CA794E">
            <w:pPr>
              <w:spacing w:after="0" w:line="240" w:lineRule="auto"/>
              <w:jc w:val="center"/>
              <w:rPr>
                <w:rFonts w:ascii="Arial" w:hAnsi="Arial" w:cs="Arial"/>
                <w:sz w:val="20"/>
                <w:szCs w:val="20"/>
              </w:rPr>
            </w:pPr>
          </w:p>
        </w:tc>
      </w:tr>
      <w:tr w:rsidR="00471FE3" w:rsidRPr="00EA23E1" w14:paraId="7B4A2F74" w14:textId="77777777" w:rsidTr="00CA794E">
        <w:tc>
          <w:tcPr>
            <w:tcW w:w="530" w:type="dxa"/>
            <w:vAlign w:val="center"/>
          </w:tcPr>
          <w:p w14:paraId="242B3A66" w14:textId="77777777" w:rsidR="00471FE3" w:rsidRPr="00EA23E1" w:rsidRDefault="00471FE3" w:rsidP="00CA794E">
            <w:pPr>
              <w:spacing w:after="0" w:line="240" w:lineRule="auto"/>
              <w:jc w:val="center"/>
              <w:rPr>
                <w:rFonts w:ascii="Arial" w:hAnsi="Arial" w:cs="Arial"/>
                <w:sz w:val="20"/>
                <w:szCs w:val="20"/>
              </w:rPr>
            </w:pPr>
            <w:r w:rsidRPr="00EA23E1">
              <w:rPr>
                <w:rFonts w:ascii="Arial" w:hAnsi="Arial" w:cs="Arial"/>
                <w:sz w:val="20"/>
                <w:szCs w:val="20"/>
              </w:rPr>
              <w:t>15</w:t>
            </w:r>
          </w:p>
        </w:tc>
        <w:tc>
          <w:tcPr>
            <w:tcW w:w="1734" w:type="dxa"/>
            <w:gridSpan w:val="3"/>
            <w:vAlign w:val="center"/>
          </w:tcPr>
          <w:p w14:paraId="296C2B9B" w14:textId="77777777" w:rsidR="00471FE3" w:rsidRPr="00EA23E1" w:rsidRDefault="00471FE3" w:rsidP="00CA794E">
            <w:pPr>
              <w:spacing w:after="0" w:line="240" w:lineRule="auto"/>
              <w:jc w:val="center"/>
              <w:rPr>
                <w:rFonts w:ascii="Arial" w:hAnsi="Arial" w:cs="Arial"/>
                <w:sz w:val="20"/>
                <w:szCs w:val="20"/>
              </w:rPr>
            </w:pPr>
            <w:r w:rsidRPr="00EA23E1">
              <w:rPr>
                <w:rFonts w:ascii="Arial" w:hAnsi="Arial" w:cs="Arial"/>
                <w:sz w:val="20"/>
                <w:szCs w:val="20"/>
              </w:rPr>
              <w:t xml:space="preserve">Instalacja wiatrowa </w:t>
            </w:r>
          </w:p>
        </w:tc>
        <w:tc>
          <w:tcPr>
            <w:tcW w:w="649" w:type="dxa"/>
            <w:vAlign w:val="center"/>
          </w:tcPr>
          <w:p w14:paraId="35D196E7" w14:textId="77777777" w:rsidR="00471FE3" w:rsidRPr="00EA23E1" w:rsidRDefault="00471FE3" w:rsidP="00CA794E">
            <w:pPr>
              <w:spacing w:after="0" w:line="240" w:lineRule="auto"/>
              <w:jc w:val="center"/>
              <w:rPr>
                <w:rFonts w:ascii="Arial" w:hAnsi="Arial" w:cs="Arial"/>
                <w:sz w:val="20"/>
                <w:szCs w:val="20"/>
              </w:rPr>
            </w:pPr>
            <w:r w:rsidRPr="00EA23E1">
              <w:rPr>
                <w:rFonts w:ascii="Arial" w:hAnsi="Arial" w:cs="Arial"/>
                <w:sz w:val="20"/>
                <w:szCs w:val="20"/>
              </w:rPr>
              <w:t>szt.</w:t>
            </w:r>
          </w:p>
        </w:tc>
        <w:tc>
          <w:tcPr>
            <w:tcW w:w="1716" w:type="dxa"/>
            <w:gridSpan w:val="3"/>
            <w:vAlign w:val="center"/>
          </w:tcPr>
          <w:p w14:paraId="4496DB3C" w14:textId="77777777" w:rsidR="00471FE3" w:rsidRPr="00EA23E1" w:rsidRDefault="00471FE3" w:rsidP="00CA794E">
            <w:pPr>
              <w:spacing w:after="0" w:line="240" w:lineRule="auto"/>
              <w:jc w:val="center"/>
              <w:rPr>
                <w:rFonts w:ascii="Arial" w:hAnsi="Arial" w:cs="Arial"/>
                <w:sz w:val="20"/>
                <w:szCs w:val="20"/>
              </w:rPr>
            </w:pPr>
          </w:p>
        </w:tc>
        <w:tc>
          <w:tcPr>
            <w:tcW w:w="1859" w:type="dxa"/>
            <w:gridSpan w:val="3"/>
            <w:vAlign w:val="center"/>
          </w:tcPr>
          <w:p w14:paraId="6A6552ED" w14:textId="77777777" w:rsidR="00471FE3" w:rsidRPr="00EA23E1" w:rsidRDefault="00471FE3" w:rsidP="00CA794E">
            <w:pPr>
              <w:spacing w:after="0" w:line="240" w:lineRule="auto"/>
              <w:jc w:val="center"/>
              <w:rPr>
                <w:rFonts w:ascii="Arial" w:hAnsi="Arial" w:cs="Arial"/>
                <w:sz w:val="20"/>
                <w:szCs w:val="20"/>
              </w:rPr>
            </w:pPr>
          </w:p>
        </w:tc>
        <w:tc>
          <w:tcPr>
            <w:tcW w:w="1418" w:type="dxa"/>
            <w:gridSpan w:val="3"/>
            <w:vAlign w:val="center"/>
          </w:tcPr>
          <w:p w14:paraId="4C2B4EE6" w14:textId="77777777" w:rsidR="00471FE3" w:rsidRPr="00EA23E1" w:rsidRDefault="00471FE3" w:rsidP="00CA794E">
            <w:pPr>
              <w:spacing w:after="0" w:line="240" w:lineRule="auto"/>
              <w:jc w:val="center"/>
              <w:rPr>
                <w:rFonts w:ascii="Arial" w:hAnsi="Arial" w:cs="Arial"/>
                <w:sz w:val="20"/>
                <w:szCs w:val="20"/>
              </w:rPr>
            </w:pPr>
          </w:p>
        </w:tc>
        <w:tc>
          <w:tcPr>
            <w:tcW w:w="1841" w:type="dxa"/>
            <w:vAlign w:val="center"/>
          </w:tcPr>
          <w:p w14:paraId="347EB09C" w14:textId="77777777" w:rsidR="00471FE3" w:rsidRPr="00EA23E1" w:rsidRDefault="00471FE3" w:rsidP="00CA794E">
            <w:pPr>
              <w:spacing w:after="0" w:line="240" w:lineRule="auto"/>
              <w:jc w:val="center"/>
              <w:rPr>
                <w:rFonts w:ascii="Arial" w:hAnsi="Arial" w:cs="Arial"/>
                <w:sz w:val="20"/>
                <w:szCs w:val="20"/>
              </w:rPr>
            </w:pPr>
          </w:p>
        </w:tc>
      </w:tr>
      <w:tr w:rsidR="00471FE3" w:rsidRPr="00EA23E1" w14:paraId="780C4777" w14:textId="77777777" w:rsidTr="00CA794E">
        <w:tc>
          <w:tcPr>
            <w:tcW w:w="530" w:type="dxa"/>
            <w:vAlign w:val="center"/>
          </w:tcPr>
          <w:p w14:paraId="680B6CB9" w14:textId="77777777" w:rsidR="00471FE3" w:rsidRPr="00EA23E1" w:rsidRDefault="00471FE3" w:rsidP="00CA794E">
            <w:pPr>
              <w:spacing w:after="0" w:line="240" w:lineRule="auto"/>
              <w:jc w:val="center"/>
              <w:rPr>
                <w:rFonts w:ascii="Arial" w:hAnsi="Arial" w:cs="Arial"/>
                <w:sz w:val="20"/>
                <w:szCs w:val="20"/>
              </w:rPr>
            </w:pPr>
            <w:r w:rsidRPr="00EA23E1">
              <w:rPr>
                <w:rFonts w:ascii="Arial" w:hAnsi="Arial" w:cs="Arial"/>
                <w:sz w:val="20"/>
                <w:szCs w:val="20"/>
              </w:rPr>
              <w:t>16</w:t>
            </w:r>
          </w:p>
        </w:tc>
        <w:tc>
          <w:tcPr>
            <w:tcW w:w="1734" w:type="dxa"/>
            <w:gridSpan w:val="3"/>
            <w:vAlign w:val="center"/>
          </w:tcPr>
          <w:p w14:paraId="1956F184" w14:textId="77777777" w:rsidR="00471FE3" w:rsidRPr="00EA23E1" w:rsidRDefault="00471FE3" w:rsidP="00CA794E">
            <w:pPr>
              <w:spacing w:after="0" w:line="240" w:lineRule="auto"/>
              <w:jc w:val="center"/>
              <w:rPr>
                <w:rFonts w:ascii="Arial" w:hAnsi="Arial" w:cs="Arial"/>
                <w:sz w:val="20"/>
                <w:szCs w:val="20"/>
              </w:rPr>
            </w:pPr>
            <w:r w:rsidRPr="00EA23E1">
              <w:rPr>
                <w:rFonts w:ascii="Arial" w:hAnsi="Arial" w:cs="Arial"/>
                <w:sz w:val="20"/>
                <w:szCs w:val="20"/>
              </w:rPr>
              <w:t xml:space="preserve">Instalacja solarna </w:t>
            </w:r>
          </w:p>
        </w:tc>
        <w:tc>
          <w:tcPr>
            <w:tcW w:w="649" w:type="dxa"/>
            <w:vAlign w:val="center"/>
          </w:tcPr>
          <w:p w14:paraId="377C158B" w14:textId="77777777" w:rsidR="00471FE3" w:rsidRPr="00EA23E1" w:rsidRDefault="00471FE3" w:rsidP="00CA794E">
            <w:pPr>
              <w:spacing w:after="0" w:line="240" w:lineRule="auto"/>
              <w:jc w:val="center"/>
              <w:rPr>
                <w:rFonts w:ascii="Arial" w:hAnsi="Arial" w:cs="Arial"/>
                <w:sz w:val="20"/>
                <w:szCs w:val="20"/>
              </w:rPr>
            </w:pPr>
          </w:p>
        </w:tc>
        <w:tc>
          <w:tcPr>
            <w:tcW w:w="1716" w:type="dxa"/>
            <w:gridSpan w:val="3"/>
            <w:vAlign w:val="center"/>
          </w:tcPr>
          <w:p w14:paraId="2E533F01" w14:textId="77777777" w:rsidR="00471FE3" w:rsidRPr="00EA23E1" w:rsidRDefault="00471FE3" w:rsidP="00CA794E">
            <w:pPr>
              <w:spacing w:after="0" w:line="240" w:lineRule="auto"/>
              <w:jc w:val="center"/>
              <w:rPr>
                <w:rFonts w:ascii="Arial" w:hAnsi="Arial" w:cs="Arial"/>
                <w:sz w:val="20"/>
                <w:szCs w:val="20"/>
              </w:rPr>
            </w:pPr>
          </w:p>
        </w:tc>
        <w:tc>
          <w:tcPr>
            <w:tcW w:w="1859" w:type="dxa"/>
            <w:gridSpan w:val="3"/>
            <w:vAlign w:val="center"/>
          </w:tcPr>
          <w:p w14:paraId="4AA4C41B" w14:textId="77777777" w:rsidR="00471FE3" w:rsidRPr="00EA23E1" w:rsidRDefault="00471FE3" w:rsidP="00CA794E">
            <w:pPr>
              <w:spacing w:after="0" w:line="240" w:lineRule="auto"/>
              <w:jc w:val="center"/>
              <w:rPr>
                <w:rFonts w:ascii="Arial" w:hAnsi="Arial" w:cs="Arial"/>
                <w:sz w:val="20"/>
                <w:szCs w:val="20"/>
              </w:rPr>
            </w:pPr>
          </w:p>
        </w:tc>
        <w:tc>
          <w:tcPr>
            <w:tcW w:w="1418" w:type="dxa"/>
            <w:gridSpan w:val="3"/>
            <w:vAlign w:val="center"/>
          </w:tcPr>
          <w:p w14:paraId="2E04293C" w14:textId="77777777" w:rsidR="00471FE3" w:rsidRPr="00EA23E1" w:rsidRDefault="00471FE3" w:rsidP="00CA794E">
            <w:pPr>
              <w:spacing w:after="0" w:line="240" w:lineRule="auto"/>
              <w:jc w:val="center"/>
              <w:rPr>
                <w:rFonts w:ascii="Arial" w:hAnsi="Arial" w:cs="Arial"/>
                <w:sz w:val="20"/>
                <w:szCs w:val="20"/>
              </w:rPr>
            </w:pPr>
          </w:p>
        </w:tc>
        <w:tc>
          <w:tcPr>
            <w:tcW w:w="1841" w:type="dxa"/>
            <w:vAlign w:val="center"/>
          </w:tcPr>
          <w:p w14:paraId="70AEAC13" w14:textId="77777777" w:rsidR="00471FE3" w:rsidRPr="00EA23E1" w:rsidRDefault="00471FE3" w:rsidP="00CA794E">
            <w:pPr>
              <w:spacing w:after="0" w:line="240" w:lineRule="auto"/>
              <w:jc w:val="center"/>
              <w:rPr>
                <w:rFonts w:ascii="Arial" w:hAnsi="Arial" w:cs="Arial"/>
                <w:sz w:val="20"/>
                <w:szCs w:val="20"/>
              </w:rPr>
            </w:pPr>
          </w:p>
        </w:tc>
      </w:tr>
      <w:tr w:rsidR="00471FE3" w:rsidRPr="00EA23E1" w14:paraId="25172048" w14:textId="77777777" w:rsidTr="00CA794E">
        <w:tc>
          <w:tcPr>
            <w:tcW w:w="530" w:type="dxa"/>
            <w:vAlign w:val="center"/>
          </w:tcPr>
          <w:p w14:paraId="0A1E9619" w14:textId="77777777" w:rsidR="00471FE3" w:rsidRPr="00EA23E1" w:rsidRDefault="00471FE3" w:rsidP="00CA794E">
            <w:pPr>
              <w:spacing w:after="0" w:line="240" w:lineRule="auto"/>
              <w:jc w:val="center"/>
              <w:rPr>
                <w:rFonts w:ascii="Arial" w:hAnsi="Arial" w:cs="Arial"/>
                <w:sz w:val="20"/>
                <w:szCs w:val="20"/>
              </w:rPr>
            </w:pPr>
            <w:r w:rsidRPr="00EA23E1">
              <w:rPr>
                <w:rFonts w:ascii="Arial" w:hAnsi="Arial" w:cs="Arial"/>
                <w:sz w:val="20"/>
                <w:szCs w:val="20"/>
              </w:rPr>
              <w:t>17</w:t>
            </w:r>
          </w:p>
        </w:tc>
        <w:tc>
          <w:tcPr>
            <w:tcW w:w="1734" w:type="dxa"/>
            <w:gridSpan w:val="3"/>
            <w:vAlign w:val="center"/>
          </w:tcPr>
          <w:p w14:paraId="5270E5EB" w14:textId="77777777" w:rsidR="00471FE3" w:rsidRPr="00EA23E1" w:rsidRDefault="00471FE3" w:rsidP="00CA794E">
            <w:pPr>
              <w:spacing w:after="0" w:line="240" w:lineRule="auto"/>
              <w:jc w:val="center"/>
              <w:rPr>
                <w:rFonts w:ascii="Arial" w:hAnsi="Arial" w:cs="Arial"/>
                <w:sz w:val="20"/>
                <w:szCs w:val="20"/>
              </w:rPr>
            </w:pPr>
            <w:r w:rsidRPr="00EA23E1">
              <w:rPr>
                <w:rFonts w:ascii="Arial" w:hAnsi="Arial" w:cs="Arial"/>
                <w:sz w:val="20"/>
                <w:szCs w:val="20"/>
              </w:rPr>
              <w:t xml:space="preserve">Instalacja geotermalna </w:t>
            </w:r>
          </w:p>
        </w:tc>
        <w:tc>
          <w:tcPr>
            <w:tcW w:w="649" w:type="dxa"/>
            <w:vAlign w:val="center"/>
          </w:tcPr>
          <w:p w14:paraId="503141FC" w14:textId="77777777" w:rsidR="00471FE3" w:rsidRPr="00EA23E1" w:rsidRDefault="00471FE3" w:rsidP="00CA794E">
            <w:pPr>
              <w:spacing w:after="0" w:line="240" w:lineRule="auto"/>
              <w:jc w:val="center"/>
              <w:rPr>
                <w:rFonts w:ascii="Arial" w:hAnsi="Arial" w:cs="Arial"/>
                <w:b/>
                <w:sz w:val="20"/>
                <w:szCs w:val="20"/>
              </w:rPr>
            </w:pPr>
            <w:r w:rsidRPr="00EA23E1">
              <w:rPr>
                <w:rFonts w:ascii="Arial" w:hAnsi="Arial" w:cs="Arial"/>
                <w:sz w:val="20"/>
                <w:szCs w:val="20"/>
              </w:rPr>
              <w:t>szt.</w:t>
            </w:r>
          </w:p>
        </w:tc>
        <w:tc>
          <w:tcPr>
            <w:tcW w:w="1716" w:type="dxa"/>
            <w:gridSpan w:val="3"/>
            <w:vAlign w:val="center"/>
          </w:tcPr>
          <w:p w14:paraId="0CBD43AE" w14:textId="77777777" w:rsidR="00471FE3" w:rsidRPr="00EA23E1" w:rsidRDefault="00471FE3" w:rsidP="00CA794E">
            <w:pPr>
              <w:spacing w:after="0" w:line="240" w:lineRule="auto"/>
              <w:jc w:val="center"/>
              <w:rPr>
                <w:rFonts w:ascii="Arial" w:hAnsi="Arial" w:cs="Arial"/>
                <w:sz w:val="20"/>
                <w:szCs w:val="20"/>
              </w:rPr>
            </w:pPr>
          </w:p>
        </w:tc>
        <w:tc>
          <w:tcPr>
            <w:tcW w:w="1859" w:type="dxa"/>
            <w:gridSpan w:val="3"/>
            <w:vAlign w:val="center"/>
          </w:tcPr>
          <w:p w14:paraId="53DA2999" w14:textId="77777777" w:rsidR="00471FE3" w:rsidRPr="00EA23E1" w:rsidRDefault="00471FE3" w:rsidP="00CA794E">
            <w:pPr>
              <w:spacing w:after="0" w:line="240" w:lineRule="auto"/>
              <w:jc w:val="center"/>
              <w:rPr>
                <w:rFonts w:ascii="Arial" w:hAnsi="Arial" w:cs="Arial"/>
                <w:sz w:val="20"/>
                <w:szCs w:val="20"/>
              </w:rPr>
            </w:pPr>
          </w:p>
        </w:tc>
        <w:tc>
          <w:tcPr>
            <w:tcW w:w="1418" w:type="dxa"/>
            <w:gridSpan w:val="3"/>
            <w:vAlign w:val="center"/>
          </w:tcPr>
          <w:p w14:paraId="737AC60B" w14:textId="77777777" w:rsidR="00471FE3" w:rsidRPr="00EA23E1" w:rsidRDefault="00471FE3" w:rsidP="00CA794E">
            <w:pPr>
              <w:spacing w:after="0" w:line="240" w:lineRule="auto"/>
              <w:jc w:val="center"/>
              <w:rPr>
                <w:rFonts w:ascii="Arial" w:hAnsi="Arial" w:cs="Arial"/>
                <w:sz w:val="20"/>
                <w:szCs w:val="20"/>
              </w:rPr>
            </w:pPr>
          </w:p>
        </w:tc>
        <w:tc>
          <w:tcPr>
            <w:tcW w:w="1841" w:type="dxa"/>
            <w:vAlign w:val="center"/>
          </w:tcPr>
          <w:p w14:paraId="480C90AD" w14:textId="77777777" w:rsidR="00471FE3" w:rsidRPr="00EA23E1" w:rsidRDefault="00471FE3" w:rsidP="00CA794E">
            <w:pPr>
              <w:spacing w:after="0" w:line="240" w:lineRule="auto"/>
              <w:jc w:val="center"/>
              <w:rPr>
                <w:rFonts w:ascii="Arial" w:hAnsi="Arial" w:cs="Arial"/>
                <w:sz w:val="20"/>
                <w:szCs w:val="20"/>
              </w:rPr>
            </w:pPr>
          </w:p>
        </w:tc>
      </w:tr>
      <w:tr w:rsidR="00471FE3" w:rsidRPr="00EA23E1" w14:paraId="6DF391B2" w14:textId="77777777" w:rsidTr="00CA794E">
        <w:tc>
          <w:tcPr>
            <w:tcW w:w="530" w:type="dxa"/>
            <w:vAlign w:val="center"/>
          </w:tcPr>
          <w:p w14:paraId="033E1F0F" w14:textId="77777777" w:rsidR="00471FE3" w:rsidRPr="00EA23E1" w:rsidRDefault="00471FE3" w:rsidP="00CA794E">
            <w:pPr>
              <w:spacing w:after="0" w:line="240" w:lineRule="auto"/>
              <w:jc w:val="center"/>
              <w:rPr>
                <w:rFonts w:ascii="Arial" w:hAnsi="Arial" w:cs="Arial"/>
                <w:sz w:val="20"/>
                <w:szCs w:val="20"/>
              </w:rPr>
            </w:pPr>
            <w:r w:rsidRPr="00EA23E1">
              <w:rPr>
                <w:rFonts w:ascii="Arial" w:hAnsi="Arial" w:cs="Arial"/>
                <w:sz w:val="20"/>
                <w:szCs w:val="20"/>
              </w:rPr>
              <w:t>18</w:t>
            </w:r>
          </w:p>
        </w:tc>
        <w:tc>
          <w:tcPr>
            <w:tcW w:w="1734" w:type="dxa"/>
            <w:gridSpan w:val="3"/>
            <w:vAlign w:val="center"/>
          </w:tcPr>
          <w:p w14:paraId="013A3F12" w14:textId="77777777" w:rsidR="00471FE3" w:rsidRPr="00EA23E1" w:rsidRDefault="00471FE3" w:rsidP="00CA794E">
            <w:pPr>
              <w:spacing w:after="0" w:line="240" w:lineRule="auto"/>
              <w:jc w:val="center"/>
              <w:rPr>
                <w:rFonts w:ascii="Arial" w:hAnsi="Arial" w:cs="Arial"/>
                <w:sz w:val="20"/>
                <w:szCs w:val="20"/>
              </w:rPr>
            </w:pPr>
            <w:r w:rsidRPr="00EA23E1">
              <w:rPr>
                <w:rFonts w:ascii="Arial" w:hAnsi="Arial" w:cs="Arial"/>
                <w:sz w:val="20"/>
                <w:szCs w:val="20"/>
              </w:rPr>
              <w:t>Instalacja biogazu</w:t>
            </w:r>
          </w:p>
        </w:tc>
        <w:tc>
          <w:tcPr>
            <w:tcW w:w="649" w:type="dxa"/>
            <w:vAlign w:val="center"/>
          </w:tcPr>
          <w:p w14:paraId="329246FF" w14:textId="77777777" w:rsidR="00471FE3" w:rsidRPr="00EA23E1" w:rsidRDefault="00471FE3" w:rsidP="00CA794E">
            <w:pPr>
              <w:spacing w:after="0" w:line="240" w:lineRule="auto"/>
              <w:jc w:val="center"/>
              <w:rPr>
                <w:rFonts w:ascii="Arial" w:hAnsi="Arial" w:cs="Arial"/>
                <w:sz w:val="20"/>
                <w:szCs w:val="20"/>
              </w:rPr>
            </w:pPr>
            <w:r w:rsidRPr="00EA23E1">
              <w:rPr>
                <w:rFonts w:ascii="Arial" w:hAnsi="Arial" w:cs="Arial"/>
                <w:sz w:val="20"/>
                <w:szCs w:val="20"/>
              </w:rPr>
              <w:t>szt.</w:t>
            </w:r>
          </w:p>
        </w:tc>
        <w:tc>
          <w:tcPr>
            <w:tcW w:w="1716" w:type="dxa"/>
            <w:gridSpan w:val="3"/>
            <w:vAlign w:val="center"/>
          </w:tcPr>
          <w:p w14:paraId="30BA6A9D" w14:textId="77777777" w:rsidR="00471FE3" w:rsidRPr="00EA23E1" w:rsidRDefault="00471FE3" w:rsidP="00CA794E">
            <w:pPr>
              <w:spacing w:after="0" w:line="240" w:lineRule="auto"/>
              <w:jc w:val="center"/>
              <w:rPr>
                <w:rFonts w:ascii="Arial" w:hAnsi="Arial" w:cs="Arial"/>
                <w:sz w:val="20"/>
                <w:szCs w:val="20"/>
              </w:rPr>
            </w:pPr>
          </w:p>
        </w:tc>
        <w:tc>
          <w:tcPr>
            <w:tcW w:w="1859" w:type="dxa"/>
            <w:gridSpan w:val="3"/>
            <w:vAlign w:val="center"/>
          </w:tcPr>
          <w:p w14:paraId="7A98E8C1" w14:textId="77777777" w:rsidR="00471FE3" w:rsidRPr="00EA23E1" w:rsidRDefault="00471FE3" w:rsidP="00CA794E">
            <w:pPr>
              <w:spacing w:after="0" w:line="240" w:lineRule="auto"/>
              <w:jc w:val="center"/>
              <w:rPr>
                <w:rFonts w:ascii="Arial" w:hAnsi="Arial" w:cs="Arial"/>
                <w:sz w:val="20"/>
                <w:szCs w:val="20"/>
              </w:rPr>
            </w:pPr>
          </w:p>
        </w:tc>
        <w:tc>
          <w:tcPr>
            <w:tcW w:w="1418" w:type="dxa"/>
            <w:gridSpan w:val="3"/>
            <w:vAlign w:val="center"/>
          </w:tcPr>
          <w:p w14:paraId="572622E5" w14:textId="77777777" w:rsidR="00471FE3" w:rsidRPr="00EA23E1" w:rsidRDefault="00471FE3" w:rsidP="00CA794E">
            <w:pPr>
              <w:spacing w:after="0" w:line="240" w:lineRule="auto"/>
              <w:jc w:val="center"/>
              <w:rPr>
                <w:rFonts w:ascii="Arial" w:hAnsi="Arial" w:cs="Arial"/>
                <w:sz w:val="20"/>
                <w:szCs w:val="20"/>
              </w:rPr>
            </w:pPr>
          </w:p>
        </w:tc>
        <w:tc>
          <w:tcPr>
            <w:tcW w:w="1841" w:type="dxa"/>
            <w:vAlign w:val="center"/>
          </w:tcPr>
          <w:p w14:paraId="6D158747" w14:textId="77777777" w:rsidR="00471FE3" w:rsidRPr="00EA23E1" w:rsidRDefault="00471FE3" w:rsidP="00CA794E">
            <w:pPr>
              <w:spacing w:after="0" w:line="240" w:lineRule="auto"/>
              <w:jc w:val="center"/>
              <w:rPr>
                <w:rFonts w:ascii="Arial" w:hAnsi="Arial" w:cs="Arial"/>
                <w:sz w:val="20"/>
                <w:szCs w:val="20"/>
              </w:rPr>
            </w:pPr>
          </w:p>
        </w:tc>
      </w:tr>
      <w:tr w:rsidR="00471FE3" w:rsidRPr="00EA23E1" w14:paraId="5D72DB3E" w14:textId="77777777" w:rsidTr="00CA794E">
        <w:tc>
          <w:tcPr>
            <w:tcW w:w="530" w:type="dxa"/>
            <w:vAlign w:val="center"/>
          </w:tcPr>
          <w:p w14:paraId="342950E0" w14:textId="77777777" w:rsidR="00471FE3" w:rsidRPr="00EA23E1" w:rsidRDefault="00471FE3" w:rsidP="00CA794E">
            <w:pPr>
              <w:spacing w:after="0" w:line="240" w:lineRule="auto"/>
              <w:jc w:val="center"/>
              <w:rPr>
                <w:rFonts w:ascii="Arial" w:hAnsi="Arial" w:cs="Arial"/>
                <w:sz w:val="20"/>
                <w:szCs w:val="20"/>
              </w:rPr>
            </w:pPr>
            <w:r w:rsidRPr="00EA23E1">
              <w:rPr>
                <w:rFonts w:ascii="Arial" w:hAnsi="Arial" w:cs="Arial"/>
                <w:sz w:val="20"/>
                <w:szCs w:val="20"/>
              </w:rPr>
              <w:t>19</w:t>
            </w:r>
          </w:p>
        </w:tc>
        <w:tc>
          <w:tcPr>
            <w:tcW w:w="1734" w:type="dxa"/>
            <w:gridSpan w:val="3"/>
            <w:vAlign w:val="center"/>
          </w:tcPr>
          <w:p w14:paraId="30107AEA" w14:textId="77777777" w:rsidR="00471FE3" w:rsidRPr="00EA23E1" w:rsidRDefault="00471FE3" w:rsidP="00CA794E">
            <w:pPr>
              <w:spacing w:after="0" w:line="240" w:lineRule="auto"/>
              <w:jc w:val="center"/>
              <w:rPr>
                <w:rFonts w:ascii="Arial" w:hAnsi="Arial" w:cs="Arial"/>
                <w:sz w:val="20"/>
                <w:szCs w:val="20"/>
              </w:rPr>
            </w:pPr>
            <w:r w:rsidRPr="00EA23E1">
              <w:rPr>
                <w:rFonts w:ascii="Arial" w:hAnsi="Arial" w:cs="Arial"/>
                <w:sz w:val="20"/>
                <w:szCs w:val="20"/>
              </w:rPr>
              <w:t>Instalacja biomasy</w:t>
            </w:r>
          </w:p>
        </w:tc>
        <w:tc>
          <w:tcPr>
            <w:tcW w:w="649" w:type="dxa"/>
            <w:vAlign w:val="center"/>
          </w:tcPr>
          <w:p w14:paraId="03483F2C" w14:textId="77777777" w:rsidR="00471FE3" w:rsidRPr="00EA23E1" w:rsidRDefault="00471FE3" w:rsidP="00CA794E">
            <w:pPr>
              <w:spacing w:after="0" w:line="240" w:lineRule="auto"/>
              <w:jc w:val="center"/>
              <w:rPr>
                <w:rFonts w:ascii="Arial" w:hAnsi="Arial" w:cs="Arial"/>
                <w:sz w:val="20"/>
                <w:szCs w:val="20"/>
              </w:rPr>
            </w:pPr>
            <w:r w:rsidRPr="00EA23E1">
              <w:rPr>
                <w:rFonts w:ascii="Arial" w:hAnsi="Arial" w:cs="Arial"/>
                <w:sz w:val="20"/>
                <w:szCs w:val="20"/>
              </w:rPr>
              <w:t>szt.</w:t>
            </w:r>
          </w:p>
        </w:tc>
        <w:tc>
          <w:tcPr>
            <w:tcW w:w="1716" w:type="dxa"/>
            <w:gridSpan w:val="3"/>
            <w:vAlign w:val="center"/>
          </w:tcPr>
          <w:p w14:paraId="05AC3E80" w14:textId="77777777" w:rsidR="00471FE3" w:rsidRPr="00EA23E1" w:rsidRDefault="00471FE3" w:rsidP="00CA794E">
            <w:pPr>
              <w:spacing w:after="0" w:line="240" w:lineRule="auto"/>
              <w:jc w:val="center"/>
              <w:rPr>
                <w:rFonts w:ascii="Arial" w:hAnsi="Arial" w:cs="Arial"/>
                <w:sz w:val="20"/>
                <w:szCs w:val="20"/>
              </w:rPr>
            </w:pPr>
          </w:p>
        </w:tc>
        <w:tc>
          <w:tcPr>
            <w:tcW w:w="1859" w:type="dxa"/>
            <w:gridSpan w:val="3"/>
            <w:vAlign w:val="center"/>
          </w:tcPr>
          <w:p w14:paraId="3BE65ADE" w14:textId="77777777" w:rsidR="00471FE3" w:rsidRPr="00EA23E1" w:rsidRDefault="00471FE3" w:rsidP="00CA794E">
            <w:pPr>
              <w:spacing w:after="0" w:line="240" w:lineRule="auto"/>
              <w:jc w:val="center"/>
              <w:rPr>
                <w:rFonts w:ascii="Arial" w:hAnsi="Arial" w:cs="Arial"/>
                <w:sz w:val="20"/>
                <w:szCs w:val="20"/>
              </w:rPr>
            </w:pPr>
          </w:p>
        </w:tc>
        <w:tc>
          <w:tcPr>
            <w:tcW w:w="1418" w:type="dxa"/>
            <w:gridSpan w:val="3"/>
            <w:vAlign w:val="center"/>
          </w:tcPr>
          <w:p w14:paraId="0F38C11F" w14:textId="77777777" w:rsidR="00471FE3" w:rsidRPr="00EA23E1" w:rsidRDefault="00471FE3" w:rsidP="00CA794E">
            <w:pPr>
              <w:spacing w:after="0" w:line="240" w:lineRule="auto"/>
              <w:jc w:val="center"/>
              <w:rPr>
                <w:rFonts w:ascii="Arial" w:hAnsi="Arial" w:cs="Arial"/>
                <w:sz w:val="20"/>
                <w:szCs w:val="20"/>
              </w:rPr>
            </w:pPr>
          </w:p>
        </w:tc>
        <w:tc>
          <w:tcPr>
            <w:tcW w:w="1841" w:type="dxa"/>
            <w:vAlign w:val="center"/>
          </w:tcPr>
          <w:p w14:paraId="0F557B96" w14:textId="77777777" w:rsidR="00471FE3" w:rsidRPr="00EA23E1" w:rsidRDefault="00471FE3" w:rsidP="00CA794E">
            <w:pPr>
              <w:spacing w:after="0" w:line="240" w:lineRule="auto"/>
              <w:jc w:val="center"/>
              <w:rPr>
                <w:rFonts w:ascii="Arial" w:hAnsi="Arial" w:cs="Arial"/>
                <w:sz w:val="20"/>
                <w:szCs w:val="20"/>
              </w:rPr>
            </w:pPr>
          </w:p>
        </w:tc>
      </w:tr>
      <w:tr w:rsidR="00471FE3" w:rsidRPr="00EA23E1" w14:paraId="4798571E" w14:textId="77777777" w:rsidTr="00CA794E">
        <w:tc>
          <w:tcPr>
            <w:tcW w:w="530" w:type="dxa"/>
            <w:vAlign w:val="center"/>
          </w:tcPr>
          <w:p w14:paraId="1A51CABE" w14:textId="77777777" w:rsidR="00471FE3" w:rsidRPr="00EA23E1" w:rsidRDefault="00471FE3" w:rsidP="00CA794E">
            <w:pPr>
              <w:spacing w:after="0" w:line="240" w:lineRule="auto"/>
              <w:jc w:val="center"/>
              <w:rPr>
                <w:rFonts w:ascii="Arial" w:hAnsi="Arial" w:cs="Arial"/>
                <w:sz w:val="20"/>
                <w:szCs w:val="20"/>
              </w:rPr>
            </w:pPr>
            <w:r w:rsidRPr="00EA23E1">
              <w:rPr>
                <w:rFonts w:ascii="Arial" w:hAnsi="Arial" w:cs="Arial"/>
                <w:sz w:val="20"/>
                <w:szCs w:val="20"/>
              </w:rPr>
              <w:t>20</w:t>
            </w:r>
          </w:p>
        </w:tc>
        <w:tc>
          <w:tcPr>
            <w:tcW w:w="1734" w:type="dxa"/>
            <w:gridSpan w:val="3"/>
            <w:vAlign w:val="center"/>
          </w:tcPr>
          <w:p w14:paraId="4EDBA01B" w14:textId="77777777" w:rsidR="00471FE3" w:rsidRPr="00EA23E1" w:rsidRDefault="00471FE3" w:rsidP="00CA794E">
            <w:pPr>
              <w:spacing w:after="0" w:line="240" w:lineRule="auto"/>
              <w:jc w:val="center"/>
              <w:rPr>
                <w:rFonts w:ascii="Arial" w:hAnsi="Arial" w:cs="Arial"/>
                <w:sz w:val="20"/>
                <w:szCs w:val="20"/>
              </w:rPr>
            </w:pPr>
            <w:r w:rsidRPr="00EA23E1">
              <w:rPr>
                <w:rFonts w:ascii="Arial" w:hAnsi="Arial" w:cs="Arial"/>
                <w:sz w:val="20"/>
                <w:szCs w:val="20"/>
              </w:rPr>
              <w:t>Instalacja kogeneracyjna</w:t>
            </w:r>
          </w:p>
        </w:tc>
        <w:tc>
          <w:tcPr>
            <w:tcW w:w="649" w:type="dxa"/>
            <w:vAlign w:val="center"/>
          </w:tcPr>
          <w:p w14:paraId="5A9A17C7" w14:textId="77777777" w:rsidR="00471FE3" w:rsidRPr="00EA23E1" w:rsidRDefault="00471FE3" w:rsidP="00CA794E">
            <w:pPr>
              <w:spacing w:after="0" w:line="240" w:lineRule="auto"/>
              <w:jc w:val="center"/>
              <w:rPr>
                <w:rFonts w:ascii="Arial" w:hAnsi="Arial" w:cs="Arial"/>
                <w:sz w:val="20"/>
                <w:szCs w:val="20"/>
              </w:rPr>
            </w:pPr>
            <w:r w:rsidRPr="00EA23E1">
              <w:rPr>
                <w:rFonts w:ascii="Arial" w:hAnsi="Arial" w:cs="Arial"/>
                <w:sz w:val="20"/>
                <w:szCs w:val="20"/>
              </w:rPr>
              <w:t>szt.</w:t>
            </w:r>
          </w:p>
        </w:tc>
        <w:tc>
          <w:tcPr>
            <w:tcW w:w="1716" w:type="dxa"/>
            <w:gridSpan w:val="3"/>
            <w:vAlign w:val="center"/>
          </w:tcPr>
          <w:p w14:paraId="648F23AE" w14:textId="77777777" w:rsidR="00471FE3" w:rsidRPr="00EA23E1" w:rsidRDefault="00471FE3" w:rsidP="00CA794E">
            <w:pPr>
              <w:spacing w:after="0" w:line="240" w:lineRule="auto"/>
              <w:jc w:val="center"/>
              <w:rPr>
                <w:rFonts w:ascii="Arial" w:hAnsi="Arial" w:cs="Arial"/>
                <w:sz w:val="20"/>
                <w:szCs w:val="20"/>
              </w:rPr>
            </w:pPr>
          </w:p>
        </w:tc>
        <w:tc>
          <w:tcPr>
            <w:tcW w:w="1859" w:type="dxa"/>
            <w:gridSpan w:val="3"/>
            <w:vAlign w:val="center"/>
          </w:tcPr>
          <w:p w14:paraId="6258A3C0" w14:textId="77777777" w:rsidR="00471FE3" w:rsidRPr="00EA23E1" w:rsidRDefault="00471FE3" w:rsidP="00CA794E">
            <w:pPr>
              <w:spacing w:after="0" w:line="240" w:lineRule="auto"/>
              <w:jc w:val="center"/>
              <w:rPr>
                <w:rFonts w:ascii="Arial" w:hAnsi="Arial" w:cs="Arial"/>
                <w:sz w:val="20"/>
                <w:szCs w:val="20"/>
              </w:rPr>
            </w:pPr>
          </w:p>
        </w:tc>
        <w:tc>
          <w:tcPr>
            <w:tcW w:w="1418" w:type="dxa"/>
            <w:gridSpan w:val="3"/>
            <w:vAlign w:val="center"/>
          </w:tcPr>
          <w:p w14:paraId="7D8ED8E9" w14:textId="77777777" w:rsidR="00471FE3" w:rsidRPr="00EA23E1" w:rsidRDefault="00471FE3" w:rsidP="00CA794E">
            <w:pPr>
              <w:spacing w:after="0" w:line="240" w:lineRule="auto"/>
              <w:jc w:val="center"/>
              <w:rPr>
                <w:rFonts w:ascii="Arial" w:hAnsi="Arial" w:cs="Arial"/>
                <w:sz w:val="20"/>
                <w:szCs w:val="20"/>
              </w:rPr>
            </w:pPr>
          </w:p>
        </w:tc>
        <w:tc>
          <w:tcPr>
            <w:tcW w:w="1841" w:type="dxa"/>
            <w:vAlign w:val="center"/>
          </w:tcPr>
          <w:p w14:paraId="6C244C84" w14:textId="77777777" w:rsidR="00471FE3" w:rsidRPr="00EA23E1" w:rsidRDefault="00471FE3" w:rsidP="00CA794E">
            <w:pPr>
              <w:spacing w:after="0" w:line="240" w:lineRule="auto"/>
              <w:jc w:val="center"/>
              <w:rPr>
                <w:rFonts w:ascii="Arial" w:hAnsi="Arial" w:cs="Arial"/>
                <w:sz w:val="20"/>
                <w:szCs w:val="20"/>
              </w:rPr>
            </w:pPr>
          </w:p>
        </w:tc>
      </w:tr>
      <w:tr w:rsidR="00471FE3" w:rsidRPr="00EA23E1" w14:paraId="1C6B9F2E" w14:textId="77777777" w:rsidTr="00CA794E">
        <w:tc>
          <w:tcPr>
            <w:tcW w:w="9747" w:type="dxa"/>
            <w:gridSpan w:val="15"/>
            <w:shd w:val="pct15" w:color="auto" w:fill="auto"/>
            <w:vAlign w:val="center"/>
          </w:tcPr>
          <w:p w14:paraId="3A52FAC8" w14:textId="77777777" w:rsidR="00471FE3" w:rsidRPr="00EA23E1" w:rsidRDefault="00471FE3" w:rsidP="00CA794E">
            <w:pPr>
              <w:spacing w:after="0" w:line="240" w:lineRule="auto"/>
              <w:jc w:val="center"/>
              <w:rPr>
                <w:rFonts w:ascii="Arial" w:hAnsi="Arial" w:cs="Arial"/>
                <w:b/>
                <w:sz w:val="20"/>
                <w:szCs w:val="20"/>
              </w:rPr>
            </w:pPr>
            <w:r w:rsidRPr="00EA23E1">
              <w:rPr>
                <w:rFonts w:ascii="Arial" w:hAnsi="Arial" w:cs="Arial"/>
                <w:b/>
                <w:sz w:val="20"/>
                <w:szCs w:val="20"/>
              </w:rPr>
              <w:t>TERMIN REALIZACJI ZADANIA</w:t>
            </w:r>
          </w:p>
        </w:tc>
      </w:tr>
      <w:tr w:rsidR="00471FE3" w:rsidRPr="00EA23E1" w14:paraId="1B4D6BB0" w14:textId="77777777" w:rsidTr="00CA794E">
        <w:tc>
          <w:tcPr>
            <w:tcW w:w="6488" w:type="dxa"/>
            <w:gridSpan w:val="11"/>
            <w:vAlign w:val="center"/>
          </w:tcPr>
          <w:p w14:paraId="67C656FD" w14:textId="77777777" w:rsidR="00471FE3" w:rsidRPr="00EA23E1" w:rsidRDefault="00471FE3" w:rsidP="00CA794E">
            <w:pPr>
              <w:spacing w:after="0" w:line="240" w:lineRule="auto"/>
              <w:rPr>
                <w:rFonts w:ascii="Arial" w:hAnsi="Arial" w:cs="Arial"/>
                <w:sz w:val="20"/>
                <w:szCs w:val="20"/>
              </w:rPr>
            </w:pPr>
            <w:r w:rsidRPr="00EA23E1">
              <w:rPr>
                <w:rFonts w:ascii="Arial" w:hAnsi="Arial" w:cs="Arial"/>
                <w:sz w:val="20"/>
                <w:szCs w:val="20"/>
              </w:rPr>
              <w:t xml:space="preserve">Data rozpoczęcia realizacji zadania [d/m/r] </w:t>
            </w:r>
          </w:p>
        </w:tc>
        <w:tc>
          <w:tcPr>
            <w:tcW w:w="3259" w:type="dxa"/>
            <w:gridSpan w:val="4"/>
            <w:vAlign w:val="center"/>
          </w:tcPr>
          <w:p w14:paraId="3F04195A" w14:textId="77777777" w:rsidR="00471FE3" w:rsidRPr="00EA23E1" w:rsidRDefault="00471FE3" w:rsidP="00CA794E">
            <w:pPr>
              <w:spacing w:after="0" w:line="240" w:lineRule="auto"/>
              <w:jc w:val="center"/>
              <w:rPr>
                <w:rFonts w:ascii="Arial" w:hAnsi="Arial" w:cs="Arial"/>
                <w:sz w:val="20"/>
                <w:szCs w:val="20"/>
              </w:rPr>
            </w:pPr>
          </w:p>
        </w:tc>
      </w:tr>
      <w:tr w:rsidR="00471FE3" w:rsidRPr="00EA23E1" w14:paraId="6F36FDAE" w14:textId="77777777" w:rsidTr="00CA794E">
        <w:tc>
          <w:tcPr>
            <w:tcW w:w="6488" w:type="dxa"/>
            <w:gridSpan w:val="11"/>
            <w:vAlign w:val="center"/>
          </w:tcPr>
          <w:p w14:paraId="0428F830" w14:textId="77777777" w:rsidR="00471FE3" w:rsidRPr="00EA23E1" w:rsidRDefault="00471FE3" w:rsidP="00CA794E">
            <w:pPr>
              <w:spacing w:after="0" w:line="240" w:lineRule="auto"/>
              <w:rPr>
                <w:rFonts w:ascii="Arial" w:hAnsi="Arial" w:cs="Arial"/>
                <w:sz w:val="20"/>
                <w:szCs w:val="20"/>
              </w:rPr>
            </w:pPr>
            <w:r w:rsidRPr="00EA23E1">
              <w:rPr>
                <w:rFonts w:ascii="Arial" w:hAnsi="Arial" w:cs="Arial"/>
                <w:sz w:val="20"/>
                <w:szCs w:val="20"/>
              </w:rPr>
              <w:lastRenderedPageBreak/>
              <w:t xml:space="preserve">Data zakończenia realizacji zadania [d/m/r] </w:t>
            </w:r>
          </w:p>
        </w:tc>
        <w:tc>
          <w:tcPr>
            <w:tcW w:w="3259" w:type="dxa"/>
            <w:gridSpan w:val="4"/>
            <w:vAlign w:val="center"/>
          </w:tcPr>
          <w:p w14:paraId="32C5F439" w14:textId="77777777" w:rsidR="00471FE3" w:rsidRPr="00EA23E1" w:rsidRDefault="00471FE3" w:rsidP="00CA794E">
            <w:pPr>
              <w:spacing w:after="0" w:line="240" w:lineRule="auto"/>
              <w:jc w:val="center"/>
              <w:rPr>
                <w:rFonts w:ascii="Arial" w:hAnsi="Arial" w:cs="Arial"/>
                <w:sz w:val="20"/>
                <w:szCs w:val="20"/>
              </w:rPr>
            </w:pPr>
          </w:p>
        </w:tc>
      </w:tr>
      <w:tr w:rsidR="00471FE3" w:rsidRPr="00EA23E1" w14:paraId="6FEBA4B9" w14:textId="77777777" w:rsidTr="00CA794E">
        <w:tc>
          <w:tcPr>
            <w:tcW w:w="9747" w:type="dxa"/>
            <w:gridSpan w:val="15"/>
            <w:shd w:val="pct15" w:color="auto" w:fill="auto"/>
            <w:vAlign w:val="center"/>
          </w:tcPr>
          <w:p w14:paraId="2BAEE749" w14:textId="77777777" w:rsidR="00471FE3" w:rsidRPr="00EA23E1" w:rsidRDefault="00471FE3" w:rsidP="00CA794E">
            <w:pPr>
              <w:spacing w:after="0" w:line="240" w:lineRule="auto"/>
              <w:jc w:val="center"/>
              <w:rPr>
                <w:rFonts w:ascii="Arial" w:hAnsi="Arial" w:cs="Arial"/>
                <w:b/>
                <w:sz w:val="20"/>
                <w:szCs w:val="20"/>
              </w:rPr>
            </w:pPr>
            <w:r w:rsidRPr="00EA23E1">
              <w:rPr>
                <w:rFonts w:ascii="Arial" w:hAnsi="Arial" w:cs="Arial"/>
                <w:b/>
                <w:sz w:val="20"/>
                <w:szCs w:val="20"/>
              </w:rPr>
              <w:t>WYKAZ DOKUMENTÓW</w:t>
            </w:r>
            <w:r w:rsidRPr="00EA23E1">
              <w:rPr>
                <w:rFonts w:ascii="Arial" w:hAnsi="Arial" w:cs="Arial"/>
                <w:b/>
                <w:sz w:val="20"/>
                <w:vertAlign w:val="superscript"/>
              </w:rPr>
              <w:footnoteReference w:id="7"/>
            </w:r>
            <w:r w:rsidRPr="00EA23E1">
              <w:rPr>
                <w:rFonts w:ascii="Arial" w:hAnsi="Arial" w:cs="Arial"/>
                <w:b/>
                <w:sz w:val="20"/>
                <w:szCs w:val="20"/>
              </w:rPr>
              <w:t xml:space="preserve"> WYMAGANYCH PRZY SKŁADANIU ROZLICZENIA</w:t>
            </w:r>
          </w:p>
        </w:tc>
      </w:tr>
      <w:tr w:rsidR="00471FE3" w:rsidRPr="00EA23E1" w14:paraId="6B9C65F2" w14:textId="77777777" w:rsidTr="00CA794E">
        <w:tc>
          <w:tcPr>
            <w:tcW w:w="2226" w:type="dxa"/>
            <w:gridSpan w:val="3"/>
            <w:vAlign w:val="center"/>
          </w:tcPr>
          <w:p w14:paraId="3E1B38CE" w14:textId="77777777" w:rsidR="00471FE3" w:rsidRPr="00EA23E1" w:rsidRDefault="00471FE3" w:rsidP="00CA794E">
            <w:pPr>
              <w:spacing w:after="0" w:line="240" w:lineRule="auto"/>
              <w:jc w:val="center"/>
              <w:rPr>
                <w:rFonts w:ascii="Arial" w:hAnsi="Arial" w:cs="Arial"/>
                <w:sz w:val="20"/>
                <w:szCs w:val="20"/>
              </w:rPr>
            </w:pPr>
            <w:r w:rsidRPr="00EA23E1">
              <w:rPr>
                <w:rFonts w:ascii="Arial" w:hAnsi="Arial" w:cs="Arial"/>
                <w:sz w:val="20"/>
                <w:szCs w:val="20"/>
              </w:rPr>
              <w:t xml:space="preserve">Protokół odbioru </w:t>
            </w:r>
            <w:r w:rsidRPr="00EA23E1">
              <w:rPr>
                <w:rFonts w:ascii="Arial" w:eastAsia="MS Mincho" w:hAnsi="Arial" w:cs="Arial"/>
                <w:sz w:val="20"/>
                <w:szCs w:val="20"/>
                <w:lang w:eastAsia="ja-JP"/>
              </w:rPr>
              <w:t>zatwierdzony przez beneficjenta</w:t>
            </w:r>
          </w:p>
        </w:tc>
        <w:tc>
          <w:tcPr>
            <w:tcW w:w="1985" w:type="dxa"/>
            <w:gridSpan w:val="4"/>
            <w:vAlign w:val="center"/>
          </w:tcPr>
          <w:p w14:paraId="355F0A62" w14:textId="77777777" w:rsidR="00471FE3" w:rsidRPr="00EA23E1" w:rsidRDefault="00471FE3" w:rsidP="00CA794E">
            <w:pPr>
              <w:spacing w:after="0" w:line="240" w:lineRule="auto"/>
              <w:jc w:val="center"/>
              <w:rPr>
                <w:rFonts w:ascii="Arial" w:hAnsi="Arial" w:cs="Arial"/>
                <w:sz w:val="20"/>
                <w:szCs w:val="20"/>
              </w:rPr>
            </w:pPr>
            <w:r w:rsidRPr="00EA23E1">
              <w:rPr>
                <w:rFonts w:ascii="Arial" w:hAnsi="Arial" w:cs="Arial"/>
                <w:sz w:val="20"/>
                <w:szCs w:val="20"/>
              </w:rPr>
              <w:t>Numer dokumentu</w:t>
            </w:r>
          </w:p>
        </w:tc>
        <w:tc>
          <w:tcPr>
            <w:tcW w:w="2277" w:type="dxa"/>
            <w:gridSpan w:val="4"/>
            <w:vAlign w:val="center"/>
          </w:tcPr>
          <w:p w14:paraId="1A1E1963" w14:textId="77777777" w:rsidR="00471FE3" w:rsidRPr="00EA23E1" w:rsidRDefault="00471FE3" w:rsidP="00CA794E">
            <w:pPr>
              <w:spacing w:after="0" w:line="240" w:lineRule="auto"/>
              <w:jc w:val="center"/>
              <w:rPr>
                <w:rFonts w:ascii="Arial" w:hAnsi="Arial" w:cs="Arial"/>
                <w:sz w:val="20"/>
                <w:szCs w:val="20"/>
              </w:rPr>
            </w:pPr>
            <w:r w:rsidRPr="00EA23E1">
              <w:rPr>
                <w:rFonts w:ascii="Arial" w:hAnsi="Arial" w:cs="Arial"/>
                <w:sz w:val="20"/>
                <w:szCs w:val="20"/>
              </w:rPr>
              <w:t>Data wystawienia [d/m/r]</w:t>
            </w:r>
          </w:p>
        </w:tc>
        <w:tc>
          <w:tcPr>
            <w:tcW w:w="3259" w:type="dxa"/>
            <w:gridSpan w:val="4"/>
            <w:vAlign w:val="center"/>
          </w:tcPr>
          <w:p w14:paraId="0FC09EE5" w14:textId="77777777" w:rsidR="00471FE3" w:rsidRPr="00EA23E1" w:rsidRDefault="00471FE3" w:rsidP="00CA794E">
            <w:pPr>
              <w:spacing w:after="0" w:line="240" w:lineRule="auto"/>
              <w:jc w:val="center"/>
              <w:rPr>
                <w:rFonts w:ascii="Arial" w:hAnsi="Arial" w:cs="Arial"/>
                <w:sz w:val="20"/>
                <w:szCs w:val="20"/>
              </w:rPr>
            </w:pPr>
            <w:r w:rsidRPr="00EA23E1">
              <w:rPr>
                <w:rFonts w:ascii="Arial" w:hAnsi="Arial" w:cs="Arial"/>
                <w:sz w:val="20"/>
                <w:szCs w:val="20"/>
              </w:rPr>
              <w:t>Zatwierdzony przez</w:t>
            </w:r>
          </w:p>
        </w:tc>
      </w:tr>
      <w:tr w:rsidR="00471FE3" w:rsidRPr="00EA23E1" w14:paraId="3020F096" w14:textId="77777777" w:rsidTr="00CA794E">
        <w:tc>
          <w:tcPr>
            <w:tcW w:w="530" w:type="dxa"/>
            <w:vAlign w:val="center"/>
          </w:tcPr>
          <w:p w14:paraId="69FFDBF0" w14:textId="77777777" w:rsidR="00471FE3" w:rsidRPr="00EA23E1" w:rsidRDefault="00471FE3" w:rsidP="00CA794E">
            <w:pPr>
              <w:spacing w:after="0" w:line="240" w:lineRule="auto"/>
              <w:jc w:val="center"/>
              <w:rPr>
                <w:rFonts w:ascii="Arial" w:hAnsi="Arial" w:cs="Arial"/>
                <w:sz w:val="20"/>
                <w:szCs w:val="20"/>
              </w:rPr>
            </w:pPr>
            <w:r w:rsidRPr="00EA23E1">
              <w:rPr>
                <w:rFonts w:ascii="Arial" w:hAnsi="Arial" w:cs="Arial"/>
                <w:sz w:val="20"/>
                <w:szCs w:val="20"/>
              </w:rPr>
              <w:t>1</w:t>
            </w:r>
          </w:p>
        </w:tc>
        <w:tc>
          <w:tcPr>
            <w:tcW w:w="1696" w:type="dxa"/>
            <w:gridSpan w:val="2"/>
            <w:vAlign w:val="center"/>
          </w:tcPr>
          <w:p w14:paraId="17A57D1A" w14:textId="77777777" w:rsidR="00471FE3" w:rsidRPr="00EA23E1" w:rsidRDefault="00471FE3" w:rsidP="00CA794E">
            <w:pPr>
              <w:spacing w:after="0" w:line="240" w:lineRule="auto"/>
              <w:jc w:val="center"/>
              <w:rPr>
                <w:rFonts w:ascii="Arial" w:hAnsi="Arial" w:cs="Arial"/>
                <w:sz w:val="20"/>
                <w:szCs w:val="20"/>
              </w:rPr>
            </w:pPr>
          </w:p>
        </w:tc>
        <w:tc>
          <w:tcPr>
            <w:tcW w:w="1985" w:type="dxa"/>
            <w:gridSpan w:val="4"/>
            <w:vAlign w:val="center"/>
          </w:tcPr>
          <w:p w14:paraId="42BD0C09" w14:textId="77777777" w:rsidR="00471FE3" w:rsidRPr="00EA23E1" w:rsidRDefault="00471FE3" w:rsidP="00CA794E">
            <w:pPr>
              <w:spacing w:after="0" w:line="240" w:lineRule="auto"/>
              <w:jc w:val="center"/>
              <w:rPr>
                <w:rFonts w:ascii="Arial" w:hAnsi="Arial" w:cs="Arial"/>
                <w:sz w:val="20"/>
                <w:szCs w:val="20"/>
              </w:rPr>
            </w:pPr>
          </w:p>
        </w:tc>
        <w:tc>
          <w:tcPr>
            <w:tcW w:w="2277" w:type="dxa"/>
            <w:gridSpan w:val="4"/>
            <w:vAlign w:val="center"/>
          </w:tcPr>
          <w:p w14:paraId="69839AF2" w14:textId="77777777" w:rsidR="00471FE3" w:rsidRPr="00EA23E1" w:rsidRDefault="00471FE3" w:rsidP="00CA794E">
            <w:pPr>
              <w:spacing w:after="0" w:line="240" w:lineRule="auto"/>
              <w:jc w:val="center"/>
              <w:rPr>
                <w:rFonts w:ascii="Arial" w:hAnsi="Arial" w:cs="Arial"/>
                <w:sz w:val="20"/>
                <w:szCs w:val="20"/>
              </w:rPr>
            </w:pPr>
          </w:p>
        </w:tc>
        <w:tc>
          <w:tcPr>
            <w:tcW w:w="3259" w:type="dxa"/>
            <w:gridSpan w:val="4"/>
            <w:vAlign w:val="center"/>
          </w:tcPr>
          <w:p w14:paraId="78DC2268" w14:textId="77777777" w:rsidR="00471FE3" w:rsidRPr="00EA23E1" w:rsidRDefault="00471FE3" w:rsidP="00CA794E">
            <w:pPr>
              <w:spacing w:after="0" w:line="240" w:lineRule="auto"/>
              <w:jc w:val="center"/>
              <w:rPr>
                <w:rFonts w:ascii="Arial" w:hAnsi="Arial" w:cs="Arial"/>
                <w:sz w:val="20"/>
                <w:szCs w:val="20"/>
              </w:rPr>
            </w:pPr>
          </w:p>
        </w:tc>
      </w:tr>
      <w:tr w:rsidR="00471FE3" w:rsidRPr="00EA23E1" w14:paraId="47981C67" w14:textId="77777777" w:rsidTr="00CA794E">
        <w:tc>
          <w:tcPr>
            <w:tcW w:w="530" w:type="dxa"/>
            <w:vAlign w:val="center"/>
          </w:tcPr>
          <w:p w14:paraId="7ABA6741" w14:textId="77777777" w:rsidR="00471FE3" w:rsidRPr="00EA23E1" w:rsidRDefault="00471FE3" w:rsidP="00CA794E">
            <w:pPr>
              <w:spacing w:after="0" w:line="240" w:lineRule="auto"/>
              <w:jc w:val="center"/>
              <w:rPr>
                <w:rFonts w:ascii="Arial" w:hAnsi="Arial" w:cs="Arial"/>
                <w:sz w:val="20"/>
                <w:szCs w:val="20"/>
              </w:rPr>
            </w:pPr>
            <w:r w:rsidRPr="00EA23E1">
              <w:rPr>
                <w:rFonts w:ascii="Arial" w:hAnsi="Arial" w:cs="Arial"/>
                <w:sz w:val="20"/>
                <w:szCs w:val="20"/>
              </w:rPr>
              <w:t>2</w:t>
            </w:r>
          </w:p>
        </w:tc>
        <w:tc>
          <w:tcPr>
            <w:tcW w:w="1696" w:type="dxa"/>
            <w:gridSpan w:val="2"/>
            <w:vAlign w:val="center"/>
          </w:tcPr>
          <w:p w14:paraId="5C1834BA" w14:textId="77777777" w:rsidR="00471FE3" w:rsidRPr="00EA23E1" w:rsidRDefault="00471FE3" w:rsidP="00CA794E">
            <w:pPr>
              <w:spacing w:after="0" w:line="240" w:lineRule="auto"/>
              <w:jc w:val="center"/>
              <w:rPr>
                <w:rFonts w:ascii="Arial" w:hAnsi="Arial" w:cs="Arial"/>
                <w:sz w:val="20"/>
                <w:szCs w:val="20"/>
              </w:rPr>
            </w:pPr>
          </w:p>
        </w:tc>
        <w:tc>
          <w:tcPr>
            <w:tcW w:w="1985" w:type="dxa"/>
            <w:gridSpan w:val="4"/>
            <w:vAlign w:val="center"/>
          </w:tcPr>
          <w:p w14:paraId="27ABB730" w14:textId="77777777" w:rsidR="00471FE3" w:rsidRPr="00EA23E1" w:rsidRDefault="00471FE3" w:rsidP="00CA794E">
            <w:pPr>
              <w:spacing w:after="0" w:line="240" w:lineRule="auto"/>
              <w:jc w:val="center"/>
              <w:rPr>
                <w:rFonts w:ascii="Arial" w:hAnsi="Arial" w:cs="Arial"/>
                <w:sz w:val="20"/>
                <w:szCs w:val="20"/>
              </w:rPr>
            </w:pPr>
          </w:p>
        </w:tc>
        <w:tc>
          <w:tcPr>
            <w:tcW w:w="2277" w:type="dxa"/>
            <w:gridSpan w:val="4"/>
            <w:vAlign w:val="center"/>
          </w:tcPr>
          <w:p w14:paraId="019F6A55" w14:textId="77777777" w:rsidR="00471FE3" w:rsidRPr="00EA23E1" w:rsidRDefault="00471FE3" w:rsidP="00CA794E">
            <w:pPr>
              <w:spacing w:after="0" w:line="240" w:lineRule="auto"/>
              <w:jc w:val="center"/>
              <w:rPr>
                <w:rFonts w:ascii="Arial" w:hAnsi="Arial" w:cs="Arial"/>
                <w:sz w:val="20"/>
                <w:szCs w:val="20"/>
              </w:rPr>
            </w:pPr>
          </w:p>
        </w:tc>
        <w:tc>
          <w:tcPr>
            <w:tcW w:w="3259" w:type="dxa"/>
            <w:gridSpan w:val="4"/>
            <w:vAlign w:val="center"/>
          </w:tcPr>
          <w:p w14:paraId="5BBEF3B4" w14:textId="77777777" w:rsidR="00471FE3" w:rsidRPr="00EA23E1" w:rsidRDefault="00471FE3" w:rsidP="00CA794E">
            <w:pPr>
              <w:spacing w:after="0" w:line="240" w:lineRule="auto"/>
              <w:jc w:val="center"/>
              <w:rPr>
                <w:rFonts w:ascii="Arial" w:hAnsi="Arial" w:cs="Arial"/>
                <w:sz w:val="20"/>
                <w:szCs w:val="20"/>
              </w:rPr>
            </w:pPr>
          </w:p>
        </w:tc>
      </w:tr>
      <w:tr w:rsidR="00471FE3" w:rsidRPr="00EA23E1" w14:paraId="1A1C492D" w14:textId="77777777" w:rsidTr="00CA794E">
        <w:tc>
          <w:tcPr>
            <w:tcW w:w="530" w:type="dxa"/>
            <w:vAlign w:val="center"/>
          </w:tcPr>
          <w:p w14:paraId="318682D2" w14:textId="77777777" w:rsidR="00471FE3" w:rsidRPr="00EA23E1" w:rsidRDefault="00471FE3" w:rsidP="00CA794E">
            <w:pPr>
              <w:spacing w:after="0" w:line="240" w:lineRule="auto"/>
              <w:jc w:val="center"/>
              <w:rPr>
                <w:rFonts w:ascii="Arial" w:hAnsi="Arial" w:cs="Arial"/>
                <w:sz w:val="20"/>
                <w:szCs w:val="20"/>
              </w:rPr>
            </w:pPr>
            <w:r w:rsidRPr="00EA23E1">
              <w:rPr>
                <w:rFonts w:ascii="Arial" w:hAnsi="Arial" w:cs="Arial"/>
                <w:sz w:val="20"/>
                <w:szCs w:val="20"/>
              </w:rPr>
              <w:t>…</w:t>
            </w:r>
          </w:p>
        </w:tc>
        <w:tc>
          <w:tcPr>
            <w:tcW w:w="1696" w:type="dxa"/>
            <w:gridSpan w:val="2"/>
            <w:vAlign w:val="center"/>
          </w:tcPr>
          <w:p w14:paraId="10557F3E" w14:textId="77777777" w:rsidR="00471FE3" w:rsidRPr="00EA23E1" w:rsidRDefault="00471FE3" w:rsidP="00CA794E">
            <w:pPr>
              <w:spacing w:after="0" w:line="240" w:lineRule="auto"/>
              <w:jc w:val="center"/>
              <w:rPr>
                <w:rFonts w:ascii="Arial" w:hAnsi="Arial" w:cs="Arial"/>
                <w:sz w:val="20"/>
                <w:szCs w:val="20"/>
              </w:rPr>
            </w:pPr>
          </w:p>
        </w:tc>
        <w:tc>
          <w:tcPr>
            <w:tcW w:w="1985" w:type="dxa"/>
            <w:gridSpan w:val="4"/>
            <w:vAlign w:val="center"/>
          </w:tcPr>
          <w:p w14:paraId="3AFF35E8" w14:textId="77777777" w:rsidR="00471FE3" w:rsidRPr="00EA23E1" w:rsidRDefault="00471FE3" w:rsidP="00CA794E">
            <w:pPr>
              <w:spacing w:after="0" w:line="240" w:lineRule="auto"/>
              <w:jc w:val="center"/>
              <w:rPr>
                <w:rFonts w:ascii="Arial" w:hAnsi="Arial" w:cs="Arial"/>
                <w:sz w:val="20"/>
                <w:szCs w:val="20"/>
              </w:rPr>
            </w:pPr>
          </w:p>
        </w:tc>
        <w:tc>
          <w:tcPr>
            <w:tcW w:w="2277" w:type="dxa"/>
            <w:gridSpan w:val="4"/>
            <w:vAlign w:val="center"/>
          </w:tcPr>
          <w:p w14:paraId="6BC3CA96" w14:textId="77777777" w:rsidR="00471FE3" w:rsidRPr="00EA23E1" w:rsidRDefault="00471FE3" w:rsidP="00CA794E">
            <w:pPr>
              <w:spacing w:after="0" w:line="240" w:lineRule="auto"/>
              <w:jc w:val="center"/>
              <w:rPr>
                <w:rFonts w:ascii="Arial" w:hAnsi="Arial" w:cs="Arial"/>
                <w:sz w:val="20"/>
                <w:szCs w:val="20"/>
              </w:rPr>
            </w:pPr>
          </w:p>
        </w:tc>
        <w:tc>
          <w:tcPr>
            <w:tcW w:w="3259" w:type="dxa"/>
            <w:gridSpan w:val="4"/>
            <w:vAlign w:val="center"/>
          </w:tcPr>
          <w:p w14:paraId="513FDD5E" w14:textId="77777777" w:rsidR="00471FE3" w:rsidRPr="00EA23E1" w:rsidRDefault="00471FE3" w:rsidP="00CA794E">
            <w:pPr>
              <w:spacing w:after="0" w:line="240" w:lineRule="auto"/>
              <w:jc w:val="center"/>
              <w:rPr>
                <w:rFonts w:ascii="Arial" w:hAnsi="Arial" w:cs="Arial"/>
                <w:sz w:val="20"/>
                <w:szCs w:val="20"/>
              </w:rPr>
            </w:pPr>
          </w:p>
        </w:tc>
      </w:tr>
      <w:tr w:rsidR="00471FE3" w:rsidRPr="00EA23E1" w14:paraId="5294F705" w14:textId="77777777" w:rsidTr="00CA794E">
        <w:tc>
          <w:tcPr>
            <w:tcW w:w="2226" w:type="dxa"/>
            <w:gridSpan w:val="3"/>
            <w:vAlign w:val="center"/>
          </w:tcPr>
          <w:p w14:paraId="4A2FF7A6" w14:textId="77777777" w:rsidR="00471FE3" w:rsidRPr="00EA23E1" w:rsidRDefault="00471FE3" w:rsidP="00CA794E">
            <w:pPr>
              <w:spacing w:after="0" w:line="240" w:lineRule="auto"/>
              <w:jc w:val="center"/>
              <w:rPr>
                <w:rFonts w:ascii="Arial" w:hAnsi="Arial" w:cs="Arial"/>
                <w:sz w:val="20"/>
                <w:szCs w:val="20"/>
              </w:rPr>
            </w:pPr>
            <w:r w:rsidRPr="00EA23E1">
              <w:rPr>
                <w:rFonts w:ascii="Arial" w:hAnsi="Arial" w:cs="Arial"/>
                <w:sz w:val="20"/>
                <w:szCs w:val="20"/>
              </w:rPr>
              <w:t>Faktura VAT/rachunek wraz z potwierdzeniem płatności</w:t>
            </w:r>
          </w:p>
        </w:tc>
        <w:tc>
          <w:tcPr>
            <w:tcW w:w="1985" w:type="dxa"/>
            <w:gridSpan w:val="4"/>
            <w:vAlign w:val="center"/>
          </w:tcPr>
          <w:p w14:paraId="2D3C6CE7" w14:textId="77777777" w:rsidR="00471FE3" w:rsidRPr="00EA23E1" w:rsidRDefault="00471FE3" w:rsidP="00CA794E">
            <w:pPr>
              <w:spacing w:after="0" w:line="240" w:lineRule="auto"/>
              <w:jc w:val="center"/>
              <w:rPr>
                <w:rFonts w:ascii="Arial" w:hAnsi="Arial" w:cs="Arial"/>
                <w:sz w:val="20"/>
                <w:szCs w:val="20"/>
              </w:rPr>
            </w:pPr>
            <w:r w:rsidRPr="00EA23E1">
              <w:rPr>
                <w:rFonts w:ascii="Arial" w:hAnsi="Arial" w:cs="Arial"/>
                <w:sz w:val="20"/>
                <w:szCs w:val="20"/>
              </w:rPr>
              <w:t>Numer dokumentu</w:t>
            </w:r>
          </w:p>
        </w:tc>
        <w:tc>
          <w:tcPr>
            <w:tcW w:w="2277" w:type="dxa"/>
            <w:gridSpan w:val="4"/>
            <w:vAlign w:val="center"/>
          </w:tcPr>
          <w:p w14:paraId="022AAC58" w14:textId="77777777" w:rsidR="00471FE3" w:rsidRPr="00EA23E1" w:rsidRDefault="00471FE3" w:rsidP="00CA794E">
            <w:pPr>
              <w:spacing w:after="0" w:line="240" w:lineRule="auto"/>
              <w:jc w:val="center"/>
              <w:rPr>
                <w:rFonts w:ascii="Arial" w:hAnsi="Arial" w:cs="Arial"/>
                <w:sz w:val="20"/>
                <w:szCs w:val="20"/>
              </w:rPr>
            </w:pPr>
            <w:r w:rsidRPr="00EA23E1">
              <w:rPr>
                <w:rFonts w:ascii="Arial" w:hAnsi="Arial" w:cs="Arial"/>
                <w:sz w:val="20"/>
                <w:szCs w:val="20"/>
              </w:rPr>
              <w:t>Data wystawienia [d/m/r]</w:t>
            </w:r>
          </w:p>
        </w:tc>
        <w:tc>
          <w:tcPr>
            <w:tcW w:w="3259" w:type="dxa"/>
            <w:gridSpan w:val="4"/>
            <w:vAlign w:val="center"/>
          </w:tcPr>
          <w:p w14:paraId="3A2257F4" w14:textId="77777777" w:rsidR="00471FE3" w:rsidRPr="00EA23E1" w:rsidRDefault="00471FE3" w:rsidP="00CA794E">
            <w:pPr>
              <w:spacing w:after="0" w:line="240" w:lineRule="auto"/>
              <w:jc w:val="center"/>
              <w:rPr>
                <w:rFonts w:ascii="Arial" w:hAnsi="Arial" w:cs="Arial"/>
                <w:sz w:val="20"/>
                <w:szCs w:val="20"/>
              </w:rPr>
            </w:pPr>
            <w:r w:rsidRPr="00EA23E1">
              <w:rPr>
                <w:rFonts w:ascii="Arial" w:hAnsi="Arial" w:cs="Arial"/>
                <w:sz w:val="20"/>
                <w:szCs w:val="20"/>
              </w:rPr>
              <w:t>Zatwierdzony przez</w:t>
            </w:r>
          </w:p>
        </w:tc>
      </w:tr>
      <w:tr w:rsidR="00471FE3" w:rsidRPr="00EA23E1" w14:paraId="35B8DFBA" w14:textId="77777777" w:rsidTr="00CA794E">
        <w:tc>
          <w:tcPr>
            <w:tcW w:w="530" w:type="dxa"/>
            <w:vAlign w:val="center"/>
          </w:tcPr>
          <w:p w14:paraId="37D56152" w14:textId="77777777" w:rsidR="00471FE3" w:rsidRPr="00EA23E1" w:rsidRDefault="00471FE3" w:rsidP="00CA794E">
            <w:pPr>
              <w:spacing w:after="0" w:line="240" w:lineRule="auto"/>
              <w:jc w:val="center"/>
              <w:rPr>
                <w:rFonts w:ascii="Arial" w:hAnsi="Arial" w:cs="Arial"/>
                <w:sz w:val="20"/>
                <w:szCs w:val="20"/>
              </w:rPr>
            </w:pPr>
            <w:r w:rsidRPr="00EA23E1">
              <w:rPr>
                <w:rFonts w:ascii="Arial" w:hAnsi="Arial" w:cs="Arial"/>
                <w:sz w:val="20"/>
                <w:szCs w:val="20"/>
              </w:rPr>
              <w:t>1</w:t>
            </w:r>
          </w:p>
        </w:tc>
        <w:tc>
          <w:tcPr>
            <w:tcW w:w="1696" w:type="dxa"/>
            <w:gridSpan w:val="2"/>
            <w:vAlign w:val="center"/>
          </w:tcPr>
          <w:p w14:paraId="10034CDA" w14:textId="77777777" w:rsidR="00471FE3" w:rsidRPr="00EA23E1" w:rsidRDefault="00471FE3" w:rsidP="00CA794E">
            <w:pPr>
              <w:spacing w:after="0" w:line="240" w:lineRule="auto"/>
              <w:jc w:val="center"/>
              <w:rPr>
                <w:rFonts w:ascii="Arial" w:hAnsi="Arial" w:cs="Arial"/>
                <w:sz w:val="20"/>
                <w:szCs w:val="20"/>
              </w:rPr>
            </w:pPr>
          </w:p>
        </w:tc>
        <w:tc>
          <w:tcPr>
            <w:tcW w:w="1985" w:type="dxa"/>
            <w:gridSpan w:val="4"/>
            <w:vAlign w:val="center"/>
          </w:tcPr>
          <w:p w14:paraId="69A7F44D" w14:textId="77777777" w:rsidR="00471FE3" w:rsidRPr="00EA23E1" w:rsidRDefault="00471FE3" w:rsidP="00CA794E">
            <w:pPr>
              <w:spacing w:after="0" w:line="240" w:lineRule="auto"/>
              <w:jc w:val="center"/>
              <w:rPr>
                <w:rFonts w:ascii="Arial" w:hAnsi="Arial" w:cs="Arial"/>
                <w:sz w:val="20"/>
                <w:szCs w:val="20"/>
              </w:rPr>
            </w:pPr>
          </w:p>
        </w:tc>
        <w:tc>
          <w:tcPr>
            <w:tcW w:w="2277" w:type="dxa"/>
            <w:gridSpan w:val="4"/>
            <w:vAlign w:val="center"/>
          </w:tcPr>
          <w:p w14:paraId="6B541526" w14:textId="77777777" w:rsidR="00471FE3" w:rsidRPr="00EA23E1" w:rsidRDefault="00471FE3" w:rsidP="00CA794E">
            <w:pPr>
              <w:spacing w:after="0" w:line="240" w:lineRule="auto"/>
              <w:jc w:val="center"/>
              <w:rPr>
                <w:rFonts w:ascii="Arial" w:hAnsi="Arial" w:cs="Arial"/>
                <w:sz w:val="20"/>
                <w:szCs w:val="20"/>
              </w:rPr>
            </w:pPr>
          </w:p>
        </w:tc>
        <w:tc>
          <w:tcPr>
            <w:tcW w:w="3259" w:type="dxa"/>
            <w:gridSpan w:val="4"/>
            <w:vAlign w:val="center"/>
          </w:tcPr>
          <w:p w14:paraId="13BC3138" w14:textId="77777777" w:rsidR="00471FE3" w:rsidRPr="00EA23E1" w:rsidRDefault="00471FE3" w:rsidP="00CA794E">
            <w:pPr>
              <w:spacing w:after="0" w:line="240" w:lineRule="auto"/>
              <w:jc w:val="center"/>
              <w:rPr>
                <w:rFonts w:ascii="Arial" w:hAnsi="Arial" w:cs="Arial"/>
                <w:sz w:val="20"/>
                <w:szCs w:val="20"/>
              </w:rPr>
            </w:pPr>
          </w:p>
        </w:tc>
      </w:tr>
      <w:tr w:rsidR="00471FE3" w:rsidRPr="00EA23E1" w14:paraId="2C62F640" w14:textId="77777777" w:rsidTr="00CA794E">
        <w:tc>
          <w:tcPr>
            <w:tcW w:w="530" w:type="dxa"/>
            <w:vAlign w:val="center"/>
          </w:tcPr>
          <w:p w14:paraId="106BA6C2" w14:textId="77777777" w:rsidR="00471FE3" w:rsidRPr="00EA23E1" w:rsidRDefault="00471FE3" w:rsidP="00CA794E">
            <w:pPr>
              <w:spacing w:after="0" w:line="240" w:lineRule="auto"/>
              <w:jc w:val="center"/>
              <w:rPr>
                <w:rFonts w:ascii="Arial" w:hAnsi="Arial" w:cs="Arial"/>
                <w:sz w:val="20"/>
                <w:szCs w:val="20"/>
              </w:rPr>
            </w:pPr>
            <w:r w:rsidRPr="00EA23E1">
              <w:rPr>
                <w:rFonts w:ascii="Arial" w:hAnsi="Arial" w:cs="Arial"/>
                <w:sz w:val="20"/>
                <w:szCs w:val="20"/>
              </w:rPr>
              <w:t>2</w:t>
            </w:r>
          </w:p>
        </w:tc>
        <w:tc>
          <w:tcPr>
            <w:tcW w:w="1696" w:type="dxa"/>
            <w:gridSpan w:val="2"/>
            <w:vAlign w:val="center"/>
          </w:tcPr>
          <w:p w14:paraId="0CE91F32" w14:textId="77777777" w:rsidR="00471FE3" w:rsidRPr="00EA23E1" w:rsidRDefault="00471FE3" w:rsidP="00CA794E">
            <w:pPr>
              <w:spacing w:after="0" w:line="240" w:lineRule="auto"/>
              <w:jc w:val="center"/>
              <w:rPr>
                <w:rFonts w:ascii="Arial" w:hAnsi="Arial" w:cs="Arial"/>
                <w:sz w:val="20"/>
                <w:szCs w:val="20"/>
              </w:rPr>
            </w:pPr>
          </w:p>
        </w:tc>
        <w:tc>
          <w:tcPr>
            <w:tcW w:w="1985" w:type="dxa"/>
            <w:gridSpan w:val="4"/>
            <w:vAlign w:val="center"/>
          </w:tcPr>
          <w:p w14:paraId="665E75E9" w14:textId="77777777" w:rsidR="00471FE3" w:rsidRPr="00EA23E1" w:rsidRDefault="00471FE3" w:rsidP="00CA794E">
            <w:pPr>
              <w:spacing w:after="0" w:line="240" w:lineRule="auto"/>
              <w:jc w:val="center"/>
              <w:rPr>
                <w:rFonts w:ascii="Arial" w:hAnsi="Arial" w:cs="Arial"/>
                <w:sz w:val="20"/>
                <w:szCs w:val="20"/>
              </w:rPr>
            </w:pPr>
          </w:p>
        </w:tc>
        <w:tc>
          <w:tcPr>
            <w:tcW w:w="2277" w:type="dxa"/>
            <w:gridSpan w:val="4"/>
            <w:vAlign w:val="center"/>
          </w:tcPr>
          <w:p w14:paraId="50DE670D" w14:textId="77777777" w:rsidR="00471FE3" w:rsidRPr="00EA23E1" w:rsidRDefault="00471FE3" w:rsidP="00CA794E">
            <w:pPr>
              <w:spacing w:after="0" w:line="240" w:lineRule="auto"/>
              <w:jc w:val="center"/>
              <w:rPr>
                <w:rFonts w:ascii="Arial" w:hAnsi="Arial" w:cs="Arial"/>
                <w:sz w:val="20"/>
                <w:szCs w:val="20"/>
              </w:rPr>
            </w:pPr>
          </w:p>
        </w:tc>
        <w:tc>
          <w:tcPr>
            <w:tcW w:w="3259" w:type="dxa"/>
            <w:gridSpan w:val="4"/>
            <w:vAlign w:val="center"/>
          </w:tcPr>
          <w:p w14:paraId="7F243DC7" w14:textId="77777777" w:rsidR="00471FE3" w:rsidRPr="00EA23E1" w:rsidRDefault="00471FE3" w:rsidP="00CA794E">
            <w:pPr>
              <w:spacing w:after="0" w:line="240" w:lineRule="auto"/>
              <w:jc w:val="center"/>
              <w:rPr>
                <w:rFonts w:ascii="Arial" w:hAnsi="Arial" w:cs="Arial"/>
                <w:sz w:val="20"/>
                <w:szCs w:val="20"/>
              </w:rPr>
            </w:pPr>
          </w:p>
        </w:tc>
      </w:tr>
      <w:tr w:rsidR="00471FE3" w:rsidRPr="00EA23E1" w14:paraId="6B897FD1" w14:textId="77777777" w:rsidTr="00CA794E">
        <w:tc>
          <w:tcPr>
            <w:tcW w:w="530" w:type="dxa"/>
            <w:vAlign w:val="center"/>
          </w:tcPr>
          <w:p w14:paraId="6B8DD1EF" w14:textId="77777777" w:rsidR="00471FE3" w:rsidRPr="00EA23E1" w:rsidRDefault="00471FE3" w:rsidP="00CA794E">
            <w:pPr>
              <w:spacing w:after="0" w:line="240" w:lineRule="auto"/>
              <w:jc w:val="center"/>
              <w:rPr>
                <w:rFonts w:ascii="Arial" w:hAnsi="Arial" w:cs="Arial"/>
                <w:sz w:val="20"/>
                <w:szCs w:val="20"/>
              </w:rPr>
            </w:pPr>
            <w:r w:rsidRPr="00EA23E1">
              <w:rPr>
                <w:rFonts w:ascii="Arial" w:hAnsi="Arial" w:cs="Arial"/>
                <w:sz w:val="20"/>
                <w:szCs w:val="20"/>
              </w:rPr>
              <w:t>…</w:t>
            </w:r>
          </w:p>
        </w:tc>
        <w:tc>
          <w:tcPr>
            <w:tcW w:w="1696" w:type="dxa"/>
            <w:gridSpan w:val="2"/>
            <w:vAlign w:val="center"/>
          </w:tcPr>
          <w:p w14:paraId="3ABBB21D" w14:textId="77777777" w:rsidR="00471FE3" w:rsidRPr="00EA23E1" w:rsidRDefault="00471FE3" w:rsidP="00CA794E">
            <w:pPr>
              <w:spacing w:after="0" w:line="240" w:lineRule="auto"/>
              <w:jc w:val="center"/>
              <w:rPr>
                <w:rFonts w:ascii="Arial" w:hAnsi="Arial" w:cs="Arial"/>
                <w:sz w:val="20"/>
                <w:szCs w:val="20"/>
              </w:rPr>
            </w:pPr>
          </w:p>
        </w:tc>
        <w:tc>
          <w:tcPr>
            <w:tcW w:w="1985" w:type="dxa"/>
            <w:gridSpan w:val="4"/>
            <w:vAlign w:val="center"/>
          </w:tcPr>
          <w:p w14:paraId="4DACD8C7" w14:textId="77777777" w:rsidR="00471FE3" w:rsidRPr="00EA23E1" w:rsidRDefault="00471FE3" w:rsidP="00CA794E">
            <w:pPr>
              <w:spacing w:after="0" w:line="240" w:lineRule="auto"/>
              <w:jc w:val="center"/>
              <w:rPr>
                <w:rFonts w:ascii="Arial" w:hAnsi="Arial" w:cs="Arial"/>
                <w:sz w:val="20"/>
                <w:szCs w:val="20"/>
              </w:rPr>
            </w:pPr>
          </w:p>
        </w:tc>
        <w:tc>
          <w:tcPr>
            <w:tcW w:w="2277" w:type="dxa"/>
            <w:gridSpan w:val="4"/>
            <w:vAlign w:val="center"/>
          </w:tcPr>
          <w:p w14:paraId="7B0526C0" w14:textId="77777777" w:rsidR="00471FE3" w:rsidRPr="00EA23E1" w:rsidRDefault="00471FE3" w:rsidP="00CA794E">
            <w:pPr>
              <w:spacing w:after="0" w:line="240" w:lineRule="auto"/>
              <w:jc w:val="center"/>
              <w:rPr>
                <w:rFonts w:ascii="Arial" w:hAnsi="Arial" w:cs="Arial"/>
                <w:sz w:val="20"/>
                <w:szCs w:val="20"/>
              </w:rPr>
            </w:pPr>
          </w:p>
        </w:tc>
        <w:tc>
          <w:tcPr>
            <w:tcW w:w="3259" w:type="dxa"/>
            <w:gridSpan w:val="4"/>
            <w:vAlign w:val="center"/>
          </w:tcPr>
          <w:p w14:paraId="0FAC9980" w14:textId="77777777" w:rsidR="00471FE3" w:rsidRPr="00EA23E1" w:rsidRDefault="00471FE3" w:rsidP="00CA794E">
            <w:pPr>
              <w:spacing w:after="0" w:line="240" w:lineRule="auto"/>
              <w:jc w:val="center"/>
              <w:rPr>
                <w:rFonts w:ascii="Arial" w:hAnsi="Arial" w:cs="Arial"/>
                <w:sz w:val="20"/>
                <w:szCs w:val="20"/>
              </w:rPr>
            </w:pPr>
          </w:p>
        </w:tc>
      </w:tr>
      <w:tr w:rsidR="00471FE3" w:rsidRPr="00EA23E1" w14:paraId="160D896A" w14:textId="77777777" w:rsidTr="00CA794E">
        <w:tc>
          <w:tcPr>
            <w:tcW w:w="2226" w:type="dxa"/>
            <w:gridSpan w:val="3"/>
            <w:vAlign w:val="center"/>
          </w:tcPr>
          <w:p w14:paraId="14F9573C" w14:textId="77777777" w:rsidR="00471FE3" w:rsidRPr="00EA23E1" w:rsidRDefault="00471FE3" w:rsidP="00CA794E">
            <w:pPr>
              <w:spacing w:after="0" w:line="240" w:lineRule="auto"/>
              <w:jc w:val="center"/>
              <w:rPr>
                <w:rFonts w:ascii="Arial" w:hAnsi="Arial" w:cs="Arial"/>
                <w:sz w:val="20"/>
                <w:szCs w:val="20"/>
              </w:rPr>
            </w:pPr>
            <w:r w:rsidRPr="00EA23E1">
              <w:rPr>
                <w:rFonts w:ascii="Arial" w:hAnsi="Arial" w:cs="Arial"/>
                <w:sz w:val="20"/>
                <w:szCs w:val="20"/>
              </w:rPr>
              <w:t>Oświadczenie dot. stopnia redukcji emisji pyłów zawieszonych/ gazów cieplarnianych</w:t>
            </w:r>
          </w:p>
        </w:tc>
        <w:tc>
          <w:tcPr>
            <w:tcW w:w="1985" w:type="dxa"/>
            <w:gridSpan w:val="4"/>
            <w:vAlign w:val="center"/>
          </w:tcPr>
          <w:p w14:paraId="3C945843" w14:textId="77777777" w:rsidR="00471FE3" w:rsidRPr="00EA23E1" w:rsidRDefault="00471FE3" w:rsidP="00CA794E">
            <w:pPr>
              <w:spacing w:after="0" w:line="240" w:lineRule="auto"/>
              <w:jc w:val="center"/>
              <w:rPr>
                <w:rFonts w:ascii="Arial" w:hAnsi="Arial" w:cs="Arial"/>
                <w:sz w:val="20"/>
                <w:szCs w:val="20"/>
              </w:rPr>
            </w:pPr>
            <w:r w:rsidRPr="00EA23E1">
              <w:rPr>
                <w:rFonts w:ascii="Arial" w:hAnsi="Arial" w:cs="Arial"/>
                <w:sz w:val="20"/>
                <w:szCs w:val="20"/>
              </w:rPr>
              <w:t>Numer dokumentu</w:t>
            </w:r>
          </w:p>
        </w:tc>
        <w:tc>
          <w:tcPr>
            <w:tcW w:w="2277" w:type="dxa"/>
            <w:gridSpan w:val="4"/>
            <w:vAlign w:val="center"/>
          </w:tcPr>
          <w:p w14:paraId="220AD669" w14:textId="77777777" w:rsidR="00471FE3" w:rsidRPr="00EA23E1" w:rsidRDefault="00471FE3" w:rsidP="00CA794E">
            <w:pPr>
              <w:spacing w:after="0" w:line="240" w:lineRule="auto"/>
              <w:jc w:val="center"/>
              <w:rPr>
                <w:rFonts w:ascii="Arial" w:hAnsi="Arial" w:cs="Arial"/>
                <w:sz w:val="20"/>
                <w:szCs w:val="20"/>
              </w:rPr>
            </w:pPr>
            <w:r w:rsidRPr="00EA23E1">
              <w:rPr>
                <w:rFonts w:ascii="Arial" w:hAnsi="Arial" w:cs="Arial"/>
                <w:sz w:val="20"/>
                <w:szCs w:val="20"/>
              </w:rPr>
              <w:t>Data wystawienia [d/m/r]</w:t>
            </w:r>
          </w:p>
        </w:tc>
        <w:tc>
          <w:tcPr>
            <w:tcW w:w="3259" w:type="dxa"/>
            <w:gridSpan w:val="4"/>
            <w:vAlign w:val="center"/>
          </w:tcPr>
          <w:p w14:paraId="14D04C58" w14:textId="77777777" w:rsidR="00471FE3" w:rsidRPr="00EA23E1" w:rsidRDefault="00471FE3" w:rsidP="00CA794E">
            <w:pPr>
              <w:spacing w:after="0" w:line="240" w:lineRule="auto"/>
              <w:jc w:val="center"/>
              <w:rPr>
                <w:rFonts w:ascii="Arial" w:hAnsi="Arial" w:cs="Arial"/>
                <w:sz w:val="20"/>
                <w:szCs w:val="20"/>
              </w:rPr>
            </w:pPr>
            <w:r w:rsidRPr="00EA23E1">
              <w:rPr>
                <w:rFonts w:ascii="Arial" w:hAnsi="Arial" w:cs="Arial"/>
                <w:sz w:val="20"/>
                <w:szCs w:val="20"/>
              </w:rPr>
              <w:t>Zatwierdzony przez</w:t>
            </w:r>
          </w:p>
        </w:tc>
      </w:tr>
      <w:tr w:rsidR="00471FE3" w:rsidRPr="00EA23E1" w14:paraId="4AB2EEEC" w14:textId="77777777" w:rsidTr="00CA794E">
        <w:tc>
          <w:tcPr>
            <w:tcW w:w="530" w:type="dxa"/>
            <w:vAlign w:val="center"/>
          </w:tcPr>
          <w:p w14:paraId="205D58E3" w14:textId="77777777" w:rsidR="00471FE3" w:rsidRPr="00EA23E1" w:rsidRDefault="00471FE3" w:rsidP="00CA794E">
            <w:pPr>
              <w:spacing w:after="0" w:line="240" w:lineRule="auto"/>
              <w:jc w:val="center"/>
              <w:rPr>
                <w:rFonts w:ascii="Arial" w:hAnsi="Arial" w:cs="Arial"/>
                <w:sz w:val="20"/>
                <w:szCs w:val="20"/>
              </w:rPr>
            </w:pPr>
            <w:r w:rsidRPr="00EA23E1">
              <w:rPr>
                <w:rFonts w:ascii="Arial" w:hAnsi="Arial" w:cs="Arial"/>
                <w:sz w:val="20"/>
                <w:szCs w:val="20"/>
              </w:rPr>
              <w:t>1</w:t>
            </w:r>
          </w:p>
        </w:tc>
        <w:tc>
          <w:tcPr>
            <w:tcW w:w="1696" w:type="dxa"/>
            <w:gridSpan w:val="2"/>
            <w:vAlign w:val="center"/>
          </w:tcPr>
          <w:p w14:paraId="3827CAD7" w14:textId="77777777" w:rsidR="00471FE3" w:rsidRPr="00EA23E1" w:rsidRDefault="00471FE3" w:rsidP="00CA794E">
            <w:pPr>
              <w:spacing w:after="0" w:line="240" w:lineRule="auto"/>
              <w:jc w:val="center"/>
              <w:rPr>
                <w:rFonts w:ascii="Arial" w:hAnsi="Arial" w:cs="Arial"/>
                <w:sz w:val="20"/>
                <w:szCs w:val="20"/>
              </w:rPr>
            </w:pPr>
          </w:p>
        </w:tc>
        <w:tc>
          <w:tcPr>
            <w:tcW w:w="1985" w:type="dxa"/>
            <w:gridSpan w:val="4"/>
            <w:vAlign w:val="center"/>
          </w:tcPr>
          <w:p w14:paraId="699D73CB" w14:textId="77777777" w:rsidR="00471FE3" w:rsidRPr="00EA23E1" w:rsidRDefault="00471FE3" w:rsidP="00CA794E">
            <w:pPr>
              <w:spacing w:after="0" w:line="240" w:lineRule="auto"/>
              <w:jc w:val="center"/>
              <w:rPr>
                <w:rFonts w:ascii="Arial" w:hAnsi="Arial" w:cs="Arial"/>
                <w:sz w:val="20"/>
                <w:szCs w:val="20"/>
              </w:rPr>
            </w:pPr>
          </w:p>
        </w:tc>
        <w:tc>
          <w:tcPr>
            <w:tcW w:w="2277" w:type="dxa"/>
            <w:gridSpan w:val="4"/>
            <w:vAlign w:val="center"/>
          </w:tcPr>
          <w:p w14:paraId="58701CD8" w14:textId="77777777" w:rsidR="00471FE3" w:rsidRPr="00EA23E1" w:rsidRDefault="00471FE3" w:rsidP="00CA794E">
            <w:pPr>
              <w:spacing w:after="0" w:line="240" w:lineRule="auto"/>
              <w:jc w:val="center"/>
              <w:rPr>
                <w:rFonts w:ascii="Arial" w:hAnsi="Arial" w:cs="Arial"/>
                <w:sz w:val="20"/>
                <w:szCs w:val="20"/>
              </w:rPr>
            </w:pPr>
          </w:p>
        </w:tc>
        <w:tc>
          <w:tcPr>
            <w:tcW w:w="3259" w:type="dxa"/>
            <w:gridSpan w:val="4"/>
            <w:vAlign w:val="center"/>
          </w:tcPr>
          <w:p w14:paraId="600F6C19" w14:textId="77777777" w:rsidR="00471FE3" w:rsidRPr="00EA23E1" w:rsidRDefault="00471FE3" w:rsidP="00CA794E">
            <w:pPr>
              <w:spacing w:after="0" w:line="240" w:lineRule="auto"/>
              <w:jc w:val="center"/>
              <w:rPr>
                <w:rFonts w:ascii="Arial" w:hAnsi="Arial" w:cs="Arial"/>
                <w:sz w:val="20"/>
                <w:szCs w:val="20"/>
              </w:rPr>
            </w:pPr>
          </w:p>
        </w:tc>
      </w:tr>
      <w:tr w:rsidR="00471FE3" w:rsidRPr="00EA23E1" w14:paraId="364C72C8" w14:textId="77777777" w:rsidTr="00CA794E">
        <w:tc>
          <w:tcPr>
            <w:tcW w:w="530" w:type="dxa"/>
            <w:vAlign w:val="center"/>
          </w:tcPr>
          <w:p w14:paraId="4D84A688" w14:textId="77777777" w:rsidR="00471FE3" w:rsidRPr="00EA23E1" w:rsidRDefault="00471FE3" w:rsidP="00CA794E">
            <w:pPr>
              <w:spacing w:after="0" w:line="240" w:lineRule="auto"/>
              <w:jc w:val="center"/>
              <w:rPr>
                <w:rFonts w:ascii="Arial" w:hAnsi="Arial" w:cs="Arial"/>
                <w:sz w:val="20"/>
                <w:szCs w:val="20"/>
              </w:rPr>
            </w:pPr>
            <w:r w:rsidRPr="00EA23E1">
              <w:rPr>
                <w:rFonts w:ascii="Arial" w:hAnsi="Arial" w:cs="Arial"/>
                <w:sz w:val="20"/>
                <w:szCs w:val="20"/>
              </w:rPr>
              <w:t>2</w:t>
            </w:r>
          </w:p>
        </w:tc>
        <w:tc>
          <w:tcPr>
            <w:tcW w:w="1696" w:type="dxa"/>
            <w:gridSpan w:val="2"/>
            <w:vAlign w:val="center"/>
          </w:tcPr>
          <w:p w14:paraId="74F57E3A" w14:textId="77777777" w:rsidR="00471FE3" w:rsidRPr="00EA23E1" w:rsidRDefault="00471FE3" w:rsidP="00CA794E">
            <w:pPr>
              <w:spacing w:after="0" w:line="240" w:lineRule="auto"/>
              <w:jc w:val="center"/>
              <w:rPr>
                <w:rFonts w:ascii="Arial" w:hAnsi="Arial" w:cs="Arial"/>
                <w:sz w:val="20"/>
                <w:szCs w:val="20"/>
              </w:rPr>
            </w:pPr>
          </w:p>
        </w:tc>
        <w:tc>
          <w:tcPr>
            <w:tcW w:w="1985" w:type="dxa"/>
            <w:gridSpan w:val="4"/>
            <w:vAlign w:val="center"/>
          </w:tcPr>
          <w:p w14:paraId="08F87A93" w14:textId="77777777" w:rsidR="00471FE3" w:rsidRPr="00EA23E1" w:rsidRDefault="00471FE3" w:rsidP="00CA794E">
            <w:pPr>
              <w:spacing w:after="0" w:line="240" w:lineRule="auto"/>
              <w:jc w:val="center"/>
              <w:rPr>
                <w:rFonts w:ascii="Arial" w:hAnsi="Arial" w:cs="Arial"/>
                <w:sz w:val="20"/>
                <w:szCs w:val="20"/>
              </w:rPr>
            </w:pPr>
          </w:p>
        </w:tc>
        <w:tc>
          <w:tcPr>
            <w:tcW w:w="2277" w:type="dxa"/>
            <w:gridSpan w:val="4"/>
            <w:vAlign w:val="center"/>
          </w:tcPr>
          <w:p w14:paraId="3F83047D" w14:textId="77777777" w:rsidR="00471FE3" w:rsidRPr="00EA23E1" w:rsidRDefault="00471FE3" w:rsidP="00CA794E">
            <w:pPr>
              <w:spacing w:after="0" w:line="240" w:lineRule="auto"/>
              <w:jc w:val="center"/>
              <w:rPr>
                <w:rFonts w:ascii="Arial" w:hAnsi="Arial" w:cs="Arial"/>
                <w:sz w:val="20"/>
                <w:szCs w:val="20"/>
              </w:rPr>
            </w:pPr>
          </w:p>
        </w:tc>
        <w:tc>
          <w:tcPr>
            <w:tcW w:w="3259" w:type="dxa"/>
            <w:gridSpan w:val="4"/>
            <w:vAlign w:val="center"/>
          </w:tcPr>
          <w:p w14:paraId="204FF3E6" w14:textId="77777777" w:rsidR="00471FE3" w:rsidRPr="00EA23E1" w:rsidRDefault="00471FE3" w:rsidP="00CA794E">
            <w:pPr>
              <w:spacing w:after="0" w:line="240" w:lineRule="auto"/>
              <w:jc w:val="center"/>
              <w:rPr>
                <w:rFonts w:ascii="Arial" w:hAnsi="Arial" w:cs="Arial"/>
                <w:sz w:val="20"/>
                <w:szCs w:val="20"/>
              </w:rPr>
            </w:pPr>
          </w:p>
        </w:tc>
      </w:tr>
      <w:tr w:rsidR="00471FE3" w:rsidRPr="00EA23E1" w14:paraId="5F750080" w14:textId="77777777" w:rsidTr="00CA794E">
        <w:tc>
          <w:tcPr>
            <w:tcW w:w="530" w:type="dxa"/>
            <w:vAlign w:val="center"/>
          </w:tcPr>
          <w:p w14:paraId="2DDC2D49" w14:textId="77777777" w:rsidR="00471FE3" w:rsidRPr="00EA23E1" w:rsidRDefault="00471FE3" w:rsidP="00CA794E">
            <w:pPr>
              <w:spacing w:after="0" w:line="240" w:lineRule="auto"/>
              <w:jc w:val="center"/>
              <w:rPr>
                <w:rFonts w:ascii="Arial" w:hAnsi="Arial" w:cs="Arial"/>
                <w:sz w:val="20"/>
                <w:szCs w:val="20"/>
              </w:rPr>
            </w:pPr>
            <w:r w:rsidRPr="00EA23E1">
              <w:rPr>
                <w:rFonts w:ascii="Arial" w:hAnsi="Arial" w:cs="Arial"/>
                <w:sz w:val="20"/>
                <w:szCs w:val="20"/>
              </w:rPr>
              <w:t>…</w:t>
            </w:r>
          </w:p>
        </w:tc>
        <w:tc>
          <w:tcPr>
            <w:tcW w:w="1696" w:type="dxa"/>
            <w:gridSpan w:val="2"/>
            <w:vAlign w:val="center"/>
          </w:tcPr>
          <w:p w14:paraId="72C2200F" w14:textId="77777777" w:rsidR="00471FE3" w:rsidRPr="00EA23E1" w:rsidRDefault="00471FE3" w:rsidP="00CA794E">
            <w:pPr>
              <w:spacing w:after="0" w:line="240" w:lineRule="auto"/>
              <w:jc w:val="center"/>
              <w:rPr>
                <w:rFonts w:ascii="Arial" w:hAnsi="Arial" w:cs="Arial"/>
                <w:sz w:val="20"/>
                <w:szCs w:val="20"/>
              </w:rPr>
            </w:pPr>
          </w:p>
        </w:tc>
        <w:tc>
          <w:tcPr>
            <w:tcW w:w="1985" w:type="dxa"/>
            <w:gridSpan w:val="4"/>
            <w:vAlign w:val="center"/>
          </w:tcPr>
          <w:p w14:paraId="1C54D7C9" w14:textId="77777777" w:rsidR="00471FE3" w:rsidRPr="00EA23E1" w:rsidRDefault="00471FE3" w:rsidP="00CA794E">
            <w:pPr>
              <w:spacing w:after="0" w:line="240" w:lineRule="auto"/>
              <w:jc w:val="center"/>
              <w:rPr>
                <w:rFonts w:ascii="Arial" w:hAnsi="Arial" w:cs="Arial"/>
                <w:sz w:val="20"/>
                <w:szCs w:val="20"/>
              </w:rPr>
            </w:pPr>
          </w:p>
        </w:tc>
        <w:tc>
          <w:tcPr>
            <w:tcW w:w="2277" w:type="dxa"/>
            <w:gridSpan w:val="4"/>
            <w:vAlign w:val="center"/>
          </w:tcPr>
          <w:p w14:paraId="7DE70911" w14:textId="77777777" w:rsidR="00471FE3" w:rsidRPr="00EA23E1" w:rsidRDefault="00471FE3" w:rsidP="00CA794E">
            <w:pPr>
              <w:spacing w:after="0" w:line="240" w:lineRule="auto"/>
              <w:jc w:val="center"/>
              <w:rPr>
                <w:rFonts w:ascii="Arial" w:hAnsi="Arial" w:cs="Arial"/>
                <w:sz w:val="20"/>
                <w:szCs w:val="20"/>
              </w:rPr>
            </w:pPr>
          </w:p>
        </w:tc>
        <w:tc>
          <w:tcPr>
            <w:tcW w:w="3259" w:type="dxa"/>
            <w:gridSpan w:val="4"/>
            <w:vAlign w:val="center"/>
          </w:tcPr>
          <w:p w14:paraId="2353C338" w14:textId="77777777" w:rsidR="00471FE3" w:rsidRPr="00EA23E1" w:rsidRDefault="00471FE3" w:rsidP="00CA794E">
            <w:pPr>
              <w:spacing w:after="0" w:line="240" w:lineRule="auto"/>
              <w:jc w:val="center"/>
              <w:rPr>
                <w:rFonts w:ascii="Arial" w:hAnsi="Arial" w:cs="Arial"/>
                <w:sz w:val="20"/>
                <w:szCs w:val="20"/>
              </w:rPr>
            </w:pPr>
          </w:p>
        </w:tc>
      </w:tr>
      <w:tr w:rsidR="00471FE3" w:rsidRPr="00EA23E1" w14:paraId="0E8CB7F5" w14:textId="77777777" w:rsidTr="00CA794E">
        <w:tc>
          <w:tcPr>
            <w:tcW w:w="9747" w:type="dxa"/>
            <w:gridSpan w:val="15"/>
            <w:vAlign w:val="center"/>
          </w:tcPr>
          <w:p w14:paraId="26A12171" w14:textId="77777777" w:rsidR="00471FE3" w:rsidRPr="00EA23E1" w:rsidRDefault="00471FE3" w:rsidP="00CA794E">
            <w:pPr>
              <w:spacing w:after="0" w:line="240" w:lineRule="auto"/>
              <w:rPr>
                <w:rFonts w:ascii="Arial" w:hAnsi="Arial" w:cs="Arial"/>
                <w:sz w:val="20"/>
                <w:szCs w:val="20"/>
              </w:rPr>
            </w:pPr>
            <w:r w:rsidRPr="00EA23E1">
              <w:rPr>
                <w:rFonts w:ascii="Arial" w:hAnsi="Arial" w:cs="Arial"/>
                <w:sz w:val="20"/>
                <w:szCs w:val="20"/>
              </w:rPr>
              <w:t xml:space="preserve">Inne dokumenty </w:t>
            </w:r>
          </w:p>
        </w:tc>
      </w:tr>
      <w:tr w:rsidR="00471FE3" w:rsidRPr="00EA23E1" w14:paraId="7F00F356" w14:textId="77777777" w:rsidTr="00CA794E">
        <w:tc>
          <w:tcPr>
            <w:tcW w:w="530" w:type="dxa"/>
            <w:vAlign w:val="center"/>
          </w:tcPr>
          <w:p w14:paraId="4779E58E" w14:textId="77777777" w:rsidR="00471FE3" w:rsidRPr="00EA23E1" w:rsidRDefault="00471FE3" w:rsidP="00CA794E">
            <w:pPr>
              <w:spacing w:after="0" w:line="240" w:lineRule="auto"/>
              <w:jc w:val="center"/>
              <w:rPr>
                <w:rFonts w:ascii="Arial" w:hAnsi="Arial" w:cs="Arial"/>
                <w:sz w:val="20"/>
                <w:szCs w:val="20"/>
              </w:rPr>
            </w:pPr>
            <w:r w:rsidRPr="00EA23E1">
              <w:rPr>
                <w:rFonts w:ascii="Arial" w:hAnsi="Arial" w:cs="Arial"/>
                <w:sz w:val="20"/>
                <w:szCs w:val="20"/>
              </w:rPr>
              <w:t>1</w:t>
            </w:r>
          </w:p>
        </w:tc>
        <w:tc>
          <w:tcPr>
            <w:tcW w:w="9217" w:type="dxa"/>
            <w:gridSpan w:val="14"/>
            <w:vAlign w:val="center"/>
          </w:tcPr>
          <w:p w14:paraId="2A68513A" w14:textId="77777777" w:rsidR="00471FE3" w:rsidRPr="00EA23E1" w:rsidRDefault="00471FE3" w:rsidP="00CA794E">
            <w:pPr>
              <w:spacing w:after="0" w:line="240" w:lineRule="auto"/>
              <w:rPr>
                <w:rFonts w:ascii="Arial" w:hAnsi="Arial" w:cs="Arial"/>
                <w:sz w:val="20"/>
                <w:szCs w:val="20"/>
              </w:rPr>
            </w:pPr>
            <w:r w:rsidRPr="00EA23E1">
              <w:rPr>
                <w:rFonts w:ascii="Arial" w:hAnsi="Arial" w:cs="Arial"/>
                <w:sz w:val="20"/>
                <w:szCs w:val="20"/>
              </w:rPr>
              <w:t>Oświadczenie dot. VAT</w:t>
            </w:r>
          </w:p>
        </w:tc>
      </w:tr>
      <w:tr w:rsidR="00471FE3" w:rsidRPr="00EA23E1" w14:paraId="0ABEDEA8" w14:textId="77777777" w:rsidTr="00CA794E">
        <w:tc>
          <w:tcPr>
            <w:tcW w:w="530" w:type="dxa"/>
            <w:vAlign w:val="center"/>
          </w:tcPr>
          <w:p w14:paraId="62841F34" w14:textId="77777777" w:rsidR="00471FE3" w:rsidRPr="00EA23E1" w:rsidRDefault="00471FE3" w:rsidP="00CA794E">
            <w:pPr>
              <w:spacing w:after="0" w:line="240" w:lineRule="auto"/>
              <w:jc w:val="center"/>
              <w:rPr>
                <w:rFonts w:ascii="Arial" w:hAnsi="Arial" w:cs="Arial"/>
                <w:sz w:val="20"/>
                <w:szCs w:val="20"/>
              </w:rPr>
            </w:pPr>
            <w:r w:rsidRPr="00EA23E1">
              <w:rPr>
                <w:rFonts w:ascii="Arial" w:hAnsi="Arial" w:cs="Arial"/>
                <w:sz w:val="20"/>
                <w:szCs w:val="20"/>
              </w:rPr>
              <w:t>2</w:t>
            </w:r>
          </w:p>
        </w:tc>
        <w:tc>
          <w:tcPr>
            <w:tcW w:w="9217" w:type="dxa"/>
            <w:gridSpan w:val="14"/>
            <w:vAlign w:val="center"/>
          </w:tcPr>
          <w:p w14:paraId="01ADFC90" w14:textId="77777777" w:rsidR="00471FE3" w:rsidRPr="00EA23E1" w:rsidRDefault="00471FE3" w:rsidP="00CA794E">
            <w:pPr>
              <w:spacing w:after="0" w:line="240" w:lineRule="auto"/>
              <w:rPr>
                <w:rFonts w:ascii="Arial" w:hAnsi="Arial" w:cs="Arial"/>
                <w:sz w:val="20"/>
                <w:szCs w:val="20"/>
              </w:rPr>
            </w:pPr>
            <w:r w:rsidRPr="00EA23E1">
              <w:rPr>
                <w:rFonts w:ascii="Arial" w:hAnsi="Arial" w:cs="Arial"/>
                <w:sz w:val="20"/>
                <w:szCs w:val="20"/>
              </w:rPr>
              <w:t>Oświadczenie dot. trwałości projektu</w:t>
            </w:r>
          </w:p>
        </w:tc>
      </w:tr>
      <w:tr w:rsidR="00471FE3" w:rsidRPr="00EA23E1" w14:paraId="0A86B83C" w14:textId="77777777" w:rsidTr="00CA794E">
        <w:tc>
          <w:tcPr>
            <w:tcW w:w="530" w:type="dxa"/>
            <w:vAlign w:val="center"/>
          </w:tcPr>
          <w:p w14:paraId="57708B4E" w14:textId="77777777" w:rsidR="00471FE3" w:rsidRPr="00EA23E1" w:rsidRDefault="00471FE3" w:rsidP="00CA794E">
            <w:pPr>
              <w:spacing w:after="0" w:line="240" w:lineRule="auto"/>
              <w:jc w:val="center"/>
              <w:rPr>
                <w:rFonts w:ascii="Arial" w:hAnsi="Arial" w:cs="Arial"/>
                <w:sz w:val="20"/>
                <w:szCs w:val="20"/>
              </w:rPr>
            </w:pPr>
            <w:r w:rsidRPr="00EA23E1">
              <w:rPr>
                <w:rFonts w:ascii="Arial" w:hAnsi="Arial" w:cs="Arial"/>
                <w:sz w:val="20"/>
                <w:szCs w:val="20"/>
              </w:rPr>
              <w:t>….</w:t>
            </w:r>
          </w:p>
        </w:tc>
        <w:tc>
          <w:tcPr>
            <w:tcW w:w="9217" w:type="dxa"/>
            <w:gridSpan w:val="14"/>
            <w:vAlign w:val="center"/>
          </w:tcPr>
          <w:p w14:paraId="139D099E" w14:textId="77777777" w:rsidR="00471FE3" w:rsidRPr="00EA23E1" w:rsidRDefault="00471FE3" w:rsidP="00CA794E">
            <w:pPr>
              <w:spacing w:after="0" w:line="240" w:lineRule="auto"/>
              <w:rPr>
                <w:rFonts w:ascii="Arial" w:hAnsi="Arial" w:cs="Arial"/>
                <w:sz w:val="20"/>
                <w:szCs w:val="20"/>
              </w:rPr>
            </w:pPr>
          </w:p>
        </w:tc>
      </w:tr>
    </w:tbl>
    <w:p w14:paraId="6D56945C" w14:textId="77777777" w:rsidR="00471FE3" w:rsidRPr="00EA23E1" w:rsidRDefault="00471FE3" w:rsidP="00471FE3">
      <w:pPr>
        <w:spacing w:after="0" w:line="240" w:lineRule="auto"/>
        <w:contextualSpacing/>
        <w:jc w:val="both"/>
        <w:rPr>
          <w:rFonts w:eastAsia="MS Mincho" w:cs="Arial"/>
          <w:lang w:eastAsia="ja-JP"/>
        </w:rPr>
      </w:pPr>
    </w:p>
    <w:p w14:paraId="2D8680F6" w14:textId="77777777" w:rsidR="00471FE3" w:rsidRPr="00EA23E1" w:rsidRDefault="00471FE3" w:rsidP="00471FE3">
      <w:pPr>
        <w:spacing w:after="0" w:line="240" w:lineRule="auto"/>
      </w:pPr>
    </w:p>
    <w:p w14:paraId="1C0E3ACE" w14:textId="77777777" w:rsidR="00471FE3" w:rsidRPr="00EA23E1" w:rsidRDefault="00471FE3" w:rsidP="00471FE3">
      <w:pPr>
        <w:spacing w:after="0" w:line="240" w:lineRule="auto"/>
      </w:pPr>
      <w:r w:rsidRPr="00EA23E1">
        <w:rPr>
          <w:noProof/>
          <w:lang w:eastAsia="pl-PL"/>
        </w:rPr>
        <mc:AlternateContent>
          <mc:Choice Requires="wps">
            <w:drawing>
              <wp:anchor distT="0" distB="0" distL="114300" distR="114300" simplePos="0" relativeHeight="251678208" behindDoc="0" locked="0" layoutInCell="1" allowOverlap="1" wp14:anchorId="4E0BC128" wp14:editId="33FE06FB">
                <wp:simplePos x="0" y="0"/>
                <wp:positionH relativeFrom="column">
                  <wp:posOffset>4695825</wp:posOffset>
                </wp:positionH>
                <wp:positionV relativeFrom="paragraph">
                  <wp:posOffset>7236460</wp:posOffset>
                </wp:positionV>
                <wp:extent cx="1876425" cy="447675"/>
                <wp:effectExtent l="14605" t="12700" r="13970" b="15875"/>
                <wp:wrapNone/>
                <wp:docPr id="23" name="Pole tekstowe 23"/>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876425" cy="447675"/>
                        </a:xfrm>
                        <a:prstGeom prst="rect">
                          <a:avLst/>
                        </a:prstGeom>
                        <a:solidFill>
                          <a:srgbClr val="FFFFFF"/>
                        </a:solidFill>
                        <a:ln w="15875">
                          <a:solidFill>
                            <a:srgbClr val="000000"/>
                          </a:solidFill>
                          <a:miter lim="800000"/>
                          <a:headEnd/>
                          <a:tailEnd/>
                        </a:ln>
                      </wps:spPr>
                      <wps:txbx>
                        <w:txbxContent>
                          <w:p w14:paraId="6D9DC95E" w14:textId="77777777" w:rsidR="00991706" w:rsidRDefault="00991706" w:rsidP="00471FE3"/>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4E0BC128" id="Pole tekstowe 23" o:spid="_x0000_s1029" type="#_x0000_t202" style="position:absolute;margin-left:369.75pt;margin-top:569.8pt;width:147.75pt;height:35.25pt;z-index:25167820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" strokeweight="1.25pt">
                <v:textbox>
                  <w:txbxContent>
                    <w:p w14:paraId="6D9DC95E" w14:textId="77777777" w:rsidR="00991706" w:rsidRDefault="00991706" w:rsidP="00471FE3"/>
                  </w:txbxContent>
                </v:textbox>
              </v:shape>
            </w:pict>
          </mc:Fallback>
        </mc:AlternateContent>
      </w:r>
      <w:r w:rsidRPr="00EA23E1">
        <w:rPr>
          <w:noProof/>
          <w:lang w:eastAsia="pl-PL"/>
        </w:rPr>
        <mc:AlternateContent>
          <mc:Choice Requires="wps">
            <w:drawing>
              <wp:anchor distT="0" distB="0" distL="114300" distR="114300" simplePos="0" relativeHeight="251677184" behindDoc="0" locked="0" layoutInCell="1" allowOverlap="1" wp14:anchorId="335E90CB" wp14:editId="4DE58BC5">
                <wp:simplePos x="0" y="0"/>
                <wp:positionH relativeFrom="column">
                  <wp:posOffset>1152525</wp:posOffset>
                </wp:positionH>
                <wp:positionV relativeFrom="paragraph">
                  <wp:posOffset>7236460</wp:posOffset>
                </wp:positionV>
                <wp:extent cx="1876425" cy="447675"/>
                <wp:effectExtent l="14605" t="12700" r="13970" b="15875"/>
                <wp:wrapNone/>
                <wp:docPr id="24" name="Pole tekstowe 24"/>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876425" cy="447675"/>
                        </a:xfrm>
                        <a:prstGeom prst="rect">
                          <a:avLst/>
                        </a:prstGeom>
                        <a:solidFill>
                          <a:srgbClr val="FFFFFF"/>
                        </a:solidFill>
                        <a:ln w="15875">
                          <a:solidFill>
                            <a:srgbClr val="000000"/>
                          </a:solidFill>
                          <a:miter lim="800000"/>
                          <a:headEnd/>
                          <a:tailEnd/>
                        </a:ln>
                      </wps:spPr>
                      <wps:txbx>
                        <w:txbxContent>
                          <w:p w14:paraId="7E1E41C8" w14:textId="77777777" w:rsidR="00991706" w:rsidRDefault="00991706" w:rsidP="00471FE3"/>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335E90CB" id="Pole tekstowe 24" o:spid="_x0000_s1030" type="#_x0000_t202" style="position:absolute;margin-left:90.75pt;margin-top:569.8pt;width:147.75pt;height:35.25pt;z-index:25167718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" strokeweight="1.25pt">
                <v:textbox>
                  <w:txbxContent>
                    <w:p w14:paraId="7E1E41C8" w14:textId="77777777" w:rsidR="00991706" w:rsidRDefault="00991706" w:rsidP="00471FE3"/>
                  </w:txbxContent>
                </v:textbox>
              </v:shape>
            </w:pict>
          </mc:Fallback>
        </mc:AlternateContent>
      </w:r>
      <w:r w:rsidRPr="00EA23E1">
        <w:rPr>
          <w:noProof/>
          <w:lang w:eastAsia="pl-PL"/>
        </w:rPr>
        <mc:AlternateContent>
          <mc:Choice Requires="wps">
            <w:drawing>
              <wp:anchor distT="0" distB="0" distL="114300" distR="114300" simplePos="0" relativeHeight="251676160" behindDoc="0" locked="0" layoutInCell="1" allowOverlap="1" wp14:anchorId="7A2FDE1A" wp14:editId="19688DF9">
                <wp:simplePos x="0" y="0"/>
                <wp:positionH relativeFrom="column">
                  <wp:posOffset>4695825</wp:posOffset>
                </wp:positionH>
                <wp:positionV relativeFrom="paragraph">
                  <wp:posOffset>5897245</wp:posOffset>
                </wp:positionV>
                <wp:extent cx="1876425" cy="447675"/>
                <wp:effectExtent l="14605" t="12700" r="13970" b="15875"/>
                <wp:wrapNone/>
                <wp:docPr id="25" name="Pole tekstowe 25"/>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876425" cy="447675"/>
                        </a:xfrm>
                        <a:prstGeom prst="rect">
                          <a:avLst/>
                        </a:prstGeom>
                        <a:solidFill>
                          <a:srgbClr val="FFFFFF"/>
                        </a:solidFill>
                        <a:ln w="15875">
                          <a:solidFill>
                            <a:srgbClr val="000000"/>
                          </a:solidFill>
                          <a:miter lim="800000"/>
                          <a:headEnd/>
                          <a:tailEnd/>
                        </a:ln>
                      </wps:spPr>
                      <wps:txbx>
                        <w:txbxContent>
                          <w:p w14:paraId="34BF9199" w14:textId="77777777" w:rsidR="00991706" w:rsidRDefault="00991706" w:rsidP="00471FE3"/>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7A2FDE1A" id="Pole tekstowe 25" o:spid="_x0000_s1031" type="#_x0000_t202" style="position:absolute;margin-left:369.75pt;margin-top:464.35pt;width:147.75pt;height:35.25pt;z-index:25167616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" strokeweight="1.25pt">
                <v:textbox>
                  <w:txbxContent>
                    <w:p w14:paraId="34BF9199" w14:textId="77777777" w:rsidR="00991706" w:rsidRDefault="00991706" w:rsidP="00471FE3"/>
                  </w:txbxContent>
                </v:textbox>
              </v:shape>
            </w:pict>
          </mc:Fallback>
        </mc:AlternateContent>
      </w:r>
      <w:r w:rsidRPr="00EA23E1">
        <w:rPr>
          <w:noProof/>
          <w:lang w:eastAsia="pl-PL"/>
        </w:rPr>
        <mc:AlternateContent>
          <mc:Choice Requires="wps">
            <w:drawing>
              <wp:anchor distT="0" distB="0" distL="114300" distR="114300" simplePos="0" relativeHeight="251675136" behindDoc="0" locked="0" layoutInCell="1" allowOverlap="1" wp14:anchorId="5B1B4D1E" wp14:editId="416A5290">
                <wp:simplePos x="0" y="0"/>
                <wp:positionH relativeFrom="column">
                  <wp:posOffset>1152525</wp:posOffset>
                </wp:positionH>
                <wp:positionV relativeFrom="paragraph">
                  <wp:posOffset>5897245</wp:posOffset>
                </wp:positionV>
                <wp:extent cx="1876425" cy="447675"/>
                <wp:effectExtent l="14605" t="12700" r="13970" b="15875"/>
                <wp:wrapNone/>
                <wp:docPr id="26" name="Pole tekstowe 26"/>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876425" cy="447675"/>
                        </a:xfrm>
                        <a:prstGeom prst="rect">
                          <a:avLst/>
                        </a:prstGeom>
                        <a:solidFill>
                          <a:srgbClr val="FFFFFF"/>
                        </a:solidFill>
                        <a:ln w="15875">
                          <a:solidFill>
                            <a:srgbClr val="000000"/>
                          </a:solidFill>
                          <a:miter lim="800000"/>
                          <a:headEnd/>
                          <a:tailEnd/>
                        </a:ln>
                      </wps:spPr>
                      <wps:txbx>
                        <w:txbxContent>
                          <w:p w14:paraId="4E5E41EE" w14:textId="77777777" w:rsidR="00991706" w:rsidRDefault="00991706" w:rsidP="00471FE3"/>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5B1B4D1E" id="Pole tekstowe 26" o:spid="_x0000_s1032" type="#_x0000_t202" style="position:absolute;margin-left:90.75pt;margin-top:464.35pt;width:147.75pt;height:35.25pt;z-index:25167513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" strokeweight="1.25pt">
                <v:textbox>
                  <w:txbxContent>
                    <w:p w14:paraId="4E5E41EE" w14:textId="77777777" w:rsidR="00991706" w:rsidRDefault="00991706" w:rsidP="00471FE3"/>
                  </w:txbxContent>
                </v:textbox>
              </v:shape>
            </w:pict>
          </mc:Fallback>
        </mc:AlternateContent>
      </w:r>
    </w:p>
    <w:p w14:paraId="68F2B7B7" w14:textId="77777777" w:rsidR="00471FE3" w:rsidRPr="00EA23E1" w:rsidRDefault="00471FE3" w:rsidP="00471FE3">
      <w:pPr>
        <w:spacing w:after="0" w:line="240" w:lineRule="auto"/>
        <w:ind w:left="1004"/>
        <w:jc w:val="both"/>
        <w:rPr>
          <w:rFonts w:eastAsia="MS Mincho" w:cs="Arial"/>
          <w:lang w:eastAsia="ja-JP"/>
        </w:rPr>
      </w:pPr>
    </w:p>
    <w:p w14:paraId="427EE13D" w14:textId="77777777" w:rsidR="00471FE3" w:rsidRPr="00EA23E1" w:rsidRDefault="00471FE3" w:rsidP="00471FE3">
      <w:pPr>
        <w:spacing w:after="0" w:line="240" w:lineRule="auto"/>
        <w:jc w:val="both"/>
        <w:rPr>
          <w:b/>
          <w:sz w:val="24"/>
          <w:szCs w:val="26"/>
        </w:rPr>
      </w:pPr>
      <w:r w:rsidRPr="00EA23E1">
        <w:rPr>
          <w:rFonts w:eastAsia="MS Mincho" w:cs="Arial"/>
          <w:noProof/>
          <w:lang w:eastAsia="pl-PL"/>
        </w:rPr>
        <mc:AlternateContent>
          <mc:Choice Requires="wps">
            <w:drawing>
              <wp:anchor distT="0" distB="0" distL="114300" distR="114300" simplePos="0" relativeHeight="251680256" behindDoc="0" locked="0" layoutInCell="1" allowOverlap="1" wp14:anchorId="26EE2FE9" wp14:editId="1AB0D011">
                <wp:simplePos x="0" y="0"/>
                <wp:positionH relativeFrom="column">
                  <wp:posOffset>262255</wp:posOffset>
                </wp:positionH>
                <wp:positionV relativeFrom="paragraph">
                  <wp:posOffset>17780</wp:posOffset>
                </wp:positionV>
                <wp:extent cx="2200275" cy="619125"/>
                <wp:effectExtent l="0" t="0" r="28575" b="28575"/>
                <wp:wrapNone/>
                <wp:docPr id="27" name="Pole tekstowe 27"/>
                <wp:cNvGraphicFramePr/>
                <a:graphic xmlns:a="http://schemas.openxmlformats.org/drawingml/2006/main">
                  <a:graphicData uri="http://schemas.microsoft.com/office/word/2010/wordprocessingShape">
                    <wps:wsp>
                      <wps:cNvSpPr txBox="1"/>
                      <wps:spPr>
                        <a:xfrm>
                          <a:off x="0" y="0"/>
                          <a:ext cx="2200275" cy="619125"/>
                        </a:xfrm>
                        <a:prstGeom prst="rect">
                          <a:avLst/>
                        </a:prstGeom>
                        <a:solidFill>
                          <a:schemeClr val="lt1"/>
                        </a:solidFill>
                        <a:ln w="12700">
                          <a:solidFill>
                            <a:prstClr val="black"/>
                          </a:solidFill>
                        </a:ln>
                        <a:effectLst/>
                      </wps:spPr>
                      <wps:style>
                        <a:lnRef idx="0">
                          <a:schemeClr val="accent1"/>
                        </a:lnRef>
                        <a:fillRef idx="0">
                          <a:schemeClr val="accent1"/>
                        </a:fillRef>
                        <a:effectRef idx="0">
                          <a:schemeClr val="accent1"/>
                        </a:effectRef>
                        <a:fontRef idx="minor">
                          <a:schemeClr val="dk1"/>
                        </a:fontRef>
                      </wps:style>
                      <wps:txbx>
                        <w:txbxContent>
                          <w:p w14:paraId="4F48165F" w14:textId="77777777" w:rsidR="00991706" w:rsidRDefault="00991706" w:rsidP="00471FE3"/>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anchor>
            </w:drawing>
          </mc:Choice>
          <mc:Fallback>
            <w:pict>
              <v:shape w14:anchorId="26EE2FE9" id="Pole tekstowe 27" o:spid="_x0000_s1033" type="#_x0000_t202" style="position:absolute;left:0;text-align:left;margin-left:20.65pt;margin-top:1.4pt;width:173.25pt;height:48.75pt;z-index:251680256;visibility:visible;mso-wrap-style:square;mso-width-percent:0;mso-wrap-distance-left:9pt;mso-wrap-distance-top:0;mso-wrap-distance-right:9pt;mso-wrap-distance-bottom:0;mso-position-horizontal:absolute;mso-position-horizontal-relative:text;mso-position-vertical:absolute;mso-position-vertical-relative:text;mso-width-percent:0;mso-width-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" fillcolor="white [3201]" strokeweight="1pt">
                <v:textbox>
                  <w:txbxContent>
                    <w:p w14:paraId="4F48165F" w14:textId="77777777" w:rsidR="00991706" w:rsidRDefault="00991706" w:rsidP="00471FE3"/>
                  </w:txbxContent>
                </v:textbox>
              </v:shape>
            </w:pict>
          </mc:Fallback>
        </mc:AlternateContent>
      </w:r>
      <w:r w:rsidRPr="00EA23E1">
        <w:rPr>
          <w:rFonts w:eastAsia="MS Mincho" w:cs="Arial"/>
          <w:noProof/>
          <w:lang w:eastAsia="pl-PL"/>
        </w:rPr>
        <mc:AlternateContent>
          <mc:Choice Requires="wps">
            <w:drawing>
              <wp:anchor distT="0" distB="0" distL="114300" distR="114300" simplePos="0" relativeHeight="251681280" behindDoc="0" locked="0" layoutInCell="1" allowOverlap="1" wp14:anchorId="0C2AEE87" wp14:editId="660D560E">
                <wp:simplePos x="0" y="0"/>
                <wp:positionH relativeFrom="column">
                  <wp:posOffset>3415030</wp:posOffset>
                </wp:positionH>
                <wp:positionV relativeFrom="paragraph">
                  <wp:posOffset>8255</wp:posOffset>
                </wp:positionV>
                <wp:extent cx="2200275" cy="619125"/>
                <wp:effectExtent l="0" t="0" r="28575" b="28575"/>
                <wp:wrapNone/>
                <wp:docPr id="28" name="Pole tekstowe 28"/>
                <wp:cNvGraphicFramePr/>
                <a:graphic xmlns:a="http://schemas.openxmlformats.org/drawingml/2006/main">
                  <a:graphicData uri="http://schemas.microsoft.com/office/word/2010/wordprocessingShape">
                    <wps:wsp>
                      <wps:cNvSpPr txBox="1"/>
                      <wps:spPr>
                        <a:xfrm>
                          <a:off x="0" y="0"/>
                          <a:ext cx="2200275" cy="619125"/>
                        </a:xfrm>
                        <a:prstGeom prst="rect">
                          <a:avLst/>
                        </a:prstGeom>
                        <a:solidFill>
                          <a:schemeClr val="lt1"/>
                        </a:solidFill>
                        <a:ln w="6350">
                          <a:solidFill>
                            <a:prstClr val="black"/>
                          </a:solidFill>
                        </a:ln>
                        <a:effectLst/>
                      </wps:spPr>
                      <wps:style>
                        <a:lnRef idx="0">
                          <a:schemeClr val="accent1"/>
                        </a:lnRef>
                        <a:fillRef idx="0">
                          <a:schemeClr val="accent1"/>
                        </a:fillRef>
                        <a:effectRef idx="0">
                          <a:schemeClr val="accent1"/>
                        </a:effectRef>
                        <a:fontRef idx="minor">
                          <a:schemeClr val="dk1"/>
                        </a:fontRef>
                      </wps:style>
                      <wps:txbx>
                        <w:txbxContent>
                          <w:p w14:paraId="5E0C0FD6" w14:textId="77777777" w:rsidR="00991706" w:rsidRPr="00347AE6" w:rsidRDefault="00991706" w:rsidP="00471FE3">
                            <w:pPr>
                              <w:rPr>
                                <w14:textOutline w14:w="12700" w14:cap="rnd" w14:cmpd="sng" w14:algn="ctr">
                                  <w14:solidFill>
                                    <w14:srgbClr w14:val="000000"/>
                                  </w14:solidFill>
                                  <w14:prstDash w14:val="solid"/>
                                  <w14:bevel/>
                                </w14:textOutline>
                              </w:rPr>
                            </w:pP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anchor>
            </w:drawing>
          </mc:Choice>
          <mc:Fallback>
            <w:pict>
              <v:shape w14:anchorId="0C2AEE87" id="Pole tekstowe 28" o:spid="_x0000_s1034" type="#_x0000_t202" style="position:absolute;left:0;text-align:left;margin-left:268.9pt;margin-top:.65pt;width:173.25pt;height:48.75pt;z-index:251681280;visibility:visible;mso-wrap-style:square;mso-width-percent:0;mso-wrap-distance-left:9pt;mso-wrap-distance-top:0;mso-wrap-distance-right:9pt;mso-wrap-distance-bottom:0;mso-position-horizontal:absolute;mso-position-horizontal-relative:text;mso-position-vertical:absolute;mso-position-vertical-relative:text;mso-width-percent:0;mso-width-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" fillcolor="white [3201]" strokeweight=".5pt">
                <v:textbox>
                  <w:txbxContent>
                    <w:p w14:paraId="5E0C0FD6" w14:textId="77777777" w:rsidR="00991706" w:rsidRPr="00347AE6" w:rsidRDefault="00991706" w:rsidP="00471FE3">
                      <w:pPr>
                        <w:rPr>
                          <w14:textOutline w14:w="12700" w14:cap="rnd" w14:cmpd="sng" w14:algn="ctr">
                            <w14:solidFill>
                              <w14:srgbClr w14:val="000000"/>
                            </w14:solidFill>
                            <w14:prstDash w14:val="solid"/>
                            <w14:bevel/>
                          </w14:textOutline>
                        </w:rPr>
                      </w:pPr>
                    </w:p>
                  </w:txbxContent>
                </v:textbox>
              </v:shape>
            </w:pict>
          </mc:Fallback>
        </mc:AlternateContent>
      </w:r>
      <w:r w:rsidRPr="00EA23E1">
        <w:rPr>
          <w:rFonts w:eastAsia="MS Mincho" w:cs="Arial"/>
          <w:noProof/>
          <w:lang w:eastAsia="pl-PL"/>
        </w:rPr>
        <mc:AlternateContent>
          <mc:Choice Requires="wps">
            <w:drawing>
              <wp:anchor distT="0" distB="0" distL="114300" distR="114300" simplePos="0" relativeHeight="251679232" behindDoc="0" locked="0" layoutInCell="1" allowOverlap="1" wp14:anchorId="28AB4CF3" wp14:editId="4EB3D567">
                <wp:simplePos x="0" y="0"/>
                <wp:positionH relativeFrom="column">
                  <wp:posOffset>1152525</wp:posOffset>
                </wp:positionH>
                <wp:positionV relativeFrom="paragraph">
                  <wp:posOffset>5897245</wp:posOffset>
                </wp:positionV>
                <wp:extent cx="1876425" cy="447675"/>
                <wp:effectExtent l="9525" t="10795" r="9525" b="8255"/>
                <wp:wrapNone/>
                <wp:docPr id="29" name="Pole tekstowe 29"/>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876425" cy="447675"/>
                        </a:xfrm>
                        <a:prstGeom prst="rect">
                          <a:avLst/>
                        </a:prstGeom>
                        <a:solidFill>
                          <a:srgbClr val="FFFFFF"/>
                        </a:solidFill>
                        <a:ln w="15875">
                          <a:solidFill>
                            <a:srgbClr val="000000"/>
                          </a:solidFill>
                          <a:miter lim="800000"/>
                          <a:headEnd/>
                          <a:tailEnd/>
                        </a:ln>
                      </wps:spPr>
                      <wps:txbx>
                        <w:txbxContent>
                          <w:p w14:paraId="16A49780" w14:textId="77777777" w:rsidR="00991706" w:rsidRDefault="00991706" w:rsidP="00471FE3">
                            <w:r w:rsidRPr="00347AE6">
                              <w:rPr>
                                <w:noProof/>
                                <w:lang w:eastAsia="pl-PL"/>
                              </w:rPr>
                              <w:drawing>
                                <wp:inline distT="0" distB="0" distL="0" distR="0" wp14:anchorId="4260090B" wp14:editId="7947C1C3">
                                  <wp:extent cx="1678305" cy="413251"/>
                                  <wp:effectExtent l="0" t="0" r="0" b="6350"/>
                                  <wp:docPr id="288" name="Obraz 28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pic:cNvPicPr>
                                            <a:picLocks noChangeAspect="1" noChangeArrowheads="1"/>
                                          </pic:cNvPicPr>
                                        </pic:nvPicPr>
                                        <pic:blipFill>
                                          <a:blip r:embed="rId10">
                                            <a:extLst>
                                              <a:ext uri="{28A0092B-C50C-407E-A947-70E740481C1C}">
                                                <a14:useLocalDpi xmlns:a14="http://schemas.microsoft.com/office/drawing/2010/main" val="0"/>
                                              </a:ext>
                                            </a:extLst>
                                          </a:blip>
                                          <a:srcRect/>
                                          <a:stretch>
                                            <a:fillRect/>
                                          </a:stretch>
                                        </pic:blipFill>
                                        <pic:spPr bwMode="auto">
                                          <a:xfrm>
                                            <a:off x="0" y="0"/>
                                            <a:ext cx="1678305" cy="413251"/>
                                          </a:xfrm>
                                          <a:prstGeom prst="rect">
                                            <a:avLst/>
                                          </a:prstGeom>
                                          <a:noFill/>
                                          <a:ln>
                                            <a:noFill/>
                                          </a:ln>
                                        </pic:spPr>
                                      </pic:pic>
                                    </a:graphicData>
                                  </a:graphic>
                                </wp:inline>
                              </w:drawing>
                            </w:r>
                            <w:r w:rsidRPr="00347AE6">
                              <w:rPr>
                                <w:noProof/>
                                <w:lang w:eastAsia="pl-PL"/>
                              </w:rPr>
                              <w:drawing>
                                <wp:inline distT="0" distB="0" distL="0" distR="0" wp14:anchorId="50E13CB7" wp14:editId="6BE32174">
                                  <wp:extent cx="1678305" cy="419576"/>
                                  <wp:effectExtent l="0" t="0" r="0" b="0"/>
                                  <wp:docPr id="289" name="Obraz 28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pic:cNvPicPr>
                                            <a:picLocks noChangeAspect="1" noChangeArrowheads="1"/>
                                          </pic:cNvPicPr>
                                        </pic:nvPicPr>
                                        <pic:blipFill>
                                          <a:blip r:embed="rId11">
                                            <a:extLst>
                                              <a:ext uri="{28A0092B-C50C-407E-A947-70E740481C1C}">
                                                <a14:useLocalDpi xmlns:a14="http://schemas.microsoft.com/office/drawing/2010/main" val="0"/>
                                              </a:ext>
                                            </a:extLst>
                                          </a:blip>
                                          <a:srcRect/>
                                          <a:stretch>
                                            <a:fillRect/>
                                          </a:stretch>
                                        </pic:blipFill>
                                        <pic:spPr bwMode="auto">
                                          <a:xfrm>
                                            <a:off x="0" y="0"/>
                                            <a:ext cx="1678305" cy="419576"/>
                                          </a:xfrm>
                                          <a:prstGeom prst="rect">
                                            <a:avLst/>
                                          </a:prstGeom>
                                          <a:noFill/>
                                          <a:ln>
                                            <a:noFill/>
                                          </a:ln>
                                        </pic:spPr>
                                      </pic:pic>
                                    </a:graphicData>
                                  </a:graphic>
                                </wp:inline>
                              </w:drawing>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28AB4CF3" id="Pole tekstowe 29" o:spid="_x0000_s1035" type="#_x0000_t202" style="position:absolute;left:0;text-align:left;margin-left:90.75pt;margin-top:464.35pt;width:147.75pt;height:35.25pt;z-index:25167923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" strokeweight="1.25pt">
                <v:textbox>
                  <w:txbxContent>
                    <w:p w14:paraId="16A49780" w14:textId="77777777" w:rsidR="00991706" w:rsidRDefault="00991706" w:rsidP="00471FE3">
                      <w:r w:rsidRPr="00347AE6">
                        <w:rPr>
                          <w:noProof/>
                          <w:lang w:eastAsia="pl-PL"/>
                        </w:rPr>
                        <w:drawing>
                          <wp:inline distT="0" distB="0" distL="0" distR="0" wp14:anchorId="4260090B" wp14:editId="7947C1C3">
                            <wp:extent cx="1678305" cy="413251"/>
                            <wp:effectExtent l="0" t="0" r="0" b="6350"/>
                            <wp:docPr id="288" name="Obraz 28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pic:cNvPicPr>
                                      <a:picLocks noChangeAspect="1" noChangeArrowheads="1"/>
                                    </pic:cNvPicPr>
                                  </pic:nvPicPr>
                                  <pic:blipFill>
                                    <a:blip r:embed="rId10">
                                      <a:extLst>
                                        <a:ext uri="{28A0092B-C50C-407E-A947-70E740481C1C}">
                                          <a14:useLocalDpi xmlns:a14="http://schemas.microsoft.com/office/drawing/2010/main" val="0"/>
                                        </a:ext>
                                      </a:extLst>
                                    </a:blip>
                                    <a:srcRect/>
                                    <a:stretch>
                                      <a:fillRect/>
                                    </a:stretch>
                                  </pic:blipFill>
                                  <pic:spPr bwMode="auto">
                                    <a:xfrm>
                                      <a:off x="0" y="0"/>
                                      <a:ext cx="1678305" cy="413251"/>
                                    </a:xfrm>
                                    <a:prstGeom prst="rect">
                                      <a:avLst/>
                                    </a:prstGeom>
                                    <a:noFill/>
                                    <a:ln>
                                      <a:noFill/>
                                    </a:ln>
                                  </pic:spPr>
                                </pic:pic>
                              </a:graphicData>
                            </a:graphic>
                          </wp:inline>
                        </w:drawing>
                      </w:r>
                      <w:r w:rsidRPr="00347AE6">
                        <w:rPr>
                          <w:noProof/>
                          <w:lang w:eastAsia="pl-PL"/>
                        </w:rPr>
                        <w:drawing>
                          <wp:inline distT="0" distB="0" distL="0" distR="0" wp14:anchorId="50E13CB7" wp14:editId="6BE32174">
                            <wp:extent cx="1678305" cy="419576"/>
                            <wp:effectExtent l="0" t="0" r="0" b="0"/>
                            <wp:docPr id="289" name="Obraz 28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pic:cNvPicPr>
                                      <a:picLocks noChangeAspect="1" noChangeArrowheads="1"/>
                                    </pic:cNvPicPr>
                                  </pic:nvPicPr>
                                  <pic:blipFill>
                                    <a:blip r:embed="rId11">
                                      <a:extLst>
                                        <a:ext uri="{28A0092B-C50C-407E-A947-70E740481C1C}">
                                          <a14:useLocalDpi xmlns:a14="http://schemas.microsoft.com/office/drawing/2010/main" val="0"/>
                                        </a:ext>
                                      </a:extLst>
                                    </a:blip>
                                    <a:srcRect/>
                                    <a:stretch>
                                      <a:fillRect/>
                                    </a:stretch>
                                  </pic:blipFill>
                                  <pic:spPr bwMode="auto">
                                    <a:xfrm>
                                      <a:off x="0" y="0"/>
                                      <a:ext cx="1678305" cy="419576"/>
                                    </a:xfrm>
                                    <a:prstGeom prst="rect">
                                      <a:avLst/>
                                    </a:prstGeom>
                                    <a:noFill/>
                                    <a:ln>
                                      <a:noFill/>
                                    </a:ln>
                                  </pic:spPr>
                                </pic:pic>
                              </a:graphicData>
                            </a:graphic>
                          </wp:inline>
                        </w:drawing>
                      </w:r>
                    </w:p>
                  </w:txbxContent>
                </v:textbox>
              </v:shape>
            </w:pict>
          </mc:Fallback>
        </mc:AlternateContent>
      </w:r>
    </w:p>
    <w:p w14:paraId="1893C15F" w14:textId="77777777" w:rsidR="00471FE3" w:rsidRPr="00EA23E1" w:rsidRDefault="00471FE3" w:rsidP="00471FE3">
      <w:pPr>
        <w:spacing w:after="0" w:line="240" w:lineRule="auto"/>
        <w:jc w:val="both"/>
        <w:rPr>
          <w:b/>
          <w:sz w:val="24"/>
          <w:szCs w:val="26"/>
        </w:rPr>
      </w:pPr>
    </w:p>
    <w:p w14:paraId="776E15AD" w14:textId="77777777" w:rsidR="00471FE3" w:rsidRPr="00EA23E1" w:rsidRDefault="00471FE3" w:rsidP="00471FE3">
      <w:pPr>
        <w:spacing w:after="0" w:line="240" w:lineRule="auto"/>
        <w:jc w:val="both"/>
        <w:rPr>
          <w:b/>
          <w:sz w:val="24"/>
          <w:szCs w:val="26"/>
        </w:rPr>
      </w:pPr>
    </w:p>
    <w:p w14:paraId="55428894" w14:textId="77777777" w:rsidR="00471FE3" w:rsidRPr="00EA23E1" w:rsidRDefault="00471FE3" w:rsidP="00471FE3">
      <w:pPr>
        <w:spacing w:after="0" w:line="240" w:lineRule="auto"/>
        <w:jc w:val="both"/>
        <w:rPr>
          <w:b/>
          <w:sz w:val="24"/>
          <w:szCs w:val="26"/>
        </w:rPr>
      </w:pPr>
    </w:p>
    <w:p w14:paraId="747E83FB" w14:textId="77777777" w:rsidR="00471FE3" w:rsidRPr="00EA23E1" w:rsidRDefault="00471FE3" w:rsidP="00471FE3">
      <w:pPr>
        <w:pBdr>
          <w:top w:val="single" w:sz="4" w:space="1" w:color="FFFFFF"/>
        </w:pBdr>
        <w:spacing w:after="0" w:line="240" w:lineRule="auto"/>
        <w:ind w:firstLine="708"/>
        <w:rPr>
          <w:rFonts w:ascii="Arial" w:hAnsi="Arial" w:cs="Arial"/>
          <w:sz w:val="20"/>
          <w:szCs w:val="20"/>
        </w:rPr>
      </w:pPr>
      <w:r w:rsidRPr="00EA23E1">
        <w:rPr>
          <w:rFonts w:ascii="Arial" w:hAnsi="Arial" w:cs="Arial"/>
          <w:sz w:val="20"/>
          <w:szCs w:val="20"/>
        </w:rPr>
        <w:t>Data wypełnienia formularza</w:t>
      </w:r>
      <w:r w:rsidRPr="00EA23E1">
        <w:rPr>
          <w:rFonts w:ascii="Arial" w:hAnsi="Arial" w:cs="Arial"/>
          <w:sz w:val="20"/>
          <w:szCs w:val="20"/>
        </w:rPr>
        <w:tab/>
      </w:r>
      <w:r w:rsidRPr="00EA23E1">
        <w:rPr>
          <w:rFonts w:ascii="Arial" w:hAnsi="Arial" w:cs="Arial"/>
          <w:sz w:val="20"/>
          <w:szCs w:val="20"/>
        </w:rPr>
        <w:tab/>
      </w:r>
      <w:r w:rsidRPr="00EA23E1">
        <w:rPr>
          <w:rFonts w:ascii="Arial" w:hAnsi="Arial" w:cs="Arial"/>
          <w:sz w:val="20"/>
          <w:szCs w:val="20"/>
        </w:rPr>
        <w:tab/>
      </w:r>
      <w:r w:rsidRPr="00EA23E1">
        <w:rPr>
          <w:rFonts w:ascii="Arial" w:hAnsi="Arial" w:cs="Arial"/>
          <w:sz w:val="20"/>
          <w:szCs w:val="20"/>
        </w:rPr>
        <w:tab/>
      </w:r>
      <w:r w:rsidRPr="00EA23E1">
        <w:rPr>
          <w:rFonts w:ascii="Arial" w:hAnsi="Arial" w:cs="Arial"/>
          <w:sz w:val="20"/>
          <w:szCs w:val="20"/>
        </w:rPr>
        <w:tab/>
        <w:t xml:space="preserve">Podpis </w:t>
      </w:r>
      <w:r w:rsidR="00E66B94" w:rsidRPr="00EA23E1">
        <w:rPr>
          <w:rFonts w:ascii="Arial" w:hAnsi="Arial" w:cs="Arial"/>
          <w:sz w:val="20"/>
          <w:szCs w:val="20"/>
        </w:rPr>
        <w:t>g</w:t>
      </w:r>
      <w:r w:rsidRPr="00EA23E1">
        <w:rPr>
          <w:rFonts w:ascii="Arial" w:hAnsi="Arial" w:cs="Arial"/>
          <w:sz w:val="20"/>
          <w:szCs w:val="20"/>
        </w:rPr>
        <w:t>rantobiorcy</w:t>
      </w:r>
    </w:p>
    <w:p w14:paraId="349A3BCE" w14:textId="77777777" w:rsidR="00471FE3" w:rsidRPr="00EA23E1" w:rsidRDefault="00471FE3" w:rsidP="00471FE3">
      <w:pPr>
        <w:spacing w:after="0" w:line="240" w:lineRule="auto"/>
        <w:ind w:left="1416"/>
        <w:rPr>
          <w:rFonts w:ascii="Arial" w:hAnsi="Arial" w:cs="Arial"/>
          <w:sz w:val="20"/>
          <w:szCs w:val="20"/>
        </w:rPr>
      </w:pPr>
      <w:r w:rsidRPr="00EA23E1">
        <w:rPr>
          <w:rFonts w:ascii="Arial" w:hAnsi="Arial" w:cs="Arial"/>
          <w:sz w:val="20"/>
          <w:szCs w:val="20"/>
        </w:rPr>
        <w:t xml:space="preserve">    [dd/mm/rrrr]</w:t>
      </w:r>
    </w:p>
    <w:p w14:paraId="1BF51EFC" w14:textId="77777777" w:rsidR="00471FE3" w:rsidRPr="00EA23E1" w:rsidRDefault="00471FE3" w:rsidP="00471FE3">
      <w:pPr>
        <w:spacing w:after="0" w:line="240" w:lineRule="auto"/>
        <w:jc w:val="both"/>
        <w:rPr>
          <w:b/>
          <w:sz w:val="24"/>
          <w:szCs w:val="26"/>
        </w:rPr>
      </w:pPr>
    </w:p>
    <w:p w14:paraId="25B27886" w14:textId="77777777" w:rsidR="00471FE3" w:rsidRPr="00EA23E1" w:rsidRDefault="00471FE3" w:rsidP="00471FE3">
      <w:pPr>
        <w:spacing w:after="0" w:line="240" w:lineRule="auto"/>
        <w:jc w:val="both"/>
        <w:rPr>
          <w:b/>
          <w:sz w:val="24"/>
          <w:szCs w:val="26"/>
        </w:rPr>
      </w:pPr>
    </w:p>
    <w:p w14:paraId="4AC67163" w14:textId="77777777" w:rsidR="00471FE3" w:rsidRPr="00EA23E1" w:rsidRDefault="00471FE3" w:rsidP="00471FE3">
      <w:pPr>
        <w:spacing w:after="0" w:line="240" w:lineRule="auto"/>
        <w:jc w:val="both"/>
        <w:rPr>
          <w:b/>
          <w:sz w:val="24"/>
          <w:szCs w:val="26"/>
        </w:rPr>
      </w:pPr>
      <w:r w:rsidRPr="00EA23E1">
        <w:rPr>
          <w:rFonts w:eastAsia="MS Mincho" w:cs="Arial"/>
          <w:noProof/>
          <w:lang w:eastAsia="pl-PL"/>
        </w:rPr>
        <mc:AlternateContent>
          <mc:Choice Requires="wps">
            <w:drawing>
              <wp:anchor distT="0" distB="0" distL="114300" distR="114300" simplePos="0" relativeHeight="251682304" behindDoc="0" locked="0" layoutInCell="1" allowOverlap="1" wp14:anchorId="640EA310" wp14:editId="20928411">
                <wp:simplePos x="0" y="0"/>
                <wp:positionH relativeFrom="column">
                  <wp:posOffset>262255</wp:posOffset>
                </wp:positionH>
                <wp:positionV relativeFrom="paragraph">
                  <wp:posOffset>149225</wp:posOffset>
                </wp:positionV>
                <wp:extent cx="2200275" cy="619125"/>
                <wp:effectExtent l="0" t="0" r="28575" b="28575"/>
                <wp:wrapNone/>
                <wp:docPr id="30" name="Pole tekstowe 30"/>
                <wp:cNvGraphicFramePr/>
                <a:graphic xmlns:a="http://schemas.openxmlformats.org/drawingml/2006/main">
                  <a:graphicData uri="http://schemas.microsoft.com/office/word/2010/wordprocessingShape">
                    <wps:wsp>
                      <wps:cNvSpPr txBox="1"/>
                      <wps:spPr>
                        <a:xfrm>
                          <a:off x="0" y="0"/>
                          <a:ext cx="2200275" cy="619125"/>
                        </a:xfrm>
                        <a:prstGeom prst="rect">
                          <a:avLst/>
                        </a:prstGeom>
                        <a:solidFill>
                          <a:schemeClr val="lt1"/>
                        </a:solidFill>
                        <a:ln w="6350">
                          <a:solidFill>
                            <a:prstClr val="black"/>
                          </a:solidFill>
                        </a:ln>
                        <a:effectLst/>
                      </wps:spPr>
                      <wps:style>
                        <a:lnRef idx="0">
                          <a:schemeClr val="accent1"/>
                        </a:lnRef>
                        <a:fillRef idx="0">
                          <a:schemeClr val="accent1"/>
                        </a:fillRef>
                        <a:effectRef idx="0">
                          <a:schemeClr val="accent1"/>
                        </a:effectRef>
                        <a:fontRef idx="minor">
                          <a:schemeClr val="dk1"/>
                        </a:fontRef>
                      </wps:style>
                      <wps:txbx>
                        <w:txbxContent>
                          <w:p w14:paraId="2597AC59" w14:textId="77777777" w:rsidR="00991706" w:rsidRPr="00347AE6" w:rsidRDefault="00991706" w:rsidP="00471FE3">
                            <w:pPr>
                              <w:rPr>
                                <w14:textOutline w14:w="12700" w14:cap="rnd" w14:cmpd="sng" w14:algn="ctr">
                                  <w14:solidFill>
                                    <w14:srgbClr w14:val="000000"/>
                                  </w14:solidFill>
                                  <w14:prstDash w14:val="solid"/>
                                  <w14:bevel/>
                                </w14:textOutline>
                              </w:rPr>
                            </w:pP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anchor>
            </w:drawing>
          </mc:Choice>
          <mc:Fallback>
            <w:pict>
              <v:shape w14:anchorId="640EA310" id="Pole tekstowe 30" o:spid="_x0000_s1036" type="#_x0000_t202" style="position:absolute;left:0;text-align:left;margin-left:20.65pt;margin-top:11.75pt;width:173.25pt;height:48.75pt;z-index:251682304;visibility:visible;mso-wrap-style:square;mso-width-percent:0;mso-wrap-distance-left:9pt;mso-wrap-distance-top:0;mso-wrap-distance-right:9pt;mso-wrap-distance-bottom:0;mso-position-horizontal:absolute;mso-position-horizontal-relative:text;mso-position-vertical:absolute;mso-position-vertical-relative:text;mso-width-percent:0;mso-width-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" fillcolor="white [3201]" strokeweight=".5pt">
                <v:textbox>
                  <w:txbxContent>
                    <w:p w14:paraId="2597AC59" w14:textId="77777777" w:rsidR="00991706" w:rsidRPr="00347AE6" w:rsidRDefault="00991706" w:rsidP="00471FE3">
                      <w:pPr>
                        <w:rPr>
                          <w14:textOutline w14:w="12700" w14:cap="rnd" w14:cmpd="sng" w14:algn="ctr">
                            <w14:solidFill>
                              <w14:srgbClr w14:val="000000"/>
                            </w14:solidFill>
                            <w14:prstDash w14:val="solid"/>
                            <w14:bevel/>
                          </w14:textOutline>
                        </w:rPr>
                      </w:pPr>
                    </w:p>
                  </w:txbxContent>
                </v:textbox>
              </v:shape>
            </w:pict>
          </mc:Fallback>
        </mc:AlternateContent>
      </w:r>
      <w:r w:rsidRPr="00EA23E1">
        <w:rPr>
          <w:rFonts w:eastAsia="MS Mincho" w:cs="Arial"/>
          <w:noProof/>
          <w:lang w:eastAsia="pl-PL"/>
        </w:rPr>
        <mc:AlternateContent>
          <mc:Choice Requires="wps">
            <w:drawing>
              <wp:anchor distT="0" distB="0" distL="114300" distR="114300" simplePos="0" relativeHeight="251683328" behindDoc="0" locked="0" layoutInCell="1" allowOverlap="1" wp14:anchorId="2FE13F31" wp14:editId="6F420B6C">
                <wp:simplePos x="0" y="0"/>
                <wp:positionH relativeFrom="column">
                  <wp:posOffset>3434080</wp:posOffset>
                </wp:positionH>
                <wp:positionV relativeFrom="paragraph">
                  <wp:posOffset>130175</wp:posOffset>
                </wp:positionV>
                <wp:extent cx="2200275" cy="619125"/>
                <wp:effectExtent l="0" t="0" r="28575" b="28575"/>
                <wp:wrapNone/>
                <wp:docPr id="31" name="Pole tekstowe 31"/>
                <wp:cNvGraphicFramePr/>
                <a:graphic xmlns:a="http://schemas.openxmlformats.org/drawingml/2006/main">
                  <a:graphicData uri="http://schemas.microsoft.com/office/word/2010/wordprocessingShape">
                    <wps:wsp>
                      <wps:cNvSpPr txBox="1"/>
                      <wps:spPr>
                        <a:xfrm>
                          <a:off x="0" y="0"/>
                          <a:ext cx="2200275" cy="619125"/>
                        </a:xfrm>
                        <a:prstGeom prst="rect">
                          <a:avLst/>
                        </a:prstGeom>
                        <a:solidFill>
                          <a:schemeClr val="lt1"/>
                        </a:solidFill>
                        <a:ln w="6350">
                          <a:solidFill>
                            <a:prstClr val="black"/>
                          </a:solidFill>
                        </a:ln>
                        <a:effectLst/>
                      </wps:spPr>
                      <wps:style>
                        <a:lnRef idx="0">
                          <a:schemeClr val="accent1"/>
                        </a:lnRef>
                        <a:fillRef idx="0">
                          <a:schemeClr val="accent1"/>
                        </a:fillRef>
                        <a:effectRef idx="0">
                          <a:schemeClr val="accent1"/>
                        </a:effectRef>
                        <a:fontRef idx="minor">
                          <a:schemeClr val="dk1"/>
                        </a:fontRef>
                      </wps:style>
                      <wps:txbx>
                        <w:txbxContent>
                          <w:p w14:paraId="244DF942" w14:textId="77777777" w:rsidR="00991706" w:rsidRPr="00347AE6" w:rsidRDefault="00991706" w:rsidP="00471FE3">
                            <w:pPr>
                              <w:rPr>
                                <w14:textOutline w14:w="12700" w14:cap="rnd" w14:cmpd="sng" w14:algn="ctr">
                                  <w14:solidFill>
                                    <w14:srgbClr w14:val="000000"/>
                                  </w14:solidFill>
                                  <w14:prstDash w14:val="solid"/>
                                  <w14:bevel/>
                                </w14:textOutline>
                              </w:rPr>
                            </w:pP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anchor>
            </w:drawing>
          </mc:Choice>
          <mc:Fallback>
            <w:pict>
              <v:shape w14:anchorId="2FE13F31" id="Pole tekstowe 31" o:spid="_x0000_s1037" type="#_x0000_t202" style="position:absolute;left:0;text-align:left;margin-left:270.4pt;margin-top:10.25pt;width:173.25pt;height:48.75pt;z-index:251683328;visibility:visible;mso-wrap-style:square;mso-width-percent:0;mso-wrap-distance-left:9pt;mso-wrap-distance-top:0;mso-wrap-distance-right:9pt;mso-wrap-distance-bottom:0;mso-position-horizontal:absolute;mso-position-horizontal-relative:text;mso-position-vertical:absolute;mso-position-vertical-relative:text;mso-width-percent:0;mso-width-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" fillcolor="white [3201]" strokeweight=".5pt">
                <v:textbox>
                  <w:txbxContent>
                    <w:p w14:paraId="244DF942" w14:textId="77777777" w:rsidR="00991706" w:rsidRPr="00347AE6" w:rsidRDefault="00991706" w:rsidP="00471FE3">
                      <w:pPr>
                        <w:rPr>
                          <w14:textOutline w14:w="12700" w14:cap="rnd" w14:cmpd="sng" w14:algn="ctr">
                            <w14:solidFill>
                              <w14:srgbClr w14:val="000000"/>
                            </w14:solidFill>
                            <w14:prstDash w14:val="solid"/>
                            <w14:bevel/>
                          </w14:textOutline>
                        </w:rPr>
                      </w:pPr>
                    </w:p>
                  </w:txbxContent>
                </v:textbox>
              </v:shape>
            </w:pict>
          </mc:Fallback>
        </mc:AlternateContent>
      </w:r>
    </w:p>
    <w:p w14:paraId="39F8D275" w14:textId="77777777" w:rsidR="00471FE3" w:rsidRPr="00EA23E1" w:rsidRDefault="00471FE3" w:rsidP="00471FE3">
      <w:pPr>
        <w:spacing w:after="0" w:line="240" w:lineRule="auto"/>
        <w:jc w:val="both"/>
        <w:rPr>
          <w:b/>
          <w:sz w:val="24"/>
          <w:szCs w:val="26"/>
        </w:rPr>
      </w:pPr>
    </w:p>
    <w:p w14:paraId="19AEB723" w14:textId="77777777" w:rsidR="00471FE3" w:rsidRPr="00EA23E1" w:rsidRDefault="00471FE3" w:rsidP="00471FE3">
      <w:pPr>
        <w:spacing w:after="0" w:line="240" w:lineRule="auto"/>
        <w:jc w:val="both"/>
        <w:rPr>
          <w:b/>
          <w:sz w:val="24"/>
          <w:szCs w:val="26"/>
        </w:rPr>
      </w:pPr>
    </w:p>
    <w:p w14:paraId="5EB46B04" w14:textId="77777777" w:rsidR="00471FE3" w:rsidRPr="00EA23E1" w:rsidRDefault="00471FE3" w:rsidP="00471FE3">
      <w:pPr>
        <w:spacing w:after="0" w:line="240" w:lineRule="auto"/>
        <w:jc w:val="both"/>
        <w:rPr>
          <w:b/>
          <w:sz w:val="24"/>
          <w:szCs w:val="26"/>
        </w:rPr>
      </w:pPr>
    </w:p>
    <w:p w14:paraId="4A7A6639" w14:textId="77777777" w:rsidR="00471FE3" w:rsidRPr="00EA23E1" w:rsidRDefault="00471FE3" w:rsidP="00471FE3">
      <w:pPr>
        <w:spacing w:after="0" w:line="240" w:lineRule="auto"/>
        <w:jc w:val="both"/>
        <w:rPr>
          <w:b/>
          <w:sz w:val="24"/>
          <w:szCs w:val="26"/>
        </w:rPr>
      </w:pPr>
    </w:p>
    <w:p w14:paraId="54B07684" w14:textId="77777777" w:rsidR="00471FE3" w:rsidRPr="00EA23E1" w:rsidRDefault="00471FE3" w:rsidP="00471FE3">
      <w:pPr>
        <w:pBdr>
          <w:top w:val="single" w:sz="4" w:space="1" w:color="FFFFFF"/>
        </w:pBdr>
        <w:spacing w:after="0" w:line="240" w:lineRule="auto"/>
        <w:ind w:firstLine="708"/>
        <w:rPr>
          <w:rFonts w:ascii="Arial" w:hAnsi="Arial" w:cs="Arial"/>
          <w:sz w:val="20"/>
          <w:szCs w:val="20"/>
        </w:rPr>
      </w:pPr>
      <w:r w:rsidRPr="00EA23E1">
        <w:rPr>
          <w:rFonts w:ascii="Arial" w:hAnsi="Arial" w:cs="Arial"/>
          <w:sz w:val="20"/>
          <w:szCs w:val="20"/>
        </w:rPr>
        <w:t>Data weryfikacji formularza</w:t>
      </w:r>
      <w:r w:rsidRPr="00EA23E1">
        <w:rPr>
          <w:rFonts w:ascii="Arial" w:hAnsi="Arial" w:cs="Arial"/>
          <w:sz w:val="20"/>
          <w:szCs w:val="20"/>
        </w:rPr>
        <w:tab/>
      </w:r>
      <w:r w:rsidRPr="00EA23E1">
        <w:rPr>
          <w:rFonts w:ascii="Arial" w:hAnsi="Arial" w:cs="Arial"/>
          <w:sz w:val="20"/>
          <w:szCs w:val="20"/>
        </w:rPr>
        <w:tab/>
      </w:r>
      <w:r w:rsidRPr="00EA23E1">
        <w:rPr>
          <w:rFonts w:ascii="Arial" w:hAnsi="Arial" w:cs="Arial"/>
          <w:sz w:val="20"/>
          <w:szCs w:val="20"/>
        </w:rPr>
        <w:tab/>
      </w:r>
      <w:r w:rsidRPr="00EA23E1">
        <w:rPr>
          <w:rFonts w:ascii="Arial" w:hAnsi="Arial" w:cs="Arial"/>
          <w:sz w:val="20"/>
          <w:szCs w:val="20"/>
        </w:rPr>
        <w:tab/>
        <w:t>Podpis osoby weryfikującej formularz</w:t>
      </w:r>
    </w:p>
    <w:p w14:paraId="10BF8FAE" w14:textId="77777777" w:rsidR="00471FE3" w:rsidRPr="00EA23E1" w:rsidRDefault="00471FE3" w:rsidP="00471FE3">
      <w:pPr>
        <w:spacing w:after="0" w:line="240" w:lineRule="auto"/>
        <w:ind w:left="1416"/>
        <w:rPr>
          <w:rFonts w:ascii="Arial" w:hAnsi="Arial" w:cs="Arial"/>
          <w:sz w:val="20"/>
          <w:szCs w:val="20"/>
        </w:rPr>
      </w:pPr>
      <w:r w:rsidRPr="00EA23E1">
        <w:rPr>
          <w:rFonts w:ascii="Arial" w:hAnsi="Arial" w:cs="Arial"/>
          <w:sz w:val="20"/>
          <w:szCs w:val="20"/>
        </w:rPr>
        <w:t xml:space="preserve">    [dd/mm/rrrr]</w:t>
      </w:r>
    </w:p>
    <w:p w14:paraId="1FF7C501" w14:textId="77777777" w:rsidR="00471FE3" w:rsidRPr="00EA23E1" w:rsidRDefault="00471FE3" w:rsidP="00471FE3">
      <w:pPr>
        <w:spacing w:after="0" w:line="240" w:lineRule="auto"/>
        <w:jc w:val="both"/>
        <w:rPr>
          <w:b/>
          <w:sz w:val="24"/>
          <w:szCs w:val="26"/>
        </w:rPr>
      </w:pPr>
    </w:p>
    <w:p w14:paraId="7F4D7314" w14:textId="77777777" w:rsidR="0080745C" w:rsidRPr="00EA23E1" w:rsidRDefault="0080745C" w:rsidP="00187BA5">
      <w:pPr>
        <w:spacing w:after="0" w:line="240" w:lineRule="auto"/>
        <w:jc w:val="both"/>
        <w:rPr>
          <w:b/>
          <w:sz w:val="26"/>
          <w:szCs w:val="26"/>
        </w:rPr>
      </w:pPr>
    </w:p>
    <w:p w14:paraId="5944BD8D" w14:textId="77777777" w:rsidR="0080745C" w:rsidRPr="00EA23E1" w:rsidRDefault="0080745C" w:rsidP="00187BA5">
      <w:pPr>
        <w:spacing w:after="0" w:line="240" w:lineRule="auto"/>
        <w:jc w:val="both"/>
        <w:rPr>
          <w:b/>
          <w:sz w:val="26"/>
          <w:szCs w:val="26"/>
        </w:rPr>
      </w:pPr>
    </w:p>
    <w:p w14:paraId="3D28AAA8" w14:textId="77777777" w:rsidR="0080745C" w:rsidRPr="00EA23E1" w:rsidRDefault="0080745C" w:rsidP="00187BA5">
      <w:pPr>
        <w:spacing w:after="0" w:line="240" w:lineRule="auto"/>
        <w:jc w:val="both"/>
        <w:rPr>
          <w:b/>
          <w:sz w:val="26"/>
          <w:szCs w:val="26"/>
        </w:rPr>
      </w:pPr>
    </w:p>
    <w:p w14:paraId="5C27C01A" w14:textId="77777777" w:rsidR="0080745C" w:rsidRPr="00EA23E1" w:rsidRDefault="0080745C" w:rsidP="00187BA5">
      <w:pPr>
        <w:spacing w:after="0" w:line="240" w:lineRule="auto"/>
        <w:jc w:val="both"/>
        <w:rPr>
          <w:b/>
          <w:sz w:val="26"/>
          <w:szCs w:val="26"/>
        </w:rPr>
      </w:pPr>
    </w:p>
    <w:p w14:paraId="7C0193D0" w14:textId="77777777" w:rsidR="00C033BC" w:rsidRPr="00491F23" w:rsidRDefault="00BA7D32" w:rsidP="00491F23">
      <w:pPr>
        <w:pStyle w:val="Nagwek2"/>
        <w:rPr>
          <w:rFonts w:ascii="Calibri" w:hAnsi="Calibri"/>
          <w:i w:val="0"/>
          <w:sz w:val="24"/>
          <w:szCs w:val="24"/>
        </w:rPr>
      </w:pPr>
      <w:r w:rsidRPr="00EA23E1">
        <w:rPr>
          <w:b w:val="0"/>
          <w:sz w:val="26"/>
          <w:szCs w:val="26"/>
        </w:rPr>
        <w:br w:type="page"/>
      </w:r>
      <w:bookmarkStart w:id="38" w:name="_Toc488327059"/>
      <w:r w:rsidR="001F0F2E" w:rsidRPr="00491F23">
        <w:rPr>
          <w:rFonts w:ascii="Calibri" w:hAnsi="Calibri"/>
          <w:i w:val="0"/>
          <w:sz w:val="24"/>
          <w:szCs w:val="24"/>
        </w:rPr>
        <w:lastRenderedPageBreak/>
        <w:t>Działanie 4.3 Efektywność energetyczna i odnawialne źródła energii w</w:t>
      </w:r>
      <w:r w:rsidR="0080745C" w:rsidRPr="00491F23">
        <w:rPr>
          <w:rFonts w:ascii="Calibri" w:hAnsi="Calibri"/>
          <w:i w:val="0"/>
          <w:sz w:val="24"/>
          <w:szCs w:val="24"/>
        </w:rPr>
        <w:t> </w:t>
      </w:r>
      <w:r w:rsidR="001F0F2E" w:rsidRPr="00491F23">
        <w:rPr>
          <w:rFonts w:ascii="Calibri" w:hAnsi="Calibri"/>
          <w:i w:val="0"/>
          <w:sz w:val="24"/>
          <w:szCs w:val="24"/>
        </w:rPr>
        <w:t>infrastrukturze publicznej i mieszkaniowej</w:t>
      </w:r>
      <w:r w:rsidR="00C033BC" w:rsidRPr="00491F23">
        <w:rPr>
          <w:rFonts w:ascii="Calibri" w:hAnsi="Calibri"/>
          <w:i w:val="0"/>
          <w:sz w:val="24"/>
          <w:szCs w:val="24"/>
        </w:rPr>
        <w:t xml:space="preserve"> -  Realizacja projektów w formule grantowej</w:t>
      </w:r>
      <w:bookmarkEnd w:id="38"/>
      <w:r w:rsidR="00C033BC" w:rsidRPr="00491F23">
        <w:rPr>
          <w:rFonts w:ascii="Calibri" w:hAnsi="Calibri"/>
          <w:i w:val="0"/>
          <w:sz w:val="24"/>
          <w:szCs w:val="24"/>
        </w:rPr>
        <w:t xml:space="preserve"> </w:t>
      </w:r>
    </w:p>
    <w:p w14:paraId="639081C1" w14:textId="77777777" w:rsidR="007F781F" w:rsidRPr="00EA23E1" w:rsidRDefault="007F781F" w:rsidP="007F781F">
      <w:pPr>
        <w:spacing w:after="0" w:line="240" w:lineRule="auto"/>
        <w:contextualSpacing/>
        <w:jc w:val="both"/>
      </w:pPr>
    </w:p>
    <w:p w14:paraId="39CEB83C" w14:textId="77777777" w:rsidR="00471FE3" w:rsidRPr="00EA23E1" w:rsidRDefault="00471FE3" w:rsidP="00471FE3">
      <w:pPr>
        <w:spacing w:after="0" w:line="240" w:lineRule="auto"/>
        <w:jc w:val="both"/>
      </w:pPr>
      <w:r w:rsidRPr="00EA23E1">
        <w:rPr>
          <w:rFonts w:eastAsia="MS Mincho" w:cs="Calibri"/>
          <w:lang w:eastAsia="ja-JP"/>
        </w:rPr>
        <w:t>W ramach Działania 4.3. „</w:t>
      </w:r>
      <w:r w:rsidRPr="00EA23E1">
        <w:t xml:space="preserve">Efektywność energetyczna i odnawialne źródła energii w infrastrukturze publicznej i mieszkaniowej” dofinansowanie uzyskają projekty realizowane w formule grantowej rozumiane jako: </w:t>
      </w:r>
    </w:p>
    <w:p w14:paraId="4A7E9795" w14:textId="21332F97" w:rsidR="00471FE3" w:rsidRPr="00EA23E1" w:rsidRDefault="00471FE3" w:rsidP="00471FE3">
      <w:pPr>
        <w:pStyle w:val="Akapitzlist"/>
        <w:numPr>
          <w:ilvl w:val="0"/>
          <w:numId w:val="97"/>
        </w:numPr>
        <w:tabs>
          <w:tab w:val="left" w:pos="168"/>
        </w:tabs>
        <w:spacing w:after="0" w:line="240" w:lineRule="auto"/>
        <w:contextualSpacing w:val="0"/>
        <w:jc w:val="both"/>
      </w:pPr>
      <w:r w:rsidRPr="00EA23E1">
        <w:t>Demontaż nieefektywnych ekologicznie pieców/kotłów/palenisk łącznie z wymianą źródła ciepła na źródło o zwiększonej sprawności ekologicznej (zakup i montaż kotła/pieca zasilanego gazem, energią elektryczną, biomasą lub innym odnawialnym źródłem energii) wraz z niezbędną instalacją (np. instalacja ciepłej wody użytkowej, centralnego ogrzewania).</w:t>
      </w:r>
      <w:r w:rsidRPr="00EA23E1">
        <w:rPr>
          <w:color w:val="FF0000"/>
        </w:rPr>
        <w:t xml:space="preserve"> </w:t>
      </w:r>
      <w:r w:rsidRPr="00EA23E1">
        <w:t>Warunkiem otrzymania dofinansowania przez grantobiorcę jest (w przypadku wymiany kotła na zasilany gazem lub biomasą), aby zapotrzebowanie budynku/lokalu na nieodnawialną energię pierwotną na potrzeby ogrzewania, wentylacji oraz przygotowania ciepłej wody użytkowej</w:t>
      </w:r>
      <w:r w:rsidR="00300206">
        <w:t>,</w:t>
      </w:r>
      <w:r w:rsidRPr="00EA23E1">
        <w:t xml:space="preserve"> określone w audycie energetycznym</w:t>
      </w:r>
      <w:r w:rsidR="00300206">
        <w:t>,</w:t>
      </w:r>
      <w:r w:rsidRPr="00EA23E1">
        <w:t xml:space="preserve"> wyrażone wskaźnikiem EP</w:t>
      </w:r>
      <w:r w:rsidRPr="00EA23E1">
        <w:rPr>
          <w:vertAlign w:val="subscript"/>
        </w:rPr>
        <w:t>H+W</w:t>
      </w:r>
      <w:r w:rsidRPr="00EA23E1">
        <w:t xml:space="preserve"> wynosiło</w:t>
      </w:r>
      <w:r w:rsidR="00300206">
        <w:t xml:space="preserve"> (przed wymianą/modernizacją kotła)</w:t>
      </w:r>
    </w:p>
    <w:p w14:paraId="758A1B66" w14:textId="77777777" w:rsidR="00471FE3" w:rsidRPr="00EA23E1" w:rsidRDefault="00471FE3" w:rsidP="00471FE3">
      <w:pPr>
        <w:pStyle w:val="Akapitzlist"/>
        <w:numPr>
          <w:ilvl w:val="0"/>
          <w:numId w:val="98"/>
        </w:numPr>
        <w:tabs>
          <w:tab w:val="left" w:pos="168"/>
        </w:tabs>
        <w:spacing w:after="0" w:line="240" w:lineRule="auto"/>
        <w:ind w:left="1026" w:hanging="241"/>
        <w:contextualSpacing w:val="0"/>
      </w:pPr>
      <w:r w:rsidRPr="00EA23E1">
        <w:t xml:space="preserve">dla budynków mieszkalnych jednorodzinnych </w:t>
      </w:r>
      <w:r w:rsidRPr="00EA23E1">
        <w:rPr>
          <w:u w:val="single"/>
        </w:rPr>
        <w:t>poniżej 150 kWh/(m2×rok)</w:t>
      </w:r>
      <w:r w:rsidRPr="00EA23E1">
        <w:t>,</w:t>
      </w:r>
    </w:p>
    <w:p w14:paraId="4E4A03F3" w14:textId="77777777" w:rsidR="00471FE3" w:rsidRPr="00EA23E1" w:rsidRDefault="00471FE3" w:rsidP="00471FE3">
      <w:pPr>
        <w:pStyle w:val="Akapitzlist"/>
        <w:numPr>
          <w:ilvl w:val="0"/>
          <w:numId w:val="98"/>
        </w:numPr>
        <w:tabs>
          <w:tab w:val="left" w:pos="168"/>
        </w:tabs>
        <w:spacing w:after="0" w:line="240" w:lineRule="auto"/>
        <w:ind w:left="1026" w:hanging="241"/>
        <w:contextualSpacing w:val="0"/>
      </w:pPr>
      <w:r w:rsidRPr="00EA23E1">
        <w:t xml:space="preserve">dla budynków mieszkalnych wielorodzinnych </w:t>
      </w:r>
      <w:r w:rsidRPr="00EA23E1">
        <w:rPr>
          <w:u w:val="single"/>
        </w:rPr>
        <w:t>poniżej 135 kWh/(m2 × rok)</w:t>
      </w:r>
      <w:r w:rsidR="00300206">
        <w:t>.</w:t>
      </w:r>
    </w:p>
    <w:p w14:paraId="088670B3" w14:textId="77777777" w:rsidR="00471FE3" w:rsidRPr="00EA23E1" w:rsidRDefault="00471FE3" w:rsidP="00471FE3">
      <w:pPr>
        <w:pStyle w:val="Akapitzlist"/>
        <w:numPr>
          <w:ilvl w:val="0"/>
          <w:numId w:val="97"/>
        </w:numPr>
        <w:tabs>
          <w:tab w:val="left" w:pos="168"/>
        </w:tabs>
        <w:spacing w:after="0" w:line="240" w:lineRule="auto"/>
        <w:contextualSpacing w:val="0"/>
        <w:jc w:val="both"/>
      </w:pPr>
      <w:r w:rsidRPr="00EA23E1">
        <w:t>Demontaż nieefektywnych ekologicznie pieców/kotłów/palenisk łącznie z podłączeniem do miejskiej sieci ciepłowniczej wraz z niezbędną instalacją (np. instalacja ciepłej wody użytkowej, centralnego ogrzewania).</w:t>
      </w:r>
    </w:p>
    <w:p w14:paraId="289E3A54" w14:textId="77777777" w:rsidR="00471FE3" w:rsidRPr="00EA23E1" w:rsidRDefault="00471FE3" w:rsidP="00471FE3">
      <w:pPr>
        <w:spacing w:after="0" w:line="240" w:lineRule="auto"/>
        <w:jc w:val="both"/>
      </w:pPr>
    </w:p>
    <w:p w14:paraId="59305DF0" w14:textId="77777777" w:rsidR="00471FE3" w:rsidRPr="00EA23E1" w:rsidRDefault="00471FE3" w:rsidP="00471FE3">
      <w:pPr>
        <w:spacing w:after="0" w:line="240" w:lineRule="auto"/>
        <w:jc w:val="both"/>
      </w:pPr>
      <w:r w:rsidRPr="00EA23E1">
        <w:t>W ramach realizowanych grantów wspierane będą działania z zakresu:</w:t>
      </w:r>
    </w:p>
    <w:p w14:paraId="2F90AD96" w14:textId="77777777" w:rsidR="00471FE3" w:rsidRPr="00EA23E1" w:rsidRDefault="00471FE3" w:rsidP="00471FE3">
      <w:pPr>
        <w:numPr>
          <w:ilvl w:val="0"/>
          <w:numId w:val="99"/>
        </w:numPr>
        <w:spacing w:after="0" w:line="240" w:lineRule="auto"/>
        <w:jc w:val="both"/>
      </w:pPr>
      <w:r w:rsidRPr="00EA23E1">
        <w:t xml:space="preserve">Typ projektu 2. Likwidacja „niskiej emisji” poprzez wymianę/modernizację indywidualnych źródeł ciepła lub podłączanie budynków do sieciowych nośników ciepła oraz </w:t>
      </w:r>
    </w:p>
    <w:p w14:paraId="5C600E76" w14:textId="77777777" w:rsidR="00471FE3" w:rsidRPr="00EA23E1" w:rsidRDefault="00471FE3" w:rsidP="00471FE3">
      <w:pPr>
        <w:numPr>
          <w:ilvl w:val="0"/>
          <w:numId w:val="99"/>
        </w:numPr>
        <w:spacing w:after="0" w:line="240" w:lineRule="auto"/>
        <w:jc w:val="both"/>
      </w:pPr>
      <w:r w:rsidRPr="00EA23E1">
        <w:t>Typ projektu 3. Budowa instalacji OZE w modernizowanych energetycznie budynkach wraz z typem 2.</w:t>
      </w:r>
    </w:p>
    <w:p w14:paraId="6C179CD5" w14:textId="77777777" w:rsidR="007F781F" w:rsidRPr="00EA23E1" w:rsidRDefault="007F781F" w:rsidP="007F781F">
      <w:pPr>
        <w:spacing w:after="0" w:line="240" w:lineRule="auto"/>
        <w:jc w:val="both"/>
      </w:pPr>
    </w:p>
    <w:p w14:paraId="60E87AA8" w14:textId="77777777" w:rsidR="007F781F" w:rsidRPr="00EA23E1" w:rsidRDefault="007F781F" w:rsidP="007F781F">
      <w:pPr>
        <w:spacing w:after="0" w:line="240" w:lineRule="auto"/>
        <w:jc w:val="both"/>
        <w:rPr>
          <w:rFonts w:eastAsia="MS Mincho" w:cs="Arial"/>
          <w:lang w:eastAsia="ja-JP"/>
        </w:rPr>
      </w:pPr>
      <w:r w:rsidRPr="00EA23E1">
        <w:t>Dofinansowaniem mogą być objęte wyłącznie następujące kategorie wydatków:</w:t>
      </w:r>
    </w:p>
    <w:p w14:paraId="51B672CB" w14:textId="77777777" w:rsidR="007F781F" w:rsidRPr="00EA23E1" w:rsidRDefault="007F781F" w:rsidP="00C13021">
      <w:pPr>
        <w:pStyle w:val="Akapitzlist"/>
        <w:numPr>
          <w:ilvl w:val="0"/>
          <w:numId w:val="102"/>
        </w:numPr>
        <w:spacing w:after="0" w:line="240" w:lineRule="auto"/>
        <w:jc w:val="both"/>
      </w:pPr>
      <w:r w:rsidRPr="00EA23E1">
        <w:t>Wydatki poniesione na granty dla ostatecznych odbiorców.</w:t>
      </w:r>
    </w:p>
    <w:p w14:paraId="5F5EC7EF" w14:textId="77777777" w:rsidR="007F781F" w:rsidRPr="00EA23E1" w:rsidRDefault="007F781F" w:rsidP="00C13021">
      <w:pPr>
        <w:numPr>
          <w:ilvl w:val="0"/>
          <w:numId w:val="102"/>
        </w:numPr>
        <w:spacing w:after="0" w:line="240" w:lineRule="auto"/>
        <w:jc w:val="both"/>
      </w:pPr>
      <w:r w:rsidRPr="00EA23E1">
        <w:t>Wydatki związane z przygotowaniem projektu,</w:t>
      </w:r>
      <w:r w:rsidRPr="00EA23E1">
        <w:rPr>
          <w:rFonts w:eastAsia="MS Mincho" w:cs="Arial"/>
          <w:lang w:eastAsia="ja-JP"/>
        </w:rPr>
        <w:t xml:space="preserve"> m.in. dokumentacja techniczna, kosztorys inwestorski, projekt budowalny, wykonawczy.</w:t>
      </w:r>
    </w:p>
    <w:p w14:paraId="52291522" w14:textId="77777777" w:rsidR="007F781F" w:rsidRPr="00EA23E1" w:rsidRDefault="007F781F" w:rsidP="00C13021">
      <w:pPr>
        <w:numPr>
          <w:ilvl w:val="0"/>
          <w:numId w:val="102"/>
        </w:numPr>
        <w:spacing w:after="0" w:line="240" w:lineRule="auto"/>
        <w:jc w:val="both"/>
      </w:pPr>
      <w:r w:rsidRPr="00EA23E1">
        <w:t>Usługi dot. zarządzania i nadzoru nad projektem.</w:t>
      </w:r>
    </w:p>
    <w:p w14:paraId="0D1C961E" w14:textId="5E06E6FB" w:rsidR="007F781F" w:rsidRPr="00EA23E1" w:rsidRDefault="007F781F" w:rsidP="00C13021">
      <w:pPr>
        <w:numPr>
          <w:ilvl w:val="0"/>
          <w:numId w:val="102"/>
        </w:numPr>
        <w:spacing w:after="0" w:line="240" w:lineRule="auto"/>
        <w:contextualSpacing/>
        <w:jc w:val="both"/>
      </w:pPr>
      <w:r w:rsidRPr="00EA23E1">
        <w:t xml:space="preserve">Wydatki związane z angażowaniem personelu - stosunek pracy. Koszty związane z wynagrodzeniem osób bezpośrednio realizujących zadania w projekcie, zatrudnionych w ramach umowy o pracę są kwalifikowalne pod warunkiem, że ich zakresy czynności są przypisane wyłącznie do projektu oraz pod warunkiem, że nie dotyczą kosztów związanych z uzyskaniem dofinansowania, takich jak opracowanie i wypełnienie formularzy wniosków o dofinansowanie, wniosków o płatność oraz pozostałych ustandaryzowanych formularzy, prowadzenia korespondencji z IZ/IP RPO WSL, wprowadzania danych do systemów informatycznych, a także pozostałych zadań obsługowych związanych z zarządzaniem i rozliczaniem projektu. Pozostałe zasady kwalifikowalności określają wytyczne </w:t>
      </w:r>
      <w:r w:rsidR="003E3397">
        <w:t xml:space="preserve">kwalifikowalności </w:t>
      </w:r>
      <w:r w:rsidR="003E3397">
        <w:rPr>
          <w:rStyle w:val="Odwoanieprzypisudolnego"/>
        </w:rPr>
        <w:footnoteReference w:id="8"/>
      </w:r>
      <w:r w:rsidRPr="00EA23E1">
        <w:t>.</w:t>
      </w:r>
    </w:p>
    <w:p w14:paraId="1CB7AB6E" w14:textId="49D81DE6" w:rsidR="007F781F" w:rsidRPr="00EA23E1" w:rsidRDefault="007F781F" w:rsidP="00C13021">
      <w:pPr>
        <w:numPr>
          <w:ilvl w:val="0"/>
          <w:numId w:val="102"/>
        </w:numPr>
        <w:spacing w:after="0" w:line="240" w:lineRule="auto"/>
        <w:jc w:val="both"/>
      </w:pPr>
      <w:r w:rsidRPr="00EA23E1">
        <w:t xml:space="preserve">Wydatki związane z angażowaniem personelu - stosunek cywilnoprawny. Koszty związane z angażowaniem personelu realizującego zadania w projekcie są kwalifikowalne pod warunkiem, że nie dotyczą kosztów związanych z uzyskaniem dofinansowania, takich jak opracowanie i wypełnienie formularzy wniosków o dofinansowanie, wniosków o płatność oraz pozostałych ustandaryzowanych formularzy, prowadzenia korespondencji z IZ/IP RPO </w:t>
      </w:r>
      <w:r w:rsidRPr="00EA23E1">
        <w:lastRenderedPageBreak/>
        <w:t xml:space="preserve">WSL, wprowadzania danych do systemów informatycznych, a także pozostałych zadań obsługowych związanych z zarządzaniem i rozliczaniem projektu. Szczegółowe zasady kwalifikowalności określają wytyczne </w:t>
      </w:r>
      <w:r w:rsidR="003E3397">
        <w:t>kwalifkowalności</w:t>
      </w:r>
      <w:r w:rsidRPr="00EA23E1">
        <w:t>.</w:t>
      </w:r>
    </w:p>
    <w:p w14:paraId="4D386D15" w14:textId="77777777" w:rsidR="007F781F" w:rsidRPr="00EA23E1" w:rsidRDefault="007F781F" w:rsidP="00C13021">
      <w:pPr>
        <w:numPr>
          <w:ilvl w:val="0"/>
          <w:numId w:val="102"/>
        </w:numPr>
        <w:spacing w:after="0" w:line="240" w:lineRule="auto"/>
        <w:jc w:val="both"/>
      </w:pPr>
      <w:r w:rsidRPr="00EA23E1">
        <w:t>Wydatki na informację i promocję.</w:t>
      </w:r>
    </w:p>
    <w:p w14:paraId="08BD9B78" w14:textId="77777777" w:rsidR="007F781F" w:rsidRPr="00EA23E1" w:rsidRDefault="007F781F" w:rsidP="007F781F">
      <w:pPr>
        <w:spacing w:after="0" w:line="240" w:lineRule="auto"/>
        <w:jc w:val="both"/>
      </w:pPr>
    </w:p>
    <w:p w14:paraId="6D020017" w14:textId="77777777" w:rsidR="003F21B0" w:rsidRDefault="003F21B0" w:rsidP="007F781F">
      <w:pPr>
        <w:spacing w:after="0" w:line="240" w:lineRule="auto"/>
        <w:jc w:val="both"/>
        <w:rPr>
          <w:b/>
        </w:rPr>
      </w:pPr>
    </w:p>
    <w:p w14:paraId="00CA66B9" w14:textId="77777777" w:rsidR="007F781F" w:rsidRPr="00EA23E1" w:rsidRDefault="007F781F" w:rsidP="007F781F">
      <w:pPr>
        <w:spacing w:after="0" w:line="240" w:lineRule="auto"/>
        <w:jc w:val="both"/>
        <w:rPr>
          <w:b/>
        </w:rPr>
      </w:pPr>
      <w:r w:rsidRPr="00EA23E1">
        <w:rPr>
          <w:b/>
        </w:rPr>
        <w:t>Zasady ogólne:</w:t>
      </w:r>
    </w:p>
    <w:p w14:paraId="6FD37E20" w14:textId="02FFDDEB" w:rsidR="007F781F" w:rsidRPr="00EA23E1" w:rsidRDefault="0049611A" w:rsidP="0049611A">
      <w:pPr>
        <w:numPr>
          <w:ilvl w:val="0"/>
          <w:numId w:val="15"/>
        </w:numPr>
        <w:spacing w:after="0" w:line="240" w:lineRule="auto"/>
        <w:jc w:val="both"/>
        <w:rPr>
          <w:rFonts w:eastAsia="MS Mincho" w:cs="Arial"/>
          <w:lang w:eastAsia="ja-JP"/>
        </w:rPr>
      </w:pPr>
      <w:r w:rsidRPr="0049611A">
        <w:rPr>
          <w:rFonts w:eastAsia="MS Mincho" w:cs="Arial"/>
          <w:lang w:eastAsia="ja-JP"/>
        </w:rPr>
        <w:t xml:space="preserve">Beneficjent projektu grantowego to jednostka samorządu terytorialnego, związek jednostek samorządu terytorialnego, stowarzyszenie jednostek samorządu terytorialnego odpowiedzialne za przygotowanie i rozliczenie projektu grantowego. </w:t>
      </w:r>
      <w:r w:rsidR="007F781F" w:rsidRPr="00EA23E1">
        <w:rPr>
          <w:rFonts w:eastAsia="MS Mincho" w:cs="Arial"/>
          <w:lang w:eastAsia="ja-JP"/>
        </w:rPr>
        <w:t xml:space="preserve">Beneficjent projektu grantowego udziela granty podmiotom publicznym albo prywatnym (np. osobom fizycznym), w formule dotacji celowej z jednoczesnym uwzględnieniem kwoty wkładu własnego zgodnie z art. 35 Ustawy wdrożeniowej </w:t>
      </w:r>
      <w:r w:rsidR="00A7300A" w:rsidRPr="00EA23E1">
        <w:rPr>
          <w:rFonts w:eastAsia="MS Mincho" w:cs="Arial"/>
          <w:lang w:eastAsia="ja-JP"/>
        </w:rPr>
        <w:t>(tekst jednolity: Dz.U. z 201</w:t>
      </w:r>
      <w:r w:rsidR="00A7300A">
        <w:rPr>
          <w:rFonts w:eastAsia="MS Mincho" w:cs="Arial"/>
          <w:lang w:eastAsia="ja-JP"/>
        </w:rPr>
        <w:t>8</w:t>
      </w:r>
      <w:r w:rsidR="00A7300A" w:rsidRPr="00EA23E1">
        <w:rPr>
          <w:rFonts w:eastAsia="MS Mincho" w:cs="Arial"/>
          <w:lang w:eastAsia="ja-JP"/>
        </w:rPr>
        <w:t xml:space="preserve"> poz. </w:t>
      </w:r>
      <w:r w:rsidR="00A7300A">
        <w:rPr>
          <w:rFonts w:eastAsia="MS Mincho" w:cs="Arial"/>
          <w:lang w:eastAsia="ja-JP"/>
        </w:rPr>
        <w:t>1431 z późn. zm.</w:t>
      </w:r>
      <w:r w:rsidR="00A7300A" w:rsidRPr="00EA23E1">
        <w:rPr>
          <w:rFonts w:eastAsia="MS Mincho" w:cs="Arial"/>
          <w:lang w:eastAsia="ja-JP"/>
        </w:rPr>
        <w:t>).</w:t>
      </w:r>
    </w:p>
    <w:p w14:paraId="1F9A974D" w14:textId="77777777" w:rsidR="007B3E3F" w:rsidRPr="00EA23E1" w:rsidRDefault="007B3E3F" w:rsidP="007B3E3F">
      <w:pPr>
        <w:numPr>
          <w:ilvl w:val="0"/>
          <w:numId w:val="15"/>
        </w:numPr>
        <w:spacing w:after="0" w:line="240" w:lineRule="auto"/>
        <w:jc w:val="both"/>
        <w:rPr>
          <w:rFonts w:eastAsia="MS Mincho" w:cs="Arial"/>
          <w:lang w:eastAsia="ja-JP"/>
        </w:rPr>
      </w:pPr>
      <w:r w:rsidRPr="00EA23E1">
        <w:rPr>
          <w:rFonts w:eastAsia="MS Mincho" w:cs="Arial"/>
          <w:lang w:eastAsia="ja-JP"/>
        </w:rPr>
        <w:t xml:space="preserve">Grantobiorca (ostateczny odbiorca) to </w:t>
      </w:r>
      <w:r w:rsidRPr="00EA23E1">
        <w:t xml:space="preserve">podmiot publiczny albo prywatny (np. </w:t>
      </w:r>
      <w:r w:rsidRPr="00EA23E1">
        <w:rPr>
          <w:rFonts w:eastAsia="MS Mincho" w:cs="Arial"/>
          <w:lang w:eastAsia="ja-JP"/>
        </w:rPr>
        <w:t xml:space="preserve">osoba fizyczna), </w:t>
      </w:r>
      <w:r w:rsidRPr="006E39A3">
        <w:rPr>
          <w:rFonts w:eastAsia="MS Mincho" w:cs="Arial"/>
          <w:u w:val="single"/>
          <w:lang w:eastAsia="ja-JP"/>
        </w:rPr>
        <w:t>inny niż beneficjent projektu grantowego</w:t>
      </w:r>
      <w:r w:rsidRPr="00EA23E1">
        <w:rPr>
          <w:rFonts w:eastAsia="MS Mincho" w:cs="Arial"/>
          <w:lang w:eastAsia="ja-JP"/>
        </w:rPr>
        <w:t xml:space="preserve">, któremu udzielona zostaje dotacja zgodnie z podpisaną umową </w:t>
      </w:r>
      <w:r w:rsidRPr="00EA23E1">
        <w:t>o powierzenie grantu</w:t>
      </w:r>
      <w:r w:rsidRPr="00EA23E1">
        <w:rPr>
          <w:rFonts w:eastAsia="MS Mincho" w:cs="Arial"/>
          <w:lang w:eastAsia="ja-JP"/>
        </w:rPr>
        <w:t xml:space="preserve">. Grantobiorcy są wybierani w drodze otwartego naboru ogłoszonego przez beneficjenta projektu grantowego w ramach realizacji projektu grantowego w </w:t>
      </w:r>
      <w:r w:rsidRPr="00EA23E1">
        <w:t>siedzibie beneficjenta</w:t>
      </w:r>
      <w:r w:rsidRPr="00EA23E1">
        <w:rPr>
          <w:rFonts w:eastAsia="MS Mincho" w:cs="Arial"/>
          <w:lang w:eastAsia="ja-JP"/>
        </w:rPr>
        <w:t xml:space="preserve"> oraz </w:t>
      </w:r>
      <w:r w:rsidRPr="00EA23E1">
        <w:t>w Biuletynie Informacji Publicznej (przez co najmniej 30 dni)</w:t>
      </w:r>
      <w:r w:rsidRPr="00EA23E1">
        <w:rPr>
          <w:rFonts w:eastAsia="MS Mincho" w:cs="Arial"/>
          <w:lang w:eastAsia="ja-JP"/>
        </w:rPr>
        <w:t>.</w:t>
      </w:r>
      <w:r w:rsidRPr="00EA23E1">
        <w:rPr>
          <w:rFonts w:eastAsia="MS Mincho" w:cs="Arial"/>
          <w:lang w:eastAsia="ja-JP"/>
        </w:rPr>
        <w:tab/>
        <w:t xml:space="preserve"> </w:t>
      </w:r>
    </w:p>
    <w:p w14:paraId="08AB25CA" w14:textId="77777777" w:rsidR="007B3E3F" w:rsidRPr="00EA23E1" w:rsidRDefault="007B3E3F" w:rsidP="007B3E3F">
      <w:pPr>
        <w:numPr>
          <w:ilvl w:val="0"/>
          <w:numId w:val="15"/>
        </w:numPr>
        <w:spacing w:after="0" w:line="240" w:lineRule="auto"/>
        <w:jc w:val="both"/>
        <w:rPr>
          <w:rFonts w:eastAsia="MS Mincho" w:cs="Arial"/>
          <w:lang w:eastAsia="ja-JP"/>
        </w:rPr>
      </w:pPr>
      <w:r w:rsidRPr="00EA23E1">
        <w:rPr>
          <w:rFonts w:eastAsia="MS Mincho" w:cs="Arial"/>
          <w:lang w:eastAsia="ja-JP"/>
        </w:rPr>
        <w:t>Opis sposobu aplikowania o granty przez grantobiorców, zasady udzielania grantów, rozliczeń i kontroli grantów są określane, weryfikowane i zatwierdzane na etapie oceny wniosku o dofinansowanie, który stanowić będzie załącznik do umowy o dofinansowanie.</w:t>
      </w:r>
    </w:p>
    <w:p w14:paraId="28D56E6E" w14:textId="77777777" w:rsidR="007B3E3F" w:rsidRPr="003E3397" w:rsidRDefault="007B3E3F" w:rsidP="007B3E3F">
      <w:pPr>
        <w:numPr>
          <w:ilvl w:val="0"/>
          <w:numId w:val="15"/>
        </w:numPr>
        <w:spacing w:after="0" w:line="240" w:lineRule="auto"/>
        <w:ind w:left="357" w:hanging="357"/>
        <w:jc w:val="both"/>
        <w:rPr>
          <w:b/>
        </w:rPr>
      </w:pPr>
      <w:r w:rsidRPr="00EA23E1">
        <w:rPr>
          <w:rFonts w:eastAsia="MS Mincho" w:cs="Arial"/>
          <w:lang w:eastAsia="ja-JP"/>
        </w:rPr>
        <w:t xml:space="preserve">Beneficjent projektu grantowego realizujący projekt ponosi pełną odpowiedzialność za merytoryczną, formalnoprawną i finansową realizację zadania oraz odpowiada za rozliczenie dotacji. </w:t>
      </w:r>
      <w:r w:rsidRPr="00EA23E1">
        <w:t>Beneficjent projektu grantowego odpowiada za kontrolę poszczególnych grantobiorców i przedsięwzięć przez nich realizowanych, zgodnie z przyjętym trybem i zasadami przeprowadzania kontroli przez beneficjenta.</w:t>
      </w:r>
    </w:p>
    <w:p w14:paraId="6DE4F675" w14:textId="35D3443D" w:rsidR="003E3397" w:rsidRPr="003E3397" w:rsidRDefault="003E3397" w:rsidP="003E3397">
      <w:pPr>
        <w:numPr>
          <w:ilvl w:val="0"/>
          <w:numId w:val="15"/>
        </w:numPr>
        <w:spacing w:after="0" w:line="240" w:lineRule="auto"/>
        <w:jc w:val="both"/>
        <w:rPr>
          <w:b/>
        </w:rPr>
      </w:pPr>
      <w:r>
        <w:t>Beneficjent projektu grantowego zobowiązany jest</w:t>
      </w:r>
      <w:r w:rsidRPr="004C6153">
        <w:t xml:space="preserve"> do przetwarzania danych osobowych grantobiorców zgodnie przepisami prawa powszechnie obowiązującego o ochronie danych osobowych, w szczególności z przepisami RODO</w:t>
      </w:r>
      <w:r>
        <w:rPr>
          <w:rStyle w:val="Odwoanieprzypisudolnego"/>
        </w:rPr>
        <w:footnoteReference w:id="9"/>
      </w:r>
      <w:r w:rsidRPr="004C6153">
        <w:t>.</w:t>
      </w:r>
    </w:p>
    <w:p w14:paraId="1EFA46B5" w14:textId="77777777" w:rsidR="007B3E3F" w:rsidRPr="00AA1725" w:rsidRDefault="007B3E3F" w:rsidP="007B3E3F">
      <w:pPr>
        <w:numPr>
          <w:ilvl w:val="0"/>
          <w:numId w:val="15"/>
        </w:numPr>
        <w:spacing w:after="0" w:line="240" w:lineRule="auto"/>
        <w:jc w:val="both"/>
        <w:rPr>
          <w:rFonts w:eastAsia="MS Mincho" w:cs="Arial"/>
          <w:lang w:eastAsia="ja-JP"/>
        </w:rPr>
      </w:pPr>
      <w:r w:rsidRPr="00EA23E1">
        <w:rPr>
          <w:rFonts w:eastAsia="MS Mincho" w:cs="Arial"/>
          <w:lang w:eastAsia="ja-JP"/>
        </w:rPr>
        <w:t xml:space="preserve">Dofinansowanie udzielane będzie na podstawie umowy zawartej z beneficjentem projektu grantowego po ocenie wniosku o dofinansowanie wraz z załącznikami. Beneficjent projektu grantowego jest zobowiązany do zapewnienia trwałości projektu w okresie 5 lat od daty </w:t>
      </w:r>
      <w:r w:rsidRPr="00EA23E1">
        <w:t>płatności końcowej na rzecz beneficjenta projektu grantowego</w:t>
      </w:r>
      <w:r w:rsidRPr="00EA23E1">
        <w:rPr>
          <w:rFonts w:eastAsia="MS Mincho" w:cs="Arial"/>
          <w:lang w:eastAsia="ja-JP"/>
        </w:rPr>
        <w:t xml:space="preserve">. Dla udzielonych grantów obowiązuje reguła trwałości – beneficjent jest zobowiązany do uregulowania niniejszej kwestii w umowach dotacji z </w:t>
      </w:r>
      <w:r w:rsidRPr="00AA1725">
        <w:rPr>
          <w:rFonts w:eastAsia="MS Mincho" w:cs="Arial"/>
          <w:lang w:eastAsia="ja-JP"/>
        </w:rPr>
        <w:t>grantobiorcami.</w:t>
      </w:r>
    </w:p>
    <w:p w14:paraId="027751F1" w14:textId="77777777" w:rsidR="007F781F" w:rsidRPr="00AA1725" w:rsidRDefault="007F781F" w:rsidP="00471FE3">
      <w:pPr>
        <w:numPr>
          <w:ilvl w:val="0"/>
          <w:numId w:val="15"/>
        </w:numPr>
        <w:spacing w:after="0" w:line="240" w:lineRule="auto"/>
        <w:jc w:val="both"/>
        <w:rPr>
          <w:rFonts w:eastAsia="MS Mincho" w:cs="Arial"/>
          <w:lang w:eastAsia="ja-JP"/>
        </w:rPr>
      </w:pPr>
      <w:r w:rsidRPr="00AA1725">
        <w:rPr>
          <w:rFonts w:eastAsia="MS Mincho" w:cs="Arial"/>
          <w:lang w:eastAsia="ja-JP"/>
        </w:rPr>
        <w:t>Dofinansowanie może być udzielone na przedsięwzięcia, które nie zostały zakończone (faktury przedstawione do rozliczenia przez grantobiorcę są wystawione po podpisaniu umowy pomiędzy grantobiorcą i beneficjentem projektu grantowego).</w:t>
      </w:r>
    </w:p>
    <w:p w14:paraId="368F4944" w14:textId="77777777" w:rsidR="007F781F" w:rsidRPr="00AA1725" w:rsidRDefault="007F781F" w:rsidP="00471FE3">
      <w:pPr>
        <w:numPr>
          <w:ilvl w:val="0"/>
          <w:numId w:val="15"/>
        </w:numPr>
        <w:spacing w:after="0" w:line="240" w:lineRule="auto"/>
        <w:jc w:val="both"/>
        <w:rPr>
          <w:rFonts w:eastAsia="MS Mincho" w:cs="Arial"/>
          <w:lang w:eastAsia="ja-JP"/>
        </w:rPr>
      </w:pPr>
      <w:r w:rsidRPr="00AA1725">
        <w:rPr>
          <w:rFonts w:eastAsia="MS Mincho" w:cs="Arial"/>
          <w:lang w:eastAsia="ja-JP"/>
        </w:rPr>
        <w:t xml:space="preserve">Grant (dotacja) może być udzielone po zakwalifikowaniu danego grantobiorcy do wsparcia, tj. po spełnieniu przez grantobiorcę warunków wskazanych przez beneficjenta projektu grantowego, w szczególności w zakresie efektywności technologicznej i ekologicznej w kontekście produkcji jak i wykorzystania energii ze źródeł odnawialnych. </w:t>
      </w:r>
    </w:p>
    <w:p w14:paraId="4A3420D2" w14:textId="436505B5" w:rsidR="003E3397" w:rsidRPr="007F2055" w:rsidRDefault="003E3397" w:rsidP="003E3397">
      <w:pPr>
        <w:numPr>
          <w:ilvl w:val="0"/>
          <w:numId w:val="15"/>
        </w:numPr>
        <w:autoSpaceDE w:val="0"/>
        <w:autoSpaceDN w:val="0"/>
        <w:adjustRightInd w:val="0"/>
        <w:spacing w:after="0" w:line="240" w:lineRule="auto"/>
        <w:jc w:val="both"/>
        <w:rPr>
          <w:rFonts w:cs="Calibri"/>
        </w:rPr>
      </w:pPr>
      <w:r w:rsidRPr="008F7B87">
        <w:rPr>
          <w:rFonts w:cs="Calibri"/>
        </w:rPr>
        <w:t xml:space="preserve">Przed </w:t>
      </w:r>
      <w:r w:rsidRPr="00D12BFD">
        <w:rPr>
          <w:rFonts w:cs="Calibri"/>
        </w:rPr>
        <w:t>podpisaniem</w:t>
      </w:r>
      <w:r w:rsidRPr="008F7B87">
        <w:rPr>
          <w:rFonts w:cs="Calibri"/>
        </w:rPr>
        <w:t xml:space="preserve"> umowy z grantobiorcą (dotyczy podmiotu) beneficjent projektu grantowego zwraca się do Instytucji Zarządzającej o wystąpienie do Ministra Finansów w sprawie udostępnienia informacji z </w:t>
      </w:r>
      <w:r w:rsidRPr="008F7B87">
        <w:t>rejestru podmiotów wykluczonych na podstawie art. 207</w:t>
      </w:r>
      <w:r>
        <w:t xml:space="preserve"> ustawy z dnia 27 sierpnia 2009r. o finansach publicznych (t.j. Dz.</w:t>
      </w:r>
      <w:r w:rsidR="00D71364">
        <w:t xml:space="preserve"> U. z 2019 poz. 869</w:t>
      </w:r>
      <w:r>
        <w:t>)</w:t>
      </w:r>
      <w:r w:rsidR="007E4F45">
        <w:t>.</w:t>
      </w:r>
      <w:r>
        <w:t xml:space="preserve"> Zakres informacji </w:t>
      </w:r>
      <w:r w:rsidR="00F85756">
        <w:t xml:space="preserve">                                 </w:t>
      </w:r>
      <w:r>
        <w:lastRenderedPageBreak/>
        <w:t xml:space="preserve">o podmiocie, musi być zgodny z Rozporządzeniem z dnia 18 stycznia 2018r. w sprawie rejestru podmiotów wykluczonych z możliwości otrzymania środków przeznaczonych na realizację programów finansowanych z udziałem środków europejskich. </w:t>
      </w:r>
    </w:p>
    <w:p w14:paraId="1CA3AD31" w14:textId="77777777" w:rsidR="007F3F81" w:rsidRPr="00D94465" w:rsidRDefault="003E3397" w:rsidP="003E3397">
      <w:pPr>
        <w:numPr>
          <w:ilvl w:val="0"/>
          <w:numId w:val="15"/>
        </w:numPr>
        <w:autoSpaceDE w:val="0"/>
        <w:autoSpaceDN w:val="0"/>
        <w:adjustRightInd w:val="0"/>
        <w:spacing w:after="0" w:line="240" w:lineRule="auto"/>
        <w:jc w:val="both"/>
        <w:rPr>
          <w:rFonts w:eastAsia="MS Mincho" w:cs="Arial"/>
          <w:lang w:eastAsia="ja-JP"/>
        </w:rPr>
      </w:pPr>
      <w:r>
        <w:rPr>
          <w:rFonts w:cs="Calibri"/>
        </w:rPr>
        <w:t>Beneficjent zobowiązany jest do niezawierania</w:t>
      </w:r>
      <w:r w:rsidRPr="007F2055">
        <w:rPr>
          <w:rFonts w:cs="Calibri"/>
        </w:rPr>
        <w:t xml:space="preserve"> umów o powierzenie realizacji grantu z podmiotem wykluczonym z otrzymania dofinansowania na zasadach określonych w ustawie o finansach publicznych oraz zawarcia w umowie o powierzenie grantu zapisów dających Beneficjentowi kompetencję do rozwiązania umowy bez wypowiedzenia w przypadku uzyskania informacji o tym, że Grantobiorca jest podmiotem wykluczonym z otrzymania dofinansowania</w:t>
      </w:r>
      <w:r>
        <w:rPr>
          <w:rFonts w:cs="Calibri"/>
        </w:rPr>
        <w:t>.</w:t>
      </w:r>
    </w:p>
    <w:p w14:paraId="4CDBE205" w14:textId="4E37EBD8" w:rsidR="003E3397" w:rsidRPr="00112DAB" w:rsidRDefault="003E3397" w:rsidP="003E3397">
      <w:pPr>
        <w:numPr>
          <w:ilvl w:val="0"/>
          <w:numId w:val="15"/>
        </w:numPr>
        <w:autoSpaceDE w:val="0"/>
        <w:autoSpaceDN w:val="0"/>
        <w:adjustRightInd w:val="0"/>
        <w:spacing w:after="0" w:line="240" w:lineRule="auto"/>
        <w:jc w:val="both"/>
        <w:rPr>
          <w:rFonts w:eastAsia="MS Mincho" w:cs="Arial"/>
          <w:lang w:eastAsia="ja-JP"/>
        </w:rPr>
      </w:pPr>
      <w:r w:rsidRPr="00112DAB">
        <w:rPr>
          <w:rFonts w:eastAsia="MS Mincho" w:cs="Arial"/>
          <w:lang w:eastAsia="ja-JP"/>
        </w:rPr>
        <w:t xml:space="preserve">Beneficjent projektu grantowego ma obowiązek po podpisaniu umów z grantobiorcami  złożyć do IZ RPO WSL </w:t>
      </w:r>
      <w:r>
        <w:t>zestawienie</w:t>
      </w:r>
      <w:r w:rsidRPr="008F7B87">
        <w:t xml:space="preserve"> podpisanych umów</w:t>
      </w:r>
      <w:r>
        <w:t>/aneksów</w:t>
      </w:r>
      <w:r w:rsidRPr="008F7B87">
        <w:t xml:space="preserve"> o powierzenie grantu </w:t>
      </w:r>
      <w:r>
        <w:t xml:space="preserve">, z wyodrębnieniem następujących informacji: </w:t>
      </w:r>
    </w:p>
    <w:p w14:paraId="2A7AA978" w14:textId="389815E1" w:rsidR="003E3397" w:rsidRDefault="003E3397" w:rsidP="003E3397">
      <w:pPr>
        <w:pStyle w:val="Akapitzlist"/>
        <w:numPr>
          <w:ilvl w:val="0"/>
          <w:numId w:val="114"/>
        </w:numPr>
        <w:spacing w:after="0" w:line="240" w:lineRule="auto"/>
        <w:jc w:val="both"/>
        <w:rPr>
          <w:rFonts w:eastAsia="MS Mincho" w:cs="Arial"/>
          <w:lang w:eastAsia="ja-JP"/>
        </w:rPr>
      </w:pPr>
      <w:r>
        <w:rPr>
          <w:rFonts w:eastAsia="MS Mincho" w:cs="Arial"/>
          <w:lang w:eastAsia="ja-JP"/>
        </w:rPr>
        <w:t>nazwa i forma prawna, siedziba i adres, identyfikator podatkowy</w:t>
      </w:r>
      <w:r w:rsidR="004D1D6F">
        <w:rPr>
          <w:rFonts w:eastAsia="MS Mincho" w:cs="Arial"/>
          <w:lang w:eastAsia="ja-JP"/>
        </w:rPr>
        <w:t>/PESEL</w:t>
      </w:r>
      <w:r>
        <w:rPr>
          <w:rFonts w:eastAsia="MS Mincho" w:cs="Arial"/>
          <w:lang w:eastAsia="ja-JP"/>
        </w:rPr>
        <w:t>, numer umowy/aneksu</w:t>
      </w:r>
    </w:p>
    <w:p w14:paraId="3EC4174B" w14:textId="77777777" w:rsidR="003E3397" w:rsidRPr="00B86E12" w:rsidRDefault="003E3397" w:rsidP="003E3397">
      <w:pPr>
        <w:pStyle w:val="Akapitzlist"/>
        <w:spacing w:after="0" w:line="240" w:lineRule="auto"/>
        <w:ind w:left="1134"/>
        <w:jc w:val="both"/>
        <w:rPr>
          <w:rFonts w:eastAsia="MS Mincho" w:cs="Arial"/>
          <w:lang w:eastAsia="ja-JP"/>
        </w:rPr>
      </w:pPr>
      <w:r>
        <w:rPr>
          <w:rFonts w:eastAsia="MS Mincho" w:cs="Arial"/>
          <w:lang w:eastAsia="ja-JP"/>
        </w:rPr>
        <w:t>i/lub</w:t>
      </w:r>
    </w:p>
    <w:p w14:paraId="03BE62A7" w14:textId="186E78B9" w:rsidR="003E3397" w:rsidRPr="00B86E12" w:rsidRDefault="003E3397" w:rsidP="003E3397">
      <w:pPr>
        <w:pStyle w:val="Akapitzlist"/>
        <w:numPr>
          <w:ilvl w:val="0"/>
          <w:numId w:val="114"/>
        </w:numPr>
        <w:spacing w:after="0" w:line="240" w:lineRule="auto"/>
        <w:jc w:val="both"/>
        <w:rPr>
          <w:rFonts w:eastAsia="MS Mincho" w:cs="Arial"/>
          <w:lang w:eastAsia="ja-JP"/>
        </w:rPr>
      </w:pPr>
      <w:r>
        <w:t xml:space="preserve">imię i nazwisko, miejsce zamieszkania i adres,  </w:t>
      </w:r>
      <w:r w:rsidR="004D1D6F">
        <w:rPr>
          <w:rFonts w:eastAsia="MS Mincho" w:cs="Arial"/>
          <w:lang w:eastAsia="ja-JP"/>
        </w:rPr>
        <w:t>identyfikator podatkowy/PESEL</w:t>
      </w:r>
      <w:r w:rsidR="004D1D6F">
        <w:t xml:space="preserve"> ,</w:t>
      </w:r>
      <w:r>
        <w:t>numeru umowy/aneksu.</w:t>
      </w:r>
    </w:p>
    <w:p w14:paraId="74928DF8" w14:textId="698A973D" w:rsidR="007F781F" w:rsidRPr="00EA23E1" w:rsidRDefault="007F781F" w:rsidP="008710D4">
      <w:pPr>
        <w:spacing w:after="0" w:line="240" w:lineRule="auto"/>
        <w:ind w:left="360"/>
        <w:jc w:val="both"/>
        <w:rPr>
          <w:rFonts w:eastAsia="MS Mincho" w:cs="Arial"/>
          <w:lang w:eastAsia="ja-JP"/>
        </w:rPr>
      </w:pPr>
    </w:p>
    <w:p w14:paraId="355D6073" w14:textId="77777777" w:rsidR="007F781F" w:rsidRPr="00EA23E1" w:rsidRDefault="007F781F" w:rsidP="007F781F">
      <w:pPr>
        <w:autoSpaceDE w:val="0"/>
        <w:autoSpaceDN w:val="0"/>
        <w:adjustRightInd w:val="0"/>
        <w:spacing w:after="0" w:line="240" w:lineRule="auto"/>
        <w:rPr>
          <w:rFonts w:eastAsia="MS Mincho" w:cs="Arial"/>
          <w:lang w:eastAsia="ja-JP"/>
        </w:rPr>
      </w:pPr>
    </w:p>
    <w:p w14:paraId="094C71CB" w14:textId="77777777" w:rsidR="003E3397" w:rsidRPr="008F7B87" w:rsidRDefault="003E3397" w:rsidP="003E3397">
      <w:pPr>
        <w:autoSpaceDE w:val="0"/>
        <w:autoSpaceDN w:val="0"/>
        <w:adjustRightInd w:val="0"/>
        <w:spacing w:after="0" w:line="240" w:lineRule="auto"/>
        <w:jc w:val="both"/>
        <w:rPr>
          <w:rFonts w:cs="Calibri"/>
          <w:b/>
        </w:rPr>
      </w:pPr>
      <w:r w:rsidRPr="008F7B87">
        <w:rPr>
          <w:rFonts w:cs="Calibri"/>
          <w:b/>
        </w:rPr>
        <w:t xml:space="preserve">Procedury realizacji projektu grantowego: </w:t>
      </w:r>
    </w:p>
    <w:p w14:paraId="54B633F0" w14:textId="77777777" w:rsidR="003E3397" w:rsidRPr="008F7B87" w:rsidRDefault="003E3397" w:rsidP="003E3397">
      <w:pPr>
        <w:autoSpaceDE w:val="0"/>
        <w:autoSpaceDN w:val="0"/>
        <w:adjustRightInd w:val="0"/>
        <w:spacing w:after="0" w:line="240" w:lineRule="auto"/>
        <w:jc w:val="both"/>
        <w:rPr>
          <w:rFonts w:cs="Calibri"/>
        </w:rPr>
      </w:pPr>
      <w:r w:rsidRPr="008F7B87">
        <w:rPr>
          <w:rFonts w:cs="Calibri"/>
        </w:rPr>
        <w:t xml:space="preserve">Procedury realizacji projektu grantowego są opracowane przez beneficjenta projektu grantowego na etapie wniosku o dofinansowanie i będą podlegały zatwierdzeniu przez IZ RPO WSL. Zawierają one m.in.: </w:t>
      </w:r>
    </w:p>
    <w:p w14:paraId="6CF36B0E" w14:textId="77777777" w:rsidR="003E3397" w:rsidRDefault="003E3397" w:rsidP="003E3397">
      <w:pPr>
        <w:numPr>
          <w:ilvl w:val="0"/>
          <w:numId w:val="92"/>
        </w:numPr>
        <w:autoSpaceDE w:val="0"/>
        <w:autoSpaceDN w:val="0"/>
        <w:adjustRightInd w:val="0"/>
        <w:spacing w:after="0" w:line="240" w:lineRule="auto"/>
        <w:jc w:val="both"/>
        <w:rPr>
          <w:rFonts w:cs="Calibri"/>
        </w:rPr>
      </w:pPr>
      <w:r>
        <w:rPr>
          <w:rFonts w:cs="Calibri"/>
        </w:rPr>
        <w:t xml:space="preserve">charakterystykę grantobiorców, </w:t>
      </w:r>
    </w:p>
    <w:p w14:paraId="515EF55E" w14:textId="77777777" w:rsidR="003E3397" w:rsidRPr="008F7B87" w:rsidRDefault="003E3397" w:rsidP="003E3397">
      <w:pPr>
        <w:numPr>
          <w:ilvl w:val="0"/>
          <w:numId w:val="92"/>
        </w:numPr>
        <w:autoSpaceDE w:val="0"/>
        <w:autoSpaceDN w:val="0"/>
        <w:adjustRightInd w:val="0"/>
        <w:spacing w:after="0" w:line="240" w:lineRule="auto"/>
        <w:jc w:val="both"/>
        <w:rPr>
          <w:rFonts w:cs="Calibri"/>
        </w:rPr>
      </w:pPr>
      <w:r>
        <w:rPr>
          <w:rFonts w:cs="Calibri"/>
        </w:rPr>
        <w:t xml:space="preserve">sposób aplikowania o granty przez grantobiorców, w tym propozycję </w:t>
      </w:r>
      <w:r w:rsidRPr="008F7B87">
        <w:rPr>
          <w:rFonts w:cs="Calibri"/>
        </w:rPr>
        <w:t>kryteri</w:t>
      </w:r>
      <w:r>
        <w:rPr>
          <w:rFonts w:cs="Calibri"/>
        </w:rPr>
        <w:t>ów</w:t>
      </w:r>
      <w:r w:rsidRPr="008F7B87">
        <w:rPr>
          <w:rFonts w:cs="Calibri"/>
        </w:rPr>
        <w:t xml:space="preserve"> wyboru grantobiorców, </w:t>
      </w:r>
    </w:p>
    <w:p w14:paraId="42F7E599" w14:textId="77777777" w:rsidR="003E3397" w:rsidRPr="008F7B87" w:rsidRDefault="003E3397" w:rsidP="003E3397">
      <w:pPr>
        <w:numPr>
          <w:ilvl w:val="0"/>
          <w:numId w:val="92"/>
        </w:numPr>
        <w:autoSpaceDE w:val="0"/>
        <w:autoSpaceDN w:val="0"/>
        <w:adjustRightInd w:val="0"/>
        <w:spacing w:after="0" w:line="240" w:lineRule="auto"/>
        <w:jc w:val="both"/>
        <w:rPr>
          <w:rFonts w:cs="Calibri"/>
        </w:rPr>
      </w:pPr>
      <w:r>
        <w:rPr>
          <w:rFonts w:cs="Calibri"/>
        </w:rPr>
        <w:t>sposób zagwarantowania zasady otwartego naboru</w:t>
      </w:r>
      <w:r w:rsidRPr="008F7B87">
        <w:rPr>
          <w:rFonts w:cs="Calibri"/>
        </w:rPr>
        <w:t xml:space="preserve"> (</w:t>
      </w:r>
      <w:r>
        <w:rPr>
          <w:rFonts w:cs="Calibri"/>
        </w:rPr>
        <w:t>w tym</w:t>
      </w:r>
      <w:r w:rsidRPr="008F7B87">
        <w:rPr>
          <w:rFonts w:cs="Calibri"/>
        </w:rPr>
        <w:t xml:space="preserve"> w zakresie informowania i konsultacji społecznych dot. terminu i sposobu aplikowaniu o granty),</w:t>
      </w:r>
    </w:p>
    <w:p w14:paraId="5CEB5E8F" w14:textId="77777777" w:rsidR="005F0CE6" w:rsidRDefault="003E3397" w:rsidP="003E3397">
      <w:pPr>
        <w:numPr>
          <w:ilvl w:val="0"/>
          <w:numId w:val="92"/>
        </w:numPr>
        <w:autoSpaceDE w:val="0"/>
        <w:autoSpaceDN w:val="0"/>
        <w:adjustRightInd w:val="0"/>
        <w:spacing w:after="0" w:line="240" w:lineRule="auto"/>
        <w:jc w:val="both"/>
        <w:rPr>
          <w:rFonts w:cs="Calibri"/>
          <w:color w:val="000000"/>
        </w:rPr>
      </w:pPr>
      <w:r w:rsidRPr="00EA23E1">
        <w:rPr>
          <w:rFonts w:cs="Calibri"/>
          <w:color w:val="000000"/>
        </w:rPr>
        <w:t>informacje o przeznaczeniu grantów (np. w zakresie celu, wskaźników, limitów),</w:t>
      </w:r>
    </w:p>
    <w:p w14:paraId="3B2FFF3D" w14:textId="04D656F1" w:rsidR="003E3397" w:rsidRPr="00C84E97" w:rsidRDefault="003E3397" w:rsidP="003E3397">
      <w:pPr>
        <w:numPr>
          <w:ilvl w:val="0"/>
          <w:numId w:val="92"/>
        </w:numPr>
        <w:autoSpaceDE w:val="0"/>
        <w:autoSpaceDN w:val="0"/>
        <w:adjustRightInd w:val="0"/>
        <w:spacing w:after="0" w:line="240" w:lineRule="auto"/>
        <w:jc w:val="both"/>
        <w:rPr>
          <w:rFonts w:cs="Calibri"/>
          <w:color w:val="000000"/>
        </w:rPr>
      </w:pPr>
      <w:r w:rsidRPr="00C84E97">
        <w:rPr>
          <w:rFonts w:cs="Calibri"/>
          <w:color w:val="000000"/>
        </w:rPr>
        <w:t xml:space="preserve">w przypadku gdy beneficjent projektuj grantowego zamierza dokonać preselekcji wykonawców dla potrzeb realizacji projektu, beneficjent przedstawia zasad naboru wykonawców, które umożliwią otwarty i konkurencyjny nabór dla wszystkich wykonawców którzy spełnią minimalne wymagania niezbędne do wykonania instalacji będących przedmiotem projektu. Beneficjent powinien zapewnić w swoich zasadach, że dopuści do realizacji każdego potencjalnego wykonawcę (również wskazanego przez grantobiorcę) o ile będzie on spełniać minimalne wymogi gwarantujące prawidłowość wykonania projektu/ części projektu. Wnioskodawca powinien unikać wprowadzania w zasadach obowiązków wskazujących na konieczność posiadania przez wykonawców autoryzacji dostawców wraz z </w:t>
      </w:r>
      <w:r w:rsidRPr="002679E9">
        <w:rPr>
          <w:rFonts w:cs="Calibri"/>
          <w:color w:val="000000"/>
        </w:rPr>
        <w:t xml:space="preserve">oświadczeniem producenta o solidarnej odpowiedzialności za </w:t>
      </w:r>
      <w:r w:rsidRPr="00C84E97">
        <w:rPr>
          <w:rFonts w:cs="Calibri"/>
          <w:color w:val="000000"/>
        </w:rPr>
        <w:t>dostarczone</w:t>
      </w:r>
      <w:r w:rsidRPr="002679E9">
        <w:rPr>
          <w:rFonts w:cs="Calibri"/>
          <w:color w:val="000000"/>
        </w:rPr>
        <w:t xml:space="preserve"> urządzenia chyba, że jest to uzasadnione warunkami gwarancji lub innym okolicznościami/przepisami prawa. W takim wypadku  zasady naboru wykonawców powinny jednoznacznie określać, z jakiego powodu beneficjent wprowadza taki warunek do preselecji wykonawców. </w:t>
      </w:r>
    </w:p>
    <w:p w14:paraId="3B5FAD23" w14:textId="7D3A6259" w:rsidR="003E3397" w:rsidRPr="001D09E9" w:rsidRDefault="003E3397" w:rsidP="003E3397">
      <w:pPr>
        <w:numPr>
          <w:ilvl w:val="0"/>
          <w:numId w:val="92"/>
        </w:numPr>
        <w:autoSpaceDE w:val="0"/>
        <w:autoSpaceDN w:val="0"/>
        <w:adjustRightInd w:val="0"/>
        <w:spacing w:after="0" w:line="240" w:lineRule="auto"/>
        <w:jc w:val="both"/>
        <w:rPr>
          <w:rFonts w:cs="Calibri"/>
          <w:color w:val="000000"/>
        </w:rPr>
      </w:pPr>
      <w:r w:rsidRPr="001D09E9">
        <w:rPr>
          <w:rFonts w:cs="Calibri"/>
          <w:color w:val="000000"/>
        </w:rPr>
        <w:t>zasady monitorowania</w:t>
      </w:r>
      <w:r w:rsidR="005F0CE6">
        <w:rPr>
          <w:rFonts w:cs="Calibri"/>
          <w:color w:val="000000"/>
        </w:rPr>
        <w:t xml:space="preserve"> i kontroli</w:t>
      </w:r>
      <w:r w:rsidRPr="001D09E9">
        <w:rPr>
          <w:rFonts w:cs="Calibri"/>
          <w:color w:val="000000"/>
        </w:rPr>
        <w:t xml:space="preserve"> realizacji zadań przez grantobiorców, </w:t>
      </w:r>
    </w:p>
    <w:p w14:paraId="6081F9B8" w14:textId="77777777" w:rsidR="003E3397" w:rsidRPr="00EA23E1" w:rsidRDefault="003E3397" w:rsidP="003E3397">
      <w:pPr>
        <w:numPr>
          <w:ilvl w:val="0"/>
          <w:numId w:val="92"/>
        </w:numPr>
        <w:autoSpaceDE w:val="0"/>
        <w:autoSpaceDN w:val="0"/>
        <w:adjustRightInd w:val="0"/>
        <w:spacing w:after="0" w:line="240" w:lineRule="auto"/>
        <w:jc w:val="both"/>
        <w:rPr>
          <w:rFonts w:cs="Calibri"/>
          <w:color w:val="000000"/>
        </w:rPr>
      </w:pPr>
      <w:r w:rsidRPr="00EA23E1">
        <w:rPr>
          <w:rFonts w:cs="Calibri"/>
          <w:color w:val="000000"/>
        </w:rPr>
        <w:t xml:space="preserve">informacje o trybie rozliczania </w:t>
      </w:r>
      <w:r>
        <w:rPr>
          <w:rFonts w:cs="Calibri"/>
          <w:color w:val="000000"/>
        </w:rPr>
        <w:t>wydatków poniesionych przez</w:t>
      </w:r>
      <w:r w:rsidRPr="00EA23E1">
        <w:rPr>
          <w:rFonts w:cs="Calibri"/>
          <w:color w:val="000000"/>
        </w:rPr>
        <w:t xml:space="preserve"> grant</w:t>
      </w:r>
      <w:r>
        <w:rPr>
          <w:rFonts w:cs="Calibri"/>
          <w:color w:val="000000"/>
        </w:rPr>
        <w:t>obiorców</w:t>
      </w:r>
      <w:r w:rsidRPr="00EA23E1">
        <w:rPr>
          <w:rFonts w:cs="Calibri"/>
          <w:color w:val="000000"/>
        </w:rPr>
        <w:t xml:space="preserve">, w tym zakres wymaganej dokumentacji od grantobiorcy oraz sposób jej weryfikacji, </w:t>
      </w:r>
    </w:p>
    <w:p w14:paraId="7555F829" w14:textId="4E86993B" w:rsidR="003E3397" w:rsidRPr="00EA23E1" w:rsidRDefault="003E3397" w:rsidP="003E3397">
      <w:pPr>
        <w:numPr>
          <w:ilvl w:val="0"/>
          <w:numId w:val="92"/>
        </w:numPr>
        <w:autoSpaceDE w:val="0"/>
        <w:autoSpaceDN w:val="0"/>
        <w:adjustRightInd w:val="0"/>
        <w:spacing w:after="0" w:line="240" w:lineRule="auto"/>
        <w:jc w:val="both"/>
        <w:rPr>
          <w:rFonts w:cs="Calibri"/>
          <w:color w:val="000000"/>
        </w:rPr>
      </w:pPr>
      <w:r w:rsidRPr="00EA23E1">
        <w:rPr>
          <w:rFonts w:cs="Calibri"/>
          <w:color w:val="000000"/>
        </w:rPr>
        <w:t xml:space="preserve">zasady </w:t>
      </w:r>
      <w:r w:rsidRPr="00CF1061">
        <w:rPr>
          <w:rFonts w:cs="Calibri"/>
          <w:color w:val="000000"/>
        </w:rPr>
        <w:t xml:space="preserve"> odzyskiwania grantów w przypadku ich wykorzystania przez grantobiorcę niezgodnie </w:t>
      </w:r>
      <w:r w:rsidR="003B7E56">
        <w:rPr>
          <w:rFonts w:cs="Calibri"/>
          <w:color w:val="000000"/>
        </w:rPr>
        <w:t xml:space="preserve">                       </w:t>
      </w:r>
      <w:r w:rsidRPr="00CF1061">
        <w:rPr>
          <w:rFonts w:cs="Calibri"/>
          <w:color w:val="000000"/>
        </w:rPr>
        <w:t xml:space="preserve">z postanowieniami umowy, zawartej pomiędzy beneficjentem i grantobiorcą oraz innymi procedurami, obowiązującymi przy wykorzystaniu grantu, w przypadku nienależnego pobrania grantu lub pobrania go w nadmiernej wysokości, a także w przypadku rozwiązania umowy </w:t>
      </w:r>
      <w:r w:rsidR="003B7E56">
        <w:rPr>
          <w:rFonts w:cs="Calibri"/>
          <w:color w:val="000000"/>
        </w:rPr>
        <w:t xml:space="preserve">                                  </w:t>
      </w:r>
      <w:r w:rsidRPr="00CF1061">
        <w:rPr>
          <w:rFonts w:cs="Calibri"/>
          <w:color w:val="000000"/>
        </w:rPr>
        <w:t>z grantobiorcą. Należy wskazać termin na dokonanie zwrotu, zasady naliczania odsetek od środków podlegających zwrotowi, zasady rozliczania wpłat, w przypadku gdy dokonany zwrot nie pokrywa w całości należności głównej i odsetek oraz jakie działania beneficjent podejmie, w przypadku braku dobrowolnego zwrotu środków przez grantobiorcę,</w:t>
      </w:r>
    </w:p>
    <w:p w14:paraId="64F609A0" w14:textId="6D15159F" w:rsidR="003E3397" w:rsidRPr="00EA23E1" w:rsidRDefault="003E3397" w:rsidP="003E3397">
      <w:pPr>
        <w:pStyle w:val="Akapitzlist"/>
        <w:numPr>
          <w:ilvl w:val="0"/>
          <w:numId w:val="92"/>
        </w:numPr>
        <w:autoSpaceDE w:val="0"/>
        <w:autoSpaceDN w:val="0"/>
        <w:adjustRightInd w:val="0"/>
        <w:spacing w:after="0" w:line="240" w:lineRule="auto"/>
        <w:jc w:val="both"/>
        <w:rPr>
          <w:rFonts w:cs="Calibri"/>
          <w:color w:val="000000"/>
        </w:rPr>
      </w:pPr>
      <w:r>
        <w:rPr>
          <w:rFonts w:cs="Calibri"/>
          <w:color w:val="000000"/>
        </w:rPr>
        <w:t>zasady</w:t>
      </w:r>
      <w:r w:rsidR="005F0CE6">
        <w:rPr>
          <w:rFonts w:cs="Calibri"/>
          <w:color w:val="000000"/>
        </w:rPr>
        <w:t xml:space="preserve"> dotyczącej systemu monitorowania</w:t>
      </w:r>
      <w:r>
        <w:rPr>
          <w:rFonts w:cs="Calibri"/>
          <w:color w:val="000000"/>
        </w:rPr>
        <w:t xml:space="preserve"> i kontroli grantobiorców w okresie trwałości, </w:t>
      </w:r>
    </w:p>
    <w:p w14:paraId="1CB1472D" w14:textId="77777777" w:rsidR="003B7E56" w:rsidRDefault="003E3397" w:rsidP="003E3397">
      <w:pPr>
        <w:numPr>
          <w:ilvl w:val="0"/>
          <w:numId w:val="92"/>
        </w:numPr>
        <w:autoSpaceDE w:val="0"/>
        <w:autoSpaceDN w:val="0"/>
        <w:adjustRightInd w:val="0"/>
        <w:spacing w:after="0" w:line="240" w:lineRule="auto"/>
        <w:jc w:val="both"/>
        <w:rPr>
          <w:rFonts w:cs="Calibri"/>
          <w:color w:val="000000"/>
        </w:rPr>
      </w:pPr>
      <w:r w:rsidRPr="00EA23E1">
        <w:rPr>
          <w:rFonts w:cs="Calibri"/>
          <w:color w:val="000000"/>
        </w:rPr>
        <w:lastRenderedPageBreak/>
        <w:t>zasady dot. informacji i promocji</w:t>
      </w:r>
      <w:r w:rsidR="003B7E56">
        <w:rPr>
          <w:rFonts w:cs="Calibri"/>
          <w:color w:val="000000"/>
        </w:rPr>
        <w:t>,</w:t>
      </w:r>
    </w:p>
    <w:p w14:paraId="4DDC18AA" w14:textId="356D5E86" w:rsidR="003E3397" w:rsidRDefault="003E3397" w:rsidP="003E3397">
      <w:pPr>
        <w:numPr>
          <w:ilvl w:val="0"/>
          <w:numId w:val="92"/>
        </w:numPr>
        <w:autoSpaceDE w:val="0"/>
        <w:autoSpaceDN w:val="0"/>
        <w:adjustRightInd w:val="0"/>
        <w:spacing w:after="0" w:line="240" w:lineRule="auto"/>
        <w:jc w:val="both"/>
        <w:rPr>
          <w:rFonts w:cs="Calibri"/>
          <w:color w:val="000000"/>
        </w:rPr>
      </w:pPr>
      <w:r w:rsidRPr="00EA23E1">
        <w:rPr>
          <w:rFonts w:cs="Calibri"/>
          <w:color w:val="000000"/>
        </w:rPr>
        <w:t>informowania opinii publicznej, uczestników i odbiorców projektów, o tym, że dane przedsięwzięcie było możliwe dzięki unijnej pomocy finansowej,</w:t>
      </w:r>
    </w:p>
    <w:p w14:paraId="0FAB0DEC" w14:textId="77777777" w:rsidR="003E3397" w:rsidRPr="00EA23E1" w:rsidRDefault="003E3397" w:rsidP="003E3397">
      <w:pPr>
        <w:numPr>
          <w:ilvl w:val="0"/>
          <w:numId w:val="92"/>
        </w:numPr>
        <w:autoSpaceDE w:val="0"/>
        <w:autoSpaceDN w:val="0"/>
        <w:adjustRightInd w:val="0"/>
        <w:spacing w:after="0" w:line="240" w:lineRule="auto"/>
        <w:jc w:val="both"/>
        <w:rPr>
          <w:rFonts w:cs="Calibri"/>
          <w:color w:val="000000"/>
        </w:rPr>
      </w:pPr>
      <w:r w:rsidRPr="00EA23E1">
        <w:rPr>
          <w:rFonts w:cs="Calibri"/>
          <w:color w:val="000000"/>
        </w:rPr>
        <w:t>zasady sprawozdawania pomocy publicznej (udzielonej grantobiorcom),</w:t>
      </w:r>
    </w:p>
    <w:p w14:paraId="3041DA3F" w14:textId="77777777" w:rsidR="003E3397" w:rsidRPr="00EA23E1" w:rsidRDefault="003E3397" w:rsidP="003E3397">
      <w:pPr>
        <w:numPr>
          <w:ilvl w:val="0"/>
          <w:numId w:val="92"/>
        </w:numPr>
        <w:autoSpaceDE w:val="0"/>
        <w:autoSpaceDN w:val="0"/>
        <w:adjustRightInd w:val="0"/>
        <w:spacing w:after="0" w:line="240" w:lineRule="auto"/>
        <w:jc w:val="both"/>
        <w:rPr>
          <w:rFonts w:cs="Calibri"/>
          <w:color w:val="000000"/>
        </w:rPr>
      </w:pPr>
      <w:r w:rsidRPr="00EA23E1">
        <w:rPr>
          <w:rFonts w:cs="Calibri"/>
          <w:color w:val="000000"/>
        </w:rPr>
        <w:t>sposób weryfikowania kwalifikowalności podatku VAT grantobiorców.</w:t>
      </w:r>
    </w:p>
    <w:p w14:paraId="7A9A27BF" w14:textId="77777777" w:rsidR="003E3397" w:rsidRDefault="003E3397" w:rsidP="007F781F">
      <w:pPr>
        <w:autoSpaceDE w:val="0"/>
        <w:autoSpaceDN w:val="0"/>
        <w:adjustRightInd w:val="0"/>
        <w:spacing w:after="0" w:line="240" w:lineRule="auto"/>
        <w:rPr>
          <w:rFonts w:cs="Calibri"/>
          <w:b/>
          <w:color w:val="000000"/>
        </w:rPr>
      </w:pPr>
    </w:p>
    <w:p w14:paraId="65D11B5D" w14:textId="77777777" w:rsidR="007F781F" w:rsidRPr="00EA23E1" w:rsidRDefault="007F781F" w:rsidP="007F781F">
      <w:pPr>
        <w:autoSpaceDE w:val="0"/>
        <w:autoSpaceDN w:val="0"/>
        <w:adjustRightInd w:val="0"/>
        <w:spacing w:after="0" w:line="240" w:lineRule="auto"/>
        <w:jc w:val="both"/>
        <w:rPr>
          <w:rFonts w:cs="Calibri"/>
          <w:color w:val="000000"/>
        </w:rPr>
      </w:pPr>
    </w:p>
    <w:p w14:paraId="2213A789" w14:textId="77777777" w:rsidR="007F781F" w:rsidRPr="00EA23E1" w:rsidRDefault="007F781F" w:rsidP="007F781F">
      <w:pPr>
        <w:autoSpaceDE w:val="0"/>
        <w:autoSpaceDN w:val="0"/>
        <w:adjustRightInd w:val="0"/>
        <w:spacing w:after="0" w:line="240" w:lineRule="auto"/>
        <w:jc w:val="both"/>
        <w:rPr>
          <w:rFonts w:cs="Calibri"/>
          <w:color w:val="000000"/>
        </w:rPr>
      </w:pPr>
      <w:r w:rsidRPr="00EA23E1">
        <w:rPr>
          <w:rFonts w:cs="Calibri"/>
          <w:color w:val="000000"/>
        </w:rPr>
        <w:t>Beneficjent projektu grantowego przygotowuje wzór umowy o powierzenie grantu</w:t>
      </w:r>
      <w:r w:rsidR="00F7430A">
        <w:rPr>
          <w:rFonts w:cs="Calibri"/>
          <w:color w:val="000000"/>
        </w:rPr>
        <w:t xml:space="preserve"> </w:t>
      </w:r>
      <w:r w:rsidR="00F7430A" w:rsidRPr="00F7430A">
        <w:rPr>
          <w:rFonts w:cs="Calibri"/>
          <w:color w:val="000000"/>
        </w:rPr>
        <w:t>stanowiącej załącznik do wniosku o dofinansowanie</w:t>
      </w:r>
      <w:r w:rsidRPr="00EA23E1">
        <w:rPr>
          <w:rFonts w:cs="Calibri"/>
          <w:color w:val="000000"/>
        </w:rPr>
        <w:t xml:space="preserve">, która zawiera w szczególności: </w:t>
      </w:r>
    </w:p>
    <w:p w14:paraId="670F0A0F" w14:textId="04D8EC1C" w:rsidR="00046C46" w:rsidRPr="00046C46" w:rsidRDefault="00046C46" w:rsidP="00046C46">
      <w:pPr>
        <w:pStyle w:val="Akapitzlist"/>
        <w:numPr>
          <w:ilvl w:val="1"/>
          <w:numId w:val="93"/>
        </w:numPr>
        <w:autoSpaceDE w:val="0"/>
        <w:autoSpaceDN w:val="0"/>
        <w:adjustRightInd w:val="0"/>
        <w:spacing w:after="0" w:line="240" w:lineRule="auto"/>
        <w:ind w:left="284" w:hanging="284"/>
        <w:jc w:val="both"/>
        <w:rPr>
          <w:rFonts w:cs="Calibri"/>
          <w:color w:val="000000"/>
        </w:rPr>
      </w:pPr>
      <w:r w:rsidRPr="00046C46">
        <w:rPr>
          <w:rFonts w:cs="Calibri"/>
          <w:color w:val="000000"/>
        </w:rPr>
        <w:t>przedmiot  umowy</w:t>
      </w:r>
      <w:r w:rsidR="008710D4">
        <w:rPr>
          <w:rFonts w:cs="Calibri"/>
          <w:color w:val="000000"/>
        </w:rPr>
        <w:t>,</w:t>
      </w:r>
    </w:p>
    <w:p w14:paraId="4701D2BE" w14:textId="77777777" w:rsidR="007F781F" w:rsidRPr="00EA23E1" w:rsidRDefault="007F781F" w:rsidP="006768D0">
      <w:pPr>
        <w:pStyle w:val="Akapitzlist"/>
        <w:numPr>
          <w:ilvl w:val="1"/>
          <w:numId w:val="93"/>
        </w:numPr>
        <w:autoSpaceDE w:val="0"/>
        <w:autoSpaceDN w:val="0"/>
        <w:adjustRightInd w:val="0"/>
        <w:spacing w:after="0" w:line="240" w:lineRule="auto"/>
        <w:ind w:left="284" w:hanging="284"/>
        <w:jc w:val="both"/>
        <w:rPr>
          <w:rFonts w:cs="Calibri"/>
          <w:color w:val="000000"/>
        </w:rPr>
      </w:pPr>
      <w:r w:rsidRPr="00EA23E1">
        <w:rPr>
          <w:rFonts w:cs="Calibri"/>
          <w:color w:val="000000"/>
        </w:rPr>
        <w:t xml:space="preserve">zadania grantobiorcy objęte grantem, </w:t>
      </w:r>
    </w:p>
    <w:p w14:paraId="2BFE8F14" w14:textId="77777777" w:rsidR="007F781F" w:rsidRPr="00EA23E1" w:rsidRDefault="007F781F" w:rsidP="006768D0">
      <w:pPr>
        <w:pStyle w:val="Akapitzlist"/>
        <w:numPr>
          <w:ilvl w:val="1"/>
          <w:numId w:val="93"/>
        </w:numPr>
        <w:autoSpaceDE w:val="0"/>
        <w:autoSpaceDN w:val="0"/>
        <w:adjustRightInd w:val="0"/>
        <w:spacing w:after="0" w:line="240" w:lineRule="auto"/>
        <w:ind w:left="284" w:hanging="284"/>
        <w:jc w:val="both"/>
        <w:rPr>
          <w:rFonts w:cs="Calibri"/>
          <w:color w:val="000000"/>
        </w:rPr>
      </w:pPr>
      <w:r w:rsidRPr="00EA23E1">
        <w:rPr>
          <w:rFonts w:cs="Calibri"/>
          <w:color w:val="000000"/>
        </w:rPr>
        <w:t xml:space="preserve">kwotę grantu i wkładu własnego, </w:t>
      </w:r>
    </w:p>
    <w:p w14:paraId="5FC3B3C0" w14:textId="77777777" w:rsidR="007F781F" w:rsidRPr="00EA23E1" w:rsidRDefault="007F781F" w:rsidP="006768D0">
      <w:pPr>
        <w:pStyle w:val="Akapitzlist"/>
        <w:numPr>
          <w:ilvl w:val="1"/>
          <w:numId w:val="93"/>
        </w:numPr>
        <w:autoSpaceDE w:val="0"/>
        <w:autoSpaceDN w:val="0"/>
        <w:adjustRightInd w:val="0"/>
        <w:spacing w:after="0" w:line="240" w:lineRule="auto"/>
        <w:ind w:left="284" w:hanging="284"/>
        <w:jc w:val="both"/>
        <w:rPr>
          <w:rFonts w:cs="Calibri"/>
          <w:color w:val="000000"/>
        </w:rPr>
      </w:pPr>
      <w:r w:rsidRPr="00EA23E1">
        <w:rPr>
          <w:rFonts w:cs="Calibri"/>
          <w:color w:val="000000"/>
        </w:rPr>
        <w:t xml:space="preserve">okres realizacji umowy </w:t>
      </w:r>
      <w:r w:rsidR="005247EF" w:rsidRPr="00EA23E1">
        <w:rPr>
          <w:rFonts w:cs="Calibri"/>
          <w:color w:val="000000"/>
        </w:rPr>
        <w:t>o powierzenie grantu</w:t>
      </w:r>
      <w:r w:rsidRPr="00EA23E1">
        <w:rPr>
          <w:rFonts w:cs="Calibri"/>
          <w:color w:val="000000"/>
        </w:rPr>
        <w:t xml:space="preserve">, </w:t>
      </w:r>
    </w:p>
    <w:p w14:paraId="71D3C382" w14:textId="77777777" w:rsidR="007F781F" w:rsidRPr="00EA23E1" w:rsidRDefault="007F781F" w:rsidP="006768D0">
      <w:pPr>
        <w:pStyle w:val="Akapitzlist"/>
        <w:numPr>
          <w:ilvl w:val="1"/>
          <w:numId w:val="93"/>
        </w:numPr>
        <w:autoSpaceDE w:val="0"/>
        <w:autoSpaceDN w:val="0"/>
        <w:adjustRightInd w:val="0"/>
        <w:spacing w:after="0" w:line="240" w:lineRule="auto"/>
        <w:ind w:left="284" w:hanging="284"/>
        <w:jc w:val="both"/>
      </w:pPr>
      <w:r w:rsidRPr="00EA23E1">
        <w:t>warunki przekazania i rozliczenia grantu, m.in. :</w:t>
      </w:r>
    </w:p>
    <w:p w14:paraId="64004E9B" w14:textId="77777777" w:rsidR="007F781F" w:rsidRPr="00EA23E1" w:rsidRDefault="007F781F" w:rsidP="00092BCF">
      <w:pPr>
        <w:numPr>
          <w:ilvl w:val="0"/>
          <w:numId w:val="94"/>
        </w:numPr>
        <w:autoSpaceDE w:val="0"/>
        <w:autoSpaceDN w:val="0"/>
        <w:adjustRightInd w:val="0"/>
        <w:spacing w:after="0" w:line="240" w:lineRule="auto"/>
        <w:ind w:left="709" w:hanging="425"/>
        <w:jc w:val="both"/>
      </w:pPr>
      <w:r w:rsidRPr="00EA23E1">
        <w:t>sposób weryfikacji oszczędnego poniesienia wydatku, np. poprzez standardowe koszty jednostkowe lub poprzez określenie maksymalnych dopuszczalnych limitów,</w:t>
      </w:r>
    </w:p>
    <w:p w14:paraId="7AD47E3A" w14:textId="77777777" w:rsidR="007F781F" w:rsidRPr="00EA23E1" w:rsidRDefault="007F781F" w:rsidP="00092BCF">
      <w:pPr>
        <w:numPr>
          <w:ilvl w:val="0"/>
          <w:numId w:val="94"/>
        </w:numPr>
        <w:autoSpaceDE w:val="0"/>
        <w:autoSpaceDN w:val="0"/>
        <w:adjustRightInd w:val="0"/>
        <w:spacing w:after="0" w:line="240" w:lineRule="auto"/>
        <w:ind w:left="709" w:hanging="425"/>
        <w:jc w:val="both"/>
      </w:pPr>
      <w:r w:rsidRPr="00EA23E1">
        <w:t xml:space="preserve">obowiązki związane z rozliczeniem wskaźników projektu grantowego, </w:t>
      </w:r>
    </w:p>
    <w:p w14:paraId="44FB62D1" w14:textId="77777777" w:rsidR="00AE2198" w:rsidRPr="00AE2198" w:rsidRDefault="00AE2198" w:rsidP="00AE2198">
      <w:pPr>
        <w:pStyle w:val="Akapitzlist"/>
        <w:numPr>
          <w:ilvl w:val="0"/>
          <w:numId w:val="94"/>
        </w:numPr>
        <w:autoSpaceDE w:val="0"/>
        <w:autoSpaceDN w:val="0"/>
        <w:spacing w:after="0" w:line="240" w:lineRule="auto"/>
        <w:ind w:hanging="436"/>
        <w:jc w:val="both"/>
        <w:rPr>
          <w:rFonts w:eastAsia="Times New Roman"/>
        </w:rPr>
      </w:pPr>
      <w:r w:rsidRPr="00AE2198">
        <w:rPr>
          <w:rFonts w:eastAsia="Times New Roman"/>
        </w:rPr>
        <w:t>zobligowanie grantobiorcy do złożenia  dokumentów celem uzyskania dotacji celowej :</w:t>
      </w:r>
    </w:p>
    <w:p w14:paraId="7B0ACD8E" w14:textId="77777777" w:rsidR="00AE2198" w:rsidRPr="00AE2198" w:rsidRDefault="00AE2198" w:rsidP="00AE2198">
      <w:pPr>
        <w:numPr>
          <w:ilvl w:val="0"/>
          <w:numId w:val="90"/>
        </w:numPr>
        <w:spacing w:after="0" w:line="240" w:lineRule="auto"/>
        <w:ind w:left="993" w:hanging="284"/>
        <w:jc w:val="both"/>
        <w:rPr>
          <w:lang w:eastAsia="ja-JP"/>
        </w:rPr>
      </w:pPr>
      <w:r w:rsidRPr="00AE2198">
        <w:rPr>
          <w:lang w:eastAsia="ja-JP"/>
        </w:rPr>
        <w:t xml:space="preserve">formularza rozliczenia dotacji (w oparciu o wzór </w:t>
      </w:r>
      <w:r w:rsidRPr="00AE2198">
        <w:rPr>
          <w:i/>
          <w:lang w:eastAsia="ja-JP"/>
        </w:rPr>
        <w:t>Przykładowy formularz rozliczenia dotacji</w:t>
      </w:r>
      <w:r w:rsidRPr="00AE2198">
        <w:rPr>
          <w:lang w:eastAsia="ja-JP"/>
        </w:rPr>
        <w:t>)</w:t>
      </w:r>
    </w:p>
    <w:p w14:paraId="687CB46C" w14:textId="77777777" w:rsidR="00AE2198" w:rsidRPr="00AE2198" w:rsidRDefault="00AE2198" w:rsidP="00AE2198">
      <w:pPr>
        <w:numPr>
          <w:ilvl w:val="0"/>
          <w:numId w:val="90"/>
        </w:numPr>
        <w:spacing w:after="0" w:line="240" w:lineRule="auto"/>
        <w:ind w:left="993" w:hanging="284"/>
        <w:rPr>
          <w:lang w:eastAsia="ja-JP"/>
        </w:rPr>
      </w:pPr>
      <w:r w:rsidRPr="00AE2198">
        <w:rPr>
          <w:lang w:eastAsia="ja-JP"/>
        </w:rPr>
        <w:t>faktury/umowy (jeżeli zostały zawarte), potwierdzających zakup/montaż fabrycznie nowych urządzeń wraz z potwierdzeniem płatności (przelew bankowy)</w:t>
      </w:r>
      <w:r w:rsidRPr="00AE2198">
        <w:rPr>
          <w:rStyle w:val="Odwoanieprzypisudolnego"/>
          <w:lang w:eastAsia="ja-JP"/>
        </w:rPr>
        <w:footnoteReference w:id="10"/>
      </w:r>
      <w:r w:rsidRPr="00AE2198">
        <w:rPr>
          <w:lang w:eastAsia="ja-JP"/>
        </w:rPr>
        <w:t>,</w:t>
      </w:r>
    </w:p>
    <w:p w14:paraId="13228C8C" w14:textId="77777777" w:rsidR="00AE2198" w:rsidRPr="00AE2198" w:rsidRDefault="00AE2198" w:rsidP="00AE2198">
      <w:pPr>
        <w:numPr>
          <w:ilvl w:val="0"/>
          <w:numId w:val="90"/>
        </w:numPr>
        <w:spacing w:after="0" w:line="240" w:lineRule="auto"/>
        <w:ind w:left="993" w:hanging="284"/>
        <w:jc w:val="both"/>
        <w:rPr>
          <w:lang w:eastAsia="ja-JP"/>
        </w:rPr>
      </w:pPr>
      <w:r w:rsidRPr="00AE2198">
        <w:rPr>
          <w:lang w:eastAsia="ja-JP"/>
        </w:rPr>
        <w:t>kosztorysu powykonawczego zatwierdzonego przez beneficjenta. Kosztorys nie jest wymagany jeśli protokół odbioru wskazuje jakie elementy rozliczeniowe zostały wykonane (powinien on zawierać informacje w zakresie wartości oraz ilości wykonania danego elementu rozliczeniowego),</w:t>
      </w:r>
    </w:p>
    <w:p w14:paraId="2F768D42" w14:textId="77777777" w:rsidR="00AE2198" w:rsidRPr="00AE2198" w:rsidRDefault="00AE2198" w:rsidP="00AE2198">
      <w:pPr>
        <w:numPr>
          <w:ilvl w:val="0"/>
          <w:numId w:val="90"/>
        </w:numPr>
        <w:spacing w:after="0" w:line="240" w:lineRule="auto"/>
        <w:ind w:left="993" w:hanging="284"/>
        <w:jc w:val="both"/>
        <w:rPr>
          <w:lang w:eastAsia="ja-JP"/>
        </w:rPr>
      </w:pPr>
      <w:r w:rsidRPr="00AE2198">
        <w:rPr>
          <w:lang w:eastAsia="ja-JP"/>
        </w:rPr>
        <w:t>protokołu odbioru zatwierdzonego przez beneficjenta, potwierdzający efekt ekologiczny,</w:t>
      </w:r>
    </w:p>
    <w:p w14:paraId="7215F1DE" w14:textId="1FA72151" w:rsidR="00AE2198" w:rsidRPr="00AE2198" w:rsidRDefault="00AE2198" w:rsidP="00AE2198">
      <w:pPr>
        <w:numPr>
          <w:ilvl w:val="0"/>
          <w:numId w:val="90"/>
        </w:numPr>
        <w:spacing w:after="0" w:line="240" w:lineRule="auto"/>
        <w:ind w:left="993" w:hanging="284"/>
        <w:jc w:val="both"/>
        <w:rPr>
          <w:lang w:eastAsia="ja-JP"/>
        </w:rPr>
      </w:pPr>
      <w:r w:rsidRPr="00AE2198">
        <w:rPr>
          <w:lang w:eastAsia="ja-JP"/>
        </w:rPr>
        <w:t>oświadczenie</w:t>
      </w:r>
      <w:r w:rsidR="00592777">
        <w:rPr>
          <w:rStyle w:val="Odwoanieprzypisudolnego"/>
          <w:lang w:eastAsia="ja-JP"/>
        </w:rPr>
        <w:footnoteReference w:id="11"/>
      </w:r>
      <w:r w:rsidRPr="00AE2198">
        <w:rPr>
          <w:lang w:eastAsia="ja-JP"/>
        </w:rPr>
        <w:t xml:space="preserve"> o nieprowadzeniu działalności gospodarczej lub oświadczenie w sprawie pomocy de minimis, </w:t>
      </w:r>
    </w:p>
    <w:p w14:paraId="4EECCA22" w14:textId="2F38FF95" w:rsidR="00AE2198" w:rsidRPr="00AE2198" w:rsidRDefault="00AE2198" w:rsidP="00AE2198">
      <w:pPr>
        <w:numPr>
          <w:ilvl w:val="0"/>
          <w:numId w:val="90"/>
        </w:numPr>
        <w:spacing w:after="0" w:line="240" w:lineRule="auto"/>
        <w:ind w:left="993" w:hanging="284"/>
        <w:jc w:val="both"/>
        <w:rPr>
          <w:lang w:eastAsia="ja-JP"/>
        </w:rPr>
      </w:pPr>
      <w:r w:rsidRPr="00AE2198">
        <w:rPr>
          <w:lang w:eastAsia="ja-JP"/>
        </w:rPr>
        <w:t>oświadczenie o VAT (jeśli VAT stanowi wydatek kwalifikowalny)</w:t>
      </w:r>
      <w:r w:rsidR="003E3397">
        <w:rPr>
          <w:lang w:eastAsia="ja-JP"/>
        </w:rPr>
        <w:t>. Podatek</w:t>
      </w:r>
      <w:r w:rsidR="003E3397" w:rsidRPr="00BF7B33">
        <w:rPr>
          <w:lang w:eastAsia="ja-JP"/>
        </w:rPr>
        <w:t xml:space="preserve"> od towarów i usług (VAT) stanowi koszt kwalifikowany przedsięwzięcia wyłącznie w sytuacji, gdy zgodnie z obowiązującymi przepisami w tym zakresie, beneficjent projektu grantowego lub ostateczny odbiorca (grantobiorca) nie ma możliwości prawnych jeg</w:t>
      </w:r>
      <w:r w:rsidR="003E3397">
        <w:rPr>
          <w:lang w:eastAsia="ja-JP"/>
        </w:rPr>
        <w:t>o odliczenia,</w:t>
      </w:r>
    </w:p>
    <w:p w14:paraId="6D13572F" w14:textId="38B1B9E4" w:rsidR="00AE2198" w:rsidRDefault="00AE2198" w:rsidP="00AE2198">
      <w:pPr>
        <w:numPr>
          <w:ilvl w:val="0"/>
          <w:numId w:val="90"/>
        </w:numPr>
        <w:spacing w:after="0" w:line="240" w:lineRule="auto"/>
        <w:ind w:left="993" w:hanging="284"/>
        <w:jc w:val="both"/>
        <w:rPr>
          <w:lang w:eastAsia="ja-JP"/>
        </w:rPr>
      </w:pPr>
      <w:r w:rsidRPr="00AE2198">
        <w:rPr>
          <w:lang w:eastAsia="ja-JP"/>
        </w:rPr>
        <w:t>oświadczenie o prawie</w:t>
      </w:r>
      <w:r w:rsidR="007F781F" w:rsidRPr="001A076B">
        <w:t xml:space="preserve"> do dysponowania nieruchomością</w:t>
      </w:r>
      <w:r w:rsidR="003E3397">
        <w:t xml:space="preserve"> na cele realizacji projektu oraz w okresie trwałości projektu</w:t>
      </w:r>
      <w:r w:rsidR="003E3397" w:rsidRPr="006B5DB9">
        <w:rPr>
          <w:lang w:eastAsia="ja-JP"/>
        </w:rPr>
        <w:t>,</w:t>
      </w:r>
    </w:p>
    <w:p w14:paraId="0CC63DB6" w14:textId="3CE6B747" w:rsidR="003E3397" w:rsidRPr="00AE2198" w:rsidRDefault="003E3397" w:rsidP="003E3397">
      <w:pPr>
        <w:numPr>
          <w:ilvl w:val="0"/>
          <w:numId w:val="90"/>
        </w:numPr>
        <w:spacing w:after="0" w:line="240" w:lineRule="auto"/>
        <w:ind w:left="993" w:hanging="284"/>
        <w:jc w:val="both"/>
        <w:rPr>
          <w:lang w:eastAsia="ja-JP"/>
        </w:rPr>
      </w:pPr>
      <w:r>
        <w:rPr>
          <w:lang w:eastAsia="ja-JP"/>
        </w:rPr>
        <w:t xml:space="preserve">oświadczenie dotyczące zasady zakazu podwójnego finansowania wydatków, </w:t>
      </w:r>
    </w:p>
    <w:p w14:paraId="1A04A84D" w14:textId="77777777" w:rsidR="00AE2198" w:rsidRPr="00AE2198" w:rsidRDefault="00AE2198" w:rsidP="00AE2198">
      <w:pPr>
        <w:numPr>
          <w:ilvl w:val="0"/>
          <w:numId w:val="90"/>
        </w:numPr>
        <w:spacing w:after="0" w:line="240" w:lineRule="auto"/>
        <w:ind w:left="993" w:hanging="284"/>
        <w:jc w:val="both"/>
        <w:rPr>
          <w:lang w:eastAsia="ja-JP"/>
        </w:rPr>
      </w:pPr>
      <w:r w:rsidRPr="00AE2198">
        <w:rPr>
          <w:lang w:eastAsia="ja-JP"/>
        </w:rPr>
        <w:t>oświadczenie grantobiorcy o nie wykluczeniu z możliwości otrzymania dofinansowania,</w:t>
      </w:r>
    </w:p>
    <w:p w14:paraId="3FB96020" w14:textId="77777777" w:rsidR="007F781F" w:rsidRPr="001A076B" w:rsidRDefault="00AE2198" w:rsidP="001A076B">
      <w:pPr>
        <w:pStyle w:val="Akapitzlist"/>
        <w:numPr>
          <w:ilvl w:val="0"/>
          <w:numId w:val="90"/>
        </w:numPr>
        <w:autoSpaceDE w:val="0"/>
        <w:autoSpaceDN w:val="0"/>
        <w:adjustRightInd w:val="0"/>
        <w:spacing w:after="0" w:line="240" w:lineRule="auto"/>
        <w:ind w:left="993" w:hanging="284"/>
        <w:jc w:val="both"/>
      </w:pPr>
      <w:r w:rsidRPr="00AE2198">
        <w:rPr>
          <w:lang w:eastAsia="ja-JP"/>
        </w:rPr>
        <w:t>oświadczenie dot.</w:t>
      </w:r>
      <w:r w:rsidR="007F781F" w:rsidRPr="001A076B">
        <w:t xml:space="preserve"> trwałości </w:t>
      </w:r>
      <w:r w:rsidRPr="00AE2198">
        <w:rPr>
          <w:lang w:eastAsia="ja-JP"/>
        </w:rPr>
        <w:t>przedsięwzięcia</w:t>
      </w:r>
      <w:r w:rsidR="007F781F" w:rsidRPr="001A076B">
        <w:t>,</w:t>
      </w:r>
    </w:p>
    <w:p w14:paraId="45A97069" w14:textId="1535339A" w:rsidR="007F781F" w:rsidRPr="00EA23E1" w:rsidRDefault="007F781F" w:rsidP="00092BCF">
      <w:pPr>
        <w:numPr>
          <w:ilvl w:val="0"/>
          <w:numId w:val="94"/>
        </w:numPr>
        <w:autoSpaceDE w:val="0"/>
        <w:autoSpaceDN w:val="0"/>
        <w:adjustRightInd w:val="0"/>
        <w:spacing w:after="0" w:line="240" w:lineRule="auto"/>
        <w:ind w:left="709" w:hanging="425"/>
        <w:jc w:val="both"/>
        <w:rPr>
          <w:rFonts w:cs="Calibri"/>
          <w:color w:val="000000"/>
        </w:rPr>
      </w:pPr>
      <w:r w:rsidRPr="00EA23E1">
        <w:t xml:space="preserve">zobowiązanie do zwrotu grantu </w:t>
      </w:r>
      <w:r w:rsidR="003E3397" w:rsidRPr="00BF7B33">
        <w:t>w przypadku wykorzystania go niezgodnie z postanowieniami umowy, zawartej pomiędzy beneficjentem i grantobiorcą oraz innymi procedurami, obowiązującymi przy wykorzystaniu grantu niezgodnie z celami projektu grantowego, nienależnego pobrania grantu lub pobrania go w nadmiernej wysokości i rozwiązania umowy</w:t>
      </w:r>
      <w:r w:rsidR="003E3397">
        <w:t>,</w:t>
      </w:r>
    </w:p>
    <w:p w14:paraId="104A3C3F" w14:textId="74080D01" w:rsidR="007F781F" w:rsidRPr="00EA23E1" w:rsidRDefault="007F781F" w:rsidP="00092BCF">
      <w:pPr>
        <w:numPr>
          <w:ilvl w:val="0"/>
          <w:numId w:val="94"/>
        </w:numPr>
        <w:autoSpaceDE w:val="0"/>
        <w:autoSpaceDN w:val="0"/>
        <w:adjustRightInd w:val="0"/>
        <w:spacing w:after="0" w:line="240" w:lineRule="auto"/>
        <w:ind w:left="709" w:hanging="425"/>
        <w:jc w:val="both"/>
        <w:rPr>
          <w:rFonts w:cs="Calibri"/>
          <w:color w:val="000000"/>
        </w:rPr>
      </w:pPr>
      <w:r w:rsidRPr="00EA23E1">
        <w:t>zobowiązanie do poddania się kontroli przeprowadzanej przez beneficjenta projektu grantowego lub uprawnione</w:t>
      </w:r>
      <w:r w:rsidR="00D24F1F">
        <w:t xml:space="preserve"> podmioty (np. IZ RPO WSL/IP/IAS</w:t>
      </w:r>
      <w:r w:rsidRPr="00EA23E1">
        <w:t xml:space="preserve">/KE), </w:t>
      </w:r>
    </w:p>
    <w:p w14:paraId="6F2A2466" w14:textId="2DD20D74" w:rsidR="003E3397" w:rsidRDefault="005F0CE6" w:rsidP="009A2184">
      <w:pPr>
        <w:pStyle w:val="Akapitzlist"/>
        <w:numPr>
          <w:ilvl w:val="1"/>
          <w:numId w:val="93"/>
        </w:numPr>
        <w:autoSpaceDE w:val="0"/>
        <w:autoSpaceDN w:val="0"/>
        <w:adjustRightInd w:val="0"/>
        <w:spacing w:after="0" w:line="240" w:lineRule="auto"/>
        <w:ind w:left="284" w:hanging="284"/>
        <w:jc w:val="both"/>
        <w:rPr>
          <w:rFonts w:cs="Calibri"/>
          <w:color w:val="000000"/>
        </w:rPr>
      </w:pPr>
      <w:r>
        <w:rPr>
          <w:rFonts w:cs="Calibri"/>
          <w:color w:val="000000"/>
        </w:rPr>
        <w:t xml:space="preserve">uregulowania w zakresie </w:t>
      </w:r>
      <w:r w:rsidR="007F781F" w:rsidRPr="00EA23E1">
        <w:rPr>
          <w:rFonts w:cs="Calibri"/>
          <w:color w:val="000000"/>
        </w:rPr>
        <w:t xml:space="preserve">pomocy publicznej (w przypadku, gdy objęty projektem odbiorca końcowy prowadzi działalność gospodarczą w obiekcie objętym projektem lub wykorzystuje przedmiot projektu do prowadzenie tej działalności – jeśli dotyczy; powinny zostać określone obowiązki beneficjenta udzielającego pomocy w odniesieniu do sposobu określenia wielkości </w:t>
      </w:r>
      <w:r w:rsidR="007F781F" w:rsidRPr="00EA23E1">
        <w:rPr>
          <w:rFonts w:cs="Calibri"/>
          <w:color w:val="000000"/>
        </w:rPr>
        <w:lastRenderedPageBreak/>
        <w:t>pomocy, jej rodzaju i podstawy prawnej oraz zobowiązania do sprawozdawczości udzielonej pomocy), odpłatności/częściowej odpłatności za udostępniony przedmiot projektu (jeśli dotyczy),</w:t>
      </w:r>
    </w:p>
    <w:p w14:paraId="45C39F46" w14:textId="6E5AF3EE" w:rsidR="003E3397" w:rsidRPr="009A2184" w:rsidRDefault="003E3397" w:rsidP="009A2184">
      <w:pPr>
        <w:pStyle w:val="Akapitzlist"/>
        <w:numPr>
          <w:ilvl w:val="1"/>
          <w:numId w:val="93"/>
        </w:numPr>
        <w:autoSpaceDE w:val="0"/>
        <w:autoSpaceDN w:val="0"/>
        <w:adjustRightInd w:val="0"/>
        <w:spacing w:after="0" w:line="240" w:lineRule="auto"/>
        <w:ind w:left="284" w:hanging="284"/>
        <w:jc w:val="both"/>
        <w:rPr>
          <w:rFonts w:cs="Calibri"/>
          <w:color w:val="000000"/>
        </w:rPr>
      </w:pPr>
      <w:r w:rsidRPr="009A2184">
        <w:rPr>
          <w:rFonts w:cs="Calibri"/>
          <w:color w:val="000000"/>
        </w:rPr>
        <w:t>zasad</w:t>
      </w:r>
      <w:r w:rsidR="005F0CE6">
        <w:rPr>
          <w:rFonts w:cs="Calibri"/>
          <w:color w:val="000000"/>
        </w:rPr>
        <w:t>y</w:t>
      </w:r>
      <w:r w:rsidRPr="009A2184">
        <w:rPr>
          <w:rFonts w:cs="Calibri"/>
          <w:color w:val="000000"/>
        </w:rPr>
        <w:t xml:space="preserve"> odzyskiwania środków:</w:t>
      </w:r>
    </w:p>
    <w:p w14:paraId="7CC22B20" w14:textId="77777777" w:rsidR="003E3397" w:rsidRPr="006E30B7" w:rsidRDefault="003E3397" w:rsidP="003E3397">
      <w:pPr>
        <w:pStyle w:val="Akapitzlist"/>
        <w:numPr>
          <w:ilvl w:val="0"/>
          <w:numId w:val="113"/>
        </w:numPr>
        <w:autoSpaceDE w:val="0"/>
        <w:autoSpaceDN w:val="0"/>
        <w:adjustRightInd w:val="0"/>
        <w:spacing w:after="0" w:line="240" w:lineRule="auto"/>
        <w:jc w:val="both"/>
        <w:rPr>
          <w:rFonts w:cs="Calibri"/>
          <w:color w:val="000000"/>
        </w:rPr>
      </w:pPr>
      <w:r w:rsidRPr="006E30B7">
        <w:rPr>
          <w:rFonts w:cs="Calibri"/>
          <w:color w:val="000000"/>
        </w:rPr>
        <w:t>wskazania terminu do zwrotu środków,</w:t>
      </w:r>
    </w:p>
    <w:p w14:paraId="3FFD5DA4" w14:textId="77777777" w:rsidR="003E3397" w:rsidRPr="006E30B7" w:rsidRDefault="003E3397" w:rsidP="003E3397">
      <w:pPr>
        <w:pStyle w:val="Akapitzlist"/>
        <w:numPr>
          <w:ilvl w:val="0"/>
          <w:numId w:val="113"/>
        </w:numPr>
        <w:autoSpaceDE w:val="0"/>
        <w:autoSpaceDN w:val="0"/>
        <w:adjustRightInd w:val="0"/>
        <w:spacing w:after="0" w:line="240" w:lineRule="auto"/>
        <w:jc w:val="both"/>
        <w:rPr>
          <w:rFonts w:cs="Calibri"/>
          <w:color w:val="000000"/>
        </w:rPr>
      </w:pPr>
      <w:r w:rsidRPr="006E30B7">
        <w:rPr>
          <w:rFonts w:cs="Calibri"/>
          <w:color w:val="000000"/>
        </w:rPr>
        <w:t>wskazania zasad naliczania odsetek od środków podlegających zwrotowi (rodzaj odsetek i terminy ich naliczania),</w:t>
      </w:r>
    </w:p>
    <w:p w14:paraId="75FE2F85" w14:textId="77777777" w:rsidR="003E3397" w:rsidRPr="006E30B7" w:rsidRDefault="003E3397" w:rsidP="003E3397">
      <w:pPr>
        <w:pStyle w:val="Akapitzlist"/>
        <w:numPr>
          <w:ilvl w:val="0"/>
          <w:numId w:val="113"/>
        </w:numPr>
        <w:autoSpaceDE w:val="0"/>
        <w:autoSpaceDN w:val="0"/>
        <w:adjustRightInd w:val="0"/>
        <w:spacing w:after="0" w:line="240" w:lineRule="auto"/>
        <w:jc w:val="both"/>
        <w:rPr>
          <w:rFonts w:cs="Calibri"/>
          <w:color w:val="000000"/>
        </w:rPr>
      </w:pPr>
      <w:r w:rsidRPr="006E30B7">
        <w:rPr>
          <w:rFonts w:cs="Calibri"/>
          <w:color w:val="000000"/>
        </w:rPr>
        <w:t>wskazania zasad rozliczania wpłat, w przypadku gdy dokonany zwrot nie pokrywa w całości należności głównej i odsetek,</w:t>
      </w:r>
    </w:p>
    <w:p w14:paraId="3039A4CD" w14:textId="77777777" w:rsidR="00592777" w:rsidRDefault="003E3397" w:rsidP="009A2184">
      <w:pPr>
        <w:pStyle w:val="Akapitzlist"/>
        <w:numPr>
          <w:ilvl w:val="0"/>
          <w:numId w:val="113"/>
        </w:numPr>
        <w:autoSpaceDE w:val="0"/>
        <w:autoSpaceDN w:val="0"/>
        <w:adjustRightInd w:val="0"/>
        <w:spacing w:after="0" w:line="240" w:lineRule="auto"/>
        <w:jc w:val="both"/>
        <w:rPr>
          <w:rFonts w:cs="Calibri"/>
          <w:color w:val="000000"/>
        </w:rPr>
      </w:pPr>
      <w:r w:rsidRPr="006E30B7">
        <w:rPr>
          <w:rFonts w:cs="Calibri"/>
          <w:color w:val="000000"/>
        </w:rPr>
        <w:t>wskazania czynności, jakie beneficjent podejmie, w przypadku braku dobrowolnego zwrotu środków przez grantobiorcę,</w:t>
      </w:r>
    </w:p>
    <w:p w14:paraId="0DA31E07" w14:textId="2E7427A9" w:rsidR="003E3397" w:rsidRPr="009A2184" w:rsidRDefault="003E3397" w:rsidP="009A2184">
      <w:pPr>
        <w:pStyle w:val="Akapitzlist"/>
        <w:numPr>
          <w:ilvl w:val="0"/>
          <w:numId w:val="113"/>
        </w:numPr>
        <w:autoSpaceDE w:val="0"/>
        <w:autoSpaceDN w:val="0"/>
        <w:adjustRightInd w:val="0"/>
        <w:spacing w:after="0" w:line="240" w:lineRule="auto"/>
        <w:jc w:val="both"/>
        <w:rPr>
          <w:rFonts w:cs="Calibri"/>
          <w:color w:val="000000"/>
        </w:rPr>
      </w:pPr>
      <w:r w:rsidRPr="009A2184">
        <w:rPr>
          <w:rFonts w:cs="Calibri"/>
          <w:color w:val="000000"/>
        </w:rPr>
        <w:t>wskazania sądu właściwego do rozstrzygania sporów,</w:t>
      </w:r>
    </w:p>
    <w:p w14:paraId="103388CB" w14:textId="23E64D36" w:rsidR="003E3397" w:rsidRPr="00EA23E1" w:rsidRDefault="003E3397" w:rsidP="0000117A">
      <w:pPr>
        <w:numPr>
          <w:ilvl w:val="1"/>
          <w:numId w:val="93"/>
        </w:numPr>
        <w:autoSpaceDE w:val="0"/>
        <w:autoSpaceDN w:val="0"/>
        <w:adjustRightInd w:val="0"/>
        <w:spacing w:after="0" w:line="240" w:lineRule="auto"/>
        <w:ind w:left="284" w:hanging="284"/>
        <w:jc w:val="both"/>
        <w:rPr>
          <w:rFonts w:cs="Calibri"/>
          <w:color w:val="000000"/>
        </w:rPr>
      </w:pPr>
      <w:r w:rsidRPr="00463E24">
        <w:t>zagadnienia związane z przetwarzaniem danych osobowych</w:t>
      </w:r>
      <w:r>
        <w:t xml:space="preserve"> grantobiorców</w:t>
      </w:r>
      <w:r w:rsidRPr="00463E24">
        <w:t xml:space="preserve"> </w:t>
      </w:r>
      <w:r w:rsidRPr="008C4E06">
        <w:t>zgodnie przepisami prawa powszechnie obowiązującego o ochronie danych osobowych, w szczególności z przepisami RODO</w:t>
      </w:r>
      <w:r w:rsidRPr="00463E24">
        <w:t>, w tym</w:t>
      </w:r>
      <w:r w:rsidR="00530C01">
        <w:t xml:space="preserve"> również</w:t>
      </w:r>
      <w:r w:rsidRPr="00463E24">
        <w:t xml:space="preserve"> w zakresie wyrażenia zgody grantobiorcy  </w:t>
      </w:r>
      <w:r w:rsidRPr="00463E24">
        <w:rPr>
          <w:rFonts w:cs="Calibri"/>
          <w:color w:val="000000"/>
        </w:rPr>
        <w:t>na uczestnictwo w wywiadach, ankietach i panelach w ramach ewaluacji, badań i analiz, itp.</w:t>
      </w:r>
      <w:r w:rsidRPr="00BF7B33">
        <w:rPr>
          <w:rFonts w:cs="Calibri"/>
          <w:color w:val="000000"/>
        </w:rPr>
        <w:t xml:space="preserve"> </w:t>
      </w:r>
    </w:p>
    <w:p w14:paraId="0040BF2B" w14:textId="77777777" w:rsidR="007F781F" w:rsidRPr="00EA23E1" w:rsidRDefault="007F781F" w:rsidP="007F781F">
      <w:pPr>
        <w:spacing w:after="0" w:line="240" w:lineRule="auto"/>
        <w:jc w:val="both"/>
        <w:rPr>
          <w:b/>
        </w:rPr>
      </w:pPr>
    </w:p>
    <w:p w14:paraId="4EF27776" w14:textId="77777777" w:rsidR="007F781F" w:rsidRPr="00EA23E1" w:rsidRDefault="007F781F" w:rsidP="007F781F">
      <w:pPr>
        <w:spacing w:after="0" w:line="240" w:lineRule="auto"/>
        <w:jc w:val="both"/>
        <w:rPr>
          <w:b/>
        </w:rPr>
      </w:pPr>
      <w:r w:rsidRPr="00EA23E1">
        <w:rPr>
          <w:b/>
        </w:rPr>
        <w:t>Rozliczenie projektu grantowego:</w:t>
      </w:r>
    </w:p>
    <w:p w14:paraId="46DDD577" w14:textId="2B9EF047" w:rsidR="007F781F" w:rsidRPr="00EA23E1" w:rsidRDefault="007F781F" w:rsidP="00471FE3">
      <w:pPr>
        <w:numPr>
          <w:ilvl w:val="0"/>
          <w:numId w:val="15"/>
        </w:numPr>
        <w:spacing w:after="0" w:line="240" w:lineRule="auto"/>
        <w:jc w:val="both"/>
        <w:rPr>
          <w:rFonts w:eastAsia="MS Mincho" w:cs="Arial"/>
          <w:lang w:eastAsia="ja-JP"/>
        </w:rPr>
      </w:pPr>
      <w:r w:rsidRPr="00EA23E1">
        <w:rPr>
          <w:rFonts w:eastAsia="MS Mincho" w:cs="Arial"/>
          <w:lang w:eastAsia="ja-JP"/>
        </w:rPr>
        <w:t>Rozliczenie dofinansowania na projekt grantowy następuje zgodnie z umową o dofinansowanie zawartą pomiędzy IZ RPO WSL, a beneficjentem projektu grantowego.</w:t>
      </w:r>
      <w:r w:rsidR="006B5DB9" w:rsidRPr="006B5DB9">
        <w:rPr>
          <w:rFonts w:eastAsia="MS Mincho" w:cs="Arial"/>
          <w:lang w:eastAsia="ja-JP"/>
        </w:rPr>
        <w:t xml:space="preserve"> Rozliczanie wydatków </w:t>
      </w:r>
      <w:r w:rsidR="003B7E56">
        <w:rPr>
          <w:rFonts w:eastAsia="MS Mincho" w:cs="Arial"/>
          <w:lang w:eastAsia="ja-JP"/>
        </w:rPr>
        <w:t xml:space="preserve">                     </w:t>
      </w:r>
      <w:r w:rsidR="006B5DB9" w:rsidRPr="006B5DB9">
        <w:rPr>
          <w:rFonts w:eastAsia="MS Mincho" w:cs="Arial"/>
          <w:lang w:eastAsia="ja-JP"/>
        </w:rPr>
        <w:t xml:space="preserve">w projektach grantowych będzie się odbywać zgodnie z zasadami rozliczania przyjętymi </w:t>
      </w:r>
      <w:r w:rsidR="003B7E56">
        <w:rPr>
          <w:rFonts w:eastAsia="MS Mincho" w:cs="Arial"/>
          <w:lang w:eastAsia="ja-JP"/>
        </w:rPr>
        <w:t xml:space="preserve">                                  </w:t>
      </w:r>
      <w:r w:rsidR="006B5DB9" w:rsidRPr="006B5DB9">
        <w:rPr>
          <w:rFonts w:eastAsia="MS Mincho" w:cs="Arial"/>
          <w:lang w:eastAsia="ja-JP"/>
        </w:rPr>
        <w:t xml:space="preserve">w </w:t>
      </w:r>
      <w:r w:rsidR="006B5DB9" w:rsidRPr="006B5DB9">
        <w:rPr>
          <w:rFonts w:eastAsia="MS Mincho" w:cs="Arial"/>
          <w:i/>
          <w:lang w:eastAsia="ja-JP"/>
        </w:rPr>
        <w:t>Przewodniku dla Beneficjentów RPO WSL 2014-2020</w:t>
      </w:r>
      <w:r w:rsidR="006B5DB9" w:rsidRPr="006B5DB9">
        <w:rPr>
          <w:rFonts w:eastAsia="MS Mincho" w:cs="Arial"/>
          <w:lang w:eastAsia="ja-JP"/>
        </w:rPr>
        <w:t xml:space="preserve">. Jednocześnie ocena kwalifikowalności będzie weryfikowana w oparciu o przepisy prawa, </w:t>
      </w:r>
      <w:r w:rsidR="006B5DB9" w:rsidRPr="008D4D12">
        <w:rPr>
          <w:rFonts w:eastAsia="MS Mincho" w:cs="Arial"/>
          <w:i/>
          <w:lang w:eastAsia="ja-JP"/>
        </w:rPr>
        <w:t>Wytyczne w zakresie kwalifikowalności wydatków w ramach Europejskiego Funduszu Rozwoju Regionalnego, Europejskiego Funduszu Społecznego oraz Funduszu Spójności na lata 2014-2020</w:t>
      </w:r>
      <w:r w:rsidR="006B5DB9" w:rsidRPr="006B5DB9">
        <w:rPr>
          <w:rFonts w:eastAsia="MS Mincho" w:cs="Arial"/>
          <w:lang w:eastAsia="ja-JP"/>
        </w:rPr>
        <w:t xml:space="preserve">, inne dokumenty programowe oraz </w:t>
      </w:r>
      <w:r w:rsidR="008D4D12">
        <w:rPr>
          <w:rFonts w:eastAsia="MS Mincho" w:cs="Arial"/>
          <w:i/>
          <w:lang w:eastAsia="ja-JP"/>
        </w:rPr>
        <w:t>u</w:t>
      </w:r>
      <w:r w:rsidR="006B5DB9" w:rsidRPr="006B5DB9">
        <w:rPr>
          <w:rFonts w:eastAsia="MS Mincho" w:cs="Arial"/>
          <w:i/>
          <w:lang w:eastAsia="ja-JP"/>
        </w:rPr>
        <w:t>mowę o dofinansowanie</w:t>
      </w:r>
      <w:r w:rsidR="006B5DB9" w:rsidRPr="006B5DB9">
        <w:rPr>
          <w:rFonts w:eastAsia="MS Mincho" w:cs="Arial"/>
          <w:lang w:eastAsia="ja-JP"/>
        </w:rPr>
        <w:t xml:space="preserve"> podpisaną przez beneficjenta projektu grantowego.</w:t>
      </w:r>
    </w:p>
    <w:p w14:paraId="47531829" w14:textId="77777777" w:rsidR="007F781F" w:rsidRPr="00EA23E1" w:rsidRDefault="007F781F" w:rsidP="00471FE3">
      <w:pPr>
        <w:numPr>
          <w:ilvl w:val="0"/>
          <w:numId w:val="15"/>
        </w:numPr>
        <w:spacing w:after="0" w:line="240" w:lineRule="auto"/>
        <w:jc w:val="both"/>
        <w:rPr>
          <w:rFonts w:eastAsia="MS Mincho" w:cs="Arial"/>
          <w:lang w:eastAsia="ja-JP"/>
        </w:rPr>
      </w:pPr>
      <w:r w:rsidRPr="00EA23E1">
        <w:rPr>
          <w:rFonts w:eastAsia="MS Mincho" w:cs="Arial"/>
          <w:lang w:eastAsia="ja-JP"/>
        </w:rPr>
        <w:t>Warunkiem wypłacenia dofinansowania/zaliczki przez IZ jest złożenie poprawnie sporządzonego wniosku o płatność, zgodnie z umową o dofinansowanie.</w:t>
      </w:r>
    </w:p>
    <w:p w14:paraId="59D2C63E" w14:textId="1192C6F0" w:rsidR="007F781F" w:rsidRPr="00EA23E1" w:rsidRDefault="007F781F" w:rsidP="00FB1187">
      <w:pPr>
        <w:spacing w:after="0" w:line="240" w:lineRule="auto"/>
        <w:ind w:left="360"/>
        <w:jc w:val="both"/>
        <w:rPr>
          <w:rFonts w:eastAsia="MS Mincho" w:cs="Arial"/>
          <w:lang w:eastAsia="ja-JP"/>
        </w:rPr>
      </w:pPr>
      <w:r w:rsidRPr="00EA23E1">
        <w:t xml:space="preserve">W celu rozliczenia wsparcia udzielonego grantobiorcy, beneficjent projektu grantowego zobowiązany jest załączyć do wniosku o płatność zestawienie podpisanych umów o powierzenie grantu wraz z aneksami przygotowane w oparciu o wzór </w:t>
      </w:r>
      <w:r w:rsidR="00282E7D" w:rsidRPr="00EA23E1">
        <w:t>(załącznik nr 1)</w:t>
      </w:r>
      <w:r w:rsidRPr="00EA23E1">
        <w:t xml:space="preserve">, zgodnie z zapisami umowy. Zestawienie jest odpowiednikiem dokumentu księgowego – musi być zatem zatwierdzone (zgodnie z zasadami obowiązującymi u beneficjenta projektu grantowego w zakresie zatwierdzania dowodów księgowych) oraz zaksięgowane/zaewidencjonowane (zgodnie </w:t>
      </w:r>
      <w:r w:rsidR="003B7E56">
        <w:t xml:space="preserve">                                   </w:t>
      </w:r>
      <w:r w:rsidRPr="00EA23E1">
        <w:t xml:space="preserve">z wymogiem prowadzenia wyodrębnionej ewidencji księgowej dla wszystkich transakcji związanych z projektem). </w:t>
      </w:r>
      <w:r w:rsidR="00491F23" w:rsidRPr="00EA23E1">
        <w:t>Zestawienie to należy opisać zgodnie z zasadami określonymi w </w:t>
      </w:r>
      <w:r w:rsidR="00491F23" w:rsidRPr="00117AE5">
        <w:t xml:space="preserve">załączniku nr 3 </w:t>
      </w:r>
      <w:r w:rsidR="00491F23">
        <w:t xml:space="preserve">niniejszych zasad tj. </w:t>
      </w:r>
      <w:r w:rsidR="00491F23" w:rsidRPr="00EA23E1">
        <w:t>„Zasad faktycznego poniesienia wydatku oraz wyodrębnionej ewidencji księgowej”.</w:t>
      </w:r>
      <w:r w:rsidR="00491F23">
        <w:t xml:space="preserve"> </w:t>
      </w:r>
      <w:r w:rsidR="00491F23" w:rsidRPr="00EA23E1">
        <w:t xml:space="preserve">Dane z przedmiotowego zestawienia wykazywane są w Tabeli B1 wniosku </w:t>
      </w:r>
      <w:r w:rsidR="003B7E56">
        <w:t xml:space="preserve">                   </w:t>
      </w:r>
      <w:r w:rsidR="00491F23" w:rsidRPr="00EA23E1">
        <w:t>o płatność.</w:t>
      </w:r>
    </w:p>
    <w:p w14:paraId="060C2134" w14:textId="77777777" w:rsidR="006B5DB9" w:rsidRPr="006B5DB9" w:rsidRDefault="006B5DB9" w:rsidP="006B5DB9">
      <w:pPr>
        <w:spacing w:after="0" w:line="240" w:lineRule="auto"/>
        <w:ind w:left="360"/>
        <w:jc w:val="both"/>
        <w:rPr>
          <w:rFonts w:eastAsia="MS Mincho" w:cs="Arial"/>
          <w:lang w:eastAsia="ja-JP"/>
        </w:rPr>
      </w:pPr>
    </w:p>
    <w:p w14:paraId="1A6271DA" w14:textId="77777777" w:rsidR="006B5DB9" w:rsidRPr="006B5DB9" w:rsidRDefault="006B5DB9" w:rsidP="006B5DB9">
      <w:pPr>
        <w:spacing w:after="0" w:line="240" w:lineRule="auto"/>
        <w:ind w:left="284"/>
        <w:jc w:val="both"/>
        <w:rPr>
          <w:rFonts w:eastAsia="MS Mincho" w:cs="Arial"/>
          <w:lang w:eastAsia="ja-JP"/>
        </w:rPr>
      </w:pPr>
      <w:r w:rsidRPr="006B5DB9">
        <w:t>Poza</w:t>
      </w:r>
      <w:r w:rsidR="007F781F" w:rsidRPr="00EA23E1">
        <w:t xml:space="preserve"> ww. </w:t>
      </w:r>
      <w:r w:rsidRPr="006B5DB9">
        <w:t>zestawieniem</w:t>
      </w:r>
      <w:r w:rsidR="007F781F" w:rsidRPr="00EA23E1">
        <w:rPr>
          <w:rFonts w:eastAsia="MS Mincho" w:cs="Arial"/>
          <w:lang w:eastAsia="ja-JP"/>
        </w:rPr>
        <w:t xml:space="preserve"> beneficjent projektu grantowego </w:t>
      </w:r>
      <w:r w:rsidR="007F781F" w:rsidRPr="00EA23E1">
        <w:t xml:space="preserve">zobowiązany jest załączyć </w:t>
      </w:r>
      <w:r w:rsidRPr="006B5DB9">
        <w:t xml:space="preserve">także </w:t>
      </w:r>
      <w:r w:rsidR="007F781F" w:rsidRPr="00EA23E1">
        <w:t>dokumenty</w:t>
      </w:r>
      <w:r w:rsidRPr="006B5DB9">
        <w:rPr>
          <w:rStyle w:val="Odwoanieprzypisudolnego"/>
          <w:lang w:eastAsia="ja-JP"/>
        </w:rPr>
        <w:footnoteReference w:id="12"/>
      </w:r>
      <w:r w:rsidRPr="006B5DB9">
        <w:t xml:space="preserve">, </w:t>
      </w:r>
      <w:r w:rsidRPr="006B5DB9">
        <w:rPr>
          <w:rFonts w:eastAsia="MS Mincho" w:cs="Arial"/>
          <w:lang w:eastAsia="ja-JP"/>
        </w:rPr>
        <w:t xml:space="preserve">tj.: </w:t>
      </w:r>
    </w:p>
    <w:p w14:paraId="4DB6873F" w14:textId="35D3DB92" w:rsidR="006B5DB9" w:rsidRPr="006B5DB9" w:rsidRDefault="006B5DB9" w:rsidP="006B5DB9">
      <w:pPr>
        <w:pStyle w:val="Akapitzlist"/>
        <w:numPr>
          <w:ilvl w:val="3"/>
          <w:numId w:val="111"/>
        </w:numPr>
        <w:spacing w:after="0" w:line="240" w:lineRule="auto"/>
        <w:ind w:left="426" w:hanging="426"/>
        <w:jc w:val="both"/>
      </w:pPr>
      <w:r w:rsidRPr="006B5DB9">
        <w:t>faktury lub inne dokumenty</w:t>
      </w:r>
      <w:r w:rsidR="007F781F" w:rsidRPr="00EA23E1">
        <w:rPr>
          <w:rFonts w:eastAsia="MS Mincho" w:cs="Arial"/>
          <w:lang w:eastAsia="ja-JP"/>
        </w:rPr>
        <w:t xml:space="preserve"> o </w:t>
      </w:r>
      <w:r w:rsidRPr="006B5DB9">
        <w:t>równoważnej wartości dowodowej</w:t>
      </w:r>
      <w:r w:rsidR="003E3397">
        <w:t xml:space="preserve"> </w:t>
      </w:r>
      <w:r w:rsidR="003E3397" w:rsidRPr="00C539F7">
        <w:rPr>
          <w:rFonts w:eastAsia="MS Mincho" w:cs="Arial"/>
          <w:lang w:eastAsia="ja-JP"/>
        </w:rPr>
        <w:t xml:space="preserve">wystawione na beneficjenta,              </w:t>
      </w:r>
      <w:r w:rsidR="007F781F" w:rsidRPr="00EA23E1">
        <w:rPr>
          <w:rFonts w:eastAsia="MS Mincho" w:cs="Arial"/>
          <w:lang w:eastAsia="ja-JP"/>
        </w:rPr>
        <w:t xml:space="preserve"> w tym </w:t>
      </w:r>
      <w:r w:rsidRPr="006B5DB9">
        <w:t>przejściowe świadectwa płatności,</w:t>
      </w:r>
    </w:p>
    <w:p w14:paraId="6E6F4790" w14:textId="77777777" w:rsidR="006B5DB9" w:rsidRPr="006B5DB9" w:rsidRDefault="006B5DB9" w:rsidP="006B5DB9">
      <w:pPr>
        <w:pStyle w:val="Akapitzlist"/>
        <w:numPr>
          <w:ilvl w:val="3"/>
          <w:numId w:val="111"/>
        </w:numPr>
        <w:spacing w:after="0" w:line="240" w:lineRule="auto"/>
        <w:ind w:left="426" w:hanging="426"/>
        <w:jc w:val="both"/>
      </w:pPr>
      <w:r w:rsidRPr="006B5DB9">
        <w:t xml:space="preserve">dokumenty potwierdzające odbiór dostaw/usług lub wykonanie prac. Dokument potwierdzający wykonanie dostaw/usług powinien wskazywać jakie elementy rozliczeniowe zostały wykonane. Powinien on zawierać również informacje w zakresie wartości oraz ilości wykonania danego elementu rozliczeniowego w stosunku do przedmiotu zamówienia,  </w:t>
      </w:r>
    </w:p>
    <w:p w14:paraId="3E194AAF" w14:textId="77777777" w:rsidR="006B5DB9" w:rsidRPr="006B5DB9" w:rsidRDefault="006B5DB9" w:rsidP="006B5DB9">
      <w:pPr>
        <w:pStyle w:val="Akapitzlist"/>
        <w:numPr>
          <w:ilvl w:val="3"/>
          <w:numId w:val="111"/>
        </w:numPr>
        <w:spacing w:after="0" w:line="240" w:lineRule="auto"/>
        <w:ind w:left="426" w:hanging="426"/>
        <w:jc w:val="both"/>
      </w:pPr>
      <w:r w:rsidRPr="006B5DB9">
        <w:lastRenderedPageBreak/>
        <w:t xml:space="preserve">w przypadku dostaw, w ramach których nie zostały wykonane roboty/usługi w zakresie montażu/instalacji - protokoły odbioru przedmiotu zamówienia, z podaniem miejsca ich składowania, </w:t>
      </w:r>
    </w:p>
    <w:p w14:paraId="6B5300A6" w14:textId="0D670103" w:rsidR="007F781F" w:rsidRPr="00EA23E1" w:rsidRDefault="006B5DB9" w:rsidP="001A076B">
      <w:pPr>
        <w:pStyle w:val="Akapitzlist"/>
        <w:numPr>
          <w:ilvl w:val="3"/>
          <w:numId w:val="111"/>
        </w:numPr>
        <w:spacing w:after="0" w:line="240" w:lineRule="auto"/>
        <w:ind w:left="426" w:hanging="426"/>
        <w:jc w:val="both"/>
      </w:pPr>
      <w:r w:rsidRPr="006B5DB9">
        <w:t>wyciągi bankowe z rachunku bankowego beneficjenta lub przelewy bankowe lub inne</w:t>
      </w:r>
      <w:r w:rsidR="007F781F" w:rsidRPr="00EA23E1">
        <w:rPr>
          <w:rFonts w:eastAsia="MS Mincho" w:cs="Arial"/>
          <w:lang w:eastAsia="ja-JP"/>
        </w:rPr>
        <w:t xml:space="preserve"> </w:t>
      </w:r>
      <w:r w:rsidR="007F781F" w:rsidRPr="00EA23E1">
        <w:t>dokumenty potwierdzające poniesienie wydatków</w:t>
      </w:r>
      <w:r w:rsidR="003E3397">
        <w:t xml:space="preserve"> przez beneficjenta</w:t>
      </w:r>
      <w:r w:rsidR="003E3397" w:rsidRPr="00117AE5">
        <w:t>,</w:t>
      </w:r>
      <w:r w:rsidR="003E3397">
        <w:t xml:space="preserve"> w tym wyciągi bankowe beneficjenta przedstawiające dokonanie płatności z tytułu udzielenia wsparcia Grantobiorcy</w:t>
      </w:r>
      <w:r w:rsidRPr="006B5DB9">
        <w:t>,</w:t>
      </w:r>
    </w:p>
    <w:p w14:paraId="6A4CE1C7" w14:textId="77777777" w:rsidR="006B5DB9" w:rsidRPr="006B5DB9" w:rsidRDefault="006B5DB9" w:rsidP="006B5DB9">
      <w:pPr>
        <w:pStyle w:val="Akapitzlist"/>
        <w:numPr>
          <w:ilvl w:val="3"/>
          <w:numId w:val="111"/>
        </w:numPr>
        <w:spacing w:after="0" w:line="240" w:lineRule="auto"/>
        <w:ind w:left="426" w:hanging="426"/>
        <w:jc w:val="both"/>
      </w:pPr>
      <w:r w:rsidRPr="006B5DB9">
        <w:t>inne dokumenty potwierdzające i uzasadniające prawidłową realizację projektu,</w:t>
      </w:r>
    </w:p>
    <w:p w14:paraId="227E8AB4" w14:textId="1983CC06" w:rsidR="006B5DB9" w:rsidRPr="006B5DB9" w:rsidRDefault="006B5DB9" w:rsidP="006B5DB9">
      <w:pPr>
        <w:pStyle w:val="Akapitzlist"/>
        <w:numPr>
          <w:ilvl w:val="0"/>
          <w:numId w:val="112"/>
        </w:numPr>
        <w:spacing w:after="0" w:line="240" w:lineRule="auto"/>
        <w:ind w:left="426" w:hanging="426"/>
        <w:jc w:val="both"/>
      </w:pPr>
      <w:r w:rsidRPr="006B5DB9">
        <w:t xml:space="preserve">inne dokumenty lub wszelkie informacje i wyjaśnienia związane z realizacją projektu, w związku </w:t>
      </w:r>
      <w:r w:rsidR="003B7E56">
        <w:t xml:space="preserve">                 </w:t>
      </w:r>
      <w:r w:rsidRPr="006B5DB9">
        <w:t>z weryfikacją  wniosku o płatność, w terminie wskazanym przez IZ RPO WSL.</w:t>
      </w:r>
    </w:p>
    <w:p w14:paraId="6B9BD515" w14:textId="77777777" w:rsidR="006B5DB9" w:rsidRPr="006B5DB9" w:rsidRDefault="006B5DB9" w:rsidP="006B5DB9">
      <w:pPr>
        <w:pStyle w:val="Akapitzlist"/>
        <w:spacing w:after="0" w:line="240" w:lineRule="auto"/>
        <w:ind w:left="426"/>
        <w:jc w:val="both"/>
      </w:pPr>
    </w:p>
    <w:p w14:paraId="544A8196" w14:textId="77777777" w:rsidR="007F781F" w:rsidRPr="00EA23E1" w:rsidRDefault="007F781F" w:rsidP="001A076B">
      <w:pPr>
        <w:spacing w:after="0" w:line="240" w:lineRule="auto"/>
        <w:ind w:left="284"/>
        <w:jc w:val="both"/>
      </w:pPr>
      <w:r w:rsidRPr="00EA23E1">
        <w:t>Dodatkowo beneficjent projektu grantowego musi wypełniać obowiązki wynikające z umowy o dofinansowanie, m.in. realizować i rozliczać projekt zgodnie z przepisami prawa i dokumentami programowymi, prowadzić wyodrębnioną ewidencję księgową dla projektu pod rygorem uznania wydatku za niekwalifikowalny, ponosić wydatki z wyodrębnionego rachunku bankowego, co najmniej od momentu podpisania umowy. Ponadto beneficjent projektu grantowego jest odpowiedzialny za wykonanie obowiązków w zakresie rachunkowości oraz ustalenia i opisania zasad dotyczących ewidencji i rozliczania środków otrzymanych w ramach projektu(ów), w tym ujęcia ich w polityce rachunkowości oraz dokonania zmian w zakładowym planie kont.</w:t>
      </w:r>
    </w:p>
    <w:p w14:paraId="495A342E" w14:textId="77777777" w:rsidR="006B5DB9" w:rsidRDefault="006B5DB9" w:rsidP="006B5DB9">
      <w:pPr>
        <w:spacing w:after="0" w:line="240" w:lineRule="auto"/>
        <w:ind w:left="284"/>
        <w:jc w:val="both"/>
      </w:pPr>
    </w:p>
    <w:p w14:paraId="249096A3" w14:textId="77777777" w:rsidR="003F21B0" w:rsidRDefault="003F21B0" w:rsidP="003F21B0">
      <w:pPr>
        <w:spacing w:after="0" w:line="240" w:lineRule="auto"/>
        <w:jc w:val="both"/>
        <w:rPr>
          <w:lang w:eastAsia="ja-JP"/>
        </w:rPr>
      </w:pPr>
      <w:r>
        <w:rPr>
          <w:lang w:eastAsia="ja-JP"/>
        </w:rPr>
        <w:t>Dodatkowe zasady dot. rozliczania projektu:</w:t>
      </w:r>
    </w:p>
    <w:p w14:paraId="59EFC175" w14:textId="77777777" w:rsidR="006B5DB9" w:rsidRPr="006B5DB9" w:rsidRDefault="006B5DB9" w:rsidP="006B5DB9">
      <w:pPr>
        <w:numPr>
          <w:ilvl w:val="0"/>
          <w:numId w:val="15"/>
        </w:numPr>
        <w:spacing w:after="0" w:line="240" w:lineRule="auto"/>
        <w:jc w:val="both"/>
        <w:rPr>
          <w:lang w:eastAsia="ja-JP"/>
        </w:rPr>
      </w:pPr>
      <w:r w:rsidRPr="006B5DB9">
        <w:t xml:space="preserve">Zaliczkę w ramach projektu grantowego może otrzymać, </w:t>
      </w:r>
      <w:r w:rsidRPr="006B5DB9">
        <w:rPr>
          <w:u w:val="single"/>
        </w:rPr>
        <w:t>wyłącznie</w:t>
      </w:r>
      <w:r w:rsidRPr="006B5DB9">
        <w:t xml:space="preserve"> Beneficjent projektu </w:t>
      </w:r>
      <w:r w:rsidRPr="00EB78FC">
        <w:rPr>
          <w:iCs/>
        </w:rPr>
        <w:t>granowego.</w:t>
      </w:r>
      <w:r w:rsidRPr="006B5DB9">
        <w:rPr>
          <w:i/>
          <w:iCs/>
        </w:rPr>
        <w:t xml:space="preserve"> </w:t>
      </w:r>
      <w:r w:rsidRPr="006B5DB9">
        <w:t>Zasady</w:t>
      </w:r>
      <w:r w:rsidRPr="006B5DB9">
        <w:rPr>
          <w:i/>
          <w:iCs/>
        </w:rPr>
        <w:t xml:space="preserve"> </w:t>
      </w:r>
      <w:r w:rsidRPr="006B5DB9">
        <w:t>otrzymania i r</w:t>
      </w:r>
      <w:r w:rsidRPr="006B5DB9">
        <w:rPr>
          <w:lang w:eastAsia="ja-JP"/>
        </w:rPr>
        <w:t xml:space="preserve">ozliczenia dofinansowania w formie zaliczki na projekt grantowy następuje zgodnie z umową o dofinansowanie zawartą pomiędzy IZ RPO WSL, a beneficjentem projektu grantowego. </w:t>
      </w:r>
    </w:p>
    <w:p w14:paraId="5DDD81F7" w14:textId="77777777" w:rsidR="006B5DB9" w:rsidRPr="006B5DB9" w:rsidRDefault="006B5DB9" w:rsidP="006B5DB9">
      <w:pPr>
        <w:pStyle w:val="Akapitzlist"/>
        <w:numPr>
          <w:ilvl w:val="0"/>
          <w:numId w:val="15"/>
        </w:numPr>
        <w:spacing w:after="0" w:line="240" w:lineRule="auto"/>
        <w:contextualSpacing w:val="0"/>
        <w:jc w:val="both"/>
        <w:rPr>
          <w:lang w:eastAsia="ja-JP"/>
        </w:rPr>
      </w:pPr>
      <w:r w:rsidRPr="006B5DB9">
        <w:rPr>
          <w:lang w:eastAsia="ja-JP"/>
        </w:rPr>
        <w:t xml:space="preserve">Zaliczka wypłacona przez IZ RPO WSL może być przekazana jako wypłata dotacji celowej w postaci grantu wyłącznie po poniesieniu wydatków przez grantobiorcę. </w:t>
      </w:r>
    </w:p>
    <w:p w14:paraId="15CFC01E" w14:textId="77777777" w:rsidR="006B5DB9" w:rsidRPr="006B5DB9" w:rsidRDefault="006B5DB9" w:rsidP="006B5DB9">
      <w:pPr>
        <w:pStyle w:val="Akapitzlist"/>
        <w:numPr>
          <w:ilvl w:val="0"/>
          <w:numId w:val="15"/>
        </w:numPr>
        <w:spacing w:after="0" w:line="240" w:lineRule="auto"/>
        <w:contextualSpacing w:val="0"/>
        <w:jc w:val="both"/>
        <w:rPr>
          <w:rFonts w:asciiTheme="minorHAnsi" w:hAnsiTheme="minorHAnsi" w:cstheme="minorBidi"/>
          <w:lang w:eastAsia="ja-JP"/>
        </w:rPr>
      </w:pPr>
      <w:r w:rsidRPr="006B5DB9">
        <w:rPr>
          <w:rFonts w:asciiTheme="minorHAnsi" w:hAnsiTheme="minorHAnsi" w:cstheme="minorBidi"/>
          <w:lang w:eastAsia="ja-JP"/>
        </w:rPr>
        <w:t>Beneficjent projektu grantowego nie może udzielać zaliczek grantobiorcom ze środków dofinansowania przekazanego przez IZ RPO WSL.</w:t>
      </w:r>
    </w:p>
    <w:p w14:paraId="5E09FB24" w14:textId="77777777" w:rsidR="006B5DB9" w:rsidRPr="006B5DB9" w:rsidRDefault="006B5DB9" w:rsidP="006B5DB9">
      <w:pPr>
        <w:pStyle w:val="Akapitzlist"/>
        <w:numPr>
          <w:ilvl w:val="0"/>
          <w:numId w:val="15"/>
        </w:numPr>
        <w:spacing w:after="0" w:line="240" w:lineRule="auto"/>
        <w:contextualSpacing w:val="0"/>
        <w:jc w:val="both"/>
      </w:pPr>
      <w:r w:rsidRPr="006B5DB9">
        <w:rPr>
          <w:bCs/>
        </w:rPr>
        <w:t>B</w:t>
      </w:r>
      <w:r w:rsidRPr="006B5DB9">
        <w:t>eneficjent projektu grantowego musi prowadzić wyodrębnioną ewidencję księgową dla projektu pod rygorem uznania wydatku za niekwalifikowalny co powinno mieć odzwierciedlenie w polityce rachunkowości.</w:t>
      </w:r>
    </w:p>
    <w:p w14:paraId="3FF46F6B" w14:textId="77777777" w:rsidR="006B5DB9" w:rsidRPr="006B5DB9" w:rsidRDefault="006B5DB9" w:rsidP="006B5DB9">
      <w:pPr>
        <w:pStyle w:val="Akapitzlist"/>
        <w:numPr>
          <w:ilvl w:val="0"/>
          <w:numId w:val="15"/>
        </w:numPr>
        <w:spacing w:after="0" w:line="240" w:lineRule="auto"/>
        <w:contextualSpacing w:val="0"/>
        <w:jc w:val="both"/>
      </w:pPr>
      <w:r w:rsidRPr="006B5DB9">
        <w:rPr>
          <w:bCs/>
        </w:rPr>
        <w:t>B</w:t>
      </w:r>
      <w:r w:rsidRPr="006B5DB9">
        <w:t xml:space="preserve">eneficjent projektu grantowego musi ponosić wydatki z wyodrębnionego rachunku bankowego, co najmniej od momentu podpisania umowy. </w:t>
      </w:r>
    </w:p>
    <w:p w14:paraId="1F631F75" w14:textId="77777777" w:rsidR="006B5DB9" w:rsidRPr="006B5DB9" w:rsidRDefault="006B5DB9" w:rsidP="006B5DB9">
      <w:pPr>
        <w:pStyle w:val="Akapitzlist"/>
        <w:numPr>
          <w:ilvl w:val="0"/>
          <w:numId w:val="15"/>
        </w:numPr>
        <w:spacing w:after="0" w:line="240" w:lineRule="auto"/>
        <w:contextualSpacing w:val="0"/>
        <w:jc w:val="both"/>
      </w:pPr>
      <w:r w:rsidRPr="006B5DB9">
        <w:t>Beneficjent projektu grantowego jest odpowiedzialny za wykonanie obowiązków w zakresie rachunkowości oraz ustalenia i opisania zasad dotyczących ewidencji przez grantobiorców (jeśli dotyczy).</w:t>
      </w:r>
    </w:p>
    <w:p w14:paraId="38BA9F33" w14:textId="77777777" w:rsidR="007F781F" w:rsidRDefault="007F781F" w:rsidP="001A076B">
      <w:pPr>
        <w:pStyle w:val="Akapitzlist"/>
        <w:numPr>
          <w:ilvl w:val="0"/>
          <w:numId w:val="15"/>
        </w:numPr>
        <w:spacing w:after="0" w:line="240" w:lineRule="auto"/>
        <w:jc w:val="both"/>
        <w:rPr>
          <w:rFonts w:eastAsia="MS Mincho" w:cs="Arial"/>
          <w:lang w:eastAsia="ja-JP"/>
        </w:rPr>
      </w:pPr>
      <w:r w:rsidRPr="00EA23E1">
        <w:t xml:space="preserve">W celu rozliczenia kosztów w projekcie innych niż granty, beneficjent projektu grantowego ma obowiązek </w:t>
      </w:r>
      <w:r w:rsidRPr="00EA23E1">
        <w:rPr>
          <w:rFonts w:eastAsia="MS Mincho" w:cs="Arial"/>
          <w:lang w:eastAsia="ja-JP"/>
        </w:rPr>
        <w:t>złożenia poprawnie sporządzonego wniosku o płatność zgodnie z umową o dofinansowanie wraz z dokumentami określonymi w umowie o dofinansowanie, pozwalającymi na ocenę kwalifikowalności ww. kosztów.</w:t>
      </w:r>
    </w:p>
    <w:p w14:paraId="5314528F" w14:textId="10E6A5B2" w:rsidR="003E3397" w:rsidRPr="008C4E06" w:rsidRDefault="003E3397" w:rsidP="003E3397">
      <w:pPr>
        <w:numPr>
          <w:ilvl w:val="0"/>
          <w:numId w:val="15"/>
        </w:numPr>
        <w:spacing w:after="0" w:line="240" w:lineRule="auto"/>
        <w:jc w:val="both"/>
      </w:pPr>
      <w:r w:rsidRPr="00A17F5E">
        <w:t xml:space="preserve">W przypadku wnioskowania o zaliczkę na granty należy przedstawić wykaz umów </w:t>
      </w:r>
      <w:r w:rsidR="008710D4">
        <w:t xml:space="preserve">                                                  </w:t>
      </w:r>
      <w:r w:rsidRPr="00A17F5E">
        <w:t>z grantobiorcami, na które wnioskowana jest zaliczka, z którego wynikają kwoty wydatków kwalifikowalnych zaplanowanych na najbliższe trzy miesiące.</w:t>
      </w:r>
    </w:p>
    <w:p w14:paraId="1CD93008" w14:textId="77777777" w:rsidR="003E3397" w:rsidRPr="00EA23E1" w:rsidRDefault="003E3397" w:rsidP="003B7E56">
      <w:pPr>
        <w:pStyle w:val="Akapitzlist"/>
        <w:spacing w:after="0" w:line="240" w:lineRule="auto"/>
        <w:ind w:left="360"/>
        <w:jc w:val="both"/>
        <w:rPr>
          <w:rFonts w:eastAsia="MS Mincho" w:cs="Arial"/>
          <w:lang w:eastAsia="ja-JP"/>
        </w:rPr>
      </w:pPr>
    </w:p>
    <w:p w14:paraId="6A7A3D3E" w14:textId="77777777" w:rsidR="006B5DB9" w:rsidRPr="00EA23E1" w:rsidRDefault="006B5DB9" w:rsidP="006B5DB9">
      <w:pPr>
        <w:spacing w:after="0" w:line="240" w:lineRule="auto"/>
        <w:jc w:val="both"/>
        <w:rPr>
          <w:rFonts w:eastAsia="MS Mincho" w:cs="Arial"/>
          <w:lang w:eastAsia="ja-JP"/>
        </w:rPr>
      </w:pPr>
    </w:p>
    <w:p w14:paraId="6E8C6BEE" w14:textId="77777777" w:rsidR="007F781F" w:rsidRPr="00EA23E1" w:rsidRDefault="007F781F" w:rsidP="007F781F">
      <w:pPr>
        <w:spacing w:after="0" w:line="240" w:lineRule="auto"/>
        <w:jc w:val="both"/>
        <w:rPr>
          <w:rFonts w:eastAsia="MS Mincho" w:cs="Arial"/>
          <w:lang w:eastAsia="ja-JP"/>
        </w:rPr>
      </w:pPr>
      <w:r w:rsidRPr="00EA23E1">
        <w:rPr>
          <w:b/>
        </w:rPr>
        <w:t>Prawo zamówień publicznych, pomoc publiczna, ceny rynkowe:</w:t>
      </w:r>
    </w:p>
    <w:p w14:paraId="1C1585B2" w14:textId="77777777" w:rsidR="007F781F" w:rsidRPr="00EA23E1" w:rsidRDefault="007F781F" w:rsidP="00471FE3">
      <w:pPr>
        <w:numPr>
          <w:ilvl w:val="0"/>
          <w:numId w:val="15"/>
        </w:numPr>
        <w:spacing w:after="0" w:line="240" w:lineRule="auto"/>
        <w:jc w:val="both"/>
        <w:rPr>
          <w:rFonts w:eastAsia="MS Mincho" w:cs="Arial"/>
          <w:lang w:eastAsia="ja-JP"/>
        </w:rPr>
      </w:pPr>
      <w:r w:rsidRPr="00EA23E1">
        <w:rPr>
          <w:rFonts w:eastAsia="MS Mincho" w:cs="Arial"/>
          <w:lang w:eastAsia="ja-JP"/>
        </w:rPr>
        <w:t>Beneficjent projektu grantowego stosuje przepisy dotyczące zamówień publicznych, zgodnie z umową o dofinansowanie.</w:t>
      </w:r>
    </w:p>
    <w:p w14:paraId="00B6B770" w14:textId="77777777" w:rsidR="007F781F" w:rsidRPr="00EA23E1" w:rsidRDefault="007F781F" w:rsidP="00471FE3">
      <w:pPr>
        <w:numPr>
          <w:ilvl w:val="0"/>
          <w:numId w:val="15"/>
        </w:numPr>
        <w:spacing w:after="0" w:line="240" w:lineRule="auto"/>
        <w:jc w:val="both"/>
        <w:rPr>
          <w:rFonts w:eastAsia="MS Mincho" w:cs="Arial"/>
          <w:lang w:eastAsia="ja-JP"/>
        </w:rPr>
      </w:pPr>
      <w:r w:rsidRPr="00EA23E1">
        <w:rPr>
          <w:rFonts w:eastAsia="MS Mincho" w:cs="Arial"/>
          <w:lang w:eastAsia="ja-JP"/>
        </w:rPr>
        <w:t>Grantobiorcy nie są zobowiązani do stosowania prawa zamówień publicznych w związku z realizowanymi projektami oraz Wytycznych w zakresie kwalifikowalności wydatków w ramach Europejskiego Funduszu Rozwoju Regionalnego, Europejskiego Funduszu Społecznego oraz Funduszu Spójności na lata 2014-2020 (chyba, że wynika to z innych przepisów prawa lub regulacji).</w:t>
      </w:r>
    </w:p>
    <w:p w14:paraId="7CA7F8E2" w14:textId="77777777" w:rsidR="007F781F" w:rsidRPr="00EA23E1" w:rsidRDefault="007F781F" w:rsidP="00471FE3">
      <w:pPr>
        <w:numPr>
          <w:ilvl w:val="0"/>
          <w:numId w:val="15"/>
        </w:numPr>
        <w:spacing w:after="0" w:line="240" w:lineRule="auto"/>
        <w:jc w:val="both"/>
        <w:rPr>
          <w:rFonts w:eastAsia="MS Mincho" w:cs="Arial"/>
          <w:lang w:eastAsia="ja-JP"/>
        </w:rPr>
      </w:pPr>
      <w:r w:rsidRPr="00EA23E1">
        <w:rPr>
          <w:rFonts w:eastAsia="MS Mincho" w:cs="Arial"/>
          <w:lang w:eastAsia="ja-JP"/>
        </w:rPr>
        <w:lastRenderedPageBreak/>
        <w:t>Beneficjent projektu grantowego przekazując środki finansowe grantobiorcy, jest zobowiązany do zapewnienia zgodności pomocy publicznej z zasadami jej udzielenia oraz realizacji innych obowiązków nałożonych przez podmiot udzielający pomocy.</w:t>
      </w:r>
    </w:p>
    <w:p w14:paraId="5303F4F5" w14:textId="77777777" w:rsidR="007F781F" w:rsidRPr="00EA23E1" w:rsidRDefault="007F781F" w:rsidP="00471FE3">
      <w:pPr>
        <w:numPr>
          <w:ilvl w:val="0"/>
          <w:numId w:val="15"/>
        </w:numPr>
        <w:spacing w:after="0" w:line="240" w:lineRule="auto"/>
        <w:jc w:val="both"/>
        <w:rPr>
          <w:rFonts w:eastAsia="MS Mincho" w:cs="Arial"/>
          <w:lang w:eastAsia="ja-JP"/>
        </w:rPr>
      </w:pPr>
      <w:r w:rsidRPr="00EA23E1">
        <w:rPr>
          <w:rFonts w:eastAsia="MS Mincho" w:cs="Arial"/>
          <w:lang w:eastAsia="ja-JP"/>
        </w:rPr>
        <w:t xml:space="preserve">Przy określeniu intensywności grantu beneficjent projektu grantowego ma obowiązek uwzględnić przepisy dotyczące dopuszczalności pomocy publicznej. Jeśli w nieruchomościach objętych projektem grantowym prowadzona jest działalność gospodarcza (lub gdy realizacja projektu spowoduje, że grantobiorca zacznie prowadzić działalność gospodarczą) beneficjent udziela pomocy de minimis. Umowa </w:t>
      </w:r>
      <w:r w:rsidR="005247EF" w:rsidRPr="00EA23E1">
        <w:rPr>
          <w:rFonts w:eastAsia="MS Mincho" w:cs="Arial"/>
          <w:lang w:eastAsia="ja-JP"/>
        </w:rPr>
        <w:t>o powierzenie grantu</w:t>
      </w:r>
      <w:r w:rsidRPr="00EA23E1">
        <w:rPr>
          <w:rFonts w:eastAsia="MS Mincho" w:cs="Arial"/>
          <w:lang w:eastAsia="ja-JP"/>
        </w:rPr>
        <w:t xml:space="preserve"> z grantobiorcą wskazuje sposób wyliczenia wartości udzielonej pomocy. Beneficjent projektu grantowego jest zobowiązany do sprawdzenia czy grantobiorca spełnia warunki udzielenia pomocy oraz do jej sprawozdawania.</w:t>
      </w:r>
    </w:p>
    <w:p w14:paraId="59D92DF3" w14:textId="77777777" w:rsidR="007F781F" w:rsidRPr="00EA23E1" w:rsidRDefault="007F781F" w:rsidP="00471FE3">
      <w:pPr>
        <w:numPr>
          <w:ilvl w:val="0"/>
          <w:numId w:val="15"/>
        </w:numPr>
        <w:spacing w:after="0" w:line="240" w:lineRule="auto"/>
        <w:jc w:val="both"/>
        <w:rPr>
          <w:rFonts w:eastAsia="MS Mincho" w:cs="Arial"/>
          <w:lang w:eastAsia="ja-JP"/>
        </w:rPr>
      </w:pPr>
      <w:r w:rsidRPr="00EA23E1">
        <w:rPr>
          <w:rFonts w:eastAsia="MS Mincho" w:cs="Arial"/>
          <w:lang w:eastAsia="ja-JP"/>
        </w:rPr>
        <w:t>Granty mogą być uznane za kwalifikowalne, o ile wydatki ponoszone przez grantobiorców zostały dokonane w sposób oszczędny, tzn. niezawyżony w stosunku do średnich cen i stawek rynkowych i spełniający wymogi uzyskiwania najlepszych efektów z danych nakładów. Beneficjent projektu grantowego określa we wzorze umowy o powierzenie grantu sposób weryfikacji oszczędnego poniesienia wydatku, np. poprzez standardowe koszty jednostkowe lub poprzez określenie maksymalnych dopuszczalnych limitów.</w:t>
      </w:r>
    </w:p>
    <w:p w14:paraId="7BC4A009" w14:textId="77777777" w:rsidR="007F781F" w:rsidRPr="00EA23E1" w:rsidRDefault="007F781F" w:rsidP="007F781F">
      <w:pPr>
        <w:spacing w:after="0" w:line="240" w:lineRule="auto"/>
        <w:jc w:val="both"/>
        <w:rPr>
          <w:rFonts w:eastAsia="MS Mincho" w:cs="Arial"/>
          <w:lang w:eastAsia="ja-JP"/>
        </w:rPr>
      </w:pPr>
    </w:p>
    <w:p w14:paraId="413C7487" w14:textId="77777777" w:rsidR="007F781F" w:rsidRPr="00EA23E1" w:rsidRDefault="007F781F" w:rsidP="007F781F">
      <w:pPr>
        <w:spacing w:after="0" w:line="240" w:lineRule="auto"/>
        <w:jc w:val="both"/>
        <w:rPr>
          <w:b/>
        </w:rPr>
      </w:pPr>
      <w:r w:rsidRPr="00EA23E1">
        <w:rPr>
          <w:b/>
        </w:rPr>
        <w:t>Szczegółowe zasady wsparcia dla projektów grantowych:</w:t>
      </w:r>
    </w:p>
    <w:p w14:paraId="474F313D" w14:textId="77777777" w:rsidR="007F781F" w:rsidRPr="00EA23E1" w:rsidRDefault="007F781F" w:rsidP="00471FE3">
      <w:pPr>
        <w:numPr>
          <w:ilvl w:val="0"/>
          <w:numId w:val="15"/>
        </w:numPr>
        <w:spacing w:after="0" w:line="240" w:lineRule="auto"/>
        <w:jc w:val="both"/>
      </w:pPr>
      <w:r w:rsidRPr="00EA23E1">
        <w:t xml:space="preserve">Kwota dofinansowania na wydatki w ramach projektu grantowego </w:t>
      </w:r>
      <w:r w:rsidRPr="00EA23E1">
        <w:rPr>
          <w:rFonts w:eastAsia="MS Mincho" w:cs="Arial"/>
          <w:lang w:eastAsia="ja-JP"/>
        </w:rPr>
        <w:t xml:space="preserve">wynosi maksymalnie </w:t>
      </w:r>
      <w:r w:rsidR="005D1420" w:rsidRPr="00EA23E1">
        <w:rPr>
          <w:rFonts w:eastAsia="MS Mincho" w:cs="Arial"/>
          <w:lang w:eastAsia="ja-JP"/>
        </w:rPr>
        <w:t>9</w:t>
      </w:r>
      <w:r w:rsidRPr="00EA23E1">
        <w:rPr>
          <w:rFonts w:eastAsia="MS Mincho" w:cs="Arial"/>
          <w:lang w:eastAsia="ja-JP"/>
        </w:rPr>
        <w:t>5%,                  w pozostałej części beneficjent zapewnienia środki własne.</w:t>
      </w:r>
    </w:p>
    <w:p w14:paraId="4420D4F7" w14:textId="77777777" w:rsidR="007F781F" w:rsidRPr="00EA23E1" w:rsidRDefault="007F781F" w:rsidP="00471FE3">
      <w:pPr>
        <w:numPr>
          <w:ilvl w:val="0"/>
          <w:numId w:val="15"/>
        </w:numPr>
        <w:spacing w:after="0" w:line="240" w:lineRule="auto"/>
        <w:jc w:val="both"/>
        <w:rPr>
          <w:rFonts w:eastAsia="MS Mincho" w:cs="Arial"/>
          <w:lang w:eastAsia="ja-JP"/>
        </w:rPr>
      </w:pPr>
      <w:r w:rsidRPr="00EA23E1">
        <w:rPr>
          <w:rFonts w:eastAsia="MS Mincho" w:cs="Arial"/>
          <w:lang w:eastAsia="ja-JP"/>
        </w:rPr>
        <w:t xml:space="preserve">Kwota grantu dla przedsięwzięcia wynosi maksymalnie </w:t>
      </w:r>
      <w:r w:rsidR="005D1420" w:rsidRPr="00EA23E1">
        <w:rPr>
          <w:rFonts w:eastAsia="MS Mincho" w:cs="Arial"/>
          <w:lang w:eastAsia="ja-JP"/>
        </w:rPr>
        <w:t>9</w:t>
      </w:r>
      <w:r w:rsidRPr="00EA23E1">
        <w:rPr>
          <w:rFonts w:eastAsia="MS Mincho" w:cs="Arial"/>
          <w:lang w:eastAsia="ja-JP"/>
        </w:rPr>
        <w:t>5% kosztów związanych z zakresem wydatków kwalifikujących się do wsparcia w ramach działania. Uzupełnienie grantu w wysokości 5 % stanowi wkład własny (krajowe środki publiczne) w realizowany projekt.</w:t>
      </w:r>
    </w:p>
    <w:p w14:paraId="3A96DF79" w14:textId="77777777" w:rsidR="00E9067D" w:rsidRPr="00EA23E1" w:rsidRDefault="00E9067D" w:rsidP="00CA794E">
      <w:pPr>
        <w:pStyle w:val="Akapitzlist"/>
        <w:numPr>
          <w:ilvl w:val="0"/>
          <w:numId w:val="15"/>
        </w:numPr>
        <w:spacing w:after="0" w:line="240" w:lineRule="auto"/>
        <w:jc w:val="both"/>
      </w:pPr>
      <w:r w:rsidRPr="00EA23E1">
        <w:rPr>
          <w:rFonts w:eastAsia="MS Mincho" w:cs="Arial"/>
          <w:lang w:eastAsia="ja-JP"/>
        </w:rPr>
        <w:t>Wspierane urządzenia do ogrzewania muszą charakteryzować się obowiązującym od końca 2020 r. minimalnym poziomem efektywności energetycznej i normami emisji zanieczyszczeń, które zostały określone w środkach wykonawczych do dyrektywy 2009/125/WE.</w:t>
      </w:r>
    </w:p>
    <w:p w14:paraId="4907F355" w14:textId="77777777" w:rsidR="007F781F" w:rsidRPr="00EA23E1" w:rsidRDefault="007F781F" w:rsidP="00CA794E">
      <w:pPr>
        <w:pStyle w:val="Akapitzlist"/>
        <w:numPr>
          <w:ilvl w:val="0"/>
          <w:numId w:val="15"/>
        </w:numPr>
        <w:spacing w:after="0" w:line="240" w:lineRule="auto"/>
        <w:jc w:val="both"/>
      </w:pPr>
      <w:r w:rsidRPr="00EA23E1">
        <w:rPr>
          <w:rFonts w:eastAsia="MS Mincho" w:cs="Arial"/>
          <w:lang w:eastAsia="ja-JP"/>
        </w:rPr>
        <w:t>Grantem objęte będą wyłącznie fabrycznie nowe materiały i urządzenia związane z realizacją przedsięwzięcia.</w:t>
      </w:r>
    </w:p>
    <w:p w14:paraId="510EDD91" w14:textId="77777777" w:rsidR="007F781F" w:rsidRPr="00EA23E1" w:rsidRDefault="007F781F" w:rsidP="00471FE3">
      <w:pPr>
        <w:numPr>
          <w:ilvl w:val="0"/>
          <w:numId w:val="15"/>
        </w:numPr>
        <w:spacing w:after="0" w:line="240" w:lineRule="auto"/>
        <w:jc w:val="both"/>
        <w:rPr>
          <w:rFonts w:eastAsia="MS Mincho" w:cs="Arial"/>
          <w:lang w:eastAsia="ja-JP"/>
        </w:rPr>
      </w:pPr>
      <w:r w:rsidRPr="00EA23E1">
        <w:rPr>
          <w:rFonts w:eastAsia="MS Mincho" w:cs="Arial"/>
          <w:lang w:eastAsia="ja-JP"/>
        </w:rPr>
        <w:t>Podatek od towarów i usług (VAT) stanowi koszt kwalifikowany przedsięwzięcia wyłącznie w sytuacji, gdy zgodnie z obowiązującymi przepisami w tym zakresie beneficjent projektu grantowego lub ostateczny odbiorca (grantobiorca) nie ma możliwości prawnych jego odliczenia.</w:t>
      </w:r>
    </w:p>
    <w:p w14:paraId="4256EDC6" w14:textId="77777777" w:rsidR="007F781F" w:rsidRPr="00EA23E1" w:rsidRDefault="007F781F" w:rsidP="00471FE3">
      <w:pPr>
        <w:numPr>
          <w:ilvl w:val="0"/>
          <w:numId w:val="15"/>
        </w:numPr>
        <w:spacing w:after="0" w:line="240" w:lineRule="auto"/>
        <w:jc w:val="both"/>
        <w:rPr>
          <w:rFonts w:eastAsia="MS Mincho" w:cs="Arial"/>
          <w:lang w:eastAsia="ja-JP"/>
        </w:rPr>
      </w:pPr>
      <w:r w:rsidRPr="00EA23E1">
        <w:rPr>
          <w:rFonts w:eastAsia="MS Mincho" w:cs="Arial"/>
          <w:lang w:eastAsia="ja-JP"/>
        </w:rPr>
        <w:t xml:space="preserve">Beneficjent określa szczegółowe zasady rozliczania grantów we wzorze umowy </w:t>
      </w:r>
      <w:r w:rsidR="005D1420" w:rsidRPr="00EA23E1">
        <w:rPr>
          <w:rFonts w:eastAsia="MS Mincho" w:cs="Arial"/>
          <w:lang w:eastAsia="ja-JP"/>
        </w:rPr>
        <w:t>o powierzenie grantu</w:t>
      </w:r>
      <w:r w:rsidRPr="00EA23E1">
        <w:rPr>
          <w:rFonts w:eastAsia="MS Mincho" w:cs="Arial"/>
          <w:lang w:eastAsia="ja-JP"/>
        </w:rPr>
        <w:t xml:space="preserve"> z osobą fizyczną (np. minimalna i maksymalna wartość dotacji). Wzór umowy </w:t>
      </w:r>
      <w:r w:rsidR="005D1420" w:rsidRPr="00EA23E1">
        <w:rPr>
          <w:rFonts w:eastAsia="MS Mincho" w:cs="Arial"/>
          <w:lang w:eastAsia="ja-JP"/>
        </w:rPr>
        <w:t xml:space="preserve">o powierzenie grantu </w:t>
      </w:r>
      <w:r w:rsidRPr="00EA23E1">
        <w:rPr>
          <w:rFonts w:eastAsia="MS Mincho" w:cs="Arial"/>
          <w:lang w:eastAsia="ja-JP"/>
        </w:rPr>
        <w:t xml:space="preserve">stanowi załącznik do wniosku o dofinansowanie. </w:t>
      </w:r>
    </w:p>
    <w:p w14:paraId="1BECA690" w14:textId="77777777" w:rsidR="007F781F" w:rsidRPr="00EA23E1" w:rsidRDefault="007F781F" w:rsidP="009F5E48">
      <w:pPr>
        <w:numPr>
          <w:ilvl w:val="0"/>
          <w:numId w:val="15"/>
        </w:numPr>
        <w:spacing w:after="0" w:line="240" w:lineRule="auto"/>
        <w:jc w:val="both"/>
        <w:rPr>
          <w:rFonts w:eastAsia="MS Mincho" w:cs="Arial"/>
          <w:lang w:eastAsia="ja-JP"/>
        </w:rPr>
      </w:pPr>
      <w:r w:rsidRPr="00EA23E1">
        <w:rPr>
          <w:rFonts w:eastAsia="MS Mincho" w:cs="Arial"/>
          <w:lang w:eastAsia="ja-JP"/>
        </w:rPr>
        <w:t>Granty rozliczane przez beneficjenta projektu grantowego muszą być zgodnie z umową o powierzenie grantu oraz procedurami dotyczącymi realizacji projektu grantowego, zatwierdzonymi przez właściwą instytucję będącą stroną umowy.</w:t>
      </w:r>
    </w:p>
    <w:p w14:paraId="60BEAFC9" w14:textId="77777777" w:rsidR="007F781F" w:rsidRPr="00EA23E1" w:rsidRDefault="007F781F" w:rsidP="009F5E48">
      <w:pPr>
        <w:numPr>
          <w:ilvl w:val="0"/>
          <w:numId w:val="15"/>
        </w:numPr>
        <w:spacing w:after="0" w:line="240" w:lineRule="auto"/>
        <w:jc w:val="both"/>
        <w:rPr>
          <w:rFonts w:eastAsia="MS Mincho" w:cs="Arial"/>
          <w:lang w:eastAsia="ja-JP"/>
        </w:rPr>
      </w:pPr>
      <w:r w:rsidRPr="00EA23E1">
        <w:rPr>
          <w:rFonts w:eastAsia="MS Mincho" w:cs="Arial"/>
          <w:lang w:eastAsia="ja-JP"/>
        </w:rPr>
        <w:t xml:space="preserve">Beneficjent jest zobowiązany do weryfikacji efektu ekologicznego realizowanego przez grantobiorców. </w:t>
      </w:r>
    </w:p>
    <w:p w14:paraId="0E6AAB2F" w14:textId="56109384" w:rsidR="007F781F" w:rsidRPr="00EA23E1" w:rsidRDefault="007F781F" w:rsidP="009F5E48">
      <w:pPr>
        <w:numPr>
          <w:ilvl w:val="0"/>
          <w:numId w:val="15"/>
        </w:numPr>
        <w:spacing w:after="0" w:line="240" w:lineRule="auto"/>
        <w:jc w:val="both"/>
        <w:rPr>
          <w:rFonts w:eastAsia="MS Mincho" w:cs="Arial"/>
          <w:lang w:eastAsia="ja-JP"/>
        </w:rPr>
      </w:pPr>
      <w:r w:rsidRPr="00EA23E1">
        <w:rPr>
          <w:rFonts w:eastAsia="MS Mincho" w:cs="Arial"/>
          <w:lang w:eastAsia="ja-JP"/>
        </w:rPr>
        <w:t>Beneficjent zobowiązuje się do osiągnięcia w terminie wskazanym w umowie o dofinansowaniu efektu rzeczowego i ekologicznego. Efektem ekologicznym będzie, w zależności od rodzajów inwestycji</w:t>
      </w:r>
      <w:r w:rsidR="002735AD">
        <w:rPr>
          <w:rFonts w:eastAsia="MS Mincho" w:cs="Arial"/>
          <w:lang w:eastAsia="ja-JP"/>
        </w:rPr>
        <w:t xml:space="preserve"> m.in.</w:t>
      </w:r>
      <w:r w:rsidR="002735AD" w:rsidRPr="00EA23E1">
        <w:rPr>
          <w:rFonts w:eastAsia="MS Mincho" w:cs="Arial"/>
          <w:lang w:eastAsia="ja-JP"/>
        </w:rPr>
        <w:t>:</w:t>
      </w:r>
    </w:p>
    <w:p w14:paraId="6668FC69" w14:textId="252EA433" w:rsidR="008710D4" w:rsidRDefault="007F781F" w:rsidP="002735AD">
      <w:pPr>
        <w:numPr>
          <w:ilvl w:val="0"/>
          <w:numId w:val="100"/>
        </w:numPr>
        <w:spacing w:after="0" w:line="240" w:lineRule="auto"/>
        <w:ind w:firstLine="66"/>
        <w:jc w:val="both"/>
        <w:rPr>
          <w:rFonts w:eastAsia="MS Mincho" w:cs="Arial"/>
          <w:lang w:eastAsia="ja-JP"/>
        </w:rPr>
      </w:pPr>
      <w:r w:rsidRPr="00EA23E1">
        <w:rPr>
          <w:rFonts w:eastAsia="MS Mincho" w:cs="Arial"/>
          <w:lang w:eastAsia="ja-JP"/>
        </w:rPr>
        <w:t>Szacowany roczny spadek emisji gazów cieplarnianych</w:t>
      </w:r>
    </w:p>
    <w:p w14:paraId="1D630D47" w14:textId="64A833E4" w:rsidR="002735AD" w:rsidRPr="00E17A05" w:rsidRDefault="002735AD" w:rsidP="002735AD">
      <w:pPr>
        <w:numPr>
          <w:ilvl w:val="0"/>
          <w:numId w:val="100"/>
        </w:numPr>
        <w:spacing w:after="0" w:line="240" w:lineRule="auto"/>
        <w:ind w:firstLine="66"/>
        <w:jc w:val="both"/>
        <w:rPr>
          <w:rFonts w:eastAsia="MS Mincho" w:cs="Arial"/>
          <w:lang w:eastAsia="ja-JP"/>
        </w:rPr>
      </w:pPr>
      <w:r w:rsidRPr="00E17A05">
        <w:rPr>
          <w:rFonts w:eastAsia="MS Mincho" w:cs="Arial"/>
          <w:lang w:eastAsia="ja-JP"/>
        </w:rPr>
        <w:t>Liczba zmodernizowanych źródeł ciepła</w:t>
      </w:r>
    </w:p>
    <w:p w14:paraId="04DAAEE9" w14:textId="77777777" w:rsidR="007F781F" w:rsidRPr="00EA23E1" w:rsidRDefault="007F781F" w:rsidP="009F5E48">
      <w:pPr>
        <w:numPr>
          <w:ilvl w:val="0"/>
          <w:numId w:val="100"/>
        </w:numPr>
        <w:spacing w:after="0" w:line="240" w:lineRule="auto"/>
        <w:ind w:firstLine="66"/>
        <w:jc w:val="both"/>
        <w:rPr>
          <w:rFonts w:eastAsia="MS Mincho" w:cs="Arial"/>
          <w:lang w:eastAsia="ja-JP"/>
        </w:rPr>
      </w:pPr>
      <w:r w:rsidRPr="00EA23E1">
        <w:rPr>
          <w:rFonts w:eastAsia="MS Mincho" w:cs="Arial"/>
          <w:lang w:eastAsia="ja-JP"/>
        </w:rPr>
        <w:t>Liczba wybudowanych jednostek wytwarzania energii elektrycznej z OZE</w:t>
      </w:r>
    </w:p>
    <w:p w14:paraId="5474CBA7" w14:textId="77777777" w:rsidR="007F781F" w:rsidRPr="00EA23E1" w:rsidRDefault="007F781F" w:rsidP="009F5E48">
      <w:pPr>
        <w:numPr>
          <w:ilvl w:val="0"/>
          <w:numId w:val="100"/>
        </w:numPr>
        <w:spacing w:after="0" w:line="240" w:lineRule="auto"/>
        <w:ind w:firstLine="66"/>
        <w:jc w:val="both"/>
        <w:rPr>
          <w:rFonts w:eastAsia="MS Mincho" w:cs="Arial"/>
          <w:lang w:eastAsia="ja-JP"/>
        </w:rPr>
      </w:pPr>
      <w:r w:rsidRPr="00EA23E1">
        <w:rPr>
          <w:rFonts w:eastAsia="MS Mincho" w:cs="Arial"/>
          <w:lang w:eastAsia="ja-JP"/>
        </w:rPr>
        <w:t>Liczba przebudowanych jednostek wytwarzania energii elektrycznej z OZE</w:t>
      </w:r>
    </w:p>
    <w:p w14:paraId="1FB5A98D" w14:textId="77777777" w:rsidR="007F781F" w:rsidRPr="00EA23E1" w:rsidRDefault="007F781F" w:rsidP="009F5E48">
      <w:pPr>
        <w:numPr>
          <w:ilvl w:val="0"/>
          <w:numId w:val="100"/>
        </w:numPr>
        <w:spacing w:after="0" w:line="240" w:lineRule="auto"/>
        <w:ind w:firstLine="66"/>
        <w:jc w:val="both"/>
        <w:rPr>
          <w:rFonts w:eastAsia="MS Mincho" w:cs="Arial"/>
          <w:lang w:eastAsia="ja-JP"/>
        </w:rPr>
      </w:pPr>
      <w:r w:rsidRPr="00EA23E1">
        <w:rPr>
          <w:rFonts w:eastAsia="MS Mincho" w:cs="Arial"/>
          <w:lang w:eastAsia="ja-JP"/>
        </w:rPr>
        <w:t xml:space="preserve">Liczba wybudowanych jednostek wytwarzania energii cieplnej z OZE </w:t>
      </w:r>
    </w:p>
    <w:p w14:paraId="17363E92" w14:textId="77777777" w:rsidR="007F781F" w:rsidRPr="00EA23E1" w:rsidRDefault="007F781F" w:rsidP="009F5E48">
      <w:pPr>
        <w:numPr>
          <w:ilvl w:val="0"/>
          <w:numId w:val="100"/>
        </w:numPr>
        <w:spacing w:after="0" w:line="240" w:lineRule="auto"/>
        <w:ind w:firstLine="66"/>
        <w:jc w:val="both"/>
        <w:rPr>
          <w:rFonts w:eastAsia="MS Mincho" w:cs="Arial"/>
          <w:lang w:eastAsia="ja-JP"/>
        </w:rPr>
      </w:pPr>
      <w:r w:rsidRPr="00EA23E1">
        <w:rPr>
          <w:rFonts w:eastAsia="MS Mincho" w:cs="Arial"/>
          <w:lang w:eastAsia="ja-JP"/>
        </w:rPr>
        <w:t>Liczba przebudowanych jednostek wytwarzania energii cieplnej z OZE</w:t>
      </w:r>
    </w:p>
    <w:p w14:paraId="170B314C" w14:textId="77777777" w:rsidR="007F781F" w:rsidRPr="00EA23E1" w:rsidRDefault="007F781F" w:rsidP="009F5E48">
      <w:pPr>
        <w:numPr>
          <w:ilvl w:val="0"/>
          <w:numId w:val="100"/>
        </w:numPr>
        <w:spacing w:after="0" w:line="240" w:lineRule="auto"/>
        <w:ind w:firstLine="66"/>
        <w:jc w:val="both"/>
        <w:rPr>
          <w:rFonts w:eastAsia="MS Mincho" w:cs="Arial"/>
          <w:lang w:eastAsia="ja-JP"/>
        </w:rPr>
      </w:pPr>
      <w:r w:rsidRPr="00EA23E1">
        <w:rPr>
          <w:rFonts w:eastAsia="MS Mincho" w:cs="Arial"/>
          <w:lang w:eastAsia="ja-JP"/>
        </w:rPr>
        <w:t xml:space="preserve">Dodatkowa zdolność wytwarzania energii elektrycznej ze źródeł odnawialnych </w:t>
      </w:r>
    </w:p>
    <w:p w14:paraId="236EE450" w14:textId="77777777" w:rsidR="00E9067D" w:rsidRPr="00EA23E1" w:rsidRDefault="007F781F" w:rsidP="009F5E48">
      <w:pPr>
        <w:numPr>
          <w:ilvl w:val="0"/>
          <w:numId w:val="100"/>
        </w:numPr>
        <w:spacing w:after="0" w:line="240" w:lineRule="auto"/>
        <w:ind w:firstLine="66"/>
        <w:jc w:val="both"/>
        <w:rPr>
          <w:rFonts w:eastAsia="MS Mincho" w:cs="Arial"/>
          <w:lang w:eastAsia="ja-JP"/>
        </w:rPr>
      </w:pPr>
      <w:r w:rsidRPr="00EA23E1">
        <w:rPr>
          <w:rFonts w:eastAsia="MS Mincho" w:cs="Arial"/>
          <w:lang w:eastAsia="ja-JP"/>
        </w:rPr>
        <w:t>Dodatkowa zdolność wytwarzania energii cieplnej ze źródeł odnawialnych</w:t>
      </w:r>
      <w:r w:rsidR="00E9067D" w:rsidRPr="00EA23E1">
        <w:rPr>
          <w:rFonts w:eastAsia="MS Mincho" w:cs="Arial"/>
          <w:lang w:eastAsia="ja-JP"/>
        </w:rPr>
        <w:t>.</w:t>
      </w:r>
    </w:p>
    <w:p w14:paraId="70399146" w14:textId="1746430C" w:rsidR="002C07FA" w:rsidRPr="00EA23E1" w:rsidRDefault="002735AD" w:rsidP="002C07FA">
      <w:pPr>
        <w:spacing w:after="0" w:line="240" w:lineRule="auto"/>
        <w:ind w:left="284"/>
        <w:jc w:val="both"/>
        <w:rPr>
          <w:rFonts w:eastAsia="MS Mincho" w:cs="Arial"/>
          <w:lang w:eastAsia="ja-JP"/>
        </w:rPr>
      </w:pPr>
      <w:r>
        <w:rPr>
          <w:rFonts w:eastAsia="MS Mincho" w:cs="Arial"/>
          <w:lang w:eastAsia="ja-JP"/>
        </w:rPr>
        <w:t>P</w:t>
      </w:r>
      <w:r w:rsidRPr="00E17A05">
        <w:rPr>
          <w:rFonts w:eastAsia="MS Mincho" w:cs="Arial"/>
          <w:lang w:eastAsia="ja-JP"/>
        </w:rPr>
        <w:t>ełny katalog wska</w:t>
      </w:r>
      <w:r>
        <w:rPr>
          <w:rFonts w:eastAsia="MS Mincho" w:cs="Arial"/>
          <w:lang w:eastAsia="ja-JP"/>
        </w:rPr>
        <w:t>źników zawiera regulamin naboru.</w:t>
      </w:r>
    </w:p>
    <w:p w14:paraId="7D86D230" w14:textId="77777777" w:rsidR="002735AD" w:rsidRDefault="002735AD" w:rsidP="0057264B">
      <w:pPr>
        <w:spacing w:after="0" w:line="240" w:lineRule="auto"/>
        <w:rPr>
          <w:b/>
        </w:rPr>
      </w:pPr>
    </w:p>
    <w:p w14:paraId="6B871DD1" w14:textId="77777777" w:rsidR="0057264B" w:rsidRPr="00EA566C" w:rsidRDefault="0057264B" w:rsidP="0057264B">
      <w:pPr>
        <w:spacing w:after="0" w:line="240" w:lineRule="auto"/>
        <w:rPr>
          <w:b/>
        </w:rPr>
      </w:pPr>
      <w:r w:rsidRPr="00EA566C">
        <w:rPr>
          <w:b/>
        </w:rPr>
        <w:lastRenderedPageBreak/>
        <w:t>System kontroli grantobiorców</w:t>
      </w:r>
      <w:r>
        <w:rPr>
          <w:b/>
        </w:rPr>
        <w:t>:</w:t>
      </w:r>
    </w:p>
    <w:p w14:paraId="398FD0A4" w14:textId="77777777" w:rsidR="0057264B" w:rsidRPr="0052139C" w:rsidRDefault="0057264B" w:rsidP="0057264B">
      <w:pPr>
        <w:spacing w:after="0" w:line="240" w:lineRule="auto"/>
        <w:jc w:val="both"/>
      </w:pPr>
      <w:r w:rsidRPr="0052139C">
        <w:t>Beneficjent</w:t>
      </w:r>
      <w:r w:rsidRPr="006B59DE">
        <w:rPr>
          <w:rFonts w:eastAsia="MS Mincho" w:cs="Arial"/>
          <w:lang w:eastAsia="ja-JP"/>
        </w:rPr>
        <w:t xml:space="preserve"> projektu grantowego </w:t>
      </w:r>
      <w:r w:rsidRPr="0052139C">
        <w:t xml:space="preserve">zobowiązany jest </w:t>
      </w:r>
      <w:r>
        <w:t>stworzyć system kontroli grantobiorców, który  podlegać będzie ocenie przez Instytucję Zarządzającą. Minimalny zakres systemu kontroli obejmuje:</w:t>
      </w:r>
    </w:p>
    <w:p w14:paraId="5D43E4D7" w14:textId="77777777" w:rsidR="0057264B" w:rsidRDefault="0057264B" w:rsidP="0057264B">
      <w:pPr>
        <w:pStyle w:val="Akapitzlist"/>
        <w:numPr>
          <w:ilvl w:val="0"/>
          <w:numId w:val="95"/>
        </w:numPr>
        <w:spacing w:after="0" w:line="240" w:lineRule="auto"/>
        <w:jc w:val="both"/>
      </w:pPr>
      <w:r>
        <w:rPr>
          <w:b/>
        </w:rPr>
        <w:t>o</w:t>
      </w:r>
      <w:r w:rsidRPr="00EA566C">
        <w:rPr>
          <w:b/>
        </w:rPr>
        <w:t>kreślenie ilości grantobiorców objętych procedurą kontroli</w:t>
      </w:r>
      <w:r w:rsidRPr="00EA566C">
        <w:t>, tj. system</w:t>
      </w:r>
      <w:r>
        <w:t xml:space="preserve"> kontroli winien precyzyjnie wskazywać, iż kontroli będzie podlegać 100% grantobiorców.</w:t>
      </w:r>
    </w:p>
    <w:p w14:paraId="10AEEDF7" w14:textId="77777777" w:rsidR="0057264B" w:rsidRPr="006B59DE" w:rsidRDefault="0057264B" w:rsidP="0057264B">
      <w:pPr>
        <w:pStyle w:val="Akapitzlist"/>
        <w:numPr>
          <w:ilvl w:val="0"/>
          <w:numId w:val="95"/>
        </w:numPr>
        <w:spacing w:after="0" w:line="240" w:lineRule="auto"/>
        <w:jc w:val="both"/>
        <w:rPr>
          <w:rFonts w:eastAsia="MS Mincho" w:cs="Arial"/>
          <w:lang w:eastAsia="ja-JP"/>
        </w:rPr>
      </w:pPr>
      <w:r w:rsidRPr="00FE49AC">
        <w:rPr>
          <w:b/>
        </w:rPr>
        <w:t>określenie formy w jakiej będzie przeprowadzana kontrola</w:t>
      </w:r>
      <w:r w:rsidRPr="00FE49AC">
        <w:t>, tj. system</w:t>
      </w:r>
      <w:r>
        <w:t xml:space="preserve"> kontroli winien precyzyjnie wskazywać jakie czynności kontrolne będą przeprowadzane oraz które z nich planuje się przeprowadzić w siedzibie beneficjenta, a które na miejscu realizacji przedsięwzięcia. Wymagane jest aby wizja lokalna odbyła się u grantobiorcy po wykonaniu przedmiotu grantu. Dodatkowo kontrola grantobiorcy powinna obejmować zweryfikowanie oryginałów co najmniej </w:t>
      </w:r>
      <w:r w:rsidRPr="006B59DE">
        <w:rPr>
          <w:rFonts w:eastAsia="MS Mincho" w:cs="Arial"/>
          <w:lang w:eastAsia="ja-JP"/>
        </w:rPr>
        <w:t>następujących dokumentów:</w:t>
      </w:r>
      <w:r>
        <w:t xml:space="preserve"> faktura/rachunek, potwierdzenie zapłaty za fakturę/rachunek, protokół odbioru robót/dostaw/usług (oraz inne dokumenty potwierdzające wykonanie zadania lub jego części np. karta gwarancyjna, certyfikat, dokumenty z utylizacji azbestu, protokół złomowania/likwidacji), dokumentacja fotograficzna wykonana podczas wizji lokalnej. </w:t>
      </w:r>
    </w:p>
    <w:p w14:paraId="21EBD8C0" w14:textId="77777777" w:rsidR="0057264B" w:rsidRDefault="0057264B" w:rsidP="0057264B">
      <w:pPr>
        <w:pStyle w:val="Akapitzlist"/>
        <w:numPr>
          <w:ilvl w:val="0"/>
          <w:numId w:val="95"/>
        </w:numPr>
        <w:spacing w:after="0" w:line="240" w:lineRule="auto"/>
        <w:jc w:val="both"/>
      </w:pPr>
      <w:r w:rsidRPr="006F4B1E">
        <w:rPr>
          <w:b/>
        </w:rPr>
        <w:t>określenie terminu przeprowadzanych kontroli na miejscu realizacji</w:t>
      </w:r>
      <w:r w:rsidRPr="00CD5CF8">
        <w:t>, tj. system</w:t>
      </w:r>
      <w:r>
        <w:t xml:space="preserve"> kontroli musi uwzględniać weryfikację założonych celów bezpośrednio na miejscu przed dokonaniem przez beneficjenta rozliczenia przedmiotowych grantów oraz winien wskazywać precyzyjnie termin przeprowadzanych kontroli (np. nie później niż 30 dni od powzięcia informacji o wykonaniu zadania objętego grantem).</w:t>
      </w:r>
    </w:p>
    <w:p w14:paraId="6FE7042E" w14:textId="77777777" w:rsidR="0057264B" w:rsidRDefault="0057264B" w:rsidP="0057264B">
      <w:pPr>
        <w:pStyle w:val="Akapitzlist"/>
        <w:numPr>
          <w:ilvl w:val="0"/>
          <w:numId w:val="95"/>
        </w:numPr>
        <w:spacing w:after="0" w:line="240" w:lineRule="auto"/>
        <w:jc w:val="both"/>
      </w:pPr>
      <w:r w:rsidRPr="006F4B1E">
        <w:rPr>
          <w:b/>
        </w:rPr>
        <w:t>określenie rodzaju dokumentów stanowiących akta kontroli</w:t>
      </w:r>
      <w:r w:rsidRPr="006F4B1E">
        <w:t>, tj. na</w:t>
      </w:r>
      <w:r>
        <w:t xml:space="preserve"> akta kontroli winny się składać kopie wszystkich dokumentów jakie podlegały kontroli. Powinny być one przechowywane w siedzibie beneficjenta. Dokumenty te mogą mieć formę elektroniczną (np. skany oryginałów). Z każdej kontroli powinien być opracowany w formie pisemnej dokument podsumowujący czynności kontrolne zawierający co najmniej: informację kiedy kontrola się odbyła, kto ją przeprowadziła i jaki był jej wynik. </w:t>
      </w:r>
    </w:p>
    <w:p w14:paraId="0C984F07" w14:textId="77777777" w:rsidR="0057264B" w:rsidRDefault="0057264B" w:rsidP="0057264B">
      <w:pPr>
        <w:pStyle w:val="Akapitzlist"/>
        <w:numPr>
          <w:ilvl w:val="0"/>
          <w:numId w:val="95"/>
        </w:numPr>
        <w:spacing w:after="0" w:line="240" w:lineRule="auto"/>
        <w:jc w:val="both"/>
      </w:pPr>
      <w:r w:rsidRPr="006F4B1E">
        <w:rPr>
          <w:b/>
        </w:rPr>
        <w:t>zagwarantowanie możliwoś</w:t>
      </w:r>
      <w:r>
        <w:rPr>
          <w:b/>
        </w:rPr>
        <w:t>ci</w:t>
      </w:r>
      <w:r w:rsidRPr="006F4B1E">
        <w:rPr>
          <w:b/>
        </w:rPr>
        <w:t xml:space="preserve"> przeprowadzania kontroli grantobiorcy</w:t>
      </w:r>
      <w:r w:rsidRPr="006F4B1E">
        <w:t>, tj. system</w:t>
      </w:r>
      <w:r>
        <w:t xml:space="preserve"> kontroli winien być tak skonstruowany (w tym właściwe zapisy w umowie z grantobiorcą), aby zarówno beneficjent jak również inne podmioty uprawnione do kontroli funduszy UE, na każdym etapie realizacji projektu (w tym trwałości projektu), miały możliwość kontroli grantobiorcy. Możliwość ta winna być także zabezpieczona w wypadku zmiany właściciela nieruchomości. </w:t>
      </w:r>
    </w:p>
    <w:p w14:paraId="4A1C6BD3" w14:textId="77777777" w:rsidR="0057264B" w:rsidRDefault="0057264B" w:rsidP="0057264B">
      <w:pPr>
        <w:pStyle w:val="Akapitzlist"/>
        <w:numPr>
          <w:ilvl w:val="0"/>
          <w:numId w:val="95"/>
        </w:numPr>
        <w:spacing w:after="0" w:line="240" w:lineRule="auto"/>
        <w:jc w:val="both"/>
      </w:pPr>
      <w:r w:rsidRPr="006F4B1E">
        <w:rPr>
          <w:b/>
        </w:rPr>
        <w:t xml:space="preserve">określenie procedur w zakresie odmowy przeprowadzenia kontroli bądź </w:t>
      </w:r>
      <w:r>
        <w:rPr>
          <w:b/>
        </w:rPr>
        <w:t xml:space="preserve">jej </w:t>
      </w:r>
      <w:r w:rsidRPr="006F4B1E">
        <w:rPr>
          <w:b/>
        </w:rPr>
        <w:t>negatywnego wyniku</w:t>
      </w:r>
      <w:r w:rsidRPr="006F4B1E">
        <w:t>, tj. system kontroli winien zawierać zabezpieczenia na wypadek stwierdzenia podczas kontroli niewłaściwego</w:t>
      </w:r>
      <w:r>
        <w:t xml:space="preserve"> wydatkowania grantu lub sytuacji, w której grantobiorca poprzez swoje działanie uniemożliwi przeprowadzenie kontroli. System ten w precyzyjny sposób powinien wskazywać jakie sankcje są przewidziane.  </w:t>
      </w:r>
    </w:p>
    <w:p w14:paraId="3F6164E7" w14:textId="77777777" w:rsidR="00242F4C" w:rsidRPr="00EA23E1" w:rsidRDefault="00242F4C" w:rsidP="00187BA5">
      <w:pPr>
        <w:spacing w:after="0" w:line="240" w:lineRule="auto"/>
      </w:pPr>
    </w:p>
    <w:p w14:paraId="1668D74C" w14:textId="77777777" w:rsidR="00347AE6" w:rsidRPr="00EA23E1" w:rsidRDefault="00347AE6" w:rsidP="00187BA5">
      <w:pPr>
        <w:spacing w:after="0" w:line="240" w:lineRule="auto"/>
      </w:pPr>
    </w:p>
    <w:p w14:paraId="4F184F3B" w14:textId="77777777" w:rsidR="006768D0" w:rsidRPr="00EA23E1" w:rsidRDefault="006768D0" w:rsidP="00187BA5">
      <w:pPr>
        <w:spacing w:after="0" w:line="240" w:lineRule="auto"/>
      </w:pPr>
    </w:p>
    <w:p w14:paraId="72A4755A" w14:textId="77777777" w:rsidR="006768D0" w:rsidRPr="00EA23E1" w:rsidRDefault="006768D0" w:rsidP="00187BA5">
      <w:pPr>
        <w:spacing w:after="0" w:line="240" w:lineRule="auto"/>
      </w:pPr>
    </w:p>
    <w:p w14:paraId="2A37059E" w14:textId="77777777" w:rsidR="006768D0" w:rsidRPr="00EA23E1" w:rsidRDefault="006768D0" w:rsidP="00187BA5">
      <w:pPr>
        <w:spacing w:after="0" w:line="240" w:lineRule="auto"/>
      </w:pPr>
    </w:p>
    <w:p w14:paraId="1BDF450F" w14:textId="77777777" w:rsidR="006768D0" w:rsidRPr="00EA23E1" w:rsidRDefault="006768D0" w:rsidP="00187BA5">
      <w:pPr>
        <w:spacing w:after="0" w:line="240" w:lineRule="auto"/>
      </w:pPr>
    </w:p>
    <w:p w14:paraId="5F690EF0" w14:textId="77777777" w:rsidR="006768D0" w:rsidRPr="00EA23E1" w:rsidRDefault="00590195" w:rsidP="00187BA5">
      <w:pPr>
        <w:spacing w:after="0" w:line="240" w:lineRule="auto"/>
      </w:pPr>
      <w:r>
        <w:br w:type="column"/>
      </w:r>
    </w:p>
    <w:tbl>
      <w:tblPr>
        <w:tblW w:w="9747" w:type="dxa"/>
        <w:tblBorders>
          <w:top w:val="single" w:sz="12" w:space="0" w:color="auto"/>
          <w:left w:val="single" w:sz="12" w:space="0" w:color="auto"/>
          <w:bottom w:val="single" w:sz="12" w:space="0" w:color="auto"/>
          <w:right w:val="single" w:sz="12" w:space="0" w:color="auto"/>
          <w:insideH w:val="single" w:sz="12" w:space="0" w:color="auto"/>
          <w:insideV w:val="single" w:sz="12" w:space="0" w:color="auto"/>
        </w:tblBorders>
        <w:tblLayout w:type="fixed"/>
        <w:tblLook w:val="04A0" w:firstRow="1" w:lastRow="0" w:firstColumn="1" w:lastColumn="0" w:noHBand="0" w:noVBand="1"/>
      </w:tblPr>
      <w:tblGrid>
        <w:gridCol w:w="530"/>
        <w:gridCol w:w="773"/>
        <w:gridCol w:w="923"/>
        <w:gridCol w:w="38"/>
        <w:gridCol w:w="649"/>
        <w:gridCol w:w="16"/>
        <w:gridCol w:w="1282"/>
        <w:gridCol w:w="418"/>
        <w:gridCol w:w="22"/>
        <w:gridCol w:w="567"/>
        <w:gridCol w:w="546"/>
        <w:gridCol w:w="10"/>
        <w:gridCol w:w="714"/>
        <w:gridCol w:w="222"/>
        <w:gridCol w:w="609"/>
        <w:gridCol w:w="321"/>
        <w:gridCol w:w="266"/>
        <w:gridCol w:w="971"/>
        <w:gridCol w:w="870"/>
      </w:tblGrid>
      <w:tr w:rsidR="008E04A3" w:rsidRPr="00EA23E1" w14:paraId="287068E3" w14:textId="77777777" w:rsidTr="00E57D79">
        <w:trPr>
          <w:trHeight w:val="1246"/>
        </w:trPr>
        <w:tc>
          <w:tcPr>
            <w:tcW w:w="9747" w:type="dxa"/>
            <w:gridSpan w:val="19"/>
            <w:shd w:val="clear" w:color="auto" w:fill="auto"/>
            <w:vAlign w:val="center"/>
          </w:tcPr>
          <w:p w14:paraId="5C6EF9C2" w14:textId="77777777" w:rsidR="008E04A3" w:rsidRPr="00EA23E1" w:rsidRDefault="00E02E91" w:rsidP="00CA794E">
            <w:pPr>
              <w:spacing w:after="0" w:line="240" w:lineRule="auto"/>
              <w:jc w:val="center"/>
              <w:rPr>
                <w:rFonts w:ascii="Arial" w:hAnsi="Arial" w:cs="Arial"/>
                <w:b/>
                <w:sz w:val="24"/>
                <w:szCs w:val="24"/>
              </w:rPr>
            </w:pPr>
            <w:r>
              <w:rPr>
                <w:noProof/>
                <w:lang w:eastAsia="pl-PL"/>
              </w:rPr>
              <w:drawing>
                <wp:inline distT="0" distB="0" distL="0" distR="0" wp14:anchorId="53BD1928" wp14:editId="187AF52A">
                  <wp:extent cx="6114553" cy="704841"/>
                  <wp:effectExtent l="0" t="0" r="635" b="635"/>
                  <wp:docPr id="6" name="Obraz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9">
                            <a:extLst>
                              <a:ext uri="{28A0092B-C50C-407E-A947-70E740481C1C}">
                                <a14:useLocalDpi xmlns:a14="http://schemas.microsoft.com/office/drawing/2010/main" val="0"/>
                              </a:ext>
                            </a:extLst>
                          </a:blip>
                          <a:srcRect/>
                          <a:stretch>
                            <a:fillRect/>
                          </a:stretch>
                        </pic:blipFill>
                        <pic:spPr bwMode="auto">
                          <a:xfrm>
                            <a:off x="0" y="0"/>
                            <a:ext cx="6319059" cy="728415"/>
                          </a:xfrm>
                          <a:prstGeom prst="rect">
                            <a:avLst/>
                          </a:prstGeom>
                          <a:noFill/>
                        </pic:spPr>
                      </pic:pic>
                    </a:graphicData>
                  </a:graphic>
                </wp:inline>
              </w:drawing>
            </w:r>
          </w:p>
        </w:tc>
      </w:tr>
      <w:tr w:rsidR="008E04A3" w:rsidRPr="00EA23E1" w14:paraId="77D0C252" w14:textId="77777777" w:rsidTr="00CA794E">
        <w:trPr>
          <w:trHeight w:val="930"/>
        </w:trPr>
        <w:tc>
          <w:tcPr>
            <w:tcW w:w="9747" w:type="dxa"/>
            <w:gridSpan w:val="19"/>
            <w:shd w:val="pct15" w:color="auto" w:fill="auto"/>
            <w:vAlign w:val="center"/>
          </w:tcPr>
          <w:p w14:paraId="7B748508" w14:textId="77777777" w:rsidR="008E04A3" w:rsidRPr="00EA23E1" w:rsidRDefault="008E04A3" w:rsidP="00CA794E">
            <w:pPr>
              <w:spacing w:after="0" w:line="240" w:lineRule="auto"/>
              <w:jc w:val="center"/>
              <w:rPr>
                <w:rFonts w:ascii="Arial" w:hAnsi="Arial" w:cs="Arial"/>
                <w:b/>
                <w:sz w:val="24"/>
                <w:szCs w:val="24"/>
              </w:rPr>
            </w:pPr>
            <w:r w:rsidRPr="00EA23E1">
              <w:rPr>
                <w:rFonts w:ascii="Arial" w:hAnsi="Arial" w:cs="Arial"/>
                <w:b/>
                <w:sz w:val="24"/>
                <w:szCs w:val="24"/>
              </w:rPr>
              <w:t>PRZYKŁADOWY FORMULARZ ROZLICZENIA DOTACJI</w:t>
            </w:r>
          </w:p>
          <w:p w14:paraId="4020896E" w14:textId="77777777" w:rsidR="008E04A3" w:rsidRPr="00EA23E1" w:rsidRDefault="008E04A3" w:rsidP="00CA794E">
            <w:pPr>
              <w:spacing w:after="0" w:line="240" w:lineRule="auto"/>
              <w:jc w:val="center"/>
              <w:rPr>
                <w:rFonts w:ascii="Arial" w:hAnsi="Arial" w:cs="Arial"/>
                <w:sz w:val="24"/>
                <w:szCs w:val="18"/>
              </w:rPr>
            </w:pPr>
            <w:r w:rsidRPr="00EA23E1">
              <w:rPr>
                <w:rFonts w:ascii="Arial" w:hAnsi="Arial" w:cs="Arial"/>
                <w:sz w:val="24"/>
                <w:szCs w:val="18"/>
              </w:rPr>
              <w:t>w ramach projektu pn. „tytuł projektu”</w:t>
            </w:r>
          </w:p>
          <w:p w14:paraId="3B450ED0" w14:textId="77777777" w:rsidR="008E04A3" w:rsidRPr="00EA23E1" w:rsidRDefault="008E04A3" w:rsidP="00CA794E">
            <w:pPr>
              <w:spacing w:after="0" w:line="240" w:lineRule="auto"/>
              <w:jc w:val="center"/>
              <w:rPr>
                <w:rFonts w:ascii="Arial" w:hAnsi="Arial" w:cs="Arial"/>
                <w:sz w:val="18"/>
                <w:szCs w:val="18"/>
              </w:rPr>
            </w:pPr>
            <w:r w:rsidRPr="00EA23E1">
              <w:rPr>
                <w:rFonts w:ascii="Arial" w:hAnsi="Arial" w:cs="Arial"/>
                <w:sz w:val="24"/>
                <w:szCs w:val="18"/>
              </w:rPr>
              <w:t>dofinansowanego ze środków Regionalnego Programu Operacyjnego Województwa Śląskiego na lata 2014-2020</w:t>
            </w:r>
          </w:p>
          <w:p w14:paraId="635610D6" w14:textId="77777777" w:rsidR="008E04A3" w:rsidRPr="00EA23E1" w:rsidRDefault="008E04A3" w:rsidP="00CA794E">
            <w:pPr>
              <w:spacing w:after="0" w:line="240" w:lineRule="auto"/>
              <w:jc w:val="center"/>
              <w:rPr>
                <w:rFonts w:ascii="Arial" w:hAnsi="Arial" w:cs="Arial"/>
                <w:sz w:val="18"/>
                <w:szCs w:val="18"/>
              </w:rPr>
            </w:pPr>
          </w:p>
        </w:tc>
      </w:tr>
      <w:tr w:rsidR="008E04A3" w:rsidRPr="00EA23E1" w14:paraId="25211006" w14:textId="77777777" w:rsidTr="00CA794E">
        <w:tc>
          <w:tcPr>
            <w:tcW w:w="9747" w:type="dxa"/>
            <w:gridSpan w:val="19"/>
            <w:shd w:val="pct15" w:color="auto" w:fill="auto"/>
            <w:vAlign w:val="center"/>
          </w:tcPr>
          <w:p w14:paraId="1EBBC92A" w14:textId="77777777" w:rsidR="008E04A3" w:rsidRPr="00EA23E1" w:rsidRDefault="008E04A3" w:rsidP="00CA794E">
            <w:pPr>
              <w:spacing w:after="0" w:line="240" w:lineRule="auto"/>
              <w:jc w:val="center"/>
              <w:rPr>
                <w:rFonts w:ascii="Arial" w:hAnsi="Arial" w:cs="Arial"/>
                <w:b/>
                <w:sz w:val="20"/>
                <w:szCs w:val="20"/>
              </w:rPr>
            </w:pPr>
            <w:r w:rsidRPr="00EA23E1">
              <w:rPr>
                <w:rFonts w:ascii="Arial" w:hAnsi="Arial" w:cs="Arial"/>
                <w:b/>
                <w:sz w:val="20"/>
                <w:szCs w:val="20"/>
              </w:rPr>
              <w:t>DANE GRANTOBIORCY</w:t>
            </w:r>
          </w:p>
        </w:tc>
      </w:tr>
      <w:tr w:rsidR="008E04A3" w:rsidRPr="00EA23E1" w14:paraId="24B002CB" w14:textId="77777777" w:rsidTr="00CA794E">
        <w:tc>
          <w:tcPr>
            <w:tcW w:w="2226" w:type="dxa"/>
            <w:gridSpan w:val="3"/>
            <w:vAlign w:val="center"/>
          </w:tcPr>
          <w:p w14:paraId="00707FC3" w14:textId="77777777" w:rsidR="008E04A3" w:rsidRPr="00EA23E1" w:rsidRDefault="008E04A3" w:rsidP="00CA794E">
            <w:pPr>
              <w:spacing w:after="0" w:line="240" w:lineRule="auto"/>
              <w:rPr>
                <w:rFonts w:ascii="Arial" w:hAnsi="Arial" w:cs="Arial"/>
                <w:sz w:val="20"/>
                <w:szCs w:val="20"/>
              </w:rPr>
            </w:pPr>
            <w:r w:rsidRPr="00EA23E1">
              <w:rPr>
                <w:rFonts w:ascii="Arial" w:hAnsi="Arial" w:cs="Arial"/>
                <w:sz w:val="20"/>
                <w:szCs w:val="20"/>
              </w:rPr>
              <w:t>Data zawarcia umowy</w:t>
            </w:r>
          </w:p>
        </w:tc>
        <w:tc>
          <w:tcPr>
            <w:tcW w:w="1985" w:type="dxa"/>
            <w:gridSpan w:val="4"/>
            <w:vAlign w:val="center"/>
          </w:tcPr>
          <w:p w14:paraId="76E21D8D" w14:textId="77777777" w:rsidR="008E04A3" w:rsidRPr="00EA23E1" w:rsidRDefault="008E04A3" w:rsidP="00CA794E">
            <w:pPr>
              <w:spacing w:after="0" w:line="240" w:lineRule="auto"/>
              <w:jc w:val="center"/>
              <w:rPr>
                <w:rFonts w:ascii="Arial" w:hAnsi="Arial" w:cs="Arial"/>
                <w:sz w:val="20"/>
                <w:szCs w:val="20"/>
              </w:rPr>
            </w:pPr>
          </w:p>
        </w:tc>
        <w:tc>
          <w:tcPr>
            <w:tcW w:w="1563" w:type="dxa"/>
            <w:gridSpan w:val="5"/>
            <w:vAlign w:val="center"/>
          </w:tcPr>
          <w:p w14:paraId="5B948F87" w14:textId="77777777" w:rsidR="008E04A3" w:rsidRPr="00EA23E1" w:rsidRDefault="008E04A3" w:rsidP="00CA794E">
            <w:pPr>
              <w:spacing w:after="0" w:line="240" w:lineRule="auto"/>
              <w:jc w:val="center"/>
              <w:rPr>
                <w:rFonts w:ascii="Arial" w:hAnsi="Arial" w:cs="Arial"/>
                <w:sz w:val="20"/>
                <w:szCs w:val="20"/>
              </w:rPr>
            </w:pPr>
            <w:r w:rsidRPr="00EA23E1">
              <w:rPr>
                <w:rFonts w:ascii="Arial" w:hAnsi="Arial" w:cs="Arial"/>
                <w:sz w:val="20"/>
                <w:szCs w:val="20"/>
              </w:rPr>
              <w:t>Numer umowy</w:t>
            </w:r>
          </w:p>
        </w:tc>
        <w:tc>
          <w:tcPr>
            <w:tcW w:w="3973" w:type="dxa"/>
            <w:gridSpan w:val="7"/>
            <w:vAlign w:val="center"/>
          </w:tcPr>
          <w:p w14:paraId="6D53033C" w14:textId="77777777" w:rsidR="008E04A3" w:rsidRPr="00EA23E1" w:rsidRDefault="008E04A3" w:rsidP="00CA794E">
            <w:pPr>
              <w:spacing w:after="0" w:line="240" w:lineRule="auto"/>
              <w:jc w:val="center"/>
              <w:rPr>
                <w:rFonts w:ascii="Arial" w:hAnsi="Arial" w:cs="Arial"/>
                <w:sz w:val="20"/>
                <w:szCs w:val="20"/>
              </w:rPr>
            </w:pPr>
          </w:p>
        </w:tc>
      </w:tr>
      <w:tr w:rsidR="008E04A3" w:rsidRPr="00EA23E1" w14:paraId="4B958354" w14:textId="77777777" w:rsidTr="00CA794E">
        <w:tc>
          <w:tcPr>
            <w:tcW w:w="2226" w:type="dxa"/>
            <w:gridSpan w:val="3"/>
            <w:vAlign w:val="center"/>
          </w:tcPr>
          <w:p w14:paraId="0F67F21A" w14:textId="77777777" w:rsidR="008E04A3" w:rsidRPr="00AA1725" w:rsidRDefault="008E04A3" w:rsidP="00CA794E">
            <w:pPr>
              <w:spacing w:after="0" w:line="240" w:lineRule="auto"/>
              <w:rPr>
                <w:rFonts w:ascii="Arial" w:hAnsi="Arial" w:cs="Arial"/>
                <w:sz w:val="20"/>
                <w:szCs w:val="20"/>
              </w:rPr>
            </w:pPr>
            <w:r w:rsidRPr="00AA1725">
              <w:rPr>
                <w:rFonts w:ascii="Arial" w:hAnsi="Arial" w:cs="Arial"/>
                <w:sz w:val="20"/>
                <w:szCs w:val="20"/>
              </w:rPr>
              <w:t>Imię i Nazwisko</w:t>
            </w:r>
          </w:p>
        </w:tc>
        <w:tc>
          <w:tcPr>
            <w:tcW w:w="7521" w:type="dxa"/>
            <w:gridSpan w:val="16"/>
            <w:vAlign w:val="center"/>
          </w:tcPr>
          <w:p w14:paraId="21BF8672" w14:textId="77777777" w:rsidR="008E04A3" w:rsidRPr="00EA23E1" w:rsidRDefault="008E04A3" w:rsidP="00CA794E">
            <w:pPr>
              <w:spacing w:after="0" w:line="240" w:lineRule="auto"/>
              <w:jc w:val="center"/>
              <w:rPr>
                <w:rFonts w:ascii="Arial" w:hAnsi="Arial" w:cs="Arial"/>
                <w:sz w:val="20"/>
                <w:szCs w:val="20"/>
              </w:rPr>
            </w:pPr>
          </w:p>
        </w:tc>
      </w:tr>
      <w:tr w:rsidR="008E04A3" w:rsidRPr="00EA23E1" w14:paraId="72FBC217" w14:textId="77777777" w:rsidTr="00CA794E">
        <w:tc>
          <w:tcPr>
            <w:tcW w:w="2226" w:type="dxa"/>
            <w:gridSpan w:val="3"/>
            <w:vAlign w:val="center"/>
          </w:tcPr>
          <w:p w14:paraId="41DC0508" w14:textId="77777777" w:rsidR="00667F85" w:rsidRPr="00AA1725" w:rsidRDefault="00667F85" w:rsidP="00667F85">
            <w:pPr>
              <w:spacing w:after="0" w:line="240" w:lineRule="auto"/>
              <w:rPr>
                <w:rFonts w:ascii="Arial" w:hAnsi="Arial" w:cs="Arial"/>
                <w:sz w:val="20"/>
                <w:szCs w:val="20"/>
              </w:rPr>
            </w:pPr>
            <w:r w:rsidRPr="00AA1725">
              <w:rPr>
                <w:rFonts w:ascii="Arial" w:hAnsi="Arial" w:cs="Arial"/>
                <w:sz w:val="20"/>
                <w:szCs w:val="20"/>
              </w:rPr>
              <w:t xml:space="preserve">PESEL/ </w:t>
            </w:r>
          </w:p>
          <w:p w14:paraId="30B9E3BE" w14:textId="77777777" w:rsidR="008E04A3" w:rsidRPr="00AA1725" w:rsidRDefault="00667F85" w:rsidP="00667F85">
            <w:pPr>
              <w:spacing w:after="0" w:line="240" w:lineRule="auto"/>
              <w:rPr>
                <w:rFonts w:ascii="Arial" w:hAnsi="Arial" w:cs="Arial"/>
                <w:sz w:val="20"/>
                <w:szCs w:val="20"/>
              </w:rPr>
            </w:pPr>
            <w:r w:rsidRPr="00AA1725">
              <w:rPr>
                <w:rFonts w:ascii="Arial" w:hAnsi="Arial" w:cs="Arial"/>
                <w:sz w:val="20"/>
                <w:szCs w:val="20"/>
              </w:rPr>
              <w:t>NIP (dla podmiotów)</w:t>
            </w:r>
          </w:p>
        </w:tc>
        <w:tc>
          <w:tcPr>
            <w:tcW w:w="7521" w:type="dxa"/>
            <w:gridSpan w:val="16"/>
            <w:vAlign w:val="center"/>
          </w:tcPr>
          <w:p w14:paraId="6662AFB6" w14:textId="77777777" w:rsidR="008E04A3" w:rsidRPr="00EA23E1" w:rsidRDefault="008E04A3" w:rsidP="00CA794E">
            <w:pPr>
              <w:spacing w:after="0" w:line="240" w:lineRule="auto"/>
              <w:jc w:val="center"/>
              <w:rPr>
                <w:rFonts w:ascii="Arial" w:hAnsi="Arial" w:cs="Arial"/>
                <w:sz w:val="20"/>
                <w:szCs w:val="20"/>
              </w:rPr>
            </w:pPr>
          </w:p>
        </w:tc>
      </w:tr>
      <w:tr w:rsidR="008E04A3" w:rsidRPr="00EA23E1" w14:paraId="4F0D6B58" w14:textId="77777777" w:rsidTr="00CA794E">
        <w:tc>
          <w:tcPr>
            <w:tcW w:w="2226" w:type="dxa"/>
            <w:gridSpan w:val="3"/>
            <w:vAlign w:val="center"/>
          </w:tcPr>
          <w:p w14:paraId="3F51D88D" w14:textId="77777777" w:rsidR="008E04A3" w:rsidRPr="00AA1725" w:rsidRDefault="008E04A3" w:rsidP="00CA794E">
            <w:pPr>
              <w:spacing w:after="0" w:line="240" w:lineRule="auto"/>
              <w:rPr>
                <w:rFonts w:ascii="Arial" w:hAnsi="Arial" w:cs="Arial"/>
                <w:sz w:val="20"/>
                <w:szCs w:val="20"/>
              </w:rPr>
            </w:pPr>
            <w:r w:rsidRPr="00AA1725">
              <w:rPr>
                <w:rFonts w:ascii="Arial" w:hAnsi="Arial" w:cs="Arial"/>
                <w:sz w:val="20"/>
                <w:szCs w:val="20"/>
              </w:rPr>
              <w:t>Numer rachunku bankowego</w:t>
            </w:r>
          </w:p>
        </w:tc>
        <w:tc>
          <w:tcPr>
            <w:tcW w:w="7521" w:type="dxa"/>
            <w:gridSpan w:val="16"/>
            <w:vAlign w:val="center"/>
          </w:tcPr>
          <w:p w14:paraId="41ED7E27" w14:textId="77777777" w:rsidR="008E04A3" w:rsidRPr="00EA23E1" w:rsidRDefault="008E04A3" w:rsidP="00CA794E">
            <w:pPr>
              <w:spacing w:after="0" w:line="240" w:lineRule="auto"/>
              <w:jc w:val="center"/>
              <w:rPr>
                <w:rFonts w:ascii="Arial" w:hAnsi="Arial" w:cs="Arial"/>
                <w:sz w:val="20"/>
                <w:szCs w:val="20"/>
              </w:rPr>
            </w:pPr>
          </w:p>
        </w:tc>
      </w:tr>
      <w:tr w:rsidR="008E04A3" w:rsidRPr="00EA23E1" w14:paraId="200358ED" w14:textId="77777777" w:rsidTr="00CA794E">
        <w:tc>
          <w:tcPr>
            <w:tcW w:w="9747" w:type="dxa"/>
            <w:gridSpan w:val="19"/>
            <w:shd w:val="pct15" w:color="auto" w:fill="auto"/>
            <w:vAlign w:val="center"/>
          </w:tcPr>
          <w:p w14:paraId="50DBEC41" w14:textId="77777777" w:rsidR="008E04A3" w:rsidRPr="00EA23E1" w:rsidRDefault="008E04A3" w:rsidP="00CA794E">
            <w:pPr>
              <w:spacing w:after="0" w:line="240" w:lineRule="auto"/>
              <w:jc w:val="center"/>
              <w:rPr>
                <w:rFonts w:ascii="Arial" w:hAnsi="Arial" w:cs="Arial"/>
                <w:b/>
                <w:sz w:val="20"/>
                <w:szCs w:val="20"/>
              </w:rPr>
            </w:pPr>
            <w:r w:rsidRPr="00EA23E1">
              <w:rPr>
                <w:rFonts w:ascii="Arial" w:hAnsi="Arial" w:cs="Arial"/>
                <w:b/>
                <w:sz w:val="20"/>
                <w:szCs w:val="20"/>
              </w:rPr>
              <w:t>LOKALIZACJA WYKONANEGO ZADANIA</w:t>
            </w:r>
          </w:p>
        </w:tc>
      </w:tr>
      <w:tr w:rsidR="008E04A3" w:rsidRPr="00EA23E1" w14:paraId="38CF5BAB" w14:textId="77777777" w:rsidTr="00CA794E">
        <w:tc>
          <w:tcPr>
            <w:tcW w:w="2226" w:type="dxa"/>
            <w:gridSpan w:val="3"/>
            <w:vAlign w:val="center"/>
          </w:tcPr>
          <w:p w14:paraId="3B77315F" w14:textId="77777777" w:rsidR="008E04A3" w:rsidRPr="00EA23E1" w:rsidRDefault="008E04A3" w:rsidP="00CA794E">
            <w:pPr>
              <w:spacing w:after="0" w:line="240" w:lineRule="auto"/>
              <w:rPr>
                <w:rFonts w:ascii="Arial" w:hAnsi="Arial" w:cs="Arial"/>
                <w:sz w:val="20"/>
                <w:szCs w:val="20"/>
              </w:rPr>
            </w:pPr>
            <w:r w:rsidRPr="00EA23E1">
              <w:rPr>
                <w:rFonts w:ascii="Arial" w:hAnsi="Arial" w:cs="Arial"/>
                <w:sz w:val="20"/>
                <w:szCs w:val="20"/>
              </w:rPr>
              <w:t>Ulica</w:t>
            </w:r>
          </w:p>
        </w:tc>
        <w:tc>
          <w:tcPr>
            <w:tcW w:w="7521" w:type="dxa"/>
            <w:gridSpan w:val="16"/>
            <w:vAlign w:val="center"/>
          </w:tcPr>
          <w:p w14:paraId="66ADE8F8" w14:textId="77777777" w:rsidR="008E04A3" w:rsidRPr="00EA23E1" w:rsidRDefault="008E04A3" w:rsidP="00CA794E">
            <w:pPr>
              <w:spacing w:after="0" w:line="240" w:lineRule="auto"/>
              <w:jc w:val="center"/>
              <w:rPr>
                <w:rFonts w:ascii="Arial" w:hAnsi="Arial" w:cs="Arial"/>
                <w:sz w:val="20"/>
                <w:szCs w:val="20"/>
              </w:rPr>
            </w:pPr>
          </w:p>
        </w:tc>
      </w:tr>
      <w:tr w:rsidR="008E04A3" w:rsidRPr="00EA23E1" w14:paraId="605DA79E" w14:textId="77777777" w:rsidTr="00AA1725">
        <w:tc>
          <w:tcPr>
            <w:tcW w:w="2226" w:type="dxa"/>
            <w:gridSpan w:val="3"/>
            <w:vAlign w:val="center"/>
          </w:tcPr>
          <w:p w14:paraId="05FC8657" w14:textId="77777777" w:rsidR="008E04A3" w:rsidRPr="00EA23E1" w:rsidRDefault="008E04A3" w:rsidP="00CA794E">
            <w:pPr>
              <w:spacing w:after="0" w:line="240" w:lineRule="auto"/>
              <w:rPr>
                <w:rFonts w:ascii="Arial" w:hAnsi="Arial" w:cs="Arial"/>
                <w:sz w:val="20"/>
                <w:szCs w:val="20"/>
              </w:rPr>
            </w:pPr>
            <w:r w:rsidRPr="00EA23E1">
              <w:rPr>
                <w:rFonts w:ascii="Arial" w:hAnsi="Arial" w:cs="Arial"/>
                <w:sz w:val="20"/>
                <w:szCs w:val="20"/>
              </w:rPr>
              <w:t>Numer domu</w:t>
            </w:r>
          </w:p>
        </w:tc>
        <w:tc>
          <w:tcPr>
            <w:tcW w:w="3538" w:type="dxa"/>
            <w:gridSpan w:val="8"/>
            <w:vAlign w:val="center"/>
          </w:tcPr>
          <w:p w14:paraId="43BA7B91" w14:textId="77777777" w:rsidR="008E04A3" w:rsidRPr="00EA23E1" w:rsidRDefault="008E04A3" w:rsidP="00CA794E">
            <w:pPr>
              <w:spacing w:after="0" w:line="240" w:lineRule="auto"/>
              <w:jc w:val="center"/>
              <w:rPr>
                <w:rFonts w:ascii="Arial" w:hAnsi="Arial" w:cs="Arial"/>
                <w:sz w:val="20"/>
                <w:szCs w:val="20"/>
              </w:rPr>
            </w:pPr>
          </w:p>
        </w:tc>
        <w:tc>
          <w:tcPr>
            <w:tcW w:w="1876" w:type="dxa"/>
            <w:gridSpan w:val="5"/>
            <w:vAlign w:val="center"/>
          </w:tcPr>
          <w:p w14:paraId="642339D9" w14:textId="77777777" w:rsidR="008E04A3" w:rsidRPr="00EA23E1" w:rsidRDefault="008E04A3" w:rsidP="00CA794E">
            <w:pPr>
              <w:spacing w:after="0" w:line="240" w:lineRule="auto"/>
              <w:rPr>
                <w:rFonts w:ascii="Arial" w:hAnsi="Arial" w:cs="Arial"/>
                <w:sz w:val="20"/>
                <w:szCs w:val="20"/>
              </w:rPr>
            </w:pPr>
            <w:r w:rsidRPr="00EA23E1">
              <w:rPr>
                <w:rFonts w:ascii="Arial" w:hAnsi="Arial" w:cs="Arial"/>
                <w:sz w:val="20"/>
                <w:szCs w:val="20"/>
              </w:rPr>
              <w:t>Numer lokalu</w:t>
            </w:r>
          </w:p>
        </w:tc>
        <w:tc>
          <w:tcPr>
            <w:tcW w:w="2107" w:type="dxa"/>
            <w:gridSpan w:val="3"/>
            <w:vAlign w:val="center"/>
          </w:tcPr>
          <w:p w14:paraId="366F214F" w14:textId="77777777" w:rsidR="008E04A3" w:rsidRPr="00EA23E1" w:rsidRDefault="008E04A3" w:rsidP="00CA794E">
            <w:pPr>
              <w:spacing w:after="0" w:line="240" w:lineRule="auto"/>
              <w:jc w:val="center"/>
              <w:rPr>
                <w:rFonts w:ascii="Arial" w:hAnsi="Arial" w:cs="Arial"/>
                <w:sz w:val="20"/>
                <w:szCs w:val="20"/>
              </w:rPr>
            </w:pPr>
          </w:p>
        </w:tc>
      </w:tr>
      <w:tr w:rsidR="008E04A3" w:rsidRPr="00EA23E1" w14:paraId="05C45028" w14:textId="77777777" w:rsidTr="00AA1725">
        <w:tc>
          <w:tcPr>
            <w:tcW w:w="2226" w:type="dxa"/>
            <w:gridSpan w:val="3"/>
            <w:vAlign w:val="center"/>
          </w:tcPr>
          <w:p w14:paraId="03F44306" w14:textId="77777777" w:rsidR="008E04A3" w:rsidRPr="00EA23E1" w:rsidRDefault="008E04A3" w:rsidP="00CA794E">
            <w:pPr>
              <w:spacing w:after="0" w:line="240" w:lineRule="auto"/>
              <w:rPr>
                <w:rFonts w:ascii="Arial" w:hAnsi="Arial" w:cs="Arial"/>
                <w:sz w:val="20"/>
                <w:szCs w:val="20"/>
              </w:rPr>
            </w:pPr>
            <w:r w:rsidRPr="00EA23E1">
              <w:rPr>
                <w:rFonts w:ascii="Arial" w:hAnsi="Arial" w:cs="Arial"/>
                <w:sz w:val="20"/>
                <w:szCs w:val="20"/>
              </w:rPr>
              <w:t>Miasto</w:t>
            </w:r>
          </w:p>
        </w:tc>
        <w:tc>
          <w:tcPr>
            <w:tcW w:w="3548" w:type="dxa"/>
            <w:gridSpan w:val="9"/>
            <w:vAlign w:val="center"/>
          </w:tcPr>
          <w:p w14:paraId="4CBC02DD" w14:textId="77777777" w:rsidR="008E04A3" w:rsidRPr="00EA23E1" w:rsidRDefault="008E04A3" w:rsidP="00CA794E">
            <w:pPr>
              <w:spacing w:after="0" w:line="240" w:lineRule="auto"/>
              <w:jc w:val="center"/>
              <w:rPr>
                <w:rFonts w:ascii="Arial" w:hAnsi="Arial" w:cs="Arial"/>
                <w:sz w:val="20"/>
                <w:szCs w:val="20"/>
              </w:rPr>
            </w:pPr>
          </w:p>
        </w:tc>
        <w:tc>
          <w:tcPr>
            <w:tcW w:w="1866" w:type="dxa"/>
            <w:gridSpan w:val="4"/>
            <w:vAlign w:val="center"/>
          </w:tcPr>
          <w:p w14:paraId="63C6AF46" w14:textId="77777777" w:rsidR="008E04A3" w:rsidRPr="00EA23E1" w:rsidRDefault="008E04A3" w:rsidP="00CA794E">
            <w:pPr>
              <w:spacing w:after="0" w:line="240" w:lineRule="auto"/>
              <w:rPr>
                <w:rFonts w:ascii="Arial" w:hAnsi="Arial" w:cs="Arial"/>
                <w:sz w:val="20"/>
                <w:szCs w:val="20"/>
              </w:rPr>
            </w:pPr>
            <w:r w:rsidRPr="00EA23E1">
              <w:rPr>
                <w:rFonts w:ascii="Arial" w:hAnsi="Arial" w:cs="Arial"/>
                <w:sz w:val="20"/>
                <w:szCs w:val="20"/>
              </w:rPr>
              <w:t>Kod pocztowy</w:t>
            </w:r>
          </w:p>
        </w:tc>
        <w:tc>
          <w:tcPr>
            <w:tcW w:w="2107" w:type="dxa"/>
            <w:gridSpan w:val="3"/>
            <w:vAlign w:val="center"/>
          </w:tcPr>
          <w:p w14:paraId="583F0C36" w14:textId="77777777" w:rsidR="008E04A3" w:rsidRPr="00EA23E1" w:rsidRDefault="008E04A3" w:rsidP="00CA794E">
            <w:pPr>
              <w:spacing w:after="0" w:line="240" w:lineRule="auto"/>
              <w:ind w:left="34" w:hanging="34"/>
              <w:jc w:val="center"/>
              <w:rPr>
                <w:rFonts w:ascii="Arial" w:hAnsi="Arial" w:cs="Arial"/>
                <w:sz w:val="20"/>
                <w:szCs w:val="20"/>
              </w:rPr>
            </w:pPr>
          </w:p>
        </w:tc>
      </w:tr>
      <w:tr w:rsidR="00AA1725" w:rsidRPr="00EA23E1" w14:paraId="19B06E30" w14:textId="77777777" w:rsidTr="00AA1725">
        <w:tc>
          <w:tcPr>
            <w:tcW w:w="7640" w:type="dxa"/>
            <w:gridSpan w:val="16"/>
            <w:vAlign w:val="center"/>
          </w:tcPr>
          <w:p w14:paraId="5743CE85" w14:textId="77777777" w:rsidR="00AA1725" w:rsidRPr="00EA23E1" w:rsidRDefault="00AA1725" w:rsidP="00CA794E">
            <w:pPr>
              <w:spacing w:after="0" w:line="240" w:lineRule="auto"/>
              <w:rPr>
                <w:rFonts w:ascii="Arial" w:hAnsi="Arial" w:cs="Arial"/>
                <w:sz w:val="20"/>
                <w:szCs w:val="20"/>
              </w:rPr>
            </w:pPr>
            <w:r w:rsidRPr="00AA1725">
              <w:rPr>
                <w:rFonts w:ascii="Arial" w:hAnsi="Arial" w:cs="Arial"/>
                <w:sz w:val="20"/>
                <w:szCs w:val="20"/>
              </w:rPr>
              <w:t>Czy w nieruchomości prowadzona jest działalność gospodarcza (TAK/NIE)</w:t>
            </w:r>
          </w:p>
        </w:tc>
        <w:tc>
          <w:tcPr>
            <w:tcW w:w="2107" w:type="dxa"/>
            <w:gridSpan w:val="3"/>
            <w:vAlign w:val="center"/>
          </w:tcPr>
          <w:p w14:paraId="5F56A2CD" w14:textId="77777777" w:rsidR="00AA1725" w:rsidRPr="00EA23E1" w:rsidRDefault="00AA1725" w:rsidP="00CA794E">
            <w:pPr>
              <w:spacing w:after="0" w:line="240" w:lineRule="auto"/>
              <w:ind w:left="34" w:hanging="34"/>
              <w:jc w:val="center"/>
              <w:rPr>
                <w:rFonts w:ascii="Arial" w:hAnsi="Arial" w:cs="Arial"/>
                <w:sz w:val="20"/>
                <w:szCs w:val="20"/>
              </w:rPr>
            </w:pPr>
          </w:p>
        </w:tc>
      </w:tr>
      <w:tr w:rsidR="008E04A3" w:rsidRPr="00EA23E1" w14:paraId="65E0FEF3" w14:textId="77777777" w:rsidTr="00CA794E">
        <w:tc>
          <w:tcPr>
            <w:tcW w:w="9747" w:type="dxa"/>
            <w:gridSpan w:val="19"/>
            <w:shd w:val="pct15" w:color="auto" w:fill="auto"/>
            <w:vAlign w:val="center"/>
          </w:tcPr>
          <w:p w14:paraId="207FE781" w14:textId="77777777" w:rsidR="008E04A3" w:rsidRPr="00EA23E1" w:rsidRDefault="008E04A3" w:rsidP="00CA794E">
            <w:pPr>
              <w:spacing w:after="0" w:line="240" w:lineRule="auto"/>
              <w:jc w:val="center"/>
              <w:rPr>
                <w:rFonts w:ascii="Arial" w:hAnsi="Arial" w:cs="Arial"/>
                <w:b/>
                <w:sz w:val="20"/>
                <w:szCs w:val="20"/>
              </w:rPr>
            </w:pPr>
            <w:r w:rsidRPr="00EA23E1">
              <w:rPr>
                <w:rFonts w:ascii="Arial" w:hAnsi="Arial" w:cs="Arial"/>
                <w:b/>
                <w:sz w:val="20"/>
                <w:szCs w:val="20"/>
              </w:rPr>
              <w:t>CHARAKTERYSTYKA WYKONANEGO ZADANIA PO ZMIANIE</w:t>
            </w:r>
          </w:p>
        </w:tc>
      </w:tr>
      <w:tr w:rsidR="008E04A3" w:rsidRPr="00EA23E1" w14:paraId="10A55FFF" w14:textId="77777777" w:rsidTr="00CA794E">
        <w:tc>
          <w:tcPr>
            <w:tcW w:w="2226" w:type="dxa"/>
            <w:gridSpan w:val="3"/>
            <w:vAlign w:val="center"/>
          </w:tcPr>
          <w:p w14:paraId="03A1AE3C" w14:textId="77777777" w:rsidR="008E04A3" w:rsidRPr="00EA23E1" w:rsidRDefault="008E04A3" w:rsidP="00CA794E">
            <w:pPr>
              <w:spacing w:after="0" w:line="240" w:lineRule="auto"/>
              <w:rPr>
                <w:rFonts w:ascii="Arial" w:hAnsi="Arial" w:cs="Arial"/>
                <w:sz w:val="20"/>
                <w:szCs w:val="20"/>
              </w:rPr>
            </w:pPr>
            <w:r w:rsidRPr="00EA23E1">
              <w:rPr>
                <w:rFonts w:ascii="Arial" w:hAnsi="Arial" w:cs="Arial"/>
                <w:sz w:val="20"/>
                <w:szCs w:val="20"/>
              </w:rPr>
              <w:t>Moc zainstalowanego ogrzewania</w:t>
            </w:r>
          </w:p>
        </w:tc>
        <w:tc>
          <w:tcPr>
            <w:tcW w:w="1985" w:type="dxa"/>
            <w:gridSpan w:val="4"/>
            <w:vAlign w:val="center"/>
          </w:tcPr>
          <w:p w14:paraId="6CA5F43C" w14:textId="77777777" w:rsidR="008E04A3" w:rsidRPr="00EA23E1" w:rsidRDefault="008E04A3" w:rsidP="00CA794E">
            <w:pPr>
              <w:spacing w:after="0" w:line="240" w:lineRule="auto"/>
              <w:jc w:val="center"/>
              <w:rPr>
                <w:rFonts w:ascii="Arial" w:hAnsi="Arial" w:cs="Arial"/>
                <w:sz w:val="20"/>
                <w:szCs w:val="20"/>
              </w:rPr>
            </w:pPr>
          </w:p>
        </w:tc>
        <w:tc>
          <w:tcPr>
            <w:tcW w:w="5536" w:type="dxa"/>
            <w:gridSpan w:val="12"/>
            <w:vAlign w:val="center"/>
          </w:tcPr>
          <w:p w14:paraId="359783BB" w14:textId="77777777" w:rsidR="008E04A3" w:rsidRPr="00EA23E1" w:rsidRDefault="008E04A3" w:rsidP="00CA794E">
            <w:pPr>
              <w:spacing w:after="0" w:line="240" w:lineRule="auto"/>
              <w:rPr>
                <w:rFonts w:ascii="Arial" w:hAnsi="Arial" w:cs="Arial"/>
                <w:sz w:val="20"/>
                <w:szCs w:val="20"/>
              </w:rPr>
            </w:pPr>
            <w:r w:rsidRPr="00EA23E1">
              <w:rPr>
                <w:rFonts w:ascii="Arial" w:hAnsi="Arial" w:cs="Arial"/>
                <w:sz w:val="20"/>
                <w:szCs w:val="20"/>
              </w:rPr>
              <w:t>Rodzaj zainstalowanego ogrzewania:</w:t>
            </w:r>
          </w:p>
        </w:tc>
      </w:tr>
      <w:tr w:rsidR="008E04A3" w:rsidRPr="00EA23E1" w14:paraId="3D6E12D5" w14:textId="77777777" w:rsidTr="00CA794E">
        <w:tc>
          <w:tcPr>
            <w:tcW w:w="2226" w:type="dxa"/>
            <w:gridSpan w:val="3"/>
            <w:vAlign w:val="center"/>
          </w:tcPr>
          <w:p w14:paraId="336082EB" w14:textId="77777777" w:rsidR="008E04A3" w:rsidRPr="00EA23E1" w:rsidRDefault="008E04A3" w:rsidP="00CA794E">
            <w:pPr>
              <w:spacing w:after="0" w:line="240" w:lineRule="auto"/>
              <w:rPr>
                <w:rFonts w:ascii="Arial" w:hAnsi="Arial" w:cs="Arial"/>
                <w:sz w:val="20"/>
                <w:szCs w:val="20"/>
              </w:rPr>
            </w:pPr>
            <w:r w:rsidRPr="00EA23E1">
              <w:rPr>
                <w:rFonts w:ascii="Arial" w:hAnsi="Arial" w:cs="Arial"/>
                <w:sz w:val="20"/>
                <w:szCs w:val="20"/>
              </w:rPr>
              <w:t>Miejska sieć ciepłownicza</w:t>
            </w:r>
          </w:p>
        </w:tc>
        <w:tc>
          <w:tcPr>
            <w:tcW w:w="703" w:type="dxa"/>
            <w:gridSpan w:val="3"/>
            <w:vAlign w:val="center"/>
          </w:tcPr>
          <w:p w14:paraId="188B3D93" w14:textId="77777777" w:rsidR="008E04A3" w:rsidRPr="00EA23E1" w:rsidRDefault="008E04A3" w:rsidP="00CA794E">
            <w:pPr>
              <w:spacing w:after="0" w:line="240" w:lineRule="auto"/>
              <w:jc w:val="center"/>
              <w:rPr>
                <w:rFonts w:ascii="Arial" w:hAnsi="Arial" w:cs="Arial"/>
                <w:sz w:val="20"/>
                <w:szCs w:val="20"/>
              </w:rPr>
            </w:pPr>
          </w:p>
        </w:tc>
        <w:tc>
          <w:tcPr>
            <w:tcW w:w="1722" w:type="dxa"/>
            <w:gridSpan w:val="3"/>
            <w:vAlign w:val="center"/>
          </w:tcPr>
          <w:p w14:paraId="30C5FFD4" w14:textId="77777777" w:rsidR="008E04A3" w:rsidRPr="00EA23E1" w:rsidRDefault="008E04A3" w:rsidP="00CA794E">
            <w:pPr>
              <w:spacing w:after="0" w:line="240" w:lineRule="auto"/>
              <w:jc w:val="center"/>
              <w:rPr>
                <w:rFonts w:ascii="Arial" w:hAnsi="Arial" w:cs="Arial"/>
                <w:sz w:val="20"/>
                <w:szCs w:val="20"/>
              </w:rPr>
            </w:pPr>
            <w:r w:rsidRPr="00EA23E1">
              <w:rPr>
                <w:rFonts w:ascii="Arial" w:hAnsi="Arial" w:cs="Arial"/>
                <w:sz w:val="20"/>
                <w:szCs w:val="20"/>
              </w:rPr>
              <w:t>Ogrzewanie gazowe</w:t>
            </w:r>
          </w:p>
        </w:tc>
        <w:tc>
          <w:tcPr>
            <w:tcW w:w="567" w:type="dxa"/>
            <w:vAlign w:val="center"/>
          </w:tcPr>
          <w:p w14:paraId="36F4302C" w14:textId="77777777" w:rsidR="008E04A3" w:rsidRPr="00EA23E1" w:rsidRDefault="008E04A3" w:rsidP="00CA794E">
            <w:pPr>
              <w:spacing w:after="0" w:line="240" w:lineRule="auto"/>
              <w:jc w:val="center"/>
              <w:rPr>
                <w:rFonts w:ascii="Arial" w:hAnsi="Arial" w:cs="Arial"/>
                <w:sz w:val="20"/>
                <w:szCs w:val="20"/>
              </w:rPr>
            </w:pPr>
          </w:p>
        </w:tc>
        <w:tc>
          <w:tcPr>
            <w:tcW w:w="1492" w:type="dxa"/>
            <w:gridSpan w:val="4"/>
            <w:vAlign w:val="center"/>
          </w:tcPr>
          <w:p w14:paraId="50E8DEC0" w14:textId="77777777" w:rsidR="008E04A3" w:rsidRPr="00EA23E1" w:rsidRDefault="008E04A3" w:rsidP="00CA794E">
            <w:pPr>
              <w:spacing w:after="0" w:line="240" w:lineRule="auto"/>
              <w:jc w:val="center"/>
              <w:rPr>
                <w:rFonts w:ascii="Arial" w:hAnsi="Arial" w:cs="Arial"/>
                <w:sz w:val="20"/>
                <w:szCs w:val="20"/>
              </w:rPr>
            </w:pPr>
            <w:r w:rsidRPr="00EA23E1">
              <w:rPr>
                <w:rFonts w:ascii="Arial" w:hAnsi="Arial" w:cs="Arial"/>
                <w:sz w:val="20"/>
                <w:szCs w:val="20"/>
              </w:rPr>
              <w:t>Ogrzewanie elektryczne</w:t>
            </w:r>
          </w:p>
        </w:tc>
        <w:tc>
          <w:tcPr>
            <w:tcW w:w="609" w:type="dxa"/>
            <w:vAlign w:val="center"/>
          </w:tcPr>
          <w:p w14:paraId="10B652A1" w14:textId="77777777" w:rsidR="008E04A3" w:rsidRPr="00EA23E1" w:rsidRDefault="008E04A3" w:rsidP="00CA794E">
            <w:pPr>
              <w:spacing w:after="0" w:line="240" w:lineRule="auto"/>
              <w:jc w:val="center"/>
              <w:rPr>
                <w:rFonts w:ascii="Arial" w:hAnsi="Arial" w:cs="Arial"/>
                <w:sz w:val="20"/>
                <w:szCs w:val="20"/>
              </w:rPr>
            </w:pPr>
          </w:p>
        </w:tc>
        <w:tc>
          <w:tcPr>
            <w:tcW w:w="1558" w:type="dxa"/>
            <w:gridSpan w:val="3"/>
            <w:vAlign w:val="center"/>
          </w:tcPr>
          <w:p w14:paraId="3D8CAD06" w14:textId="77777777" w:rsidR="008E04A3" w:rsidRPr="00EA23E1" w:rsidRDefault="008E04A3" w:rsidP="00CA794E">
            <w:pPr>
              <w:spacing w:after="0" w:line="240" w:lineRule="auto"/>
              <w:jc w:val="center"/>
              <w:rPr>
                <w:rFonts w:ascii="Arial" w:hAnsi="Arial" w:cs="Arial"/>
                <w:sz w:val="20"/>
                <w:szCs w:val="20"/>
              </w:rPr>
            </w:pPr>
            <w:r w:rsidRPr="00EA23E1">
              <w:rPr>
                <w:rFonts w:ascii="Arial" w:hAnsi="Arial" w:cs="Arial"/>
                <w:sz w:val="20"/>
                <w:szCs w:val="20"/>
              </w:rPr>
              <w:t>Odnawialne źródła cieplne</w:t>
            </w:r>
          </w:p>
        </w:tc>
        <w:tc>
          <w:tcPr>
            <w:tcW w:w="870" w:type="dxa"/>
            <w:vAlign w:val="center"/>
          </w:tcPr>
          <w:p w14:paraId="58D6A468" w14:textId="77777777" w:rsidR="008E04A3" w:rsidRPr="00EA23E1" w:rsidRDefault="008E04A3" w:rsidP="00CA794E">
            <w:pPr>
              <w:spacing w:after="0" w:line="240" w:lineRule="auto"/>
              <w:jc w:val="center"/>
              <w:rPr>
                <w:rFonts w:ascii="Arial" w:hAnsi="Arial" w:cs="Arial"/>
                <w:sz w:val="20"/>
                <w:szCs w:val="20"/>
              </w:rPr>
            </w:pPr>
          </w:p>
        </w:tc>
      </w:tr>
      <w:tr w:rsidR="008E04A3" w:rsidRPr="00EA23E1" w14:paraId="0A58BF86" w14:textId="77777777" w:rsidTr="00CA794E">
        <w:tc>
          <w:tcPr>
            <w:tcW w:w="9747" w:type="dxa"/>
            <w:gridSpan w:val="19"/>
            <w:shd w:val="pct15" w:color="auto" w:fill="auto"/>
            <w:vAlign w:val="center"/>
          </w:tcPr>
          <w:p w14:paraId="42D5422E" w14:textId="77777777" w:rsidR="008E04A3" w:rsidRPr="00EA23E1" w:rsidRDefault="008E04A3" w:rsidP="00CA794E">
            <w:pPr>
              <w:spacing w:after="0" w:line="240" w:lineRule="auto"/>
              <w:jc w:val="center"/>
              <w:rPr>
                <w:rFonts w:ascii="Arial" w:hAnsi="Arial" w:cs="Arial"/>
                <w:b/>
                <w:sz w:val="20"/>
                <w:szCs w:val="20"/>
              </w:rPr>
            </w:pPr>
            <w:r w:rsidRPr="00EA23E1">
              <w:rPr>
                <w:rFonts w:ascii="Arial" w:hAnsi="Arial" w:cs="Arial"/>
                <w:b/>
                <w:sz w:val="20"/>
                <w:szCs w:val="20"/>
              </w:rPr>
              <w:t>KOSZTY KWALIFIKOWANE PONIESIONE NA WYKONANIE ZADANIA</w:t>
            </w:r>
          </w:p>
        </w:tc>
      </w:tr>
      <w:tr w:rsidR="008E04A3" w:rsidRPr="00EA23E1" w14:paraId="37A8F606" w14:textId="77777777" w:rsidTr="00CA794E">
        <w:tc>
          <w:tcPr>
            <w:tcW w:w="1303" w:type="dxa"/>
            <w:gridSpan w:val="2"/>
            <w:vAlign w:val="center"/>
          </w:tcPr>
          <w:p w14:paraId="09B81EDF" w14:textId="77777777" w:rsidR="008E04A3" w:rsidRPr="00EA23E1" w:rsidRDefault="008E04A3" w:rsidP="00CA794E">
            <w:pPr>
              <w:spacing w:after="0" w:line="240" w:lineRule="auto"/>
              <w:jc w:val="center"/>
              <w:rPr>
                <w:rFonts w:ascii="Arial" w:hAnsi="Arial" w:cs="Arial"/>
                <w:sz w:val="20"/>
                <w:szCs w:val="20"/>
              </w:rPr>
            </w:pPr>
            <w:r w:rsidRPr="00EA23E1">
              <w:rPr>
                <w:rFonts w:ascii="Arial" w:hAnsi="Arial" w:cs="Arial"/>
                <w:sz w:val="20"/>
                <w:szCs w:val="20"/>
              </w:rPr>
              <w:t>Wartość netto [zł]</w:t>
            </w:r>
          </w:p>
        </w:tc>
        <w:tc>
          <w:tcPr>
            <w:tcW w:w="1626" w:type="dxa"/>
            <w:gridSpan w:val="4"/>
            <w:vAlign w:val="center"/>
          </w:tcPr>
          <w:p w14:paraId="77850469" w14:textId="77777777" w:rsidR="008E04A3" w:rsidRPr="00EA23E1" w:rsidRDefault="008E04A3" w:rsidP="00CA794E">
            <w:pPr>
              <w:spacing w:after="0" w:line="240" w:lineRule="auto"/>
              <w:jc w:val="center"/>
              <w:rPr>
                <w:rFonts w:ascii="Arial" w:hAnsi="Arial" w:cs="Arial"/>
                <w:sz w:val="20"/>
                <w:szCs w:val="20"/>
              </w:rPr>
            </w:pPr>
          </w:p>
        </w:tc>
        <w:tc>
          <w:tcPr>
            <w:tcW w:w="1700" w:type="dxa"/>
            <w:gridSpan w:val="2"/>
            <w:vAlign w:val="center"/>
          </w:tcPr>
          <w:p w14:paraId="45072136" w14:textId="77777777" w:rsidR="008E04A3" w:rsidRPr="00EA23E1" w:rsidRDefault="008E04A3" w:rsidP="00CA794E">
            <w:pPr>
              <w:spacing w:after="0" w:line="240" w:lineRule="auto"/>
              <w:jc w:val="center"/>
              <w:rPr>
                <w:rFonts w:ascii="Arial" w:hAnsi="Arial" w:cs="Arial"/>
                <w:sz w:val="20"/>
                <w:szCs w:val="20"/>
              </w:rPr>
            </w:pPr>
            <w:r w:rsidRPr="00EA23E1">
              <w:rPr>
                <w:rFonts w:ascii="Arial" w:hAnsi="Arial" w:cs="Arial"/>
                <w:sz w:val="20"/>
                <w:szCs w:val="20"/>
              </w:rPr>
              <w:t>Wartość brutto [zł]</w:t>
            </w:r>
          </w:p>
        </w:tc>
        <w:tc>
          <w:tcPr>
            <w:tcW w:w="1859" w:type="dxa"/>
            <w:gridSpan w:val="5"/>
            <w:vAlign w:val="center"/>
          </w:tcPr>
          <w:p w14:paraId="3D91F234" w14:textId="77777777" w:rsidR="008E04A3" w:rsidRPr="00EA23E1" w:rsidRDefault="008E04A3" w:rsidP="00CA794E">
            <w:pPr>
              <w:spacing w:after="0" w:line="240" w:lineRule="auto"/>
              <w:jc w:val="center"/>
              <w:rPr>
                <w:rFonts w:ascii="Arial" w:hAnsi="Arial" w:cs="Arial"/>
                <w:sz w:val="20"/>
                <w:szCs w:val="20"/>
              </w:rPr>
            </w:pPr>
          </w:p>
        </w:tc>
        <w:tc>
          <w:tcPr>
            <w:tcW w:w="1418" w:type="dxa"/>
            <w:gridSpan w:val="4"/>
            <w:vAlign w:val="center"/>
          </w:tcPr>
          <w:p w14:paraId="230589B6" w14:textId="77777777" w:rsidR="008E04A3" w:rsidRPr="00EA23E1" w:rsidRDefault="008E04A3" w:rsidP="00CA794E">
            <w:pPr>
              <w:spacing w:after="0" w:line="240" w:lineRule="auto"/>
              <w:jc w:val="center"/>
              <w:rPr>
                <w:rFonts w:ascii="Arial" w:hAnsi="Arial" w:cs="Arial"/>
                <w:sz w:val="20"/>
                <w:szCs w:val="20"/>
              </w:rPr>
            </w:pPr>
            <w:r w:rsidRPr="00EA23E1">
              <w:rPr>
                <w:rFonts w:ascii="Arial" w:hAnsi="Arial" w:cs="Arial"/>
                <w:sz w:val="20"/>
                <w:szCs w:val="20"/>
              </w:rPr>
              <w:t>Wartość podatku VAT [zł]</w:t>
            </w:r>
          </w:p>
        </w:tc>
        <w:tc>
          <w:tcPr>
            <w:tcW w:w="1841" w:type="dxa"/>
            <w:gridSpan w:val="2"/>
            <w:vAlign w:val="center"/>
          </w:tcPr>
          <w:p w14:paraId="2680D646" w14:textId="77777777" w:rsidR="008E04A3" w:rsidRPr="00EA23E1" w:rsidRDefault="008E04A3" w:rsidP="00CA794E">
            <w:pPr>
              <w:spacing w:after="0" w:line="240" w:lineRule="auto"/>
              <w:jc w:val="center"/>
              <w:rPr>
                <w:rFonts w:ascii="Arial" w:hAnsi="Arial" w:cs="Arial"/>
                <w:sz w:val="20"/>
                <w:szCs w:val="20"/>
              </w:rPr>
            </w:pPr>
          </w:p>
        </w:tc>
      </w:tr>
      <w:tr w:rsidR="008E04A3" w:rsidRPr="00EA23E1" w14:paraId="7512B4A4" w14:textId="77777777" w:rsidTr="00CA794E">
        <w:tc>
          <w:tcPr>
            <w:tcW w:w="9747" w:type="dxa"/>
            <w:gridSpan w:val="19"/>
            <w:vAlign w:val="center"/>
          </w:tcPr>
          <w:p w14:paraId="67F31FAA" w14:textId="77777777" w:rsidR="008E04A3" w:rsidRPr="00EA23E1" w:rsidRDefault="008E04A3" w:rsidP="00CA794E">
            <w:pPr>
              <w:spacing w:after="0" w:line="240" w:lineRule="auto"/>
              <w:rPr>
                <w:rFonts w:ascii="Arial" w:hAnsi="Arial" w:cs="Arial"/>
                <w:sz w:val="20"/>
                <w:szCs w:val="20"/>
              </w:rPr>
            </w:pPr>
            <w:r w:rsidRPr="00EA23E1">
              <w:rPr>
                <w:rFonts w:ascii="Arial" w:hAnsi="Arial" w:cs="Arial"/>
                <w:sz w:val="20"/>
                <w:szCs w:val="20"/>
              </w:rPr>
              <w:t xml:space="preserve">Szczegółowe zestawienie kwalifikowanych kosztów inwestycji: </w:t>
            </w:r>
          </w:p>
        </w:tc>
      </w:tr>
      <w:tr w:rsidR="008E04A3" w:rsidRPr="00EA23E1" w14:paraId="309EE27F" w14:textId="77777777" w:rsidTr="00CA794E">
        <w:tc>
          <w:tcPr>
            <w:tcW w:w="530" w:type="dxa"/>
            <w:vMerge w:val="restart"/>
            <w:vAlign w:val="center"/>
          </w:tcPr>
          <w:p w14:paraId="69A8E964" w14:textId="77777777" w:rsidR="008E04A3" w:rsidRPr="00EA23E1" w:rsidRDefault="008E04A3" w:rsidP="00CA794E">
            <w:pPr>
              <w:spacing w:after="0" w:line="240" w:lineRule="auto"/>
              <w:jc w:val="center"/>
              <w:rPr>
                <w:rFonts w:ascii="Arial" w:hAnsi="Arial" w:cs="Arial"/>
                <w:sz w:val="20"/>
                <w:szCs w:val="20"/>
              </w:rPr>
            </w:pPr>
            <w:r w:rsidRPr="00EA23E1">
              <w:rPr>
                <w:rFonts w:ascii="Arial" w:hAnsi="Arial" w:cs="Arial"/>
                <w:sz w:val="20"/>
                <w:szCs w:val="20"/>
              </w:rPr>
              <w:t>Lp.</w:t>
            </w:r>
          </w:p>
        </w:tc>
        <w:tc>
          <w:tcPr>
            <w:tcW w:w="1734" w:type="dxa"/>
            <w:gridSpan w:val="3"/>
            <w:vMerge w:val="restart"/>
            <w:vAlign w:val="center"/>
          </w:tcPr>
          <w:p w14:paraId="100E9E3D" w14:textId="77777777" w:rsidR="008E04A3" w:rsidRPr="00EA23E1" w:rsidRDefault="008E04A3" w:rsidP="00CA794E">
            <w:pPr>
              <w:spacing w:after="0" w:line="240" w:lineRule="auto"/>
              <w:jc w:val="center"/>
              <w:rPr>
                <w:rFonts w:ascii="Arial" w:hAnsi="Arial" w:cs="Arial"/>
                <w:sz w:val="20"/>
                <w:szCs w:val="20"/>
              </w:rPr>
            </w:pPr>
            <w:r w:rsidRPr="00EA23E1">
              <w:rPr>
                <w:rFonts w:ascii="Arial" w:hAnsi="Arial" w:cs="Arial"/>
                <w:sz w:val="20"/>
                <w:szCs w:val="20"/>
              </w:rPr>
              <w:t>Pozycja</w:t>
            </w:r>
          </w:p>
          <w:p w14:paraId="1BD935C5" w14:textId="77777777" w:rsidR="008E04A3" w:rsidRPr="00EA23E1" w:rsidRDefault="008E04A3" w:rsidP="00CA794E">
            <w:pPr>
              <w:spacing w:after="0" w:line="240" w:lineRule="auto"/>
              <w:jc w:val="center"/>
              <w:rPr>
                <w:rFonts w:ascii="Arial" w:hAnsi="Arial" w:cs="Arial"/>
                <w:sz w:val="20"/>
                <w:szCs w:val="20"/>
              </w:rPr>
            </w:pPr>
            <w:r w:rsidRPr="00EA23E1">
              <w:rPr>
                <w:rFonts w:ascii="Arial" w:hAnsi="Arial" w:cs="Arial"/>
                <w:sz w:val="20"/>
                <w:szCs w:val="20"/>
              </w:rPr>
              <w:t xml:space="preserve">(szczegółowe pozycje określa Beneficjent projektu grantowego) </w:t>
            </w:r>
          </w:p>
        </w:tc>
        <w:tc>
          <w:tcPr>
            <w:tcW w:w="5642" w:type="dxa"/>
            <w:gridSpan w:val="13"/>
            <w:vAlign w:val="center"/>
          </w:tcPr>
          <w:p w14:paraId="76F09576" w14:textId="77777777" w:rsidR="008E04A3" w:rsidRPr="00EA23E1" w:rsidRDefault="008E04A3" w:rsidP="00CA794E">
            <w:pPr>
              <w:spacing w:after="0" w:line="240" w:lineRule="auto"/>
              <w:jc w:val="center"/>
              <w:rPr>
                <w:rFonts w:ascii="Arial" w:hAnsi="Arial" w:cs="Arial"/>
                <w:sz w:val="20"/>
                <w:szCs w:val="20"/>
              </w:rPr>
            </w:pPr>
            <w:r w:rsidRPr="00EA23E1">
              <w:rPr>
                <w:rFonts w:ascii="Arial" w:hAnsi="Arial" w:cs="Arial"/>
                <w:sz w:val="20"/>
                <w:szCs w:val="20"/>
              </w:rPr>
              <w:t>Koszty jednostkowe</w:t>
            </w:r>
          </w:p>
        </w:tc>
        <w:tc>
          <w:tcPr>
            <w:tcW w:w="1841" w:type="dxa"/>
            <w:gridSpan w:val="2"/>
            <w:vMerge w:val="restart"/>
            <w:vAlign w:val="center"/>
          </w:tcPr>
          <w:p w14:paraId="06A2DA57" w14:textId="77777777" w:rsidR="008E04A3" w:rsidRPr="00EA23E1" w:rsidRDefault="008E04A3" w:rsidP="00CA794E">
            <w:pPr>
              <w:spacing w:after="0" w:line="240" w:lineRule="auto"/>
              <w:jc w:val="center"/>
              <w:rPr>
                <w:rFonts w:ascii="Arial" w:hAnsi="Arial" w:cs="Arial"/>
                <w:sz w:val="20"/>
                <w:szCs w:val="20"/>
              </w:rPr>
            </w:pPr>
            <w:r w:rsidRPr="00EA23E1">
              <w:rPr>
                <w:rFonts w:ascii="Arial" w:hAnsi="Arial" w:cs="Arial"/>
                <w:sz w:val="20"/>
                <w:szCs w:val="20"/>
              </w:rPr>
              <w:t>Maksymalny limit ustalony przez Beneficjenta projektu grantowego (jeśli dotyczy)</w:t>
            </w:r>
          </w:p>
        </w:tc>
      </w:tr>
      <w:tr w:rsidR="008E04A3" w:rsidRPr="00EA23E1" w14:paraId="480F0A99" w14:textId="77777777" w:rsidTr="00CA794E">
        <w:tc>
          <w:tcPr>
            <w:tcW w:w="530" w:type="dxa"/>
            <w:vMerge/>
            <w:vAlign w:val="center"/>
          </w:tcPr>
          <w:p w14:paraId="5A63E007" w14:textId="77777777" w:rsidR="008E04A3" w:rsidRPr="00EA23E1" w:rsidRDefault="008E04A3" w:rsidP="00CA794E">
            <w:pPr>
              <w:spacing w:after="0" w:line="240" w:lineRule="auto"/>
              <w:jc w:val="center"/>
              <w:rPr>
                <w:rFonts w:ascii="Arial" w:hAnsi="Arial" w:cs="Arial"/>
                <w:sz w:val="20"/>
                <w:szCs w:val="20"/>
              </w:rPr>
            </w:pPr>
          </w:p>
        </w:tc>
        <w:tc>
          <w:tcPr>
            <w:tcW w:w="1734" w:type="dxa"/>
            <w:gridSpan w:val="3"/>
            <w:vMerge/>
            <w:vAlign w:val="center"/>
          </w:tcPr>
          <w:p w14:paraId="449647BB" w14:textId="77777777" w:rsidR="008E04A3" w:rsidRPr="00EA23E1" w:rsidRDefault="008E04A3" w:rsidP="00CA794E">
            <w:pPr>
              <w:spacing w:after="0" w:line="240" w:lineRule="auto"/>
              <w:jc w:val="center"/>
              <w:rPr>
                <w:rFonts w:ascii="Arial" w:hAnsi="Arial" w:cs="Arial"/>
                <w:sz w:val="20"/>
                <w:szCs w:val="20"/>
              </w:rPr>
            </w:pPr>
          </w:p>
        </w:tc>
        <w:tc>
          <w:tcPr>
            <w:tcW w:w="649" w:type="dxa"/>
            <w:vAlign w:val="center"/>
          </w:tcPr>
          <w:p w14:paraId="544AACF2" w14:textId="77777777" w:rsidR="008E04A3" w:rsidRPr="00EA23E1" w:rsidRDefault="008E04A3" w:rsidP="00CA794E">
            <w:pPr>
              <w:spacing w:after="0" w:line="240" w:lineRule="auto"/>
              <w:jc w:val="center"/>
              <w:rPr>
                <w:rFonts w:ascii="Arial" w:hAnsi="Arial" w:cs="Arial"/>
                <w:sz w:val="20"/>
                <w:szCs w:val="20"/>
              </w:rPr>
            </w:pPr>
            <w:r w:rsidRPr="00EA23E1">
              <w:rPr>
                <w:rFonts w:ascii="Arial" w:hAnsi="Arial" w:cs="Arial"/>
                <w:sz w:val="20"/>
                <w:szCs w:val="20"/>
              </w:rPr>
              <w:t>j.m.</w:t>
            </w:r>
          </w:p>
        </w:tc>
        <w:tc>
          <w:tcPr>
            <w:tcW w:w="1716" w:type="dxa"/>
            <w:gridSpan w:val="3"/>
            <w:vAlign w:val="center"/>
          </w:tcPr>
          <w:p w14:paraId="4FD99BDA" w14:textId="77777777" w:rsidR="008E04A3" w:rsidRPr="00EA23E1" w:rsidRDefault="008E04A3" w:rsidP="00CA794E">
            <w:pPr>
              <w:spacing w:after="0" w:line="240" w:lineRule="auto"/>
              <w:jc w:val="center"/>
              <w:rPr>
                <w:rFonts w:ascii="Arial" w:hAnsi="Arial" w:cs="Arial"/>
                <w:sz w:val="20"/>
                <w:szCs w:val="20"/>
              </w:rPr>
            </w:pPr>
            <w:r w:rsidRPr="00EA23E1">
              <w:rPr>
                <w:rFonts w:ascii="Arial" w:hAnsi="Arial" w:cs="Arial"/>
                <w:sz w:val="20"/>
                <w:szCs w:val="20"/>
              </w:rPr>
              <w:t>Koszty materiałów</w:t>
            </w:r>
          </w:p>
        </w:tc>
        <w:tc>
          <w:tcPr>
            <w:tcW w:w="1859" w:type="dxa"/>
            <w:gridSpan w:val="5"/>
            <w:vAlign w:val="center"/>
          </w:tcPr>
          <w:p w14:paraId="6A3CCF29" w14:textId="77777777" w:rsidR="008E04A3" w:rsidRPr="00EA23E1" w:rsidRDefault="008E04A3" w:rsidP="00CA794E">
            <w:pPr>
              <w:spacing w:after="0" w:line="240" w:lineRule="auto"/>
              <w:jc w:val="center"/>
              <w:rPr>
                <w:rFonts w:ascii="Arial" w:hAnsi="Arial" w:cs="Arial"/>
                <w:sz w:val="20"/>
                <w:szCs w:val="20"/>
              </w:rPr>
            </w:pPr>
            <w:r w:rsidRPr="00EA23E1">
              <w:rPr>
                <w:rFonts w:ascii="Arial" w:hAnsi="Arial" w:cs="Arial"/>
                <w:sz w:val="20"/>
                <w:szCs w:val="20"/>
              </w:rPr>
              <w:t>Koszt robocizny</w:t>
            </w:r>
          </w:p>
        </w:tc>
        <w:tc>
          <w:tcPr>
            <w:tcW w:w="1418" w:type="dxa"/>
            <w:gridSpan w:val="4"/>
            <w:vAlign w:val="center"/>
          </w:tcPr>
          <w:p w14:paraId="39E45759" w14:textId="77777777" w:rsidR="008E04A3" w:rsidRPr="00EA23E1" w:rsidRDefault="008E04A3" w:rsidP="00CA794E">
            <w:pPr>
              <w:spacing w:after="0" w:line="240" w:lineRule="auto"/>
              <w:jc w:val="center"/>
              <w:rPr>
                <w:rFonts w:ascii="Arial" w:hAnsi="Arial" w:cs="Arial"/>
                <w:sz w:val="20"/>
                <w:szCs w:val="20"/>
              </w:rPr>
            </w:pPr>
            <w:r w:rsidRPr="00EA23E1">
              <w:rPr>
                <w:rFonts w:ascii="Arial" w:hAnsi="Arial" w:cs="Arial"/>
                <w:sz w:val="20"/>
                <w:szCs w:val="20"/>
              </w:rPr>
              <w:t>Razem</w:t>
            </w:r>
          </w:p>
        </w:tc>
        <w:tc>
          <w:tcPr>
            <w:tcW w:w="1841" w:type="dxa"/>
            <w:gridSpan w:val="2"/>
            <w:vMerge/>
            <w:vAlign w:val="center"/>
          </w:tcPr>
          <w:p w14:paraId="07F7CA0D" w14:textId="77777777" w:rsidR="008E04A3" w:rsidRPr="00EA23E1" w:rsidRDefault="008E04A3" w:rsidP="00CA794E">
            <w:pPr>
              <w:spacing w:after="0" w:line="240" w:lineRule="auto"/>
              <w:jc w:val="center"/>
              <w:rPr>
                <w:rFonts w:ascii="Arial" w:hAnsi="Arial" w:cs="Arial"/>
                <w:sz w:val="20"/>
                <w:szCs w:val="20"/>
              </w:rPr>
            </w:pPr>
          </w:p>
        </w:tc>
      </w:tr>
      <w:tr w:rsidR="008E04A3" w:rsidRPr="00EA23E1" w14:paraId="00C1AE09" w14:textId="77777777" w:rsidTr="00CA794E">
        <w:tc>
          <w:tcPr>
            <w:tcW w:w="530" w:type="dxa"/>
            <w:vAlign w:val="center"/>
          </w:tcPr>
          <w:p w14:paraId="04165A11" w14:textId="77777777" w:rsidR="008E04A3" w:rsidRPr="00EA23E1" w:rsidRDefault="008E04A3" w:rsidP="00CA794E">
            <w:pPr>
              <w:spacing w:after="0" w:line="240" w:lineRule="auto"/>
              <w:jc w:val="center"/>
              <w:rPr>
                <w:rFonts w:ascii="Arial" w:hAnsi="Arial" w:cs="Arial"/>
                <w:sz w:val="20"/>
                <w:szCs w:val="20"/>
              </w:rPr>
            </w:pPr>
            <w:r w:rsidRPr="00EA23E1">
              <w:rPr>
                <w:rFonts w:ascii="Arial" w:hAnsi="Arial" w:cs="Arial"/>
                <w:sz w:val="20"/>
                <w:szCs w:val="20"/>
              </w:rPr>
              <w:t>1</w:t>
            </w:r>
          </w:p>
        </w:tc>
        <w:tc>
          <w:tcPr>
            <w:tcW w:w="1734" w:type="dxa"/>
            <w:gridSpan w:val="3"/>
            <w:vAlign w:val="center"/>
          </w:tcPr>
          <w:p w14:paraId="6889E06A" w14:textId="77777777" w:rsidR="008E04A3" w:rsidRPr="00EA23E1" w:rsidRDefault="008E04A3" w:rsidP="00CA794E">
            <w:pPr>
              <w:spacing w:after="0" w:line="240" w:lineRule="auto"/>
              <w:jc w:val="center"/>
              <w:rPr>
                <w:rFonts w:ascii="Arial" w:hAnsi="Arial" w:cs="Arial"/>
                <w:sz w:val="20"/>
                <w:szCs w:val="20"/>
              </w:rPr>
            </w:pPr>
            <w:r w:rsidRPr="00EA23E1">
              <w:rPr>
                <w:rFonts w:ascii="Arial" w:hAnsi="Arial" w:cs="Arial"/>
                <w:sz w:val="20"/>
                <w:szCs w:val="20"/>
              </w:rPr>
              <w:t>Demontaż pieca węglowego</w:t>
            </w:r>
          </w:p>
        </w:tc>
        <w:tc>
          <w:tcPr>
            <w:tcW w:w="649" w:type="dxa"/>
            <w:vAlign w:val="center"/>
          </w:tcPr>
          <w:p w14:paraId="0C734317" w14:textId="77777777" w:rsidR="008E04A3" w:rsidRPr="00EA23E1" w:rsidRDefault="008E04A3" w:rsidP="00CA794E">
            <w:pPr>
              <w:spacing w:after="0" w:line="240" w:lineRule="auto"/>
              <w:jc w:val="center"/>
              <w:rPr>
                <w:rFonts w:ascii="Arial" w:hAnsi="Arial" w:cs="Arial"/>
                <w:sz w:val="20"/>
                <w:szCs w:val="20"/>
              </w:rPr>
            </w:pPr>
            <w:r w:rsidRPr="00EA23E1">
              <w:rPr>
                <w:rFonts w:ascii="Arial" w:hAnsi="Arial" w:cs="Arial"/>
                <w:sz w:val="20"/>
                <w:szCs w:val="20"/>
              </w:rPr>
              <w:t>szt.</w:t>
            </w:r>
          </w:p>
        </w:tc>
        <w:tc>
          <w:tcPr>
            <w:tcW w:w="1716" w:type="dxa"/>
            <w:gridSpan w:val="3"/>
            <w:vAlign w:val="center"/>
          </w:tcPr>
          <w:p w14:paraId="3CE17125" w14:textId="77777777" w:rsidR="008E04A3" w:rsidRPr="00EA23E1" w:rsidRDefault="008E04A3" w:rsidP="00CA794E">
            <w:pPr>
              <w:spacing w:after="0" w:line="240" w:lineRule="auto"/>
              <w:jc w:val="center"/>
              <w:rPr>
                <w:rFonts w:ascii="Arial" w:hAnsi="Arial" w:cs="Arial"/>
                <w:sz w:val="20"/>
                <w:szCs w:val="20"/>
              </w:rPr>
            </w:pPr>
          </w:p>
        </w:tc>
        <w:tc>
          <w:tcPr>
            <w:tcW w:w="1859" w:type="dxa"/>
            <w:gridSpan w:val="5"/>
            <w:vAlign w:val="center"/>
          </w:tcPr>
          <w:p w14:paraId="2FBE5D3A" w14:textId="77777777" w:rsidR="008E04A3" w:rsidRPr="00EA23E1" w:rsidRDefault="008E04A3" w:rsidP="00CA794E">
            <w:pPr>
              <w:spacing w:after="0" w:line="240" w:lineRule="auto"/>
              <w:jc w:val="center"/>
              <w:rPr>
                <w:rFonts w:ascii="Arial" w:hAnsi="Arial" w:cs="Arial"/>
                <w:sz w:val="20"/>
                <w:szCs w:val="20"/>
              </w:rPr>
            </w:pPr>
          </w:p>
        </w:tc>
        <w:tc>
          <w:tcPr>
            <w:tcW w:w="1418" w:type="dxa"/>
            <w:gridSpan w:val="4"/>
            <w:vAlign w:val="center"/>
          </w:tcPr>
          <w:p w14:paraId="350B4A2B" w14:textId="77777777" w:rsidR="008E04A3" w:rsidRPr="00EA23E1" w:rsidRDefault="008E04A3" w:rsidP="00CA794E">
            <w:pPr>
              <w:spacing w:after="0" w:line="240" w:lineRule="auto"/>
              <w:jc w:val="center"/>
              <w:rPr>
                <w:rFonts w:ascii="Arial" w:hAnsi="Arial" w:cs="Arial"/>
                <w:sz w:val="20"/>
                <w:szCs w:val="20"/>
              </w:rPr>
            </w:pPr>
          </w:p>
        </w:tc>
        <w:tc>
          <w:tcPr>
            <w:tcW w:w="1841" w:type="dxa"/>
            <w:gridSpan w:val="2"/>
            <w:vAlign w:val="center"/>
          </w:tcPr>
          <w:p w14:paraId="0D293422" w14:textId="77777777" w:rsidR="008E04A3" w:rsidRPr="00EA23E1" w:rsidRDefault="008E04A3" w:rsidP="00CA794E">
            <w:pPr>
              <w:spacing w:after="0" w:line="240" w:lineRule="auto"/>
              <w:jc w:val="center"/>
              <w:rPr>
                <w:rFonts w:ascii="Arial" w:hAnsi="Arial" w:cs="Arial"/>
                <w:sz w:val="20"/>
                <w:szCs w:val="20"/>
              </w:rPr>
            </w:pPr>
          </w:p>
        </w:tc>
      </w:tr>
      <w:tr w:rsidR="008E04A3" w:rsidRPr="00EA23E1" w14:paraId="3E34600F" w14:textId="77777777" w:rsidTr="00CA794E">
        <w:tc>
          <w:tcPr>
            <w:tcW w:w="530" w:type="dxa"/>
            <w:vAlign w:val="center"/>
          </w:tcPr>
          <w:p w14:paraId="213E2CCB" w14:textId="77777777" w:rsidR="008E04A3" w:rsidRPr="00EA23E1" w:rsidRDefault="008E04A3" w:rsidP="00CA794E">
            <w:pPr>
              <w:spacing w:after="0" w:line="240" w:lineRule="auto"/>
              <w:jc w:val="center"/>
              <w:rPr>
                <w:rFonts w:ascii="Arial" w:hAnsi="Arial" w:cs="Arial"/>
                <w:sz w:val="20"/>
                <w:szCs w:val="20"/>
              </w:rPr>
            </w:pPr>
            <w:r w:rsidRPr="00EA23E1">
              <w:rPr>
                <w:rFonts w:ascii="Arial" w:hAnsi="Arial" w:cs="Arial"/>
                <w:sz w:val="20"/>
                <w:szCs w:val="20"/>
              </w:rPr>
              <w:t>2</w:t>
            </w:r>
          </w:p>
        </w:tc>
        <w:tc>
          <w:tcPr>
            <w:tcW w:w="1734" w:type="dxa"/>
            <w:gridSpan w:val="3"/>
            <w:vAlign w:val="center"/>
          </w:tcPr>
          <w:p w14:paraId="694930F3" w14:textId="77777777" w:rsidR="008E04A3" w:rsidRPr="00EA23E1" w:rsidRDefault="008E04A3" w:rsidP="00CA794E">
            <w:pPr>
              <w:spacing w:after="0" w:line="240" w:lineRule="auto"/>
              <w:jc w:val="center"/>
              <w:rPr>
                <w:rFonts w:ascii="Arial" w:hAnsi="Arial" w:cs="Arial"/>
                <w:sz w:val="20"/>
                <w:szCs w:val="20"/>
              </w:rPr>
            </w:pPr>
            <w:r w:rsidRPr="00EA23E1">
              <w:rPr>
                <w:rFonts w:ascii="Arial" w:hAnsi="Arial" w:cs="Arial"/>
                <w:sz w:val="20"/>
                <w:szCs w:val="20"/>
              </w:rPr>
              <w:t>Demontaż instalacji co</w:t>
            </w:r>
          </w:p>
        </w:tc>
        <w:tc>
          <w:tcPr>
            <w:tcW w:w="649" w:type="dxa"/>
            <w:vAlign w:val="center"/>
          </w:tcPr>
          <w:p w14:paraId="37E7D160" w14:textId="77777777" w:rsidR="008E04A3" w:rsidRPr="00EA23E1" w:rsidRDefault="008E04A3" w:rsidP="00CA794E">
            <w:pPr>
              <w:spacing w:after="0" w:line="240" w:lineRule="auto"/>
              <w:jc w:val="center"/>
              <w:rPr>
                <w:rFonts w:ascii="Arial" w:hAnsi="Arial" w:cs="Arial"/>
                <w:sz w:val="20"/>
                <w:szCs w:val="20"/>
              </w:rPr>
            </w:pPr>
            <w:r w:rsidRPr="00EA23E1">
              <w:rPr>
                <w:rFonts w:ascii="Arial" w:hAnsi="Arial" w:cs="Arial"/>
                <w:sz w:val="20"/>
                <w:szCs w:val="20"/>
              </w:rPr>
              <w:t>mb</w:t>
            </w:r>
          </w:p>
        </w:tc>
        <w:tc>
          <w:tcPr>
            <w:tcW w:w="1716" w:type="dxa"/>
            <w:gridSpan w:val="3"/>
            <w:vAlign w:val="center"/>
          </w:tcPr>
          <w:p w14:paraId="53583208" w14:textId="77777777" w:rsidR="008E04A3" w:rsidRPr="00EA23E1" w:rsidRDefault="008E04A3" w:rsidP="00CA794E">
            <w:pPr>
              <w:spacing w:after="0" w:line="240" w:lineRule="auto"/>
              <w:jc w:val="center"/>
              <w:rPr>
                <w:rFonts w:ascii="Arial" w:hAnsi="Arial" w:cs="Arial"/>
                <w:sz w:val="20"/>
                <w:szCs w:val="20"/>
              </w:rPr>
            </w:pPr>
          </w:p>
        </w:tc>
        <w:tc>
          <w:tcPr>
            <w:tcW w:w="1859" w:type="dxa"/>
            <w:gridSpan w:val="5"/>
            <w:vAlign w:val="center"/>
          </w:tcPr>
          <w:p w14:paraId="798434CB" w14:textId="77777777" w:rsidR="008E04A3" w:rsidRPr="00EA23E1" w:rsidRDefault="008E04A3" w:rsidP="00CA794E">
            <w:pPr>
              <w:spacing w:after="0" w:line="240" w:lineRule="auto"/>
              <w:jc w:val="center"/>
              <w:rPr>
                <w:rFonts w:ascii="Arial" w:hAnsi="Arial" w:cs="Arial"/>
                <w:sz w:val="20"/>
                <w:szCs w:val="20"/>
              </w:rPr>
            </w:pPr>
          </w:p>
        </w:tc>
        <w:tc>
          <w:tcPr>
            <w:tcW w:w="1418" w:type="dxa"/>
            <w:gridSpan w:val="4"/>
            <w:vAlign w:val="center"/>
          </w:tcPr>
          <w:p w14:paraId="5FEA526B" w14:textId="77777777" w:rsidR="008E04A3" w:rsidRPr="00EA23E1" w:rsidRDefault="008E04A3" w:rsidP="00CA794E">
            <w:pPr>
              <w:spacing w:after="0" w:line="240" w:lineRule="auto"/>
              <w:jc w:val="center"/>
              <w:rPr>
                <w:rFonts w:ascii="Arial" w:hAnsi="Arial" w:cs="Arial"/>
                <w:sz w:val="20"/>
                <w:szCs w:val="20"/>
              </w:rPr>
            </w:pPr>
          </w:p>
        </w:tc>
        <w:tc>
          <w:tcPr>
            <w:tcW w:w="1841" w:type="dxa"/>
            <w:gridSpan w:val="2"/>
            <w:vAlign w:val="center"/>
          </w:tcPr>
          <w:p w14:paraId="3B68CAAF" w14:textId="77777777" w:rsidR="008E04A3" w:rsidRPr="00EA23E1" w:rsidRDefault="008E04A3" w:rsidP="00CA794E">
            <w:pPr>
              <w:spacing w:after="0" w:line="240" w:lineRule="auto"/>
              <w:jc w:val="center"/>
              <w:rPr>
                <w:rFonts w:ascii="Arial" w:hAnsi="Arial" w:cs="Arial"/>
                <w:sz w:val="20"/>
                <w:szCs w:val="20"/>
              </w:rPr>
            </w:pPr>
          </w:p>
        </w:tc>
      </w:tr>
      <w:tr w:rsidR="008E04A3" w:rsidRPr="00EA23E1" w14:paraId="46CEA199" w14:textId="77777777" w:rsidTr="00CA794E">
        <w:tc>
          <w:tcPr>
            <w:tcW w:w="530" w:type="dxa"/>
            <w:vAlign w:val="center"/>
          </w:tcPr>
          <w:p w14:paraId="7A55FA09" w14:textId="77777777" w:rsidR="008E04A3" w:rsidRPr="00EA23E1" w:rsidRDefault="008E04A3" w:rsidP="00CA794E">
            <w:pPr>
              <w:spacing w:after="0" w:line="240" w:lineRule="auto"/>
              <w:jc w:val="center"/>
              <w:rPr>
                <w:rFonts w:ascii="Arial" w:hAnsi="Arial" w:cs="Arial"/>
                <w:sz w:val="20"/>
                <w:szCs w:val="20"/>
              </w:rPr>
            </w:pPr>
            <w:r w:rsidRPr="00EA23E1">
              <w:rPr>
                <w:rFonts w:ascii="Arial" w:hAnsi="Arial" w:cs="Arial"/>
                <w:sz w:val="20"/>
                <w:szCs w:val="20"/>
              </w:rPr>
              <w:t>3</w:t>
            </w:r>
          </w:p>
        </w:tc>
        <w:tc>
          <w:tcPr>
            <w:tcW w:w="1734" w:type="dxa"/>
            <w:gridSpan w:val="3"/>
            <w:vAlign w:val="center"/>
          </w:tcPr>
          <w:p w14:paraId="4F661C43" w14:textId="77777777" w:rsidR="008E04A3" w:rsidRPr="00EA23E1" w:rsidRDefault="008E04A3" w:rsidP="00CA794E">
            <w:pPr>
              <w:spacing w:after="0" w:line="240" w:lineRule="auto"/>
              <w:jc w:val="center"/>
              <w:rPr>
                <w:rFonts w:ascii="Arial" w:hAnsi="Arial" w:cs="Arial"/>
                <w:sz w:val="20"/>
                <w:szCs w:val="20"/>
              </w:rPr>
            </w:pPr>
            <w:r w:rsidRPr="00EA23E1">
              <w:rPr>
                <w:rFonts w:ascii="Arial" w:hAnsi="Arial" w:cs="Arial"/>
                <w:sz w:val="20"/>
                <w:szCs w:val="20"/>
              </w:rPr>
              <w:t>Zamurowanie przewodu kominowego</w:t>
            </w:r>
          </w:p>
        </w:tc>
        <w:tc>
          <w:tcPr>
            <w:tcW w:w="649" w:type="dxa"/>
            <w:vAlign w:val="center"/>
          </w:tcPr>
          <w:p w14:paraId="1B570CE2" w14:textId="77777777" w:rsidR="008E04A3" w:rsidRPr="00EA23E1" w:rsidRDefault="008E04A3" w:rsidP="00CA794E">
            <w:pPr>
              <w:spacing w:after="0" w:line="240" w:lineRule="auto"/>
              <w:jc w:val="center"/>
              <w:rPr>
                <w:rFonts w:ascii="Arial" w:hAnsi="Arial" w:cs="Arial"/>
                <w:sz w:val="20"/>
                <w:szCs w:val="20"/>
              </w:rPr>
            </w:pPr>
            <w:r w:rsidRPr="00EA23E1">
              <w:rPr>
                <w:rFonts w:ascii="Arial" w:hAnsi="Arial" w:cs="Arial"/>
                <w:sz w:val="20"/>
                <w:szCs w:val="20"/>
              </w:rPr>
              <w:t>szt.</w:t>
            </w:r>
          </w:p>
        </w:tc>
        <w:tc>
          <w:tcPr>
            <w:tcW w:w="1716" w:type="dxa"/>
            <w:gridSpan w:val="3"/>
            <w:vAlign w:val="center"/>
          </w:tcPr>
          <w:p w14:paraId="75960C12" w14:textId="77777777" w:rsidR="008E04A3" w:rsidRPr="00EA23E1" w:rsidRDefault="008E04A3" w:rsidP="00CA794E">
            <w:pPr>
              <w:spacing w:after="0" w:line="240" w:lineRule="auto"/>
              <w:jc w:val="center"/>
              <w:rPr>
                <w:rFonts w:ascii="Arial" w:hAnsi="Arial" w:cs="Arial"/>
                <w:sz w:val="20"/>
                <w:szCs w:val="20"/>
              </w:rPr>
            </w:pPr>
          </w:p>
        </w:tc>
        <w:tc>
          <w:tcPr>
            <w:tcW w:w="1859" w:type="dxa"/>
            <w:gridSpan w:val="5"/>
            <w:vAlign w:val="center"/>
          </w:tcPr>
          <w:p w14:paraId="185A03CE" w14:textId="77777777" w:rsidR="008E04A3" w:rsidRPr="00EA23E1" w:rsidRDefault="008E04A3" w:rsidP="00CA794E">
            <w:pPr>
              <w:spacing w:after="0" w:line="240" w:lineRule="auto"/>
              <w:jc w:val="center"/>
              <w:rPr>
                <w:rFonts w:ascii="Arial" w:hAnsi="Arial" w:cs="Arial"/>
                <w:sz w:val="20"/>
                <w:szCs w:val="20"/>
              </w:rPr>
            </w:pPr>
          </w:p>
        </w:tc>
        <w:tc>
          <w:tcPr>
            <w:tcW w:w="1418" w:type="dxa"/>
            <w:gridSpan w:val="4"/>
            <w:vAlign w:val="center"/>
          </w:tcPr>
          <w:p w14:paraId="5050B3A7" w14:textId="77777777" w:rsidR="008E04A3" w:rsidRPr="00EA23E1" w:rsidRDefault="008E04A3" w:rsidP="00CA794E">
            <w:pPr>
              <w:spacing w:after="0" w:line="240" w:lineRule="auto"/>
              <w:jc w:val="center"/>
              <w:rPr>
                <w:rFonts w:ascii="Arial" w:hAnsi="Arial" w:cs="Arial"/>
                <w:sz w:val="20"/>
                <w:szCs w:val="20"/>
              </w:rPr>
            </w:pPr>
          </w:p>
        </w:tc>
        <w:tc>
          <w:tcPr>
            <w:tcW w:w="1841" w:type="dxa"/>
            <w:gridSpan w:val="2"/>
            <w:vAlign w:val="center"/>
          </w:tcPr>
          <w:p w14:paraId="4308E1E3" w14:textId="77777777" w:rsidR="008E04A3" w:rsidRPr="00EA23E1" w:rsidRDefault="008E04A3" w:rsidP="00CA794E">
            <w:pPr>
              <w:spacing w:after="0" w:line="240" w:lineRule="auto"/>
              <w:jc w:val="center"/>
              <w:rPr>
                <w:rFonts w:ascii="Arial" w:hAnsi="Arial" w:cs="Arial"/>
                <w:sz w:val="20"/>
                <w:szCs w:val="20"/>
              </w:rPr>
            </w:pPr>
          </w:p>
        </w:tc>
      </w:tr>
      <w:tr w:rsidR="008E04A3" w:rsidRPr="00EA23E1" w14:paraId="5E2E7558" w14:textId="77777777" w:rsidTr="00CA794E">
        <w:tc>
          <w:tcPr>
            <w:tcW w:w="530" w:type="dxa"/>
            <w:vAlign w:val="center"/>
          </w:tcPr>
          <w:p w14:paraId="001A4626" w14:textId="77777777" w:rsidR="008E04A3" w:rsidRPr="00EA23E1" w:rsidRDefault="008E04A3" w:rsidP="00CA794E">
            <w:pPr>
              <w:spacing w:after="0" w:line="240" w:lineRule="auto"/>
              <w:jc w:val="center"/>
              <w:rPr>
                <w:rFonts w:ascii="Arial" w:hAnsi="Arial" w:cs="Arial"/>
                <w:sz w:val="20"/>
                <w:szCs w:val="20"/>
              </w:rPr>
            </w:pPr>
            <w:r w:rsidRPr="00EA23E1">
              <w:rPr>
                <w:rFonts w:ascii="Arial" w:hAnsi="Arial" w:cs="Arial"/>
                <w:sz w:val="20"/>
                <w:szCs w:val="20"/>
              </w:rPr>
              <w:t>4</w:t>
            </w:r>
          </w:p>
        </w:tc>
        <w:tc>
          <w:tcPr>
            <w:tcW w:w="1734" w:type="dxa"/>
            <w:gridSpan w:val="3"/>
            <w:vAlign w:val="center"/>
          </w:tcPr>
          <w:p w14:paraId="0B01D1EF" w14:textId="77777777" w:rsidR="008E04A3" w:rsidRPr="00EA23E1" w:rsidRDefault="008E04A3" w:rsidP="00CA794E">
            <w:pPr>
              <w:spacing w:after="0" w:line="240" w:lineRule="auto"/>
              <w:jc w:val="center"/>
              <w:rPr>
                <w:rFonts w:ascii="Arial" w:hAnsi="Arial" w:cs="Arial"/>
                <w:sz w:val="20"/>
                <w:szCs w:val="20"/>
              </w:rPr>
            </w:pPr>
            <w:r w:rsidRPr="00EA23E1">
              <w:rPr>
                <w:rFonts w:ascii="Arial" w:hAnsi="Arial" w:cs="Arial"/>
                <w:sz w:val="20"/>
                <w:szCs w:val="20"/>
              </w:rPr>
              <w:t>Wkład kominowy</w:t>
            </w:r>
          </w:p>
        </w:tc>
        <w:tc>
          <w:tcPr>
            <w:tcW w:w="649" w:type="dxa"/>
            <w:vAlign w:val="center"/>
          </w:tcPr>
          <w:p w14:paraId="5FDF8528" w14:textId="77777777" w:rsidR="008E04A3" w:rsidRPr="00EA23E1" w:rsidRDefault="008E04A3" w:rsidP="00CA794E">
            <w:pPr>
              <w:spacing w:after="0" w:line="240" w:lineRule="auto"/>
              <w:jc w:val="center"/>
              <w:rPr>
                <w:rFonts w:ascii="Arial" w:hAnsi="Arial" w:cs="Arial"/>
                <w:sz w:val="20"/>
                <w:szCs w:val="20"/>
              </w:rPr>
            </w:pPr>
            <w:r w:rsidRPr="00EA23E1">
              <w:rPr>
                <w:rFonts w:ascii="Arial" w:hAnsi="Arial" w:cs="Arial"/>
                <w:sz w:val="20"/>
                <w:szCs w:val="20"/>
              </w:rPr>
              <w:t>mb</w:t>
            </w:r>
          </w:p>
        </w:tc>
        <w:tc>
          <w:tcPr>
            <w:tcW w:w="1716" w:type="dxa"/>
            <w:gridSpan w:val="3"/>
            <w:vAlign w:val="center"/>
          </w:tcPr>
          <w:p w14:paraId="1D0434C1" w14:textId="77777777" w:rsidR="008E04A3" w:rsidRPr="00EA23E1" w:rsidRDefault="008E04A3" w:rsidP="00CA794E">
            <w:pPr>
              <w:spacing w:after="0" w:line="240" w:lineRule="auto"/>
              <w:jc w:val="center"/>
              <w:rPr>
                <w:rFonts w:ascii="Arial" w:hAnsi="Arial" w:cs="Arial"/>
                <w:sz w:val="20"/>
                <w:szCs w:val="20"/>
              </w:rPr>
            </w:pPr>
          </w:p>
        </w:tc>
        <w:tc>
          <w:tcPr>
            <w:tcW w:w="1859" w:type="dxa"/>
            <w:gridSpan w:val="5"/>
            <w:vAlign w:val="center"/>
          </w:tcPr>
          <w:p w14:paraId="45688384" w14:textId="77777777" w:rsidR="008E04A3" w:rsidRPr="00EA23E1" w:rsidRDefault="008E04A3" w:rsidP="00CA794E">
            <w:pPr>
              <w:spacing w:after="0" w:line="240" w:lineRule="auto"/>
              <w:jc w:val="center"/>
              <w:rPr>
                <w:rFonts w:ascii="Arial" w:hAnsi="Arial" w:cs="Arial"/>
                <w:sz w:val="20"/>
                <w:szCs w:val="20"/>
              </w:rPr>
            </w:pPr>
            <w:r w:rsidRPr="00EA23E1">
              <w:rPr>
                <w:rFonts w:ascii="Arial" w:hAnsi="Arial" w:cs="Arial"/>
                <w:sz w:val="20"/>
                <w:szCs w:val="20"/>
              </w:rPr>
              <w:t>---------</w:t>
            </w:r>
          </w:p>
        </w:tc>
        <w:tc>
          <w:tcPr>
            <w:tcW w:w="1418" w:type="dxa"/>
            <w:gridSpan w:val="4"/>
            <w:vAlign w:val="center"/>
          </w:tcPr>
          <w:p w14:paraId="558A29A8" w14:textId="77777777" w:rsidR="008E04A3" w:rsidRPr="00EA23E1" w:rsidRDefault="008E04A3" w:rsidP="00CA794E">
            <w:pPr>
              <w:spacing w:after="0" w:line="240" w:lineRule="auto"/>
              <w:jc w:val="center"/>
              <w:rPr>
                <w:rFonts w:ascii="Arial" w:hAnsi="Arial" w:cs="Arial"/>
                <w:sz w:val="20"/>
                <w:szCs w:val="20"/>
              </w:rPr>
            </w:pPr>
          </w:p>
        </w:tc>
        <w:tc>
          <w:tcPr>
            <w:tcW w:w="1841" w:type="dxa"/>
            <w:gridSpan w:val="2"/>
            <w:vAlign w:val="center"/>
          </w:tcPr>
          <w:p w14:paraId="306CEF8B" w14:textId="77777777" w:rsidR="008E04A3" w:rsidRPr="00EA23E1" w:rsidRDefault="008E04A3" w:rsidP="00CA794E">
            <w:pPr>
              <w:spacing w:after="0" w:line="240" w:lineRule="auto"/>
              <w:jc w:val="center"/>
              <w:rPr>
                <w:rFonts w:ascii="Arial" w:hAnsi="Arial" w:cs="Arial"/>
                <w:sz w:val="20"/>
                <w:szCs w:val="20"/>
              </w:rPr>
            </w:pPr>
          </w:p>
        </w:tc>
      </w:tr>
      <w:tr w:rsidR="008E04A3" w:rsidRPr="00EA23E1" w14:paraId="69CDDFC9" w14:textId="77777777" w:rsidTr="00CA794E">
        <w:tc>
          <w:tcPr>
            <w:tcW w:w="530" w:type="dxa"/>
            <w:vAlign w:val="center"/>
          </w:tcPr>
          <w:p w14:paraId="3758A69B" w14:textId="77777777" w:rsidR="008E04A3" w:rsidRPr="00EA23E1" w:rsidRDefault="008E04A3" w:rsidP="00CA794E">
            <w:pPr>
              <w:spacing w:after="0" w:line="240" w:lineRule="auto"/>
              <w:jc w:val="center"/>
              <w:rPr>
                <w:rFonts w:ascii="Arial" w:hAnsi="Arial" w:cs="Arial"/>
                <w:sz w:val="20"/>
                <w:szCs w:val="20"/>
              </w:rPr>
            </w:pPr>
            <w:r w:rsidRPr="00EA23E1">
              <w:rPr>
                <w:rFonts w:ascii="Arial" w:hAnsi="Arial" w:cs="Arial"/>
                <w:sz w:val="20"/>
                <w:szCs w:val="20"/>
              </w:rPr>
              <w:t>5</w:t>
            </w:r>
          </w:p>
        </w:tc>
        <w:tc>
          <w:tcPr>
            <w:tcW w:w="1734" w:type="dxa"/>
            <w:gridSpan w:val="3"/>
            <w:vAlign w:val="center"/>
          </w:tcPr>
          <w:p w14:paraId="5EFC68E4" w14:textId="77777777" w:rsidR="008E04A3" w:rsidRPr="00EA23E1" w:rsidRDefault="008E04A3" w:rsidP="00CA794E">
            <w:pPr>
              <w:spacing w:after="0" w:line="240" w:lineRule="auto"/>
              <w:jc w:val="center"/>
              <w:rPr>
                <w:rFonts w:ascii="Arial" w:hAnsi="Arial" w:cs="Arial"/>
                <w:sz w:val="20"/>
                <w:szCs w:val="20"/>
              </w:rPr>
            </w:pPr>
            <w:r w:rsidRPr="00EA23E1">
              <w:rPr>
                <w:rFonts w:ascii="Arial" w:hAnsi="Arial" w:cs="Arial"/>
                <w:sz w:val="20"/>
                <w:szCs w:val="20"/>
              </w:rPr>
              <w:t>Montaż wkładu kominowego</w:t>
            </w:r>
          </w:p>
        </w:tc>
        <w:tc>
          <w:tcPr>
            <w:tcW w:w="649" w:type="dxa"/>
            <w:vAlign w:val="center"/>
          </w:tcPr>
          <w:p w14:paraId="1450D1D7" w14:textId="77777777" w:rsidR="008E04A3" w:rsidRPr="00EA23E1" w:rsidRDefault="008E04A3" w:rsidP="00CA794E">
            <w:pPr>
              <w:spacing w:after="0" w:line="240" w:lineRule="auto"/>
              <w:jc w:val="center"/>
              <w:rPr>
                <w:rFonts w:ascii="Arial" w:hAnsi="Arial" w:cs="Arial"/>
                <w:sz w:val="20"/>
                <w:szCs w:val="20"/>
              </w:rPr>
            </w:pPr>
            <w:r w:rsidRPr="00EA23E1">
              <w:rPr>
                <w:rFonts w:ascii="Arial" w:hAnsi="Arial" w:cs="Arial"/>
                <w:sz w:val="20"/>
                <w:szCs w:val="20"/>
              </w:rPr>
              <w:t>mb</w:t>
            </w:r>
          </w:p>
        </w:tc>
        <w:tc>
          <w:tcPr>
            <w:tcW w:w="1716" w:type="dxa"/>
            <w:gridSpan w:val="3"/>
            <w:vAlign w:val="center"/>
          </w:tcPr>
          <w:p w14:paraId="7B8EE4DE" w14:textId="77777777" w:rsidR="008E04A3" w:rsidRPr="00EA23E1" w:rsidRDefault="008E04A3" w:rsidP="00CA794E">
            <w:pPr>
              <w:spacing w:after="0" w:line="240" w:lineRule="auto"/>
              <w:jc w:val="center"/>
              <w:rPr>
                <w:rFonts w:ascii="Arial" w:hAnsi="Arial" w:cs="Arial"/>
                <w:sz w:val="20"/>
                <w:szCs w:val="20"/>
              </w:rPr>
            </w:pPr>
          </w:p>
        </w:tc>
        <w:tc>
          <w:tcPr>
            <w:tcW w:w="1859" w:type="dxa"/>
            <w:gridSpan w:val="5"/>
            <w:vAlign w:val="center"/>
          </w:tcPr>
          <w:p w14:paraId="33EF0898" w14:textId="77777777" w:rsidR="008E04A3" w:rsidRPr="00EA23E1" w:rsidRDefault="008E04A3" w:rsidP="00CA794E">
            <w:pPr>
              <w:spacing w:after="0" w:line="240" w:lineRule="auto"/>
              <w:jc w:val="center"/>
              <w:rPr>
                <w:rFonts w:ascii="Arial" w:hAnsi="Arial" w:cs="Arial"/>
                <w:sz w:val="20"/>
                <w:szCs w:val="20"/>
              </w:rPr>
            </w:pPr>
          </w:p>
        </w:tc>
        <w:tc>
          <w:tcPr>
            <w:tcW w:w="1418" w:type="dxa"/>
            <w:gridSpan w:val="4"/>
            <w:vAlign w:val="center"/>
          </w:tcPr>
          <w:p w14:paraId="74297114" w14:textId="77777777" w:rsidR="008E04A3" w:rsidRPr="00EA23E1" w:rsidRDefault="008E04A3" w:rsidP="00CA794E">
            <w:pPr>
              <w:spacing w:after="0" w:line="240" w:lineRule="auto"/>
              <w:jc w:val="center"/>
              <w:rPr>
                <w:rFonts w:ascii="Arial" w:hAnsi="Arial" w:cs="Arial"/>
                <w:sz w:val="20"/>
                <w:szCs w:val="20"/>
              </w:rPr>
            </w:pPr>
          </w:p>
        </w:tc>
        <w:tc>
          <w:tcPr>
            <w:tcW w:w="1841" w:type="dxa"/>
            <w:gridSpan w:val="2"/>
            <w:vAlign w:val="center"/>
          </w:tcPr>
          <w:p w14:paraId="74E3FF81" w14:textId="77777777" w:rsidR="008E04A3" w:rsidRPr="00EA23E1" w:rsidRDefault="008E04A3" w:rsidP="00CA794E">
            <w:pPr>
              <w:spacing w:after="0" w:line="240" w:lineRule="auto"/>
              <w:jc w:val="center"/>
              <w:rPr>
                <w:rFonts w:ascii="Arial" w:hAnsi="Arial" w:cs="Arial"/>
                <w:sz w:val="20"/>
                <w:szCs w:val="20"/>
              </w:rPr>
            </w:pPr>
          </w:p>
        </w:tc>
      </w:tr>
      <w:tr w:rsidR="008E04A3" w:rsidRPr="00EA23E1" w14:paraId="0447F58C" w14:textId="77777777" w:rsidTr="00CA794E">
        <w:tc>
          <w:tcPr>
            <w:tcW w:w="530" w:type="dxa"/>
            <w:vAlign w:val="center"/>
          </w:tcPr>
          <w:p w14:paraId="1A0F1FD4" w14:textId="77777777" w:rsidR="008E04A3" w:rsidRPr="00EA23E1" w:rsidRDefault="008E04A3" w:rsidP="00CA794E">
            <w:pPr>
              <w:spacing w:after="0" w:line="240" w:lineRule="auto"/>
              <w:jc w:val="center"/>
              <w:rPr>
                <w:rFonts w:ascii="Arial" w:hAnsi="Arial" w:cs="Arial"/>
                <w:sz w:val="20"/>
                <w:szCs w:val="20"/>
              </w:rPr>
            </w:pPr>
            <w:r w:rsidRPr="00EA23E1">
              <w:rPr>
                <w:rFonts w:ascii="Arial" w:hAnsi="Arial" w:cs="Arial"/>
                <w:sz w:val="20"/>
                <w:szCs w:val="20"/>
              </w:rPr>
              <w:t>6</w:t>
            </w:r>
          </w:p>
        </w:tc>
        <w:tc>
          <w:tcPr>
            <w:tcW w:w="1734" w:type="dxa"/>
            <w:gridSpan w:val="3"/>
            <w:vAlign w:val="center"/>
          </w:tcPr>
          <w:p w14:paraId="5144BA84" w14:textId="77777777" w:rsidR="008E04A3" w:rsidRPr="00EA23E1" w:rsidRDefault="008E04A3" w:rsidP="00CA794E">
            <w:pPr>
              <w:spacing w:after="0" w:line="240" w:lineRule="auto"/>
              <w:jc w:val="center"/>
              <w:rPr>
                <w:rFonts w:ascii="Arial" w:hAnsi="Arial" w:cs="Arial"/>
                <w:sz w:val="20"/>
                <w:szCs w:val="20"/>
              </w:rPr>
            </w:pPr>
            <w:r w:rsidRPr="00EA23E1">
              <w:rPr>
                <w:rFonts w:ascii="Arial" w:hAnsi="Arial" w:cs="Arial"/>
                <w:sz w:val="20"/>
                <w:szCs w:val="20"/>
              </w:rPr>
              <w:t>Kocioł gazowy</w:t>
            </w:r>
          </w:p>
        </w:tc>
        <w:tc>
          <w:tcPr>
            <w:tcW w:w="649" w:type="dxa"/>
            <w:vAlign w:val="center"/>
          </w:tcPr>
          <w:p w14:paraId="54B44420" w14:textId="77777777" w:rsidR="008E04A3" w:rsidRPr="00EA23E1" w:rsidRDefault="008E04A3" w:rsidP="00CA794E">
            <w:pPr>
              <w:spacing w:after="0" w:line="240" w:lineRule="auto"/>
              <w:jc w:val="center"/>
              <w:rPr>
                <w:rFonts w:ascii="Arial" w:hAnsi="Arial" w:cs="Arial"/>
                <w:sz w:val="20"/>
                <w:szCs w:val="20"/>
              </w:rPr>
            </w:pPr>
            <w:r w:rsidRPr="00EA23E1">
              <w:rPr>
                <w:rFonts w:ascii="Arial" w:hAnsi="Arial" w:cs="Arial"/>
                <w:sz w:val="20"/>
                <w:szCs w:val="20"/>
              </w:rPr>
              <w:t>szt.</w:t>
            </w:r>
          </w:p>
        </w:tc>
        <w:tc>
          <w:tcPr>
            <w:tcW w:w="1716" w:type="dxa"/>
            <w:gridSpan w:val="3"/>
            <w:vAlign w:val="center"/>
          </w:tcPr>
          <w:p w14:paraId="22A6683A" w14:textId="77777777" w:rsidR="008E04A3" w:rsidRPr="00EA23E1" w:rsidRDefault="008E04A3" w:rsidP="00CA794E">
            <w:pPr>
              <w:spacing w:after="0" w:line="240" w:lineRule="auto"/>
              <w:jc w:val="center"/>
              <w:rPr>
                <w:rFonts w:ascii="Arial" w:hAnsi="Arial" w:cs="Arial"/>
                <w:sz w:val="20"/>
                <w:szCs w:val="20"/>
              </w:rPr>
            </w:pPr>
          </w:p>
        </w:tc>
        <w:tc>
          <w:tcPr>
            <w:tcW w:w="1859" w:type="dxa"/>
            <w:gridSpan w:val="5"/>
            <w:vAlign w:val="center"/>
          </w:tcPr>
          <w:p w14:paraId="64F9426C" w14:textId="77777777" w:rsidR="008E04A3" w:rsidRPr="00EA23E1" w:rsidRDefault="008E04A3" w:rsidP="00CA794E">
            <w:pPr>
              <w:spacing w:after="0" w:line="240" w:lineRule="auto"/>
              <w:jc w:val="center"/>
              <w:rPr>
                <w:rFonts w:ascii="Arial" w:hAnsi="Arial" w:cs="Arial"/>
                <w:sz w:val="20"/>
                <w:szCs w:val="20"/>
              </w:rPr>
            </w:pPr>
            <w:r w:rsidRPr="00EA23E1">
              <w:rPr>
                <w:rFonts w:ascii="Arial" w:hAnsi="Arial" w:cs="Arial"/>
                <w:sz w:val="20"/>
                <w:szCs w:val="20"/>
              </w:rPr>
              <w:t>---------</w:t>
            </w:r>
          </w:p>
        </w:tc>
        <w:tc>
          <w:tcPr>
            <w:tcW w:w="1418" w:type="dxa"/>
            <w:gridSpan w:val="4"/>
            <w:vAlign w:val="center"/>
          </w:tcPr>
          <w:p w14:paraId="497622C5" w14:textId="77777777" w:rsidR="008E04A3" w:rsidRPr="00EA23E1" w:rsidRDefault="008E04A3" w:rsidP="00CA794E">
            <w:pPr>
              <w:spacing w:after="0" w:line="240" w:lineRule="auto"/>
              <w:jc w:val="center"/>
              <w:rPr>
                <w:rFonts w:ascii="Arial" w:hAnsi="Arial" w:cs="Arial"/>
                <w:sz w:val="20"/>
                <w:szCs w:val="20"/>
              </w:rPr>
            </w:pPr>
          </w:p>
        </w:tc>
        <w:tc>
          <w:tcPr>
            <w:tcW w:w="1841" w:type="dxa"/>
            <w:gridSpan w:val="2"/>
            <w:vAlign w:val="center"/>
          </w:tcPr>
          <w:p w14:paraId="5420AADE" w14:textId="77777777" w:rsidR="008E04A3" w:rsidRPr="00EA23E1" w:rsidRDefault="008E04A3" w:rsidP="00CA794E">
            <w:pPr>
              <w:spacing w:after="0" w:line="240" w:lineRule="auto"/>
              <w:jc w:val="center"/>
              <w:rPr>
                <w:rFonts w:ascii="Arial" w:hAnsi="Arial" w:cs="Arial"/>
                <w:sz w:val="20"/>
                <w:szCs w:val="20"/>
              </w:rPr>
            </w:pPr>
          </w:p>
        </w:tc>
      </w:tr>
      <w:tr w:rsidR="008E04A3" w:rsidRPr="00EA23E1" w14:paraId="3115A83B" w14:textId="77777777" w:rsidTr="00CA794E">
        <w:tc>
          <w:tcPr>
            <w:tcW w:w="530" w:type="dxa"/>
            <w:vAlign w:val="center"/>
          </w:tcPr>
          <w:p w14:paraId="57A3A8BE" w14:textId="77777777" w:rsidR="008E04A3" w:rsidRPr="00EA23E1" w:rsidRDefault="008E04A3" w:rsidP="00CA794E">
            <w:pPr>
              <w:spacing w:after="0" w:line="240" w:lineRule="auto"/>
              <w:jc w:val="center"/>
              <w:rPr>
                <w:rFonts w:ascii="Arial" w:hAnsi="Arial" w:cs="Arial"/>
                <w:sz w:val="20"/>
                <w:szCs w:val="20"/>
              </w:rPr>
            </w:pPr>
            <w:r w:rsidRPr="00EA23E1">
              <w:rPr>
                <w:rFonts w:ascii="Arial" w:hAnsi="Arial" w:cs="Arial"/>
                <w:sz w:val="20"/>
                <w:szCs w:val="20"/>
              </w:rPr>
              <w:t>7</w:t>
            </w:r>
          </w:p>
        </w:tc>
        <w:tc>
          <w:tcPr>
            <w:tcW w:w="1734" w:type="dxa"/>
            <w:gridSpan w:val="3"/>
            <w:vAlign w:val="center"/>
          </w:tcPr>
          <w:p w14:paraId="3C8D534C" w14:textId="77777777" w:rsidR="008E04A3" w:rsidRPr="00EA23E1" w:rsidRDefault="008E04A3" w:rsidP="00CA794E">
            <w:pPr>
              <w:spacing w:after="0" w:line="240" w:lineRule="auto"/>
              <w:jc w:val="center"/>
              <w:rPr>
                <w:rFonts w:ascii="Arial" w:hAnsi="Arial" w:cs="Arial"/>
                <w:sz w:val="20"/>
                <w:szCs w:val="20"/>
              </w:rPr>
            </w:pPr>
            <w:r w:rsidRPr="00EA23E1">
              <w:rPr>
                <w:rFonts w:ascii="Arial" w:hAnsi="Arial" w:cs="Arial"/>
                <w:sz w:val="20"/>
                <w:szCs w:val="20"/>
              </w:rPr>
              <w:t>Montaż kotła gazowego</w:t>
            </w:r>
          </w:p>
        </w:tc>
        <w:tc>
          <w:tcPr>
            <w:tcW w:w="649" w:type="dxa"/>
            <w:vAlign w:val="center"/>
          </w:tcPr>
          <w:p w14:paraId="14C14F06" w14:textId="77777777" w:rsidR="008E04A3" w:rsidRPr="00EA23E1" w:rsidRDefault="008E04A3" w:rsidP="00CA794E">
            <w:pPr>
              <w:spacing w:after="0" w:line="240" w:lineRule="auto"/>
              <w:jc w:val="center"/>
              <w:rPr>
                <w:rFonts w:ascii="Arial" w:hAnsi="Arial" w:cs="Arial"/>
                <w:sz w:val="20"/>
                <w:szCs w:val="20"/>
              </w:rPr>
            </w:pPr>
            <w:r w:rsidRPr="00EA23E1">
              <w:rPr>
                <w:rFonts w:ascii="Arial" w:hAnsi="Arial" w:cs="Arial"/>
                <w:sz w:val="20"/>
                <w:szCs w:val="20"/>
              </w:rPr>
              <w:t>szt.</w:t>
            </w:r>
          </w:p>
        </w:tc>
        <w:tc>
          <w:tcPr>
            <w:tcW w:w="1716" w:type="dxa"/>
            <w:gridSpan w:val="3"/>
            <w:vAlign w:val="center"/>
          </w:tcPr>
          <w:p w14:paraId="5701466F" w14:textId="77777777" w:rsidR="008E04A3" w:rsidRPr="00EA23E1" w:rsidRDefault="008E04A3" w:rsidP="00CA794E">
            <w:pPr>
              <w:spacing w:after="0" w:line="240" w:lineRule="auto"/>
              <w:jc w:val="center"/>
              <w:rPr>
                <w:rFonts w:ascii="Arial" w:hAnsi="Arial" w:cs="Arial"/>
                <w:sz w:val="20"/>
                <w:szCs w:val="20"/>
              </w:rPr>
            </w:pPr>
          </w:p>
        </w:tc>
        <w:tc>
          <w:tcPr>
            <w:tcW w:w="1859" w:type="dxa"/>
            <w:gridSpan w:val="5"/>
            <w:vAlign w:val="center"/>
          </w:tcPr>
          <w:p w14:paraId="66F8056F" w14:textId="77777777" w:rsidR="008E04A3" w:rsidRPr="00EA23E1" w:rsidRDefault="008E04A3" w:rsidP="00CA794E">
            <w:pPr>
              <w:spacing w:after="0" w:line="240" w:lineRule="auto"/>
              <w:jc w:val="center"/>
              <w:rPr>
                <w:rFonts w:ascii="Arial" w:hAnsi="Arial" w:cs="Arial"/>
                <w:sz w:val="20"/>
                <w:szCs w:val="20"/>
              </w:rPr>
            </w:pPr>
          </w:p>
        </w:tc>
        <w:tc>
          <w:tcPr>
            <w:tcW w:w="1418" w:type="dxa"/>
            <w:gridSpan w:val="4"/>
            <w:vAlign w:val="center"/>
          </w:tcPr>
          <w:p w14:paraId="53F56FDB" w14:textId="77777777" w:rsidR="008E04A3" w:rsidRPr="00EA23E1" w:rsidRDefault="008E04A3" w:rsidP="00CA794E">
            <w:pPr>
              <w:spacing w:after="0" w:line="240" w:lineRule="auto"/>
              <w:jc w:val="center"/>
              <w:rPr>
                <w:rFonts w:ascii="Arial" w:hAnsi="Arial" w:cs="Arial"/>
                <w:sz w:val="20"/>
                <w:szCs w:val="20"/>
              </w:rPr>
            </w:pPr>
          </w:p>
        </w:tc>
        <w:tc>
          <w:tcPr>
            <w:tcW w:w="1841" w:type="dxa"/>
            <w:gridSpan w:val="2"/>
            <w:vAlign w:val="center"/>
          </w:tcPr>
          <w:p w14:paraId="09D0FA0E" w14:textId="77777777" w:rsidR="008E04A3" w:rsidRPr="00EA23E1" w:rsidRDefault="008E04A3" w:rsidP="00CA794E">
            <w:pPr>
              <w:spacing w:after="0" w:line="240" w:lineRule="auto"/>
              <w:jc w:val="center"/>
              <w:rPr>
                <w:rFonts w:ascii="Arial" w:hAnsi="Arial" w:cs="Arial"/>
                <w:sz w:val="20"/>
                <w:szCs w:val="20"/>
              </w:rPr>
            </w:pPr>
          </w:p>
        </w:tc>
      </w:tr>
      <w:tr w:rsidR="008E04A3" w:rsidRPr="00EA23E1" w14:paraId="614CD74B" w14:textId="77777777" w:rsidTr="00CA794E">
        <w:tc>
          <w:tcPr>
            <w:tcW w:w="530" w:type="dxa"/>
            <w:vAlign w:val="center"/>
          </w:tcPr>
          <w:p w14:paraId="26E39B4E" w14:textId="77777777" w:rsidR="008E04A3" w:rsidRPr="00EA23E1" w:rsidRDefault="008E04A3" w:rsidP="00CA794E">
            <w:pPr>
              <w:spacing w:after="0" w:line="240" w:lineRule="auto"/>
              <w:jc w:val="center"/>
              <w:rPr>
                <w:rFonts w:ascii="Arial" w:hAnsi="Arial" w:cs="Arial"/>
                <w:sz w:val="20"/>
                <w:szCs w:val="20"/>
              </w:rPr>
            </w:pPr>
            <w:r w:rsidRPr="00EA23E1">
              <w:rPr>
                <w:rFonts w:ascii="Arial" w:hAnsi="Arial" w:cs="Arial"/>
                <w:sz w:val="20"/>
                <w:szCs w:val="20"/>
              </w:rPr>
              <w:t>8</w:t>
            </w:r>
          </w:p>
        </w:tc>
        <w:tc>
          <w:tcPr>
            <w:tcW w:w="1734" w:type="dxa"/>
            <w:gridSpan w:val="3"/>
            <w:vAlign w:val="center"/>
          </w:tcPr>
          <w:p w14:paraId="04C9B7D6" w14:textId="77777777" w:rsidR="008E04A3" w:rsidRPr="00EA23E1" w:rsidRDefault="008E04A3" w:rsidP="00CA794E">
            <w:pPr>
              <w:spacing w:after="0" w:line="240" w:lineRule="auto"/>
              <w:jc w:val="center"/>
              <w:rPr>
                <w:rFonts w:ascii="Arial" w:hAnsi="Arial" w:cs="Arial"/>
                <w:sz w:val="20"/>
                <w:szCs w:val="20"/>
              </w:rPr>
            </w:pPr>
            <w:r w:rsidRPr="00EA23E1">
              <w:rPr>
                <w:rFonts w:ascii="Arial" w:hAnsi="Arial" w:cs="Arial"/>
                <w:sz w:val="20"/>
                <w:szCs w:val="20"/>
              </w:rPr>
              <w:t>Piec akumulacyjny</w:t>
            </w:r>
          </w:p>
        </w:tc>
        <w:tc>
          <w:tcPr>
            <w:tcW w:w="649" w:type="dxa"/>
            <w:vAlign w:val="center"/>
          </w:tcPr>
          <w:p w14:paraId="499E3E92" w14:textId="77777777" w:rsidR="008E04A3" w:rsidRPr="00EA23E1" w:rsidRDefault="008E04A3" w:rsidP="00CA794E">
            <w:pPr>
              <w:spacing w:after="0" w:line="240" w:lineRule="auto"/>
              <w:jc w:val="center"/>
              <w:rPr>
                <w:rFonts w:ascii="Arial" w:hAnsi="Arial" w:cs="Arial"/>
                <w:sz w:val="20"/>
                <w:szCs w:val="20"/>
              </w:rPr>
            </w:pPr>
            <w:r w:rsidRPr="00EA23E1">
              <w:rPr>
                <w:rFonts w:ascii="Arial" w:hAnsi="Arial" w:cs="Arial"/>
                <w:sz w:val="20"/>
                <w:szCs w:val="20"/>
              </w:rPr>
              <w:t>szt.</w:t>
            </w:r>
          </w:p>
        </w:tc>
        <w:tc>
          <w:tcPr>
            <w:tcW w:w="1716" w:type="dxa"/>
            <w:gridSpan w:val="3"/>
            <w:vAlign w:val="center"/>
          </w:tcPr>
          <w:p w14:paraId="56D338DC" w14:textId="77777777" w:rsidR="008E04A3" w:rsidRPr="00EA23E1" w:rsidRDefault="008E04A3" w:rsidP="00CA794E">
            <w:pPr>
              <w:spacing w:after="0" w:line="240" w:lineRule="auto"/>
              <w:jc w:val="center"/>
              <w:rPr>
                <w:rFonts w:ascii="Arial" w:hAnsi="Arial" w:cs="Arial"/>
                <w:sz w:val="20"/>
                <w:szCs w:val="20"/>
              </w:rPr>
            </w:pPr>
          </w:p>
        </w:tc>
        <w:tc>
          <w:tcPr>
            <w:tcW w:w="1859" w:type="dxa"/>
            <w:gridSpan w:val="5"/>
            <w:vAlign w:val="center"/>
          </w:tcPr>
          <w:p w14:paraId="00393741" w14:textId="77777777" w:rsidR="008E04A3" w:rsidRPr="00EA23E1" w:rsidRDefault="008E04A3" w:rsidP="00CA794E">
            <w:pPr>
              <w:spacing w:after="0" w:line="240" w:lineRule="auto"/>
              <w:jc w:val="center"/>
              <w:rPr>
                <w:rFonts w:ascii="Arial" w:hAnsi="Arial" w:cs="Arial"/>
                <w:sz w:val="20"/>
                <w:szCs w:val="20"/>
              </w:rPr>
            </w:pPr>
            <w:r w:rsidRPr="00EA23E1">
              <w:rPr>
                <w:rFonts w:ascii="Arial" w:hAnsi="Arial" w:cs="Arial"/>
                <w:sz w:val="20"/>
                <w:szCs w:val="20"/>
              </w:rPr>
              <w:t>---------</w:t>
            </w:r>
          </w:p>
        </w:tc>
        <w:tc>
          <w:tcPr>
            <w:tcW w:w="1418" w:type="dxa"/>
            <w:gridSpan w:val="4"/>
            <w:vAlign w:val="center"/>
          </w:tcPr>
          <w:p w14:paraId="2E09583C" w14:textId="77777777" w:rsidR="008E04A3" w:rsidRPr="00EA23E1" w:rsidRDefault="008E04A3" w:rsidP="00CA794E">
            <w:pPr>
              <w:spacing w:after="0" w:line="240" w:lineRule="auto"/>
              <w:jc w:val="center"/>
              <w:rPr>
                <w:rFonts w:ascii="Arial" w:hAnsi="Arial" w:cs="Arial"/>
                <w:sz w:val="20"/>
                <w:szCs w:val="20"/>
              </w:rPr>
            </w:pPr>
          </w:p>
        </w:tc>
        <w:tc>
          <w:tcPr>
            <w:tcW w:w="1841" w:type="dxa"/>
            <w:gridSpan w:val="2"/>
            <w:vAlign w:val="center"/>
          </w:tcPr>
          <w:p w14:paraId="378AC24D" w14:textId="77777777" w:rsidR="008E04A3" w:rsidRPr="00EA23E1" w:rsidRDefault="008E04A3" w:rsidP="00CA794E">
            <w:pPr>
              <w:spacing w:after="0" w:line="240" w:lineRule="auto"/>
              <w:jc w:val="center"/>
              <w:rPr>
                <w:rFonts w:ascii="Arial" w:hAnsi="Arial" w:cs="Arial"/>
                <w:sz w:val="20"/>
                <w:szCs w:val="20"/>
              </w:rPr>
            </w:pPr>
          </w:p>
        </w:tc>
      </w:tr>
      <w:tr w:rsidR="008E04A3" w:rsidRPr="00EA23E1" w14:paraId="5897A5E0" w14:textId="77777777" w:rsidTr="00CA794E">
        <w:tc>
          <w:tcPr>
            <w:tcW w:w="530" w:type="dxa"/>
            <w:vAlign w:val="center"/>
          </w:tcPr>
          <w:p w14:paraId="5BEC317C" w14:textId="77777777" w:rsidR="008E04A3" w:rsidRPr="00EA23E1" w:rsidRDefault="008E04A3" w:rsidP="00CA794E">
            <w:pPr>
              <w:spacing w:after="0" w:line="240" w:lineRule="auto"/>
              <w:jc w:val="center"/>
              <w:rPr>
                <w:rFonts w:ascii="Arial" w:hAnsi="Arial" w:cs="Arial"/>
                <w:sz w:val="20"/>
                <w:szCs w:val="20"/>
              </w:rPr>
            </w:pPr>
            <w:r w:rsidRPr="00EA23E1">
              <w:rPr>
                <w:rFonts w:ascii="Arial" w:hAnsi="Arial" w:cs="Arial"/>
                <w:sz w:val="20"/>
                <w:szCs w:val="20"/>
              </w:rPr>
              <w:t>9</w:t>
            </w:r>
          </w:p>
        </w:tc>
        <w:tc>
          <w:tcPr>
            <w:tcW w:w="1734" w:type="dxa"/>
            <w:gridSpan w:val="3"/>
            <w:vAlign w:val="center"/>
          </w:tcPr>
          <w:p w14:paraId="0F3348B4" w14:textId="77777777" w:rsidR="008E04A3" w:rsidRPr="00EA23E1" w:rsidRDefault="008E04A3" w:rsidP="00CA794E">
            <w:pPr>
              <w:spacing w:after="0" w:line="240" w:lineRule="auto"/>
              <w:jc w:val="center"/>
              <w:rPr>
                <w:rFonts w:ascii="Arial" w:hAnsi="Arial" w:cs="Arial"/>
                <w:sz w:val="20"/>
                <w:szCs w:val="20"/>
              </w:rPr>
            </w:pPr>
            <w:r w:rsidRPr="00EA23E1">
              <w:rPr>
                <w:rFonts w:ascii="Arial" w:hAnsi="Arial" w:cs="Arial"/>
                <w:sz w:val="20"/>
                <w:szCs w:val="20"/>
              </w:rPr>
              <w:t>Promiennik podczerwieni</w:t>
            </w:r>
          </w:p>
        </w:tc>
        <w:tc>
          <w:tcPr>
            <w:tcW w:w="649" w:type="dxa"/>
            <w:vAlign w:val="center"/>
          </w:tcPr>
          <w:p w14:paraId="3D78CF06" w14:textId="77777777" w:rsidR="008E04A3" w:rsidRPr="00EA23E1" w:rsidRDefault="008E04A3" w:rsidP="00CA794E">
            <w:pPr>
              <w:spacing w:after="0" w:line="240" w:lineRule="auto"/>
              <w:jc w:val="center"/>
              <w:rPr>
                <w:rFonts w:ascii="Arial" w:hAnsi="Arial" w:cs="Arial"/>
                <w:sz w:val="20"/>
                <w:szCs w:val="20"/>
              </w:rPr>
            </w:pPr>
            <w:r w:rsidRPr="00EA23E1">
              <w:rPr>
                <w:rFonts w:ascii="Arial" w:hAnsi="Arial" w:cs="Arial"/>
                <w:sz w:val="20"/>
                <w:szCs w:val="20"/>
              </w:rPr>
              <w:t>szt.</w:t>
            </w:r>
          </w:p>
        </w:tc>
        <w:tc>
          <w:tcPr>
            <w:tcW w:w="1716" w:type="dxa"/>
            <w:gridSpan w:val="3"/>
            <w:vAlign w:val="center"/>
          </w:tcPr>
          <w:p w14:paraId="5EAAE468" w14:textId="77777777" w:rsidR="008E04A3" w:rsidRPr="00EA23E1" w:rsidRDefault="008E04A3" w:rsidP="00CA794E">
            <w:pPr>
              <w:spacing w:after="0" w:line="240" w:lineRule="auto"/>
              <w:jc w:val="center"/>
              <w:rPr>
                <w:rFonts w:ascii="Arial" w:hAnsi="Arial" w:cs="Arial"/>
                <w:sz w:val="20"/>
                <w:szCs w:val="20"/>
              </w:rPr>
            </w:pPr>
          </w:p>
        </w:tc>
        <w:tc>
          <w:tcPr>
            <w:tcW w:w="1859" w:type="dxa"/>
            <w:gridSpan w:val="5"/>
            <w:vAlign w:val="center"/>
          </w:tcPr>
          <w:p w14:paraId="5D0951B5" w14:textId="77777777" w:rsidR="008E04A3" w:rsidRPr="00EA23E1" w:rsidRDefault="008E04A3" w:rsidP="00CA794E">
            <w:pPr>
              <w:spacing w:after="0" w:line="240" w:lineRule="auto"/>
              <w:jc w:val="center"/>
              <w:rPr>
                <w:rFonts w:ascii="Arial" w:hAnsi="Arial" w:cs="Arial"/>
                <w:sz w:val="20"/>
                <w:szCs w:val="20"/>
              </w:rPr>
            </w:pPr>
            <w:r w:rsidRPr="00EA23E1">
              <w:rPr>
                <w:rFonts w:ascii="Arial" w:hAnsi="Arial" w:cs="Arial"/>
                <w:sz w:val="20"/>
                <w:szCs w:val="20"/>
              </w:rPr>
              <w:t>---------</w:t>
            </w:r>
          </w:p>
        </w:tc>
        <w:tc>
          <w:tcPr>
            <w:tcW w:w="1418" w:type="dxa"/>
            <w:gridSpan w:val="4"/>
            <w:vAlign w:val="center"/>
          </w:tcPr>
          <w:p w14:paraId="4990641F" w14:textId="77777777" w:rsidR="008E04A3" w:rsidRPr="00EA23E1" w:rsidRDefault="008E04A3" w:rsidP="00CA794E">
            <w:pPr>
              <w:spacing w:after="0" w:line="240" w:lineRule="auto"/>
              <w:jc w:val="center"/>
              <w:rPr>
                <w:rFonts w:ascii="Arial" w:hAnsi="Arial" w:cs="Arial"/>
                <w:sz w:val="20"/>
                <w:szCs w:val="20"/>
              </w:rPr>
            </w:pPr>
          </w:p>
        </w:tc>
        <w:tc>
          <w:tcPr>
            <w:tcW w:w="1841" w:type="dxa"/>
            <w:gridSpan w:val="2"/>
            <w:vAlign w:val="center"/>
          </w:tcPr>
          <w:p w14:paraId="435DCB29" w14:textId="77777777" w:rsidR="008E04A3" w:rsidRPr="00EA23E1" w:rsidRDefault="008E04A3" w:rsidP="00CA794E">
            <w:pPr>
              <w:spacing w:after="0" w:line="240" w:lineRule="auto"/>
              <w:jc w:val="center"/>
              <w:rPr>
                <w:rFonts w:ascii="Arial" w:hAnsi="Arial" w:cs="Arial"/>
                <w:sz w:val="20"/>
                <w:szCs w:val="20"/>
              </w:rPr>
            </w:pPr>
          </w:p>
          <w:p w14:paraId="0047ABD4" w14:textId="77777777" w:rsidR="008E04A3" w:rsidRPr="00EA23E1" w:rsidRDefault="008E04A3" w:rsidP="00CA794E">
            <w:pPr>
              <w:spacing w:after="0" w:line="240" w:lineRule="auto"/>
              <w:jc w:val="center"/>
              <w:rPr>
                <w:rFonts w:ascii="Arial" w:hAnsi="Arial" w:cs="Arial"/>
                <w:sz w:val="20"/>
                <w:szCs w:val="20"/>
              </w:rPr>
            </w:pPr>
          </w:p>
        </w:tc>
      </w:tr>
      <w:tr w:rsidR="008E04A3" w:rsidRPr="00EA23E1" w14:paraId="2448B4F4" w14:textId="77777777" w:rsidTr="00CA794E">
        <w:tc>
          <w:tcPr>
            <w:tcW w:w="530" w:type="dxa"/>
            <w:vAlign w:val="center"/>
          </w:tcPr>
          <w:p w14:paraId="4CC3759E" w14:textId="77777777" w:rsidR="008E04A3" w:rsidRPr="00EA23E1" w:rsidRDefault="008E04A3" w:rsidP="00CA794E">
            <w:pPr>
              <w:spacing w:after="0" w:line="240" w:lineRule="auto"/>
              <w:jc w:val="center"/>
              <w:rPr>
                <w:rFonts w:ascii="Arial" w:hAnsi="Arial" w:cs="Arial"/>
                <w:sz w:val="20"/>
                <w:szCs w:val="20"/>
              </w:rPr>
            </w:pPr>
            <w:r w:rsidRPr="00EA23E1">
              <w:rPr>
                <w:rFonts w:ascii="Arial" w:hAnsi="Arial" w:cs="Arial"/>
                <w:sz w:val="20"/>
                <w:szCs w:val="20"/>
              </w:rPr>
              <w:t>10</w:t>
            </w:r>
          </w:p>
        </w:tc>
        <w:tc>
          <w:tcPr>
            <w:tcW w:w="1734" w:type="dxa"/>
            <w:gridSpan w:val="3"/>
            <w:vAlign w:val="center"/>
          </w:tcPr>
          <w:p w14:paraId="0183FE34" w14:textId="77777777" w:rsidR="008E04A3" w:rsidRPr="00EA23E1" w:rsidRDefault="008E04A3" w:rsidP="00CA794E">
            <w:pPr>
              <w:spacing w:after="0" w:line="240" w:lineRule="auto"/>
              <w:jc w:val="center"/>
              <w:rPr>
                <w:rFonts w:ascii="Arial" w:hAnsi="Arial" w:cs="Arial"/>
                <w:sz w:val="20"/>
                <w:szCs w:val="20"/>
              </w:rPr>
            </w:pPr>
            <w:r w:rsidRPr="00EA23E1">
              <w:rPr>
                <w:rFonts w:ascii="Arial" w:hAnsi="Arial" w:cs="Arial"/>
                <w:sz w:val="20"/>
                <w:szCs w:val="20"/>
              </w:rPr>
              <w:t xml:space="preserve">Inne urządzenia </w:t>
            </w:r>
            <w:r w:rsidRPr="00EA23E1">
              <w:rPr>
                <w:rFonts w:ascii="Arial" w:hAnsi="Arial" w:cs="Arial"/>
                <w:sz w:val="20"/>
                <w:szCs w:val="20"/>
              </w:rPr>
              <w:lastRenderedPageBreak/>
              <w:t>grzewcze</w:t>
            </w:r>
          </w:p>
          <w:p w14:paraId="3FBBAF29" w14:textId="77777777" w:rsidR="008E04A3" w:rsidRPr="00EA23E1" w:rsidRDefault="008E04A3" w:rsidP="00CA794E">
            <w:pPr>
              <w:spacing w:after="0" w:line="240" w:lineRule="auto"/>
              <w:jc w:val="center"/>
              <w:rPr>
                <w:rFonts w:ascii="Arial" w:hAnsi="Arial" w:cs="Arial"/>
                <w:sz w:val="20"/>
                <w:szCs w:val="20"/>
              </w:rPr>
            </w:pPr>
            <w:r w:rsidRPr="00EA23E1">
              <w:rPr>
                <w:rFonts w:ascii="Arial" w:hAnsi="Arial" w:cs="Arial"/>
                <w:sz w:val="20"/>
                <w:szCs w:val="20"/>
              </w:rPr>
              <w:t>………………</w:t>
            </w:r>
          </w:p>
        </w:tc>
        <w:tc>
          <w:tcPr>
            <w:tcW w:w="649" w:type="dxa"/>
            <w:vAlign w:val="center"/>
          </w:tcPr>
          <w:p w14:paraId="1E3BA06C" w14:textId="77777777" w:rsidR="008E04A3" w:rsidRPr="00EA23E1" w:rsidRDefault="008E04A3" w:rsidP="00CA794E">
            <w:pPr>
              <w:spacing w:after="0" w:line="240" w:lineRule="auto"/>
              <w:jc w:val="center"/>
              <w:rPr>
                <w:rFonts w:ascii="Arial" w:hAnsi="Arial" w:cs="Arial"/>
                <w:sz w:val="20"/>
                <w:szCs w:val="20"/>
              </w:rPr>
            </w:pPr>
            <w:r w:rsidRPr="00EA23E1">
              <w:rPr>
                <w:rFonts w:ascii="Arial" w:hAnsi="Arial" w:cs="Arial"/>
                <w:sz w:val="20"/>
                <w:szCs w:val="20"/>
              </w:rPr>
              <w:lastRenderedPageBreak/>
              <w:t>szt.</w:t>
            </w:r>
          </w:p>
        </w:tc>
        <w:tc>
          <w:tcPr>
            <w:tcW w:w="1716" w:type="dxa"/>
            <w:gridSpan w:val="3"/>
            <w:vAlign w:val="center"/>
          </w:tcPr>
          <w:p w14:paraId="70861D15" w14:textId="77777777" w:rsidR="008E04A3" w:rsidRPr="00EA23E1" w:rsidRDefault="008E04A3" w:rsidP="00CA794E">
            <w:pPr>
              <w:spacing w:after="0" w:line="240" w:lineRule="auto"/>
              <w:jc w:val="center"/>
              <w:rPr>
                <w:rFonts w:ascii="Arial" w:hAnsi="Arial" w:cs="Arial"/>
                <w:sz w:val="20"/>
                <w:szCs w:val="20"/>
              </w:rPr>
            </w:pPr>
          </w:p>
        </w:tc>
        <w:tc>
          <w:tcPr>
            <w:tcW w:w="1859" w:type="dxa"/>
            <w:gridSpan w:val="5"/>
            <w:vAlign w:val="center"/>
          </w:tcPr>
          <w:p w14:paraId="6416A444" w14:textId="77777777" w:rsidR="008E04A3" w:rsidRPr="00EA23E1" w:rsidRDefault="008E04A3" w:rsidP="00CA794E">
            <w:pPr>
              <w:spacing w:after="0" w:line="240" w:lineRule="auto"/>
              <w:jc w:val="center"/>
              <w:rPr>
                <w:rFonts w:ascii="Arial" w:hAnsi="Arial" w:cs="Arial"/>
                <w:sz w:val="20"/>
                <w:szCs w:val="20"/>
              </w:rPr>
            </w:pPr>
            <w:r w:rsidRPr="00EA23E1">
              <w:rPr>
                <w:rFonts w:ascii="Arial" w:hAnsi="Arial" w:cs="Arial"/>
                <w:sz w:val="20"/>
                <w:szCs w:val="20"/>
              </w:rPr>
              <w:t>---------</w:t>
            </w:r>
          </w:p>
        </w:tc>
        <w:tc>
          <w:tcPr>
            <w:tcW w:w="1418" w:type="dxa"/>
            <w:gridSpan w:val="4"/>
            <w:vAlign w:val="center"/>
          </w:tcPr>
          <w:p w14:paraId="53A8A56F" w14:textId="77777777" w:rsidR="008E04A3" w:rsidRPr="00EA23E1" w:rsidRDefault="008E04A3" w:rsidP="00CA794E">
            <w:pPr>
              <w:spacing w:after="0" w:line="240" w:lineRule="auto"/>
              <w:jc w:val="center"/>
              <w:rPr>
                <w:rFonts w:ascii="Arial" w:hAnsi="Arial" w:cs="Arial"/>
                <w:sz w:val="20"/>
                <w:szCs w:val="20"/>
              </w:rPr>
            </w:pPr>
          </w:p>
        </w:tc>
        <w:tc>
          <w:tcPr>
            <w:tcW w:w="1841" w:type="dxa"/>
            <w:gridSpan w:val="2"/>
            <w:vAlign w:val="center"/>
          </w:tcPr>
          <w:p w14:paraId="07DF8046" w14:textId="77777777" w:rsidR="008E04A3" w:rsidRPr="00EA23E1" w:rsidRDefault="008E04A3" w:rsidP="00CA794E">
            <w:pPr>
              <w:spacing w:after="0" w:line="240" w:lineRule="auto"/>
              <w:jc w:val="center"/>
              <w:rPr>
                <w:rFonts w:ascii="Arial" w:hAnsi="Arial" w:cs="Arial"/>
                <w:sz w:val="20"/>
                <w:szCs w:val="20"/>
              </w:rPr>
            </w:pPr>
          </w:p>
        </w:tc>
      </w:tr>
      <w:tr w:rsidR="008E04A3" w:rsidRPr="00EA23E1" w14:paraId="51463F6A" w14:textId="77777777" w:rsidTr="00CA794E">
        <w:tc>
          <w:tcPr>
            <w:tcW w:w="530" w:type="dxa"/>
            <w:vAlign w:val="center"/>
          </w:tcPr>
          <w:p w14:paraId="1452BEF9" w14:textId="77777777" w:rsidR="008E04A3" w:rsidRPr="00EA23E1" w:rsidRDefault="008E04A3" w:rsidP="00CA794E">
            <w:pPr>
              <w:spacing w:after="0" w:line="240" w:lineRule="auto"/>
              <w:jc w:val="center"/>
              <w:rPr>
                <w:rFonts w:ascii="Arial" w:hAnsi="Arial" w:cs="Arial"/>
                <w:sz w:val="20"/>
                <w:szCs w:val="20"/>
              </w:rPr>
            </w:pPr>
            <w:r w:rsidRPr="00EA23E1">
              <w:rPr>
                <w:rFonts w:ascii="Arial" w:hAnsi="Arial" w:cs="Arial"/>
                <w:sz w:val="20"/>
                <w:szCs w:val="20"/>
              </w:rPr>
              <w:t>11</w:t>
            </w:r>
          </w:p>
        </w:tc>
        <w:tc>
          <w:tcPr>
            <w:tcW w:w="1734" w:type="dxa"/>
            <w:gridSpan w:val="3"/>
            <w:vAlign w:val="center"/>
          </w:tcPr>
          <w:p w14:paraId="45751120" w14:textId="77777777" w:rsidR="008E04A3" w:rsidRPr="00EA23E1" w:rsidRDefault="008E04A3" w:rsidP="00CA794E">
            <w:pPr>
              <w:spacing w:after="0" w:line="240" w:lineRule="auto"/>
              <w:jc w:val="center"/>
              <w:rPr>
                <w:rFonts w:ascii="Arial" w:hAnsi="Arial" w:cs="Arial"/>
                <w:sz w:val="20"/>
                <w:szCs w:val="20"/>
              </w:rPr>
            </w:pPr>
            <w:r w:rsidRPr="00EA23E1">
              <w:rPr>
                <w:rFonts w:ascii="Arial" w:hAnsi="Arial" w:cs="Arial"/>
                <w:sz w:val="20"/>
                <w:szCs w:val="20"/>
              </w:rPr>
              <w:t>Montaż urządzenia grzewczego wymienionego w poz. 10</w:t>
            </w:r>
          </w:p>
        </w:tc>
        <w:tc>
          <w:tcPr>
            <w:tcW w:w="649" w:type="dxa"/>
            <w:vAlign w:val="center"/>
          </w:tcPr>
          <w:p w14:paraId="371EDB15" w14:textId="77777777" w:rsidR="008E04A3" w:rsidRPr="00EA23E1" w:rsidRDefault="008E04A3" w:rsidP="00CA794E">
            <w:pPr>
              <w:spacing w:after="0" w:line="240" w:lineRule="auto"/>
              <w:jc w:val="center"/>
              <w:rPr>
                <w:rFonts w:ascii="Arial" w:hAnsi="Arial" w:cs="Arial"/>
                <w:sz w:val="20"/>
                <w:szCs w:val="20"/>
              </w:rPr>
            </w:pPr>
            <w:r w:rsidRPr="00EA23E1">
              <w:rPr>
                <w:rFonts w:ascii="Arial" w:hAnsi="Arial" w:cs="Arial"/>
                <w:sz w:val="20"/>
                <w:szCs w:val="20"/>
              </w:rPr>
              <w:t>szt.</w:t>
            </w:r>
          </w:p>
        </w:tc>
        <w:tc>
          <w:tcPr>
            <w:tcW w:w="1716" w:type="dxa"/>
            <w:gridSpan w:val="3"/>
            <w:vAlign w:val="center"/>
          </w:tcPr>
          <w:p w14:paraId="35C78208" w14:textId="77777777" w:rsidR="008E04A3" w:rsidRPr="00EA23E1" w:rsidRDefault="008E04A3" w:rsidP="00CA794E">
            <w:pPr>
              <w:spacing w:after="0" w:line="240" w:lineRule="auto"/>
              <w:jc w:val="center"/>
              <w:rPr>
                <w:rFonts w:ascii="Arial" w:hAnsi="Arial" w:cs="Arial"/>
                <w:sz w:val="20"/>
                <w:szCs w:val="20"/>
              </w:rPr>
            </w:pPr>
          </w:p>
        </w:tc>
        <w:tc>
          <w:tcPr>
            <w:tcW w:w="1859" w:type="dxa"/>
            <w:gridSpan w:val="5"/>
            <w:vAlign w:val="center"/>
          </w:tcPr>
          <w:p w14:paraId="41D438BC" w14:textId="77777777" w:rsidR="008E04A3" w:rsidRPr="00EA23E1" w:rsidRDefault="008E04A3" w:rsidP="00CA794E">
            <w:pPr>
              <w:spacing w:after="0" w:line="240" w:lineRule="auto"/>
              <w:jc w:val="center"/>
              <w:rPr>
                <w:rFonts w:ascii="Arial" w:hAnsi="Arial" w:cs="Arial"/>
                <w:sz w:val="20"/>
                <w:szCs w:val="20"/>
              </w:rPr>
            </w:pPr>
          </w:p>
        </w:tc>
        <w:tc>
          <w:tcPr>
            <w:tcW w:w="1418" w:type="dxa"/>
            <w:gridSpan w:val="4"/>
            <w:vAlign w:val="center"/>
          </w:tcPr>
          <w:p w14:paraId="0591573F" w14:textId="77777777" w:rsidR="008E04A3" w:rsidRPr="00EA23E1" w:rsidRDefault="008E04A3" w:rsidP="00CA794E">
            <w:pPr>
              <w:spacing w:after="0" w:line="240" w:lineRule="auto"/>
              <w:jc w:val="center"/>
              <w:rPr>
                <w:rFonts w:ascii="Arial" w:hAnsi="Arial" w:cs="Arial"/>
                <w:sz w:val="20"/>
                <w:szCs w:val="20"/>
              </w:rPr>
            </w:pPr>
          </w:p>
        </w:tc>
        <w:tc>
          <w:tcPr>
            <w:tcW w:w="1841" w:type="dxa"/>
            <w:gridSpan w:val="2"/>
            <w:vAlign w:val="center"/>
          </w:tcPr>
          <w:p w14:paraId="33CCC249" w14:textId="77777777" w:rsidR="008E04A3" w:rsidRPr="00EA23E1" w:rsidRDefault="008E04A3" w:rsidP="00CA794E">
            <w:pPr>
              <w:spacing w:after="0" w:line="240" w:lineRule="auto"/>
              <w:jc w:val="center"/>
              <w:rPr>
                <w:rFonts w:ascii="Arial" w:hAnsi="Arial" w:cs="Arial"/>
                <w:sz w:val="20"/>
                <w:szCs w:val="20"/>
              </w:rPr>
            </w:pPr>
          </w:p>
        </w:tc>
      </w:tr>
      <w:tr w:rsidR="008E04A3" w:rsidRPr="00EA23E1" w14:paraId="74F223A0" w14:textId="77777777" w:rsidTr="00CA794E">
        <w:tc>
          <w:tcPr>
            <w:tcW w:w="530" w:type="dxa"/>
            <w:vAlign w:val="center"/>
          </w:tcPr>
          <w:p w14:paraId="0EFB97A2" w14:textId="77777777" w:rsidR="008E04A3" w:rsidRPr="00EA23E1" w:rsidRDefault="008E04A3" w:rsidP="00CA794E">
            <w:pPr>
              <w:spacing w:after="0" w:line="240" w:lineRule="auto"/>
              <w:jc w:val="center"/>
              <w:rPr>
                <w:rFonts w:ascii="Arial" w:hAnsi="Arial" w:cs="Arial"/>
                <w:sz w:val="20"/>
                <w:szCs w:val="20"/>
              </w:rPr>
            </w:pPr>
            <w:r w:rsidRPr="00EA23E1">
              <w:rPr>
                <w:rFonts w:ascii="Arial" w:hAnsi="Arial" w:cs="Arial"/>
                <w:sz w:val="20"/>
                <w:szCs w:val="20"/>
              </w:rPr>
              <w:t>12</w:t>
            </w:r>
          </w:p>
        </w:tc>
        <w:tc>
          <w:tcPr>
            <w:tcW w:w="1734" w:type="dxa"/>
            <w:gridSpan w:val="3"/>
            <w:vAlign w:val="center"/>
          </w:tcPr>
          <w:p w14:paraId="64F4D853" w14:textId="77777777" w:rsidR="008E04A3" w:rsidRPr="00EA23E1" w:rsidRDefault="008E04A3" w:rsidP="00CA794E">
            <w:pPr>
              <w:spacing w:after="0" w:line="240" w:lineRule="auto"/>
              <w:jc w:val="center"/>
              <w:rPr>
                <w:rFonts w:ascii="Arial" w:hAnsi="Arial" w:cs="Arial"/>
                <w:sz w:val="20"/>
                <w:szCs w:val="20"/>
              </w:rPr>
            </w:pPr>
            <w:r w:rsidRPr="00EA23E1">
              <w:rPr>
                <w:rFonts w:ascii="Arial" w:hAnsi="Arial" w:cs="Arial"/>
                <w:sz w:val="20"/>
                <w:szCs w:val="20"/>
              </w:rPr>
              <w:t>Instalacja gazowa (na potrzeby co)</w:t>
            </w:r>
          </w:p>
        </w:tc>
        <w:tc>
          <w:tcPr>
            <w:tcW w:w="649" w:type="dxa"/>
            <w:vAlign w:val="center"/>
          </w:tcPr>
          <w:p w14:paraId="201BC404" w14:textId="77777777" w:rsidR="008E04A3" w:rsidRPr="00EA23E1" w:rsidRDefault="008E04A3" w:rsidP="00CA794E">
            <w:pPr>
              <w:spacing w:after="0" w:line="240" w:lineRule="auto"/>
              <w:jc w:val="center"/>
              <w:rPr>
                <w:rFonts w:ascii="Arial" w:hAnsi="Arial" w:cs="Arial"/>
                <w:sz w:val="20"/>
                <w:szCs w:val="20"/>
              </w:rPr>
            </w:pPr>
            <w:r w:rsidRPr="00EA23E1">
              <w:rPr>
                <w:rFonts w:ascii="Arial" w:hAnsi="Arial" w:cs="Arial"/>
                <w:sz w:val="20"/>
                <w:szCs w:val="20"/>
              </w:rPr>
              <w:t>mb</w:t>
            </w:r>
          </w:p>
        </w:tc>
        <w:tc>
          <w:tcPr>
            <w:tcW w:w="1716" w:type="dxa"/>
            <w:gridSpan w:val="3"/>
            <w:vAlign w:val="center"/>
          </w:tcPr>
          <w:p w14:paraId="643B9B74" w14:textId="77777777" w:rsidR="008E04A3" w:rsidRPr="00EA23E1" w:rsidRDefault="008E04A3" w:rsidP="00CA794E">
            <w:pPr>
              <w:spacing w:after="0" w:line="240" w:lineRule="auto"/>
              <w:jc w:val="center"/>
              <w:rPr>
                <w:rFonts w:ascii="Arial" w:hAnsi="Arial" w:cs="Arial"/>
                <w:sz w:val="20"/>
                <w:szCs w:val="20"/>
              </w:rPr>
            </w:pPr>
          </w:p>
        </w:tc>
        <w:tc>
          <w:tcPr>
            <w:tcW w:w="1859" w:type="dxa"/>
            <w:gridSpan w:val="5"/>
            <w:vAlign w:val="center"/>
          </w:tcPr>
          <w:p w14:paraId="5DC78E5A" w14:textId="77777777" w:rsidR="008E04A3" w:rsidRPr="00EA23E1" w:rsidRDefault="008E04A3" w:rsidP="00CA794E">
            <w:pPr>
              <w:spacing w:after="0" w:line="240" w:lineRule="auto"/>
              <w:jc w:val="center"/>
              <w:rPr>
                <w:rFonts w:ascii="Arial" w:hAnsi="Arial" w:cs="Arial"/>
                <w:sz w:val="20"/>
                <w:szCs w:val="20"/>
              </w:rPr>
            </w:pPr>
          </w:p>
        </w:tc>
        <w:tc>
          <w:tcPr>
            <w:tcW w:w="1418" w:type="dxa"/>
            <w:gridSpan w:val="4"/>
            <w:vAlign w:val="center"/>
          </w:tcPr>
          <w:p w14:paraId="4BACEB09" w14:textId="77777777" w:rsidR="008E04A3" w:rsidRPr="00EA23E1" w:rsidRDefault="008E04A3" w:rsidP="00CA794E">
            <w:pPr>
              <w:spacing w:after="0" w:line="240" w:lineRule="auto"/>
              <w:jc w:val="center"/>
              <w:rPr>
                <w:rFonts w:ascii="Arial" w:hAnsi="Arial" w:cs="Arial"/>
                <w:sz w:val="20"/>
                <w:szCs w:val="20"/>
              </w:rPr>
            </w:pPr>
          </w:p>
        </w:tc>
        <w:tc>
          <w:tcPr>
            <w:tcW w:w="1841" w:type="dxa"/>
            <w:gridSpan w:val="2"/>
            <w:vAlign w:val="center"/>
          </w:tcPr>
          <w:p w14:paraId="43C19807" w14:textId="77777777" w:rsidR="008E04A3" w:rsidRPr="00EA23E1" w:rsidRDefault="008E04A3" w:rsidP="00CA794E">
            <w:pPr>
              <w:spacing w:after="0" w:line="240" w:lineRule="auto"/>
              <w:jc w:val="center"/>
              <w:rPr>
                <w:rFonts w:ascii="Arial" w:hAnsi="Arial" w:cs="Arial"/>
                <w:sz w:val="20"/>
                <w:szCs w:val="20"/>
              </w:rPr>
            </w:pPr>
          </w:p>
        </w:tc>
      </w:tr>
      <w:tr w:rsidR="008E04A3" w:rsidRPr="00EA23E1" w14:paraId="5D23321E" w14:textId="77777777" w:rsidTr="00CA794E">
        <w:tc>
          <w:tcPr>
            <w:tcW w:w="530" w:type="dxa"/>
            <w:vAlign w:val="center"/>
          </w:tcPr>
          <w:p w14:paraId="084D9E39" w14:textId="77777777" w:rsidR="008E04A3" w:rsidRPr="00EA23E1" w:rsidRDefault="008E04A3" w:rsidP="00CA794E">
            <w:pPr>
              <w:spacing w:after="0" w:line="240" w:lineRule="auto"/>
              <w:jc w:val="center"/>
              <w:rPr>
                <w:rFonts w:ascii="Arial" w:hAnsi="Arial" w:cs="Arial"/>
                <w:sz w:val="20"/>
                <w:szCs w:val="20"/>
              </w:rPr>
            </w:pPr>
            <w:r w:rsidRPr="00EA23E1">
              <w:rPr>
                <w:rFonts w:ascii="Arial" w:hAnsi="Arial" w:cs="Arial"/>
                <w:sz w:val="20"/>
                <w:szCs w:val="20"/>
              </w:rPr>
              <w:t>13</w:t>
            </w:r>
          </w:p>
        </w:tc>
        <w:tc>
          <w:tcPr>
            <w:tcW w:w="1734" w:type="dxa"/>
            <w:gridSpan w:val="3"/>
            <w:vAlign w:val="center"/>
          </w:tcPr>
          <w:p w14:paraId="24BBB62B" w14:textId="77777777" w:rsidR="008E04A3" w:rsidRPr="00EA23E1" w:rsidRDefault="008E04A3" w:rsidP="00CA794E">
            <w:pPr>
              <w:spacing w:after="0" w:line="240" w:lineRule="auto"/>
              <w:jc w:val="center"/>
              <w:rPr>
                <w:rFonts w:ascii="Arial" w:hAnsi="Arial" w:cs="Arial"/>
                <w:sz w:val="20"/>
                <w:szCs w:val="20"/>
              </w:rPr>
            </w:pPr>
            <w:r w:rsidRPr="00EA23E1">
              <w:rPr>
                <w:rFonts w:ascii="Arial" w:hAnsi="Arial" w:cs="Arial"/>
                <w:sz w:val="20"/>
                <w:szCs w:val="20"/>
              </w:rPr>
              <w:t>Instalacja co (bez grzejników)</w:t>
            </w:r>
          </w:p>
        </w:tc>
        <w:tc>
          <w:tcPr>
            <w:tcW w:w="649" w:type="dxa"/>
            <w:vAlign w:val="center"/>
          </w:tcPr>
          <w:p w14:paraId="504851B5" w14:textId="77777777" w:rsidR="008E04A3" w:rsidRPr="00EA23E1" w:rsidRDefault="008E04A3" w:rsidP="00CA794E">
            <w:pPr>
              <w:spacing w:after="0" w:line="240" w:lineRule="auto"/>
              <w:jc w:val="center"/>
              <w:rPr>
                <w:rFonts w:ascii="Arial" w:hAnsi="Arial" w:cs="Arial"/>
                <w:sz w:val="20"/>
                <w:szCs w:val="20"/>
              </w:rPr>
            </w:pPr>
            <w:r w:rsidRPr="00EA23E1">
              <w:rPr>
                <w:rFonts w:ascii="Arial" w:hAnsi="Arial" w:cs="Arial"/>
                <w:sz w:val="20"/>
                <w:szCs w:val="20"/>
              </w:rPr>
              <w:t>mb</w:t>
            </w:r>
          </w:p>
        </w:tc>
        <w:tc>
          <w:tcPr>
            <w:tcW w:w="1716" w:type="dxa"/>
            <w:gridSpan w:val="3"/>
            <w:vAlign w:val="center"/>
          </w:tcPr>
          <w:p w14:paraId="01736E8A" w14:textId="77777777" w:rsidR="008E04A3" w:rsidRPr="00EA23E1" w:rsidRDefault="008E04A3" w:rsidP="00CA794E">
            <w:pPr>
              <w:spacing w:after="0" w:line="240" w:lineRule="auto"/>
              <w:jc w:val="center"/>
              <w:rPr>
                <w:rFonts w:ascii="Arial" w:hAnsi="Arial" w:cs="Arial"/>
                <w:sz w:val="20"/>
                <w:szCs w:val="20"/>
              </w:rPr>
            </w:pPr>
          </w:p>
        </w:tc>
        <w:tc>
          <w:tcPr>
            <w:tcW w:w="1859" w:type="dxa"/>
            <w:gridSpan w:val="5"/>
            <w:vAlign w:val="center"/>
          </w:tcPr>
          <w:p w14:paraId="4464592F" w14:textId="77777777" w:rsidR="008E04A3" w:rsidRPr="00EA23E1" w:rsidRDefault="008E04A3" w:rsidP="00CA794E">
            <w:pPr>
              <w:spacing w:after="0" w:line="240" w:lineRule="auto"/>
              <w:jc w:val="center"/>
              <w:rPr>
                <w:rFonts w:ascii="Arial" w:hAnsi="Arial" w:cs="Arial"/>
                <w:sz w:val="20"/>
                <w:szCs w:val="20"/>
              </w:rPr>
            </w:pPr>
          </w:p>
        </w:tc>
        <w:tc>
          <w:tcPr>
            <w:tcW w:w="1418" w:type="dxa"/>
            <w:gridSpan w:val="4"/>
            <w:vAlign w:val="center"/>
          </w:tcPr>
          <w:p w14:paraId="58BE2AA1" w14:textId="77777777" w:rsidR="008E04A3" w:rsidRPr="00EA23E1" w:rsidRDefault="008E04A3" w:rsidP="00CA794E">
            <w:pPr>
              <w:spacing w:after="0" w:line="240" w:lineRule="auto"/>
              <w:jc w:val="center"/>
              <w:rPr>
                <w:rFonts w:ascii="Arial" w:hAnsi="Arial" w:cs="Arial"/>
                <w:sz w:val="20"/>
                <w:szCs w:val="20"/>
              </w:rPr>
            </w:pPr>
          </w:p>
        </w:tc>
        <w:tc>
          <w:tcPr>
            <w:tcW w:w="1841" w:type="dxa"/>
            <w:gridSpan w:val="2"/>
            <w:vAlign w:val="center"/>
          </w:tcPr>
          <w:p w14:paraId="12763D87" w14:textId="77777777" w:rsidR="008E04A3" w:rsidRPr="00EA23E1" w:rsidRDefault="008E04A3" w:rsidP="00CA794E">
            <w:pPr>
              <w:spacing w:after="0" w:line="240" w:lineRule="auto"/>
              <w:jc w:val="center"/>
              <w:rPr>
                <w:rFonts w:ascii="Arial" w:hAnsi="Arial" w:cs="Arial"/>
                <w:sz w:val="20"/>
                <w:szCs w:val="20"/>
              </w:rPr>
            </w:pPr>
          </w:p>
        </w:tc>
      </w:tr>
      <w:tr w:rsidR="008E04A3" w:rsidRPr="00EA23E1" w14:paraId="34A548AB" w14:textId="77777777" w:rsidTr="00CA794E">
        <w:tc>
          <w:tcPr>
            <w:tcW w:w="530" w:type="dxa"/>
            <w:vAlign w:val="center"/>
          </w:tcPr>
          <w:p w14:paraId="2A468D14" w14:textId="77777777" w:rsidR="008E04A3" w:rsidRPr="00EA23E1" w:rsidRDefault="008E04A3" w:rsidP="00CA794E">
            <w:pPr>
              <w:spacing w:after="0" w:line="240" w:lineRule="auto"/>
              <w:jc w:val="center"/>
              <w:rPr>
                <w:rFonts w:ascii="Arial" w:hAnsi="Arial" w:cs="Arial"/>
                <w:sz w:val="20"/>
                <w:szCs w:val="20"/>
              </w:rPr>
            </w:pPr>
            <w:r w:rsidRPr="00EA23E1">
              <w:rPr>
                <w:rFonts w:ascii="Arial" w:hAnsi="Arial" w:cs="Arial"/>
                <w:sz w:val="20"/>
                <w:szCs w:val="20"/>
              </w:rPr>
              <w:t>14</w:t>
            </w:r>
          </w:p>
        </w:tc>
        <w:tc>
          <w:tcPr>
            <w:tcW w:w="1734" w:type="dxa"/>
            <w:gridSpan w:val="3"/>
            <w:vAlign w:val="center"/>
          </w:tcPr>
          <w:p w14:paraId="6F9F0C7C" w14:textId="77777777" w:rsidR="008E04A3" w:rsidRPr="00EA23E1" w:rsidRDefault="008E04A3" w:rsidP="00CA794E">
            <w:pPr>
              <w:spacing w:after="0" w:line="240" w:lineRule="auto"/>
              <w:jc w:val="center"/>
              <w:rPr>
                <w:rFonts w:ascii="Arial" w:hAnsi="Arial" w:cs="Arial"/>
                <w:sz w:val="20"/>
                <w:szCs w:val="20"/>
              </w:rPr>
            </w:pPr>
            <w:r w:rsidRPr="00EA23E1">
              <w:rPr>
                <w:rFonts w:ascii="Arial" w:hAnsi="Arial" w:cs="Arial"/>
                <w:sz w:val="20"/>
                <w:szCs w:val="20"/>
              </w:rPr>
              <w:t>Instalacja elektryczna (na potrzeby ogrzewania)</w:t>
            </w:r>
          </w:p>
        </w:tc>
        <w:tc>
          <w:tcPr>
            <w:tcW w:w="649" w:type="dxa"/>
            <w:vAlign w:val="center"/>
          </w:tcPr>
          <w:p w14:paraId="43AED12E" w14:textId="77777777" w:rsidR="008E04A3" w:rsidRPr="00EA23E1" w:rsidRDefault="008E04A3" w:rsidP="00CA794E">
            <w:pPr>
              <w:spacing w:after="0" w:line="240" w:lineRule="auto"/>
              <w:jc w:val="center"/>
              <w:rPr>
                <w:rFonts w:ascii="Arial" w:hAnsi="Arial" w:cs="Arial"/>
                <w:sz w:val="20"/>
                <w:szCs w:val="20"/>
              </w:rPr>
            </w:pPr>
            <w:r w:rsidRPr="00EA23E1">
              <w:rPr>
                <w:rFonts w:ascii="Arial" w:hAnsi="Arial" w:cs="Arial"/>
                <w:sz w:val="20"/>
                <w:szCs w:val="20"/>
              </w:rPr>
              <w:t>mb</w:t>
            </w:r>
          </w:p>
        </w:tc>
        <w:tc>
          <w:tcPr>
            <w:tcW w:w="1716" w:type="dxa"/>
            <w:gridSpan w:val="3"/>
            <w:vAlign w:val="center"/>
          </w:tcPr>
          <w:p w14:paraId="249BAD5A" w14:textId="77777777" w:rsidR="008E04A3" w:rsidRPr="00EA23E1" w:rsidRDefault="008E04A3" w:rsidP="00CA794E">
            <w:pPr>
              <w:spacing w:after="0" w:line="240" w:lineRule="auto"/>
              <w:jc w:val="center"/>
              <w:rPr>
                <w:rFonts w:ascii="Arial" w:hAnsi="Arial" w:cs="Arial"/>
                <w:sz w:val="20"/>
                <w:szCs w:val="20"/>
              </w:rPr>
            </w:pPr>
          </w:p>
        </w:tc>
        <w:tc>
          <w:tcPr>
            <w:tcW w:w="1859" w:type="dxa"/>
            <w:gridSpan w:val="5"/>
            <w:vAlign w:val="center"/>
          </w:tcPr>
          <w:p w14:paraId="03560ECB" w14:textId="77777777" w:rsidR="008E04A3" w:rsidRPr="00EA23E1" w:rsidRDefault="008E04A3" w:rsidP="00CA794E">
            <w:pPr>
              <w:spacing w:after="0" w:line="240" w:lineRule="auto"/>
              <w:jc w:val="center"/>
              <w:rPr>
                <w:rFonts w:ascii="Arial" w:hAnsi="Arial" w:cs="Arial"/>
                <w:sz w:val="20"/>
                <w:szCs w:val="20"/>
              </w:rPr>
            </w:pPr>
          </w:p>
        </w:tc>
        <w:tc>
          <w:tcPr>
            <w:tcW w:w="1418" w:type="dxa"/>
            <w:gridSpan w:val="4"/>
            <w:vAlign w:val="center"/>
          </w:tcPr>
          <w:p w14:paraId="178244F6" w14:textId="77777777" w:rsidR="008E04A3" w:rsidRPr="00EA23E1" w:rsidRDefault="008E04A3" w:rsidP="00CA794E">
            <w:pPr>
              <w:spacing w:after="0" w:line="240" w:lineRule="auto"/>
              <w:jc w:val="center"/>
              <w:rPr>
                <w:rFonts w:ascii="Arial" w:hAnsi="Arial" w:cs="Arial"/>
                <w:sz w:val="20"/>
                <w:szCs w:val="20"/>
              </w:rPr>
            </w:pPr>
          </w:p>
        </w:tc>
        <w:tc>
          <w:tcPr>
            <w:tcW w:w="1841" w:type="dxa"/>
            <w:gridSpan w:val="2"/>
            <w:vAlign w:val="center"/>
          </w:tcPr>
          <w:p w14:paraId="7B9C4238" w14:textId="77777777" w:rsidR="008E04A3" w:rsidRPr="00EA23E1" w:rsidRDefault="008E04A3" w:rsidP="00CA794E">
            <w:pPr>
              <w:spacing w:after="0" w:line="240" w:lineRule="auto"/>
              <w:jc w:val="center"/>
              <w:rPr>
                <w:rFonts w:ascii="Arial" w:hAnsi="Arial" w:cs="Arial"/>
                <w:sz w:val="20"/>
                <w:szCs w:val="20"/>
              </w:rPr>
            </w:pPr>
          </w:p>
        </w:tc>
      </w:tr>
      <w:tr w:rsidR="008E04A3" w:rsidRPr="00EA23E1" w14:paraId="6596EA6D" w14:textId="77777777" w:rsidTr="00CA794E">
        <w:tc>
          <w:tcPr>
            <w:tcW w:w="530" w:type="dxa"/>
            <w:vAlign w:val="center"/>
          </w:tcPr>
          <w:p w14:paraId="43E1985F" w14:textId="77777777" w:rsidR="008E04A3" w:rsidRPr="00EA23E1" w:rsidRDefault="008E04A3" w:rsidP="00CA794E">
            <w:pPr>
              <w:spacing w:after="0" w:line="240" w:lineRule="auto"/>
              <w:jc w:val="center"/>
              <w:rPr>
                <w:rFonts w:ascii="Arial" w:hAnsi="Arial" w:cs="Arial"/>
                <w:sz w:val="20"/>
                <w:szCs w:val="20"/>
              </w:rPr>
            </w:pPr>
            <w:r w:rsidRPr="00EA23E1">
              <w:rPr>
                <w:rFonts w:ascii="Arial" w:hAnsi="Arial" w:cs="Arial"/>
                <w:sz w:val="20"/>
                <w:szCs w:val="20"/>
              </w:rPr>
              <w:t>15</w:t>
            </w:r>
          </w:p>
        </w:tc>
        <w:tc>
          <w:tcPr>
            <w:tcW w:w="1734" w:type="dxa"/>
            <w:gridSpan w:val="3"/>
            <w:vAlign w:val="center"/>
          </w:tcPr>
          <w:p w14:paraId="409F3C98" w14:textId="77777777" w:rsidR="008E04A3" w:rsidRPr="00EA23E1" w:rsidRDefault="008E04A3" w:rsidP="00CA794E">
            <w:pPr>
              <w:spacing w:after="0" w:line="240" w:lineRule="auto"/>
              <w:jc w:val="center"/>
              <w:rPr>
                <w:rFonts w:ascii="Arial" w:hAnsi="Arial" w:cs="Arial"/>
                <w:sz w:val="20"/>
                <w:szCs w:val="20"/>
              </w:rPr>
            </w:pPr>
            <w:r w:rsidRPr="00EA23E1">
              <w:rPr>
                <w:rFonts w:ascii="Arial" w:hAnsi="Arial" w:cs="Arial"/>
                <w:sz w:val="20"/>
                <w:szCs w:val="20"/>
              </w:rPr>
              <w:t>Ogrzewanie podłogowe</w:t>
            </w:r>
          </w:p>
        </w:tc>
        <w:tc>
          <w:tcPr>
            <w:tcW w:w="649" w:type="dxa"/>
            <w:vAlign w:val="center"/>
          </w:tcPr>
          <w:p w14:paraId="37E46305" w14:textId="77777777" w:rsidR="008E04A3" w:rsidRPr="00EA23E1" w:rsidRDefault="008E04A3" w:rsidP="00CA794E">
            <w:pPr>
              <w:spacing w:after="0" w:line="240" w:lineRule="auto"/>
              <w:jc w:val="center"/>
              <w:rPr>
                <w:rFonts w:ascii="Arial" w:hAnsi="Arial" w:cs="Arial"/>
                <w:sz w:val="20"/>
                <w:szCs w:val="20"/>
              </w:rPr>
            </w:pPr>
            <w:r w:rsidRPr="00EA23E1">
              <w:rPr>
                <w:rFonts w:ascii="Arial" w:hAnsi="Arial" w:cs="Arial"/>
                <w:sz w:val="20"/>
                <w:szCs w:val="20"/>
              </w:rPr>
              <w:t>m</w:t>
            </w:r>
            <w:r w:rsidRPr="00EA23E1">
              <w:rPr>
                <w:rFonts w:ascii="Arial" w:hAnsi="Arial" w:cs="Arial"/>
                <w:sz w:val="20"/>
                <w:szCs w:val="20"/>
                <w:vertAlign w:val="superscript"/>
              </w:rPr>
              <w:t>2</w:t>
            </w:r>
          </w:p>
        </w:tc>
        <w:tc>
          <w:tcPr>
            <w:tcW w:w="1716" w:type="dxa"/>
            <w:gridSpan w:val="3"/>
            <w:vAlign w:val="center"/>
          </w:tcPr>
          <w:p w14:paraId="4FB77B73" w14:textId="77777777" w:rsidR="008E04A3" w:rsidRPr="00EA23E1" w:rsidRDefault="008E04A3" w:rsidP="00CA794E">
            <w:pPr>
              <w:spacing w:after="0" w:line="240" w:lineRule="auto"/>
              <w:jc w:val="center"/>
              <w:rPr>
                <w:rFonts w:ascii="Arial" w:hAnsi="Arial" w:cs="Arial"/>
                <w:sz w:val="20"/>
                <w:szCs w:val="20"/>
              </w:rPr>
            </w:pPr>
          </w:p>
        </w:tc>
        <w:tc>
          <w:tcPr>
            <w:tcW w:w="1859" w:type="dxa"/>
            <w:gridSpan w:val="5"/>
            <w:vAlign w:val="center"/>
          </w:tcPr>
          <w:p w14:paraId="4D07D34D" w14:textId="77777777" w:rsidR="008E04A3" w:rsidRPr="00EA23E1" w:rsidRDefault="008E04A3" w:rsidP="00CA794E">
            <w:pPr>
              <w:spacing w:after="0" w:line="240" w:lineRule="auto"/>
              <w:jc w:val="center"/>
              <w:rPr>
                <w:rFonts w:ascii="Arial" w:hAnsi="Arial" w:cs="Arial"/>
                <w:sz w:val="20"/>
                <w:szCs w:val="20"/>
              </w:rPr>
            </w:pPr>
          </w:p>
        </w:tc>
        <w:tc>
          <w:tcPr>
            <w:tcW w:w="1418" w:type="dxa"/>
            <w:gridSpan w:val="4"/>
            <w:vAlign w:val="center"/>
          </w:tcPr>
          <w:p w14:paraId="404219B9" w14:textId="77777777" w:rsidR="008E04A3" w:rsidRPr="00EA23E1" w:rsidRDefault="008E04A3" w:rsidP="00CA794E">
            <w:pPr>
              <w:spacing w:after="0" w:line="240" w:lineRule="auto"/>
              <w:jc w:val="center"/>
              <w:rPr>
                <w:rFonts w:ascii="Arial" w:hAnsi="Arial" w:cs="Arial"/>
                <w:sz w:val="20"/>
                <w:szCs w:val="20"/>
              </w:rPr>
            </w:pPr>
          </w:p>
        </w:tc>
        <w:tc>
          <w:tcPr>
            <w:tcW w:w="1841" w:type="dxa"/>
            <w:gridSpan w:val="2"/>
            <w:vAlign w:val="center"/>
          </w:tcPr>
          <w:p w14:paraId="42E1A580" w14:textId="77777777" w:rsidR="008E04A3" w:rsidRPr="00EA23E1" w:rsidRDefault="008E04A3" w:rsidP="00CA794E">
            <w:pPr>
              <w:spacing w:after="0" w:line="240" w:lineRule="auto"/>
              <w:jc w:val="center"/>
              <w:rPr>
                <w:rFonts w:ascii="Arial" w:hAnsi="Arial" w:cs="Arial"/>
                <w:sz w:val="20"/>
                <w:szCs w:val="20"/>
              </w:rPr>
            </w:pPr>
          </w:p>
        </w:tc>
      </w:tr>
      <w:tr w:rsidR="008E04A3" w:rsidRPr="00EA23E1" w14:paraId="7C675A71" w14:textId="77777777" w:rsidTr="00CA794E">
        <w:tc>
          <w:tcPr>
            <w:tcW w:w="530" w:type="dxa"/>
            <w:vAlign w:val="center"/>
          </w:tcPr>
          <w:p w14:paraId="69AC4A03" w14:textId="77777777" w:rsidR="008E04A3" w:rsidRPr="00EA23E1" w:rsidRDefault="008E04A3" w:rsidP="00CA794E">
            <w:pPr>
              <w:spacing w:after="0" w:line="240" w:lineRule="auto"/>
              <w:jc w:val="center"/>
              <w:rPr>
                <w:rFonts w:ascii="Arial" w:hAnsi="Arial" w:cs="Arial"/>
                <w:sz w:val="20"/>
                <w:szCs w:val="20"/>
              </w:rPr>
            </w:pPr>
            <w:r w:rsidRPr="00EA23E1">
              <w:rPr>
                <w:rFonts w:ascii="Arial" w:hAnsi="Arial" w:cs="Arial"/>
                <w:sz w:val="20"/>
                <w:szCs w:val="20"/>
              </w:rPr>
              <w:t>16</w:t>
            </w:r>
          </w:p>
        </w:tc>
        <w:tc>
          <w:tcPr>
            <w:tcW w:w="1734" w:type="dxa"/>
            <w:gridSpan w:val="3"/>
            <w:vAlign w:val="center"/>
          </w:tcPr>
          <w:p w14:paraId="11A03CF2" w14:textId="77777777" w:rsidR="008E04A3" w:rsidRPr="00EA23E1" w:rsidRDefault="008E04A3" w:rsidP="00CA794E">
            <w:pPr>
              <w:spacing w:after="0" w:line="240" w:lineRule="auto"/>
              <w:jc w:val="center"/>
              <w:rPr>
                <w:rFonts w:ascii="Arial" w:hAnsi="Arial" w:cs="Arial"/>
                <w:sz w:val="20"/>
                <w:szCs w:val="20"/>
              </w:rPr>
            </w:pPr>
            <w:r w:rsidRPr="00EA23E1">
              <w:rPr>
                <w:rFonts w:ascii="Arial" w:hAnsi="Arial" w:cs="Arial"/>
                <w:sz w:val="20"/>
                <w:szCs w:val="20"/>
              </w:rPr>
              <w:t>Pozostałe koszty zmiany systemu ogrzewania</w:t>
            </w:r>
          </w:p>
        </w:tc>
        <w:tc>
          <w:tcPr>
            <w:tcW w:w="649" w:type="dxa"/>
            <w:vAlign w:val="center"/>
          </w:tcPr>
          <w:p w14:paraId="4B4EB9F3" w14:textId="77777777" w:rsidR="008E04A3" w:rsidRPr="00EA23E1" w:rsidRDefault="008E04A3" w:rsidP="00CA794E">
            <w:pPr>
              <w:spacing w:after="0" w:line="240" w:lineRule="auto"/>
              <w:jc w:val="center"/>
              <w:rPr>
                <w:rFonts w:ascii="Arial" w:hAnsi="Arial" w:cs="Arial"/>
                <w:sz w:val="20"/>
                <w:szCs w:val="20"/>
              </w:rPr>
            </w:pPr>
          </w:p>
        </w:tc>
        <w:tc>
          <w:tcPr>
            <w:tcW w:w="1716" w:type="dxa"/>
            <w:gridSpan w:val="3"/>
            <w:vAlign w:val="center"/>
          </w:tcPr>
          <w:p w14:paraId="2640754C" w14:textId="77777777" w:rsidR="008E04A3" w:rsidRPr="00EA23E1" w:rsidRDefault="008E04A3" w:rsidP="00CA794E">
            <w:pPr>
              <w:spacing w:after="0" w:line="240" w:lineRule="auto"/>
              <w:jc w:val="center"/>
              <w:rPr>
                <w:rFonts w:ascii="Arial" w:hAnsi="Arial" w:cs="Arial"/>
                <w:sz w:val="20"/>
                <w:szCs w:val="20"/>
              </w:rPr>
            </w:pPr>
            <w:r w:rsidRPr="00EA23E1">
              <w:rPr>
                <w:rFonts w:ascii="Arial" w:hAnsi="Arial" w:cs="Arial"/>
                <w:sz w:val="20"/>
                <w:szCs w:val="20"/>
              </w:rPr>
              <w:t>---------</w:t>
            </w:r>
          </w:p>
        </w:tc>
        <w:tc>
          <w:tcPr>
            <w:tcW w:w="1859" w:type="dxa"/>
            <w:gridSpan w:val="5"/>
            <w:vAlign w:val="center"/>
          </w:tcPr>
          <w:p w14:paraId="11E0AC2B" w14:textId="77777777" w:rsidR="008E04A3" w:rsidRPr="00EA23E1" w:rsidRDefault="008E04A3" w:rsidP="00CA794E">
            <w:pPr>
              <w:spacing w:after="0" w:line="240" w:lineRule="auto"/>
              <w:jc w:val="center"/>
              <w:rPr>
                <w:rFonts w:ascii="Arial" w:hAnsi="Arial" w:cs="Arial"/>
                <w:sz w:val="20"/>
                <w:szCs w:val="20"/>
              </w:rPr>
            </w:pPr>
            <w:r w:rsidRPr="00EA23E1">
              <w:rPr>
                <w:rFonts w:ascii="Arial" w:hAnsi="Arial" w:cs="Arial"/>
                <w:sz w:val="20"/>
                <w:szCs w:val="20"/>
              </w:rPr>
              <w:t>---------</w:t>
            </w:r>
          </w:p>
        </w:tc>
        <w:tc>
          <w:tcPr>
            <w:tcW w:w="1418" w:type="dxa"/>
            <w:gridSpan w:val="4"/>
            <w:vAlign w:val="center"/>
          </w:tcPr>
          <w:p w14:paraId="7339B300" w14:textId="77777777" w:rsidR="008E04A3" w:rsidRPr="00EA23E1" w:rsidRDefault="008E04A3" w:rsidP="00CA794E">
            <w:pPr>
              <w:spacing w:after="0" w:line="240" w:lineRule="auto"/>
              <w:jc w:val="center"/>
              <w:rPr>
                <w:rFonts w:ascii="Arial" w:hAnsi="Arial" w:cs="Arial"/>
                <w:sz w:val="20"/>
                <w:szCs w:val="20"/>
              </w:rPr>
            </w:pPr>
            <w:r w:rsidRPr="00EA23E1">
              <w:rPr>
                <w:rFonts w:ascii="Arial" w:hAnsi="Arial" w:cs="Arial"/>
                <w:sz w:val="20"/>
                <w:szCs w:val="20"/>
              </w:rPr>
              <w:t>---------</w:t>
            </w:r>
          </w:p>
        </w:tc>
        <w:tc>
          <w:tcPr>
            <w:tcW w:w="1841" w:type="dxa"/>
            <w:gridSpan w:val="2"/>
            <w:vAlign w:val="center"/>
          </w:tcPr>
          <w:p w14:paraId="07950ED9" w14:textId="77777777" w:rsidR="008E04A3" w:rsidRPr="00EA23E1" w:rsidRDefault="008E04A3" w:rsidP="00CA794E">
            <w:pPr>
              <w:spacing w:after="0" w:line="240" w:lineRule="auto"/>
              <w:jc w:val="center"/>
              <w:rPr>
                <w:rFonts w:ascii="Arial" w:hAnsi="Arial" w:cs="Arial"/>
                <w:sz w:val="20"/>
                <w:szCs w:val="20"/>
              </w:rPr>
            </w:pPr>
          </w:p>
        </w:tc>
      </w:tr>
      <w:tr w:rsidR="008E04A3" w:rsidRPr="00EA23E1" w14:paraId="0A58F73B" w14:textId="77777777" w:rsidTr="00CA794E">
        <w:tc>
          <w:tcPr>
            <w:tcW w:w="530" w:type="dxa"/>
            <w:vAlign w:val="center"/>
          </w:tcPr>
          <w:p w14:paraId="2405A96C" w14:textId="77777777" w:rsidR="008E04A3" w:rsidRPr="00EA23E1" w:rsidRDefault="008E04A3" w:rsidP="00CA794E">
            <w:pPr>
              <w:spacing w:after="0" w:line="240" w:lineRule="auto"/>
              <w:jc w:val="center"/>
              <w:rPr>
                <w:rFonts w:ascii="Arial" w:hAnsi="Arial" w:cs="Arial"/>
                <w:sz w:val="20"/>
                <w:szCs w:val="20"/>
              </w:rPr>
            </w:pPr>
            <w:r w:rsidRPr="00EA23E1">
              <w:rPr>
                <w:rFonts w:ascii="Arial" w:hAnsi="Arial" w:cs="Arial"/>
                <w:sz w:val="20"/>
                <w:szCs w:val="20"/>
              </w:rPr>
              <w:t>17</w:t>
            </w:r>
          </w:p>
        </w:tc>
        <w:tc>
          <w:tcPr>
            <w:tcW w:w="1734" w:type="dxa"/>
            <w:gridSpan w:val="3"/>
            <w:vAlign w:val="center"/>
          </w:tcPr>
          <w:p w14:paraId="08415E31" w14:textId="77777777" w:rsidR="008E04A3" w:rsidRPr="00EA23E1" w:rsidRDefault="008E04A3" w:rsidP="00CA794E">
            <w:pPr>
              <w:spacing w:after="0" w:line="240" w:lineRule="auto"/>
              <w:jc w:val="center"/>
              <w:rPr>
                <w:rFonts w:ascii="Arial" w:hAnsi="Arial" w:cs="Arial"/>
                <w:sz w:val="20"/>
                <w:szCs w:val="20"/>
              </w:rPr>
            </w:pPr>
            <w:r w:rsidRPr="00EA23E1">
              <w:rPr>
                <w:rFonts w:ascii="Arial" w:hAnsi="Arial" w:cs="Arial"/>
                <w:sz w:val="20"/>
                <w:szCs w:val="20"/>
              </w:rPr>
              <w:t>Instalacja ciepłej wody użytkowej (CWU)</w:t>
            </w:r>
          </w:p>
        </w:tc>
        <w:tc>
          <w:tcPr>
            <w:tcW w:w="649" w:type="dxa"/>
            <w:vAlign w:val="center"/>
          </w:tcPr>
          <w:p w14:paraId="4EC73BFE" w14:textId="77777777" w:rsidR="008E04A3" w:rsidRPr="00EA23E1" w:rsidRDefault="008E04A3" w:rsidP="00CA794E">
            <w:pPr>
              <w:spacing w:after="0" w:line="240" w:lineRule="auto"/>
              <w:jc w:val="center"/>
              <w:rPr>
                <w:rFonts w:ascii="Arial" w:hAnsi="Arial" w:cs="Arial"/>
                <w:b/>
                <w:sz w:val="20"/>
                <w:szCs w:val="20"/>
              </w:rPr>
            </w:pPr>
            <w:r w:rsidRPr="00EA23E1">
              <w:rPr>
                <w:rFonts w:ascii="Arial" w:hAnsi="Arial" w:cs="Arial"/>
                <w:sz w:val="20"/>
                <w:szCs w:val="20"/>
              </w:rPr>
              <w:t>mb</w:t>
            </w:r>
          </w:p>
        </w:tc>
        <w:tc>
          <w:tcPr>
            <w:tcW w:w="1716" w:type="dxa"/>
            <w:gridSpan w:val="3"/>
            <w:vAlign w:val="center"/>
          </w:tcPr>
          <w:p w14:paraId="4C554FF9" w14:textId="77777777" w:rsidR="008E04A3" w:rsidRPr="00EA23E1" w:rsidRDefault="008E04A3" w:rsidP="00CA794E">
            <w:pPr>
              <w:spacing w:after="0" w:line="240" w:lineRule="auto"/>
              <w:jc w:val="center"/>
              <w:rPr>
                <w:rFonts w:ascii="Arial" w:hAnsi="Arial" w:cs="Arial"/>
                <w:sz w:val="20"/>
                <w:szCs w:val="20"/>
              </w:rPr>
            </w:pPr>
          </w:p>
        </w:tc>
        <w:tc>
          <w:tcPr>
            <w:tcW w:w="1859" w:type="dxa"/>
            <w:gridSpan w:val="5"/>
            <w:vAlign w:val="center"/>
          </w:tcPr>
          <w:p w14:paraId="7FE9CEFB" w14:textId="77777777" w:rsidR="008E04A3" w:rsidRPr="00EA23E1" w:rsidRDefault="008E04A3" w:rsidP="00CA794E">
            <w:pPr>
              <w:spacing w:after="0" w:line="240" w:lineRule="auto"/>
              <w:jc w:val="center"/>
              <w:rPr>
                <w:rFonts w:ascii="Arial" w:hAnsi="Arial" w:cs="Arial"/>
                <w:sz w:val="20"/>
                <w:szCs w:val="20"/>
              </w:rPr>
            </w:pPr>
          </w:p>
        </w:tc>
        <w:tc>
          <w:tcPr>
            <w:tcW w:w="1418" w:type="dxa"/>
            <w:gridSpan w:val="4"/>
            <w:vAlign w:val="center"/>
          </w:tcPr>
          <w:p w14:paraId="47B676FB" w14:textId="77777777" w:rsidR="008E04A3" w:rsidRPr="00EA23E1" w:rsidRDefault="008E04A3" w:rsidP="00CA794E">
            <w:pPr>
              <w:spacing w:after="0" w:line="240" w:lineRule="auto"/>
              <w:jc w:val="center"/>
              <w:rPr>
                <w:rFonts w:ascii="Arial" w:hAnsi="Arial" w:cs="Arial"/>
                <w:sz w:val="20"/>
                <w:szCs w:val="20"/>
              </w:rPr>
            </w:pPr>
          </w:p>
        </w:tc>
        <w:tc>
          <w:tcPr>
            <w:tcW w:w="1841" w:type="dxa"/>
            <w:gridSpan w:val="2"/>
            <w:vAlign w:val="center"/>
          </w:tcPr>
          <w:p w14:paraId="3DFF6881" w14:textId="77777777" w:rsidR="008E04A3" w:rsidRPr="00EA23E1" w:rsidRDefault="008E04A3" w:rsidP="00CA794E">
            <w:pPr>
              <w:spacing w:after="0" w:line="240" w:lineRule="auto"/>
              <w:jc w:val="center"/>
              <w:rPr>
                <w:rFonts w:ascii="Arial" w:hAnsi="Arial" w:cs="Arial"/>
                <w:sz w:val="20"/>
                <w:szCs w:val="20"/>
              </w:rPr>
            </w:pPr>
          </w:p>
        </w:tc>
      </w:tr>
      <w:tr w:rsidR="008E04A3" w:rsidRPr="00EA23E1" w14:paraId="3B44144A" w14:textId="77777777" w:rsidTr="00CA794E">
        <w:tc>
          <w:tcPr>
            <w:tcW w:w="530" w:type="dxa"/>
            <w:vAlign w:val="center"/>
          </w:tcPr>
          <w:p w14:paraId="12114829" w14:textId="77777777" w:rsidR="008E04A3" w:rsidRPr="00EA23E1" w:rsidRDefault="008E04A3" w:rsidP="00CA794E">
            <w:pPr>
              <w:spacing w:after="0" w:line="240" w:lineRule="auto"/>
              <w:jc w:val="center"/>
              <w:rPr>
                <w:rFonts w:ascii="Arial" w:hAnsi="Arial" w:cs="Arial"/>
                <w:sz w:val="20"/>
                <w:szCs w:val="20"/>
              </w:rPr>
            </w:pPr>
            <w:r w:rsidRPr="00EA23E1">
              <w:rPr>
                <w:rFonts w:ascii="Arial" w:hAnsi="Arial" w:cs="Arial"/>
                <w:sz w:val="20"/>
                <w:szCs w:val="20"/>
              </w:rPr>
              <w:t>18</w:t>
            </w:r>
          </w:p>
        </w:tc>
        <w:tc>
          <w:tcPr>
            <w:tcW w:w="1734" w:type="dxa"/>
            <w:gridSpan w:val="3"/>
            <w:vAlign w:val="center"/>
          </w:tcPr>
          <w:p w14:paraId="3C0A0970" w14:textId="77777777" w:rsidR="008E04A3" w:rsidRPr="00EA23E1" w:rsidRDefault="008E04A3" w:rsidP="00CA794E">
            <w:pPr>
              <w:spacing w:after="0" w:line="240" w:lineRule="auto"/>
              <w:jc w:val="center"/>
              <w:rPr>
                <w:rFonts w:ascii="Arial" w:hAnsi="Arial" w:cs="Arial"/>
                <w:sz w:val="20"/>
                <w:szCs w:val="20"/>
              </w:rPr>
            </w:pPr>
            <w:r w:rsidRPr="00EA23E1">
              <w:rPr>
                <w:rFonts w:ascii="Arial" w:hAnsi="Arial" w:cs="Arial"/>
                <w:sz w:val="20"/>
                <w:szCs w:val="20"/>
              </w:rPr>
              <w:t xml:space="preserve">Instalacja solarna </w:t>
            </w:r>
          </w:p>
        </w:tc>
        <w:tc>
          <w:tcPr>
            <w:tcW w:w="649" w:type="dxa"/>
            <w:vAlign w:val="center"/>
          </w:tcPr>
          <w:p w14:paraId="6818DE88" w14:textId="77777777" w:rsidR="008E04A3" w:rsidRPr="00EA23E1" w:rsidRDefault="008E04A3" w:rsidP="00CA794E">
            <w:pPr>
              <w:spacing w:after="0" w:line="240" w:lineRule="auto"/>
              <w:jc w:val="center"/>
              <w:rPr>
                <w:rFonts w:ascii="Arial" w:hAnsi="Arial" w:cs="Arial"/>
                <w:sz w:val="20"/>
                <w:szCs w:val="20"/>
              </w:rPr>
            </w:pPr>
            <w:r w:rsidRPr="00EA23E1">
              <w:rPr>
                <w:rFonts w:ascii="Arial" w:hAnsi="Arial" w:cs="Arial"/>
                <w:sz w:val="20"/>
                <w:szCs w:val="20"/>
              </w:rPr>
              <w:t>szt.</w:t>
            </w:r>
          </w:p>
        </w:tc>
        <w:tc>
          <w:tcPr>
            <w:tcW w:w="1716" w:type="dxa"/>
            <w:gridSpan w:val="3"/>
            <w:vAlign w:val="center"/>
          </w:tcPr>
          <w:p w14:paraId="1D1E073D" w14:textId="77777777" w:rsidR="008E04A3" w:rsidRPr="00EA23E1" w:rsidRDefault="008E04A3" w:rsidP="00CA794E">
            <w:pPr>
              <w:spacing w:after="0" w:line="240" w:lineRule="auto"/>
              <w:jc w:val="center"/>
              <w:rPr>
                <w:rFonts w:ascii="Arial" w:hAnsi="Arial" w:cs="Arial"/>
                <w:sz w:val="20"/>
                <w:szCs w:val="20"/>
              </w:rPr>
            </w:pPr>
          </w:p>
        </w:tc>
        <w:tc>
          <w:tcPr>
            <w:tcW w:w="1859" w:type="dxa"/>
            <w:gridSpan w:val="5"/>
            <w:vAlign w:val="center"/>
          </w:tcPr>
          <w:p w14:paraId="24085DFE" w14:textId="77777777" w:rsidR="008E04A3" w:rsidRPr="00EA23E1" w:rsidRDefault="008E04A3" w:rsidP="00CA794E">
            <w:pPr>
              <w:spacing w:after="0" w:line="240" w:lineRule="auto"/>
              <w:jc w:val="center"/>
              <w:rPr>
                <w:rFonts w:ascii="Arial" w:hAnsi="Arial" w:cs="Arial"/>
                <w:sz w:val="20"/>
                <w:szCs w:val="20"/>
              </w:rPr>
            </w:pPr>
          </w:p>
        </w:tc>
        <w:tc>
          <w:tcPr>
            <w:tcW w:w="1418" w:type="dxa"/>
            <w:gridSpan w:val="4"/>
            <w:vAlign w:val="center"/>
          </w:tcPr>
          <w:p w14:paraId="700AA0E7" w14:textId="77777777" w:rsidR="008E04A3" w:rsidRPr="00EA23E1" w:rsidRDefault="008E04A3" w:rsidP="00CA794E">
            <w:pPr>
              <w:spacing w:after="0" w:line="240" w:lineRule="auto"/>
              <w:jc w:val="center"/>
              <w:rPr>
                <w:rFonts w:ascii="Arial" w:hAnsi="Arial" w:cs="Arial"/>
                <w:sz w:val="20"/>
                <w:szCs w:val="20"/>
              </w:rPr>
            </w:pPr>
          </w:p>
        </w:tc>
        <w:tc>
          <w:tcPr>
            <w:tcW w:w="1841" w:type="dxa"/>
            <w:gridSpan w:val="2"/>
            <w:vAlign w:val="center"/>
          </w:tcPr>
          <w:p w14:paraId="62CBB0A2" w14:textId="77777777" w:rsidR="008E04A3" w:rsidRPr="00EA23E1" w:rsidRDefault="008E04A3" w:rsidP="00CA794E">
            <w:pPr>
              <w:spacing w:after="0" w:line="240" w:lineRule="auto"/>
              <w:jc w:val="center"/>
              <w:rPr>
                <w:rFonts w:ascii="Arial" w:hAnsi="Arial" w:cs="Arial"/>
                <w:sz w:val="20"/>
                <w:szCs w:val="20"/>
              </w:rPr>
            </w:pPr>
          </w:p>
        </w:tc>
      </w:tr>
      <w:tr w:rsidR="008E04A3" w:rsidRPr="00EA23E1" w14:paraId="6FE2B209" w14:textId="77777777" w:rsidTr="00CA794E">
        <w:tc>
          <w:tcPr>
            <w:tcW w:w="530" w:type="dxa"/>
            <w:vAlign w:val="center"/>
          </w:tcPr>
          <w:p w14:paraId="3DCB21C4" w14:textId="77777777" w:rsidR="008E04A3" w:rsidRPr="00EA23E1" w:rsidRDefault="008E04A3" w:rsidP="00CA794E">
            <w:pPr>
              <w:spacing w:after="0" w:line="240" w:lineRule="auto"/>
              <w:jc w:val="center"/>
              <w:rPr>
                <w:rFonts w:ascii="Arial" w:hAnsi="Arial" w:cs="Arial"/>
                <w:sz w:val="20"/>
                <w:szCs w:val="20"/>
              </w:rPr>
            </w:pPr>
            <w:r w:rsidRPr="00EA23E1">
              <w:rPr>
                <w:rFonts w:ascii="Arial" w:hAnsi="Arial" w:cs="Arial"/>
                <w:sz w:val="20"/>
                <w:szCs w:val="20"/>
              </w:rPr>
              <w:t>19</w:t>
            </w:r>
          </w:p>
        </w:tc>
        <w:tc>
          <w:tcPr>
            <w:tcW w:w="1734" w:type="dxa"/>
            <w:gridSpan w:val="3"/>
            <w:vAlign w:val="center"/>
          </w:tcPr>
          <w:p w14:paraId="34DB2F99" w14:textId="77777777" w:rsidR="008E04A3" w:rsidRPr="00EA23E1" w:rsidRDefault="008E04A3" w:rsidP="00CA794E">
            <w:pPr>
              <w:spacing w:after="0" w:line="240" w:lineRule="auto"/>
              <w:jc w:val="center"/>
              <w:rPr>
                <w:rFonts w:ascii="Arial" w:hAnsi="Arial" w:cs="Arial"/>
                <w:sz w:val="20"/>
                <w:szCs w:val="20"/>
              </w:rPr>
            </w:pPr>
            <w:r w:rsidRPr="00EA23E1">
              <w:rPr>
                <w:rFonts w:ascii="Arial" w:hAnsi="Arial" w:cs="Arial"/>
                <w:sz w:val="20"/>
                <w:szCs w:val="20"/>
              </w:rPr>
              <w:t xml:space="preserve">Instalacja wiatrowa </w:t>
            </w:r>
          </w:p>
        </w:tc>
        <w:tc>
          <w:tcPr>
            <w:tcW w:w="649" w:type="dxa"/>
            <w:vAlign w:val="center"/>
          </w:tcPr>
          <w:p w14:paraId="57BDE0CA" w14:textId="77777777" w:rsidR="008E04A3" w:rsidRPr="00EA23E1" w:rsidRDefault="008E04A3" w:rsidP="00CA794E">
            <w:pPr>
              <w:spacing w:after="0" w:line="240" w:lineRule="auto"/>
              <w:jc w:val="center"/>
              <w:rPr>
                <w:rFonts w:ascii="Arial" w:hAnsi="Arial" w:cs="Arial"/>
                <w:sz w:val="20"/>
                <w:szCs w:val="20"/>
              </w:rPr>
            </w:pPr>
            <w:r w:rsidRPr="00EA23E1">
              <w:rPr>
                <w:rFonts w:ascii="Arial" w:hAnsi="Arial" w:cs="Arial"/>
                <w:sz w:val="20"/>
                <w:szCs w:val="20"/>
              </w:rPr>
              <w:t>szt.</w:t>
            </w:r>
          </w:p>
        </w:tc>
        <w:tc>
          <w:tcPr>
            <w:tcW w:w="1716" w:type="dxa"/>
            <w:gridSpan w:val="3"/>
            <w:vAlign w:val="center"/>
          </w:tcPr>
          <w:p w14:paraId="2A6587EA" w14:textId="77777777" w:rsidR="008E04A3" w:rsidRPr="00EA23E1" w:rsidRDefault="008E04A3" w:rsidP="00CA794E">
            <w:pPr>
              <w:spacing w:after="0" w:line="240" w:lineRule="auto"/>
              <w:jc w:val="center"/>
              <w:rPr>
                <w:rFonts w:ascii="Arial" w:hAnsi="Arial" w:cs="Arial"/>
                <w:sz w:val="20"/>
                <w:szCs w:val="20"/>
              </w:rPr>
            </w:pPr>
          </w:p>
        </w:tc>
        <w:tc>
          <w:tcPr>
            <w:tcW w:w="1859" w:type="dxa"/>
            <w:gridSpan w:val="5"/>
            <w:vAlign w:val="center"/>
          </w:tcPr>
          <w:p w14:paraId="141BF061" w14:textId="77777777" w:rsidR="008E04A3" w:rsidRPr="00EA23E1" w:rsidRDefault="008E04A3" w:rsidP="00CA794E">
            <w:pPr>
              <w:spacing w:after="0" w:line="240" w:lineRule="auto"/>
              <w:jc w:val="center"/>
              <w:rPr>
                <w:rFonts w:ascii="Arial" w:hAnsi="Arial" w:cs="Arial"/>
                <w:sz w:val="20"/>
                <w:szCs w:val="20"/>
              </w:rPr>
            </w:pPr>
          </w:p>
        </w:tc>
        <w:tc>
          <w:tcPr>
            <w:tcW w:w="1418" w:type="dxa"/>
            <w:gridSpan w:val="4"/>
            <w:vAlign w:val="center"/>
          </w:tcPr>
          <w:p w14:paraId="0EE180F3" w14:textId="77777777" w:rsidR="008E04A3" w:rsidRPr="00EA23E1" w:rsidRDefault="008E04A3" w:rsidP="00CA794E">
            <w:pPr>
              <w:spacing w:after="0" w:line="240" w:lineRule="auto"/>
              <w:jc w:val="center"/>
              <w:rPr>
                <w:rFonts w:ascii="Arial" w:hAnsi="Arial" w:cs="Arial"/>
                <w:sz w:val="20"/>
                <w:szCs w:val="20"/>
              </w:rPr>
            </w:pPr>
          </w:p>
        </w:tc>
        <w:tc>
          <w:tcPr>
            <w:tcW w:w="1841" w:type="dxa"/>
            <w:gridSpan w:val="2"/>
            <w:vAlign w:val="center"/>
          </w:tcPr>
          <w:p w14:paraId="7C1C973B" w14:textId="77777777" w:rsidR="008E04A3" w:rsidRPr="00EA23E1" w:rsidRDefault="008E04A3" w:rsidP="00CA794E">
            <w:pPr>
              <w:spacing w:after="0" w:line="240" w:lineRule="auto"/>
              <w:jc w:val="center"/>
              <w:rPr>
                <w:rFonts w:ascii="Arial" w:hAnsi="Arial" w:cs="Arial"/>
                <w:sz w:val="20"/>
                <w:szCs w:val="20"/>
              </w:rPr>
            </w:pPr>
          </w:p>
        </w:tc>
      </w:tr>
      <w:tr w:rsidR="008E04A3" w:rsidRPr="00EA23E1" w14:paraId="6D3EFAB5" w14:textId="77777777" w:rsidTr="00CA794E">
        <w:tc>
          <w:tcPr>
            <w:tcW w:w="530" w:type="dxa"/>
            <w:vAlign w:val="center"/>
          </w:tcPr>
          <w:p w14:paraId="66D4E9FF" w14:textId="77777777" w:rsidR="008E04A3" w:rsidRPr="00EA23E1" w:rsidRDefault="008E04A3" w:rsidP="00CA794E">
            <w:pPr>
              <w:spacing w:after="0" w:line="240" w:lineRule="auto"/>
              <w:jc w:val="center"/>
              <w:rPr>
                <w:rFonts w:ascii="Arial" w:hAnsi="Arial" w:cs="Arial"/>
                <w:sz w:val="20"/>
                <w:szCs w:val="20"/>
              </w:rPr>
            </w:pPr>
            <w:r w:rsidRPr="00EA23E1">
              <w:rPr>
                <w:rFonts w:ascii="Arial" w:hAnsi="Arial" w:cs="Arial"/>
                <w:sz w:val="20"/>
                <w:szCs w:val="20"/>
              </w:rPr>
              <w:t>20</w:t>
            </w:r>
          </w:p>
        </w:tc>
        <w:tc>
          <w:tcPr>
            <w:tcW w:w="1734" w:type="dxa"/>
            <w:gridSpan w:val="3"/>
            <w:vAlign w:val="center"/>
          </w:tcPr>
          <w:p w14:paraId="1121B6AE" w14:textId="77777777" w:rsidR="008E04A3" w:rsidRPr="00EA23E1" w:rsidRDefault="008E04A3" w:rsidP="00CA794E">
            <w:pPr>
              <w:spacing w:after="0" w:line="240" w:lineRule="auto"/>
              <w:jc w:val="center"/>
              <w:rPr>
                <w:rFonts w:ascii="Arial" w:hAnsi="Arial" w:cs="Arial"/>
                <w:sz w:val="20"/>
                <w:szCs w:val="20"/>
              </w:rPr>
            </w:pPr>
            <w:r w:rsidRPr="00EA23E1">
              <w:rPr>
                <w:rFonts w:ascii="Arial" w:hAnsi="Arial" w:cs="Arial"/>
                <w:sz w:val="20"/>
                <w:szCs w:val="20"/>
              </w:rPr>
              <w:t>Instalacja geotermalna</w:t>
            </w:r>
          </w:p>
        </w:tc>
        <w:tc>
          <w:tcPr>
            <w:tcW w:w="649" w:type="dxa"/>
            <w:vAlign w:val="center"/>
          </w:tcPr>
          <w:p w14:paraId="5569D8EC" w14:textId="77777777" w:rsidR="008E04A3" w:rsidRPr="00EA23E1" w:rsidRDefault="008E04A3" w:rsidP="00CA794E">
            <w:pPr>
              <w:spacing w:after="0" w:line="240" w:lineRule="auto"/>
              <w:jc w:val="center"/>
              <w:rPr>
                <w:rFonts w:ascii="Arial" w:hAnsi="Arial" w:cs="Arial"/>
                <w:sz w:val="20"/>
                <w:szCs w:val="20"/>
              </w:rPr>
            </w:pPr>
            <w:r w:rsidRPr="00EA23E1">
              <w:rPr>
                <w:rFonts w:ascii="Arial" w:hAnsi="Arial" w:cs="Arial"/>
                <w:sz w:val="20"/>
                <w:szCs w:val="20"/>
              </w:rPr>
              <w:t>szt.</w:t>
            </w:r>
          </w:p>
        </w:tc>
        <w:tc>
          <w:tcPr>
            <w:tcW w:w="1716" w:type="dxa"/>
            <w:gridSpan w:val="3"/>
            <w:vAlign w:val="center"/>
          </w:tcPr>
          <w:p w14:paraId="58B3B9EA" w14:textId="77777777" w:rsidR="008E04A3" w:rsidRPr="00EA23E1" w:rsidRDefault="008E04A3" w:rsidP="00CA794E">
            <w:pPr>
              <w:spacing w:after="0" w:line="240" w:lineRule="auto"/>
              <w:jc w:val="center"/>
              <w:rPr>
                <w:rFonts w:ascii="Arial" w:hAnsi="Arial" w:cs="Arial"/>
                <w:sz w:val="20"/>
                <w:szCs w:val="20"/>
              </w:rPr>
            </w:pPr>
          </w:p>
        </w:tc>
        <w:tc>
          <w:tcPr>
            <w:tcW w:w="1859" w:type="dxa"/>
            <w:gridSpan w:val="5"/>
            <w:vAlign w:val="center"/>
          </w:tcPr>
          <w:p w14:paraId="01F01A3B" w14:textId="77777777" w:rsidR="008E04A3" w:rsidRPr="00EA23E1" w:rsidRDefault="008E04A3" w:rsidP="00CA794E">
            <w:pPr>
              <w:spacing w:after="0" w:line="240" w:lineRule="auto"/>
              <w:jc w:val="center"/>
              <w:rPr>
                <w:rFonts w:ascii="Arial" w:hAnsi="Arial" w:cs="Arial"/>
                <w:sz w:val="20"/>
                <w:szCs w:val="20"/>
              </w:rPr>
            </w:pPr>
          </w:p>
        </w:tc>
        <w:tc>
          <w:tcPr>
            <w:tcW w:w="1418" w:type="dxa"/>
            <w:gridSpan w:val="4"/>
            <w:vAlign w:val="center"/>
          </w:tcPr>
          <w:p w14:paraId="732B0333" w14:textId="77777777" w:rsidR="008E04A3" w:rsidRPr="00EA23E1" w:rsidRDefault="008E04A3" w:rsidP="00CA794E">
            <w:pPr>
              <w:spacing w:after="0" w:line="240" w:lineRule="auto"/>
              <w:jc w:val="center"/>
              <w:rPr>
                <w:rFonts w:ascii="Arial" w:hAnsi="Arial" w:cs="Arial"/>
                <w:sz w:val="20"/>
                <w:szCs w:val="20"/>
              </w:rPr>
            </w:pPr>
          </w:p>
        </w:tc>
        <w:tc>
          <w:tcPr>
            <w:tcW w:w="1841" w:type="dxa"/>
            <w:gridSpan w:val="2"/>
            <w:vAlign w:val="center"/>
          </w:tcPr>
          <w:p w14:paraId="5426BD74" w14:textId="77777777" w:rsidR="008E04A3" w:rsidRPr="00EA23E1" w:rsidRDefault="008E04A3" w:rsidP="00CA794E">
            <w:pPr>
              <w:spacing w:after="0" w:line="240" w:lineRule="auto"/>
              <w:jc w:val="center"/>
              <w:rPr>
                <w:rFonts w:ascii="Arial" w:hAnsi="Arial" w:cs="Arial"/>
                <w:sz w:val="20"/>
                <w:szCs w:val="20"/>
              </w:rPr>
            </w:pPr>
          </w:p>
        </w:tc>
      </w:tr>
      <w:tr w:rsidR="008E04A3" w:rsidRPr="00EA23E1" w14:paraId="354C993E" w14:textId="77777777" w:rsidTr="00CA794E">
        <w:tc>
          <w:tcPr>
            <w:tcW w:w="9747" w:type="dxa"/>
            <w:gridSpan w:val="19"/>
            <w:shd w:val="pct15" w:color="auto" w:fill="auto"/>
            <w:vAlign w:val="center"/>
          </w:tcPr>
          <w:p w14:paraId="2424DD5A" w14:textId="77777777" w:rsidR="008E04A3" w:rsidRPr="00EA23E1" w:rsidRDefault="008E04A3" w:rsidP="00CA794E">
            <w:pPr>
              <w:spacing w:after="0" w:line="240" w:lineRule="auto"/>
              <w:jc w:val="center"/>
              <w:rPr>
                <w:rFonts w:ascii="Arial" w:hAnsi="Arial" w:cs="Arial"/>
                <w:b/>
                <w:sz w:val="20"/>
                <w:szCs w:val="20"/>
              </w:rPr>
            </w:pPr>
            <w:r w:rsidRPr="00EA23E1">
              <w:rPr>
                <w:rFonts w:ascii="Arial" w:hAnsi="Arial" w:cs="Arial"/>
                <w:b/>
                <w:sz w:val="20"/>
                <w:szCs w:val="20"/>
              </w:rPr>
              <w:t>TERMIN REALIZACJI ZADANIA</w:t>
            </w:r>
          </w:p>
        </w:tc>
      </w:tr>
      <w:tr w:rsidR="008E04A3" w:rsidRPr="00EA23E1" w14:paraId="1230103F" w14:textId="77777777" w:rsidTr="00CA794E">
        <w:tc>
          <w:tcPr>
            <w:tcW w:w="6488" w:type="dxa"/>
            <w:gridSpan w:val="13"/>
            <w:vAlign w:val="center"/>
          </w:tcPr>
          <w:p w14:paraId="569FA74E" w14:textId="77777777" w:rsidR="008E04A3" w:rsidRPr="00EA23E1" w:rsidRDefault="008E04A3" w:rsidP="00CA794E">
            <w:pPr>
              <w:spacing w:after="0" w:line="240" w:lineRule="auto"/>
              <w:rPr>
                <w:rFonts w:ascii="Arial" w:hAnsi="Arial" w:cs="Arial"/>
                <w:sz w:val="20"/>
                <w:szCs w:val="20"/>
              </w:rPr>
            </w:pPr>
            <w:r w:rsidRPr="00EA23E1">
              <w:rPr>
                <w:rFonts w:ascii="Arial" w:hAnsi="Arial" w:cs="Arial"/>
                <w:sz w:val="20"/>
                <w:szCs w:val="20"/>
              </w:rPr>
              <w:t xml:space="preserve">Data rozpoczęcia realizacji zadania [d/m/r] </w:t>
            </w:r>
          </w:p>
        </w:tc>
        <w:tc>
          <w:tcPr>
            <w:tcW w:w="3259" w:type="dxa"/>
            <w:gridSpan w:val="6"/>
            <w:vAlign w:val="center"/>
          </w:tcPr>
          <w:p w14:paraId="45E235A0" w14:textId="77777777" w:rsidR="008E04A3" w:rsidRPr="00EA23E1" w:rsidRDefault="008E04A3" w:rsidP="00CA794E">
            <w:pPr>
              <w:spacing w:after="0" w:line="240" w:lineRule="auto"/>
              <w:jc w:val="center"/>
              <w:rPr>
                <w:rFonts w:ascii="Arial" w:hAnsi="Arial" w:cs="Arial"/>
                <w:sz w:val="20"/>
                <w:szCs w:val="20"/>
              </w:rPr>
            </w:pPr>
          </w:p>
        </w:tc>
      </w:tr>
      <w:tr w:rsidR="008E04A3" w:rsidRPr="00EA23E1" w14:paraId="4D4BDFA6" w14:textId="77777777" w:rsidTr="00CA794E">
        <w:tc>
          <w:tcPr>
            <w:tcW w:w="6488" w:type="dxa"/>
            <w:gridSpan w:val="13"/>
            <w:vAlign w:val="center"/>
          </w:tcPr>
          <w:p w14:paraId="58EC018C" w14:textId="77777777" w:rsidR="008E04A3" w:rsidRPr="00EA23E1" w:rsidRDefault="008E04A3" w:rsidP="00CA794E">
            <w:pPr>
              <w:spacing w:after="0" w:line="240" w:lineRule="auto"/>
              <w:rPr>
                <w:rFonts w:ascii="Arial" w:hAnsi="Arial" w:cs="Arial"/>
                <w:sz w:val="20"/>
                <w:szCs w:val="20"/>
              </w:rPr>
            </w:pPr>
            <w:r w:rsidRPr="00EA23E1">
              <w:rPr>
                <w:rFonts w:ascii="Arial" w:hAnsi="Arial" w:cs="Arial"/>
                <w:sz w:val="20"/>
                <w:szCs w:val="20"/>
              </w:rPr>
              <w:t xml:space="preserve">Data zakończenia realizacji zadania [d/m/r] </w:t>
            </w:r>
          </w:p>
        </w:tc>
        <w:tc>
          <w:tcPr>
            <w:tcW w:w="3259" w:type="dxa"/>
            <w:gridSpan w:val="6"/>
            <w:vAlign w:val="center"/>
          </w:tcPr>
          <w:p w14:paraId="71044EB1" w14:textId="77777777" w:rsidR="008E04A3" w:rsidRPr="00EA23E1" w:rsidRDefault="008E04A3" w:rsidP="00CA794E">
            <w:pPr>
              <w:spacing w:after="0" w:line="240" w:lineRule="auto"/>
              <w:jc w:val="center"/>
              <w:rPr>
                <w:rFonts w:ascii="Arial" w:hAnsi="Arial" w:cs="Arial"/>
                <w:sz w:val="20"/>
                <w:szCs w:val="20"/>
              </w:rPr>
            </w:pPr>
          </w:p>
        </w:tc>
      </w:tr>
      <w:tr w:rsidR="008E04A3" w:rsidRPr="00EA23E1" w14:paraId="28FF2A70" w14:textId="77777777" w:rsidTr="00CA794E">
        <w:tc>
          <w:tcPr>
            <w:tcW w:w="9747" w:type="dxa"/>
            <w:gridSpan w:val="19"/>
            <w:shd w:val="pct15" w:color="auto" w:fill="auto"/>
            <w:vAlign w:val="center"/>
          </w:tcPr>
          <w:p w14:paraId="72CFCD2D" w14:textId="77777777" w:rsidR="008E04A3" w:rsidRPr="00EA23E1" w:rsidRDefault="008E04A3" w:rsidP="00CA794E">
            <w:pPr>
              <w:spacing w:after="0" w:line="240" w:lineRule="auto"/>
              <w:jc w:val="center"/>
              <w:rPr>
                <w:rFonts w:ascii="Arial" w:hAnsi="Arial" w:cs="Arial"/>
                <w:b/>
                <w:sz w:val="20"/>
                <w:szCs w:val="20"/>
              </w:rPr>
            </w:pPr>
            <w:r w:rsidRPr="00EA23E1">
              <w:rPr>
                <w:rFonts w:ascii="Arial" w:hAnsi="Arial" w:cs="Arial"/>
                <w:b/>
                <w:sz w:val="20"/>
                <w:szCs w:val="20"/>
              </w:rPr>
              <w:t>WYKAZ DOKUMENTÓW</w:t>
            </w:r>
            <w:r w:rsidRPr="00EA23E1">
              <w:rPr>
                <w:rFonts w:ascii="Arial" w:hAnsi="Arial" w:cs="Arial"/>
                <w:b/>
                <w:sz w:val="20"/>
                <w:vertAlign w:val="superscript"/>
              </w:rPr>
              <w:footnoteReference w:id="13"/>
            </w:r>
            <w:r w:rsidRPr="00EA23E1">
              <w:rPr>
                <w:rFonts w:ascii="Arial" w:hAnsi="Arial" w:cs="Arial"/>
                <w:b/>
                <w:sz w:val="20"/>
                <w:szCs w:val="20"/>
              </w:rPr>
              <w:t xml:space="preserve"> WYMAGANYCH PRZY SKŁADANIU ROZLICZENIA</w:t>
            </w:r>
          </w:p>
        </w:tc>
      </w:tr>
      <w:tr w:rsidR="008E04A3" w:rsidRPr="00EA23E1" w14:paraId="4F5C31E9" w14:textId="77777777" w:rsidTr="00CA794E">
        <w:tc>
          <w:tcPr>
            <w:tcW w:w="2226" w:type="dxa"/>
            <w:gridSpan w:val="3"/>
            <w:vAlign w:val="center"/>
          </w:tcPr>
          <w:p w14:paraId="600BE486" w14:textId="77777777" w:rsidR="008E04A3" w:rsidRPr="00EA23E1" w:rsidRDefault="008E04A3" w:rsidP="00CA794E">
            <w:pPr>
              <w:spacing w:after="0" w:line="240" w:lineRule="auto"/>
              <w:jc w:val="center"/>
              <w:rPr>
                <w:rFonts w:ascii="Arial" w:hAnsi="Arial" w:cs="Arial"/>
                <w:sz w:val="20"/>
                <w:szCs w:val="20"/>
              </w:rPr>
            </w:pPr>
            <w:r w:rsidRPr="00EA23E1">
              <w:rPr>
                <w:rFonts w:ascii="Arial" w:hAnsi="Arial" w:cs="Arial"/>
                <w:sz w:val="20"/>
                <w:szCs w:val="20"/>
              </w:rPr>
              <w:t xml:space="preserve">Audyt energetyczny przed realizacyjny </w:t>
            </w:r>
          </w:p>
        </w:tc>
        <w:tc>
          <w:tcPr>
            <w:tcW w:w="1985" w:type="dxa"/>
            <w:gridSpan w:val="4"/>
            <w:vAlign w:val="center"/>
          </w:tcPr>
          <w:p w14:paraId="434AE0B7" w14:textId="77777777" w:rsidR="008E04A3" w:rsidRPr="00EA23E1" w:rsidRDefault="008E04A3" w:rsidP="00CA794E">
            <w:pPr>
              <w:spacing w:after="0" w:line="240" w:lineRule="auto"/>
              <w:jc w:val="center"/>
              <w:rPr>
                <w:rFonts w:ascii="Arial" w:hAnsi="Arial" w:cs="Arial"/>
                <w:sz w:val="20"/>
                <w:szCs w:val="20"/>
              </w:rPr>
            </w:pPr>
            <w:r w:rsidRPr="00EA23E1">
              <w:rPr>
                <w:rFonts w:ascii="Arial" w:hAnsi="Arial" w:cs="Arial"/>
                <w:sz w:val="20"/>
                <w:szCs w:val="20"/>
              </w:rPr>
              <w:t>Numer dokumentu</w:t>
            </w:r>
          </w:p>
        </w:tc>
        <w:tc>
          <w:tcPr>
            <w:tcW w:w="2277" w:type="dxa"/>
            <w:gridSpan w:val="6"/>
            <w:vAlign w:val="center"/>
          </w:tcPr>
          <w:p w14:paraId="2A9BA5DF" w14:textId="77777777" w:rsidR="008E04A3" w:rsidRPr="00EA23E1" w:rsidRDefault="008E04A3" w:rsidP="00CA794E">
            <w:pPr>
              <w:spacing w:after="0" w:line="240" w:lineRule="auto"/>
              <w:jc w:val="center"/>
              <w:rPr>
                <w:rFonts w:ascii="Arial" w:hAnsi="Arial" w:cs="Arial"/>
                <w:sz w:val="20"/>
                <w:szCs w:val="20"/>
              </w:rPr>
            </w:pPr>
            <w:r w:rsidRPr="00EA23E1">
              <w:rPr>
                <w:rFonts w:ascii="Arial" w:hAnsi="Arial" w:cs="Arial"/>
                <w:sz w:val="20"/>
                <w:szCs w:val="20"/>
              </w:rPr>
              <w:t>Data wystawienia [d/m/r]</w:t>
            </w:r>
          </w:p>
        </w:tc>
        <w:tc>
          <w:tcPr>
            <w:tcW w:w="3259" w:type="dxa"/>
            <w:gridSpan w:val="6"/>
            <w:vAlign w:val="center"/>
          </w:tcPr>
          <w:p w14:paraId="30372A3D" w14:textId="77777777" w:rsidR="008E04A3" w:rsidRPr="00EA23E1" w:rsidRDefault="008E04A3" w:rsidP="00CA794E">
            <w:pPr>
              <w:spacing w:after="0" w:line="240" w:lineRule="auto"/>
              <w:jc w:val="center"/>
              <w:rPr>
                <w:rFonts w:ascii="Arial" w:hAnsi="Arial" w:cs="Arial"/>
                <w:sz w:val="20"/>
                <w:szCs w:val="20"/>
              </w:rPr>
            </w:pPr>
            <w:r w:rsidRPr="00EA23E1">
              <w:rPr>
                <w:rFonts w:ascii="Arial" w:hAnsi="Arial" w:cs="Arial"/>
                <w:sz w:val="20"/>
                <w:szCs w:val="20"/>
              </w:rPr>
              <w:t>Zatwierdzony przez</w:t>
            </w:r>
          </w:p>
        </w:tc>
      </w:tr>
      <w:tr w:rsidR="008E04A3" w:rsidRPr="00EA23E1" w14:paraId="3C982B35" w14:textId="77777777" w:rsidTr="00CA794E">
        <w:tc>
          <w:tcPr>
            <w:tcW w:w="530" w:type="dxa"/>
            <w:vAlign w:val="center"/>
          </w:tcPr>
          <w:p w14:paraId="1EF3A9FD" w14:textId="77777777" w:rsidR="008E04A3" w:rsidRPr="00EA23E1" w:rsidRDefault="008E04A3" w:rsidP="00CA794E">
            <w:pPr>
              <w:spacing w:after="0" w:line="240" w:lineRule="auto"/>
              <w:jc w:val="center"/>
              <w:rPr>
                <w:rFonts w:ascii="Arial" w:hAnsi="Arial" w:cs="Arial"/>
                <w:sz w:val="20"/>
                <w:szCs w:val="20"/>
              </w:rPr>
            </w:pPr>
            <w:r w:rsidRPr="00EA23E1">
              <w:rPr>
                <w:rFonts w:ascii="Arial" w:hAnsi="Arial" w:cs="Arial"/>
                <w:sz w:val="20"/>
                <w:szCs w:val="20"/>
              </w:rPr>
              <w:t>1</w:t>
            </w:r>
          </w:p>
        </w:tc>
        <w:tc>
          <w:tcPr>
            <w:tcW w:w="1696" w:type="dxa"/>
            <w:gridSpan w:val="2"/>
            <w:vAlign w:val="center"/>
          </w:tcPr>
          <w:p w14:paraId="04CD096F" w14:textId="77777777" w:rsidR="008E04A3" w:rsidRPr="00EA23E1" w:rsidRDefault="008E04A3" w:rsidP="00CA794E">
            <w:pPr>
              <w:spacing w:after="0" w:line="240" w:lineRule="auto"/>
              <w:jc w:val="center"/>
              <w:rPr>
                <w:rFonts w:ascii="Arial" w:hAnsi="Arial" w:cs="Arial"/>
                <w:sz w:val="20"/>
                <w:szCs w:val="20"/>
              </w:rPr>
            </w:pPr>
          </w:p>
        </w:tc>
        <w:tc>
          <w:tcPr>
            <w:tcW w:w="1985" w:type="dxa"/>
            <w:gridSpan w:val="4"/>
            <w:vAlign w:val="center"/>
          </w:tcPr>
          <w:p w14:paraId="48EF957B" w14:textId="77777777" w:rsidR="008E04A3" w:rsidRPr="00EA23E1" w:rsidRDefault="008E04A3" w:rsidP="00CA794E">
            <w:pPr>
              <w:spacing w:after="0" w:line="240" w:lineRule="auto"/>
              <w:jc w:val="center"/>
              <w:rPr>
                <w:rFonts w:ascii="Arial" w:hAnsi="Arial" w:cs="Arial"/>
                <w:sz w:val="20"/>
                <w:szCs w:val="20"/>
              </w:rPr>
            </w:pPr>
          </w:p>
        </w:tc>
        <w:tc>
          <w:tcPr>
            <w:tcW w:w="2277" w:type="dxa"/>
            <w:gridSpan w:val="6"/>
            <w:vAlign w:val="center"/>
          </w:tcPr>
          <w:p w14:paraId="2A466554" w14:textId="77777777" w:rsidR="008E04A3" w:rsidRPr="00EA23E1" w:rsidRDefault="008E04A3" w:rsidP="00CA794E">
            <w:pPr>
              <w:spacing w:after="0" w:line="240" w:lineRule="auto"/>
              <w:jc w:val="center"/>
              <w:rPr>
                <w:rFonts w:ascii="Arial" w:hAnsi="Arial" w:cs="Arial"/>
                <w:sz w:val="20"/>
                <w:szCs w:val="20"/>
              </w:rPr>
            </w:pPr>
          </w:p>
        </w:tc>
        <w:tc>
          <w:tcPr>
            <w:tcW w:w="3259" w:type="dxa"/>
            <w:gridSpan w:val="6"/>
            <w:vAlign w:val="center"/>
          </w:tcPr>
          <w:p w14:paraId="69AA1297" w14:textId="77777777" w:rsidR="008E04A3" w:rsidRPr="00EA23E1" w:rsidRDefault="008E04A3" w:rsidP="00CA794E">
            <w:pPr>
              <w:spacing w:after="0" w:line="240" w:lineRule="auto"/>
              <w:jc w:val="center"/>
              <w:rPr>
                <w:rFonts w:ascii="Arial" w:hAnsi="Arial" w:cs="Arial"/>
                <w:sz w:val="20"/>
                <w:szCs w:val="20"/>
              </w:rPr>
            </w:pPr>
          </w:p>
        </w:tc>
      </w:tr>
      <w:tr w:rsidR="008E04A3" w:rsidRPr="00EA23E1" w14:paraId="029FED06" w14:textId="77777777" w:rsidTr="00CA794E">
        <w:tc>
          <w:tcPr>
            <w:tcW w:w="530" w:type="dxa"/>
            <w:vAlign w:val="center"/>
          </w:tcPr>
          <w:p w14:paraId="34BE6FDD" w14:textId="77777777" w:rsidR="008E04A3" w:rsidRPr="00EA23E1" w:rsidRDefault="008E04A3" w:rsidP="00CA794E">
            <w:pPr>
              <w:spacing w:after="0" w:line="240" w:lineRule="auto"/>
              <w:jc w:val="center"/>
              <w:rPr>
                <w:rFonts w:ascii="Arial" w:hAnsi="Arial" w:cs="Arial"/>
                <w:sz w:val="20"/>
                <w:szCs w:val="20"/>
              </w:rPr>
            </w:pPr>
            <w:r w:rsidRPr="00EA23E1">
              <w:rPr>
                <w:rFonts w:ascii="Arial" w:hAnsi="Arial" w:cs="Arial"/>
                <w:sz w:val="20"/>
                <w:szCs w:val="20"/>
              </w:rPr>
              <w:t>2</w:t>
            </w:r>
          </w:p>
        </w:tc>
        <w:tc>
          <w:tcPr>
            <w:tcW w:w="1696" w:type="dxa"/>
            <w:gridSpan w:val="2"/>
            <w:vAlign w:val="center"/>
          </w:tcPr>
          <w:p w14:paraId="08D64270" w14:textId="77777777" w:rsidR="008E04A3" w:rsidRPr="00EA23E1" w:rsidRDefault="008E04A3" w:rsidP="00CA794E">
            <w:pPr>
              <w:spacing w:after="0" w:line="240" w:lineRule="auto"/>
              <w:jc w:val="center"/>
              <w:rPr>
                <w:rFonts w:ascii="Arial" w:hAnsi="Arial" w:cs="Arial"/>
                <w:sz w:val="20"/>
                <w:szCs w:val="20"/>
              </w:rPr>
            </w:pPr>
          </w:p>
        </w:tc>
        <w:tc>
          <w:tcPr>
            <w:tcW w:w="1985" w:type="dxa"/>
            <w:gridSpan w:val="4"/>
            <w:vAlign w:val="center"/>
          </w:tcPr>
          <w:p w14:paraId="1EBF6B4D" w14:textId="77777777" w:rsidR="008E04A3" w:rsidRPr="00EA23E1" w:rsidRDefault="008E04A3" w:rsidP="00CA794E">
            <w:pPr>
              <w:spacing w:after="0" w:line="240" w:lineRule="auto"/>
              <w:jc w:val="center"/>
              <w:rPr>
                <w:rFonts w:ascii="Arial" w:hAnsi="Arial" w:cs="Arial"/>
                <w:sz w:val="20"/>
                <w:szCs w:val="20"/>
              </w:rPr>
            </w:pPr>
          </w:p>
        </w:tc>
        <w:tc>
          <w:tcPr>
            <w:tcW w:w="2277" w:type="dxa"/>
            <w:gridSpan w:val="6"/>
            <w:vAlign w:val="center"/>
          </w:tcPr>
          <w:p w14:paraId="30842DAF" w14:textId="77777777" w:rsidR="008E04A3" w:rsidRPr="00EA23E1" w:rsidRDefault="008E04A3" w:rsidP="00CA794E">
            <w:pPr>
              <w:spacing w:after="0" w:line="240" w:lineRule="auto"/>
              <w:jc w:val="center"/>
              <w:rPr>
                <w:rFonts w:ascii="Arial" w:hAnsi="Arial" w:cs="Arial"/>
                <w:sz w:val="20"/>
                <w:szCs w:val="20"/>
              </w:rPr>
            </w:pPr>
          </w:p>
        </w:tc>
        <w:tc>
          <w:tcPr>
            <w:tcW w:w="3259" w:type="dxa"/>
            <w:gridSpan w:val="6"/>
            <w:vAlign w:val="center"/>
          </w:tcPr>
          <w:p w14:paraId="59D95BB4" w14:textId="77777777" w:rsidR="008E04A3" w:rsidRPr="00EA23E1" w:rsidRDefault="008E04A3" w:rsidP="00CA794E">
            <w:pPr>
              <w:spacing w:after="0" w:line="240" w:lineRule="auto"/>
              <w:jc w:val="center"/>
              <w:rPr>
                <w:rFonts w:ascii="Arial" w:hAnsi="Arial" w:cs="Arial"/>
                <w:sz w:val="20"/>
                <w:szCs w:val="20"/>
              </w:rPr>
            </w:pPr>
          </w:p>
        </w:tc>
      </w:tr>
      <w:tr w:rsidR="008E04A3" w:rsidRPr="00EA23E1" w14:paraId="12175480" w14:textId="77777777" w:rsidTr="00CA794E">
        <w:tc>
          <w:tcPr>
            <w:tcW w:w="530" w:type="dxa"/>
            <w:vAlign w:val="center"/>
          </w:tcPr>
          <w:p w14:paraId="4C54B07B" w14:textId="77777777" w:rsidR="008E04A3" w:rsidRPr="00EA23E1" w:rsidRDefault="008E04A3" w:rsidP="00CA794E">
            <w:pPr>
              <w:spacing w:after="0" w:line="240" w:lineRule="auto"/>
              <w:jc w:val="center"/>
              <w:rPr>
                <w:rFonts w:ascii="Arial" w:hAnsi="Arial" w:cs="Arial"/>
                <w:sz w:val="20"/>
                <w:szCs w:val="20"/>
              </w:rPr>
            </w:pPr>
            <w:r w:rsidRPr="00EA23E1">
              <w:rPr>
                <w:rFonts w:ascii="Arial" w:hAnsi="Arial" w:cs="Arial"/>
                <w:sz w:val="20"/>
                <w:szCs w:val="20"/>
              </w:rPr>
              <w:t>…</w:t>
            </w:r>
          </w:p>
        </w:tc>
        <w:tc>
          <w:tcPr>
            <w:tcW w:w="1696" w:type="dxa"/>
            <w:gridSpan w:val="2"/>
            <w:vAlign w:val="center"/>
          </w:tcPr>
          <w:p w14:paraId="68034C74" w14:textId="77777777" w:rsidR="008E04A3" w:rsidRPr="00EA23E1" w:rsidRDefault="008E04A3" w:rsidP="00CA794E">
            <w:pPr>
              <w:spacing w:after="0" w:line="240" w:lineRule="auto"/>
              <w:jc w:val="center"/>
              <w:rPr>
                <w:rFonts w:ascii="Arial" w:hAnsi="Arial" w:cs="Arial"/>
                <w:sz w:val="20"/>
                <w:szCs w:val="20"/>
              </w:rPr>
            </w:pPr>
          </w:p>
        </w:tc>
        <w:tc>
          <w:tcPr>
            <w:tcW w:w="1985" w:type="dxa"/>
            <w:gridSpan w:val="4"/>
            <w:vAlign w:val="center"/>
          </w:tcPr>
          <w:p w14:paraId="6198F2F4" w14:textId="77777777" w:rsidR="008E04A3" w:rsidRPr="00EA23E1" w:rsidRDefault="008E04A3" w:rsidP="00CA794E">
            <w:pPr>
              <w:spacing w:after="0" w:line="240" w:lineRule="auto"/>
              <w:jc w:val="center"/>
              <w:rPr>
                <w:rFonts w:ascii="Arial" w:hAnsi="Arial" w:cs="Arial"/>
                <w:sz w:val="20"/>
                <w:szCs w:val="20"/>
              </w:rPr>
            </w:pPr>
          </w:p>
        </w:tc>
        <w:tc>
          <w:tcPr>
            <w:tcW w:w="2277" w:type="dxa"/>
            <w:gridSpan w:val="6"/>
            <w:vAlign w:val="center"/>
          </w:tcPr>
          <w:p w14:paraId="43AD5B4C" w14:textId="77777777" w:rsidR="008E04A3" w:rsidRPr="00EA23E1" w:rsidRDefault="008E04A3" w:rsidP="00CA794E">
            <w:pPr>
              <w:spacing w:after="0" w:line="240" w:lineRule="auto"/>
              <w:jc w:val="center"/>
              <w:rPr>
                <w:rFonts w:ascii="Arial" w:hAnsi="Arial" w:cs="Arial"/>
                <w:sz w:val="20"/>
                <w:szCs w:val="20"/>
              </w:rPr>
            </w:pPr>
          </w:p>
        </w:tc>
        <w:tc>
          <w:tcPr>
            <w:tcW w:w="3259" w:type="dxa"/>
            <w:gridSpan w:val="6"/>
            <w:vAlign w:val="center"/>
          </w:tcPr>
          <w:p w14:paraId="6C945896" w14:textId="77777777" w:rsidR="008E04A3" w:rsidRPr="00EA23E1" w:rsidRDefault="008E04A3" w:rsidP="00CA794E">
            <w:pPr>
              <w:spacing w:after="0" w:line="240" w:lineRule="auto"/>
              <w:jc w:val="center"/>
              <w:rPr>
                <w:rFonts w:ascii="Arial" w:hAnsi="Arial" w:cs="Arial"/>
                <w:sz w:val="20"/>
                <w:szCs w:val="20"/>
              </w:rPr>
            </w:pPr>
          </w:p>
        </w:tc>
      </w:tr>
      <w:tr w:rsidR="008E04A3" w:rsidRPr="00EA23E1" w14:paraId="034C8881" w14:textId="77777777" w:rsidTr="00CA794E">
        <w:tc>
          <w:tcPr>
            <w:tcW w:w="2226" w:type="dxa"/>
            <w:gridSpan w:val="3"/>
            <w:vAlign w:val="center"/>
          </w:tcPr>
          <w:p w14:paraId="24117C75" w14:textId="77777777" w:rsidR="008E04A3" w:rsidRPr="00EA23E1" w:rsidRDefault="008E04A3" w:rsidP="00CA794E">
            <w:pPr>
              <w:spacing w:after="0" w:line="240" w:lineRule="auto"/>
              <w:jc w:val="center"/>
              <w:rPr>
                <w:rFonts w:ascii="Arial" w:hAnsi="Arial" w:cs="Arial"/>
                <w:sz w:val="20"/>
                <w:szCs w:val="20"/>
              </w:rPr>
            </w:pPr>
            <w:r w:rsidRPr="00EA23E1">
              <w:rPr>
                <w:rFonts w:ascii="Arial" w:hAnsi="Arial" w:cs="Arial"/>
                <w:sz w:val="20"/>
                <w:szCs w:val="20"/>
              </w:rPr>
              <w:t>Protokół likwidacji starego pieca/kotła/paleniska</w:t>
            </w:r>
          </w:p>
        </w:tc>
        <w:tc>
          <w:tcPr>
            <w:tcW w:w="1985" w:type="dxa"/>
            <w:gridSpan w:val="4"/>
            <w:vAlign w:val="center"/>
          </w:tcPr>
          <w:p w14:paraId="4DE052B2" w14:textId="77777777" w:rsidR="008E04A3" w:rsidRPr="00EA23E1" w:rsidRDefault="008E04A3" w:rsidP="00CA794E">
            <w:pPr>
              <w:spacing w:after="0" w:line="240" w:lineRule="auto"/>
              <w:jc w:val="center"/>
              <w:rPr>
                <w:rFonts w:ascii="Arial" w:hAnsi="Arial" w:cs="Arial"/>
                <w:sz w:val="20"/>
                <w:szCs w:val="20"/>
              </w:rPr>
            </w:pPr>
            <w:r w:rsidRPr="00EA23E1">
              <w:rPr>
                <w:rFonts w:ascii="Arial" w:hAnsi="Arial" w:cs="Arial"/>
                <w:sz w:val="20"/>
                <w:szCs w:val="20"/>
              </w:rPr>
              <w:t>Numer dokumentu</w:t>
            </w:r>
          </w:p>
        </w:tc>
        <w:tc>
          <w:tcPr>
            <w:tcW w:w="2277" w:type="dxa"/>
            <w:gridSpan w:val="6"/>
            <w:vAlign w:val="center"/>
          </w:tcPr>
          <w:p w14:paraId="31D1475D" w14:textId="77777777" w:rsidR="008E04A3" w:rsidRPr="00EA23E1" w:rsidRDefault="008E04A3" w:rsidP="00CA794E">
            <w:pPr>
              <w:spacing w:after="0" w:line="240" w:lineRule="auto"/>
              <w:jc w:val="center"/>
              <w:rPr>
                <w:rFonts w:ascii="Arial" w:hAnsi="Arial" w:cs="Arial"/>
                <w:sz w:val="20"/>
                <w:szCs w:val="20"/>
              </w:rPr>
            </w:pPr>
            <w:r w:rsidRPr="00EA23E1">
              <w:rPr>
                <w:rFonts w:ascii="Arial" w:hAnsi="Arial" w:cs="Arial"/>
                <w:sz w:val="20"/>
                <w:szCs w:val="20"/>
              </w:rPr>
              <w:t>Data wystawienia [d/m/r]</w:t>
            </w:r>
          </w:p>
        </w:tc>
        <w:tc>
          <w:tcPr>
            <w:tcW w:w="3259" w:type="dxa"/>
            <w:gridSpan w:val="6"/>
            <w:vAlign w:val="center"/>
          </w:tcPr>
          <w:p w14:paraId="44AB8650" w14:textId="77777777" w:rsidR="008E04A3" w:rsidRPr="00EA23E1" w:rsidRDefault="008E04A3" w:rsidP="00CA794E">
            <w:pPr>
              <w:spacing w:after="0" w:line="240" w:lineRule="auto"/>
              <w:jc w:val="center"/>
              <w:rPr>
                <w:rFonts w:ascii="Arial" w:hAnsi="Arial" w:cs="Arial"/>
                <w:sz w:val="20"/>
                <w:szCs w:val="20"/>
              </w:rPr>
            </w:pPr>
            <w:r w:rsidRPr="00EA23E1">
              <w:rPr>
                <w:rFonts w:ascii="Arial" w:hAnsi="Arial" w:cs="Arial"/>
                <w:sz w:val="20"/>
                <w:szCs w:val="20"/>
              </w:rPr>
              <w:t>Zatwierdzony przez</w:t>
            </w:r>
          </w:p>
        </w:tc>
      </w:tr>
      <w:tr w:rsidR="008E04A3" w:rsidRPr="00EA23E1" w14:paraId="52B2E877" w14:textId="77777777" w:rsidTr="00CA794E">
        <w:tc>
          <w:tcPr>
            <w:tcW w:w="530" w:type="dxa"/>
            <w:vAlign w:val="center"/>
          </w:tcPr>
          <w:p w14:paraId="2A1D5D62" w14:textId="77777777" w:rsidR="008E04A3" w:rsidRPr="00EA23E1" w:rsidRDefault="008E04A3" w:rsidP="00CA794E">
            <w:pPr>
              <w:spacing w:after="0" w:line="240" w:lineRule="auto"/>
              <w:jc w:val="center"/>
              <w:rPr>
                <w:rFonts w:ascii="Arial" w:hAnsi="Arial" w:cs="Arial"/>
                <w:sz w:val="20"/>
                <w:szCs w:val="20"/>
              </w:rPr>
            </w:pPr>
            <w:r w:rsidRPr="00EA23E1">
              <w:rPr>
                <w:rFonts w:ascii="Arial" w:hAnsi="Arial" w:cs="Arial"/>
                <w:sz w:val="20"/>
                <w:szCs w:val="20"/>
              </w:rPr>
              <w:t>1</w:t>
            </w:r>
          </w:p>
        </w:tc>
        <w:tc>
          <w:tcPr>
            <w:tcW w:w="1696" w:type="dxa"/>
            <w:gridSpan w:val="2"/>
            <w:vAlign w:val="center"/>
          </w:tcPr>
          <w:p w14:paraId="43944C00" w14:textId="77777777" w:rsidR="008E04A3" w:rsidRPr="00EA23E1" w:rsidRDefault="008E04A3" w:rsidP="00CA794E">
            <w:pPr>
              <w:spacing w:after="0" w:line="240" w:lineRule="auto"/>
              <w:jc w:val="center"/>
              <w:rPr>
                <w:rFonts w:ascii="Arial" w:hAnsi="Arial" w:cs="Arial"/>
                <w:sz w:val="20"/>
                <w:szCs w:val="20"/>
              </w:rPr>
            </w:pPr>
          </w:p>
        </w:tc>
        <w:tc>
          <w:tcPr>
            <w:tcW w:w="1985" w:type="dxa"/>
            <w:gridSpan w:val="4"/>
            <w:vAlign w:val="center"/>
          </w:tcPr>
          <w:p w14:paraId="2B346CD9" w14:textId="77777777" w:rsidR="008E04A3" w:rsidRPr="00EA23E1" w:rsidRDefault="008E04A3" w:rsidP="00CA794E">
            <w:pPr>
              <w:spacing w:after="0" w:line="240" w:lineRule="auto"/>
              <w:jc w:val="center"/>
              <w:rPr>
                <w:rFonts w:ascii="Arial" w:hAnsi="Arial" w:cs="Arial"/>
                <w:sz w:val="20"/>
                <w:szCs w:val="20"/>
              </w:rPr>
            </w:pPr>
          </w:p>
        </w:tc>
        <w:tc>
          <w:tcPr>
            <w:tcW w:w="2277" w:type="dxa"/>
            <w:gridSpan w:val="6"/>
            <w:vAlign w:val="center"/>
          </w:tcPr>
          <w:p w14:paraId="15409A4D" w14:textId="77777777" w:rsidR="008E04A3" w:rsidRPr="00EA23E1" w:rsidRDefault="008E04A3" w:rsidP="00CA794E">
            <w:pPr>
              <w:spacing w:after="0" w:line="240" w:lineRule="auto"/>
              <w:jc w:val="center"/>
              <w:rPr>
                <w:rFonts w:ascii="Arial" w:hAnsi="Arial" w:cs="Arial"/>
                <w:sz w:val="20"/>
                <w:szCs w:val="20"/>
              </w:rPr>
            </w:pPr>
          </w:p>
        </w:tc>
        <w:tc>
          <w:tcPr>
            <w:tcW w:w="3259" w:type="dxa"/>
            <w:gridSpan w:val="6"/>
            <w:vAlign w:val="center"/>
          </w:tcPr>
          <w:p w14:paraId="6A6C2ACD" w14:textId="77777777" w:rsidR="008E04A3" w:rsidRPr="00EA23E1" w:rsidRDefault="008E04A3" w:rsidP="00CA794E">
            <w:pPr>
              <w:spacing w:after="0" w:line="240" w:lineRule="auto"/>
              <w:jc w:val="center"/>
              <w:rPr>
                <w:rFonts w:ascii="Arial" w:hAnsi="Arial" w:cs="Arial"/>
                <w:sz w:val="20"/>
                <w:szCs w:val="20"/>
              </w:rPr>
            </w:pPr>
          </w:p>
        </w:tc>
      </w:tr>
      <w:tr w:rsidR="008E04A3" w:rsidRPr="00EA23E1" w14:paraId="6E28AD9B" w14:textId="77777777" w:rsidTr="00CA794E">
        <w:tc>
          <w:tcPr>
            <w:tcW w:w="530" w:type="dxa"/>
            <w:vAlign w:val="center"/>
          </w:tcPr>
          <w:p w14:paraId="348D0FF2" w14:textId="77777777" w:rsidR="008E04A3" w:rsidRPr="00EA23E1" w:rsidRDefault="008E04A3" w:rsidP="00CA794E">
            <w:pPr>
              <w:spacing w:after="0" w:line="240" w:lineRule="auto"/>
              <w:jc w:val="center"/>
              <w:rPr>
                <w:rFonts w:ascii="Arial" w:hAnsi="Arial" w:cs="Arial"/>
                <w:sz w:val="20"/>
                <w:szCs w:val="20"/>
              </w:rPr>
            </w:pPr>
            <w:r w:rsidRPr="00EA23E1">
              <w:rPr>
                <w:rFonts w:ascii="Arial" w:hAnsi="Arial" w:cs="Arial"/>
                <w:sz w:val="20"/>
                <w:szCs w:val="20"/>
              </w:rPr>
              <w:t>2</w:t>
            </w:r>
          </w:p>
        </w:tc>
        <w:tc>
          <w:tcPr>
            <w:tcW w:w="1696" w:type="dxa"/>
            <w:gridSpan w:val="2"/>
            <w:vAlign w:val="center"/>
          </w:tcPr>
          <w:p w14:paraId="22A99447" w14:textId="77777777" w:rsidR="008E04A3" w:rsidRPr="00EA23E1" w:rsidRDefault="008E04A3" w:rsidP="00CA794E">
            <w:pPr>
              <w:spacing w:after="0" w:line="240" w:lineRule="auto"/>
              <w:jc w:val="center"/>
              <w:rPr>
                <w:rFonts w:ascii="Arial" w:hAnsi="Arial" w:cs="Arial"/>
                <w:sz w:val="20"/>
                <w:szCs w:val="20"/>
              </w:rPr>
            </w:pPr>
          </w:p>
        </w:tc>
        <w:tc>
          <w:tcPr>
            <w:tcW w:w="1985" w:type="dxa"/>
            <w:gridSpan w:val="4"/>
            <w:vAlign w:val="center"/>
          </w:tcPr>
          <w:p w14:paraId="5EAA27B5" w14:textId="77777777" w:rsidR="008E04A3" w:rsidRPr="00EA23E1" w:rsidRDefault="008E04A3" w:rsidP="00CA794E">
            <w:pPr>
              <w:spacing w:after="0" w:line="240" w:lineRule="auto"/>
              <w:jc w:val="center"/>
              <w:rPr>
                <w:rFonts w:ascii="Arial" w:hAnsi="Arial" w:cs="Arial"/>
                <w:sz w:val="20"/>
                <w:szCs w:val="20"/>
              </w:rPr>
            </w:pPr>
          </w:p>
        </w:tc>
        <w:tc>
          <w:tcPr>
            <w:tcW w:w="2277" w:type="dxa"/>
            <w:gridSpan w:val="6"/>
            <w:vAlign w:val="center"/>
          </w:tcPr>
          <w:p w14:paraId="40C22245" w14:textId="77777777" w:rsidR="008E04A3" w:rsidRPr="00EA23E1" w:rsidRDefault="008E04A3" w:rsidP="00CA794E">
            <w:pPr>
              <w:spacing w:after="0" w:line="240" w:lineRule="auto"/>
              <w:jc w:val="center"/>
              <w:rPr>
                <w:rFonts w:ascii="Arial" w:hAnsi="Arial" w:cs="Arial"/>
                <w:sz w:val="20"/>
                <w:szCs w:val="20"/>
              </w:rPr>
            </w:pPr>
          </w:p>
        </w:tc>
        <w:tc>
          <w:tcPr>
            <w:tcW w:w="3259" w:type="dxa"/>
            <w:gridSpan w:val="6"/>
            <w:vAlign w:val="center"/>
          </w:tcPr>
          <w:p w14:paraId="72A990E6" w14:textId="77777777" w:rsidR="008E04A3" w:rsidRPr="00EA23E1" w:rsidRDefault="008E04A3" w:rsidP="00CA794E">
            <w:pPr>
              <w:spacing w:after="0" w:line="240" w:lineRule="auto"/>
              <w:jc w:val="center"/>
              <w:rPr>
                <w:rFonts w:ascii="Arial" w:hAnsi="Arial" w:cs="Arial"/>
                <w:sz w:val="20"/>
                <w:szCs w:val="20"/>
              </w:rPr>
            </w:pPr>
          </w:p>
        </w:tc>
      </w:tr>
      <w:tr w:rsidR="008E04A3" w:rsidRPr="00EA23E1" w14:paraId="18994532" w14:textId="77777777" w:rsidTr="00CA794E">
        <w:tc>
          <w:tcPr>
            <w:tcW w:w="530" w:type="dxa"/>
            <w:vAlign w:val="center"/>
          </w:tcPr>
          <w:p w14:paraId="2998FC6F" w14:textId="77777777" w:rsidR="008E04A3" w:rsidRPr="00EA23E1" w:rsidRDefault="008E04A3" w:rsidP="00CA794E">
            <w:pPr>
              <w:spacing w:after="0" w:line="240" w:lineRule="auto"/>
              <w:jc w:val="center"/>
              <w:rPr>
                <w:rFonts w:ascii="Arial" w:hAnsi="Arial" w:cs="Arial"/>
                <w:sz w:val="20"/>
                <w:szCs w:val="20"/>
              </w:rPr>
            </w:pPr>
            <w:r w:rsidRPr="00EA23E1">
              <w:rPr>
                <w:rFonts w:ascii="Arial" w:hAnsi="Arial" w:cs="Arial"/>
                <w:sz w:val="20"/>
                <w:szCs w:val="20"/>
              </w:rPr>
              <w:t>…</w:t>
            </w:r>
          </w:p>
        </w:tc>
        <w:tc>
          <w:tcPr>
            <w:tcW w:w="1696" w:type="dxa"/>
            <w:gridSpan w:val="2"/>
            <w:vAlign w:val="center"/>
          </w:tcPr>
          <w:p w14:paraId="6D19022B" w14:textId="77777777" w:rsidR="008E04A3" w:rsidRPr="00EA23E1" w:rsidRDefault="008E04A3" w:rsidP="00CA794E">
            <w:pPr>
              <w:spacing w:after="0" w:line="240" w:lineRule="auto"/>
              <w:jc w:val="center"/>
              <w:rPr>
                <w:rFonts w:ascii="Arial" w:hAnsi="Arial" w:cs="Arial"/>
                <w:sz w:val="20"/>
                <w:szCs w:val="20"/>
              </w:rPr>
            </w:pPr>
          </w:p>
        </w:tc>
        <w:tc>
          <w:tcPr>
            <w:tcW w:w="1985" w:type="dxa"/>
            <w:gridSpan w:val="4"/>
            <w:vAlign w:val="center"/>
          </w:tcPr>
          <w:p w14:paraId="73750F46" w14:textId="77777777" w:rsidR="008E04A3" w:rsidRPr="00EA23E1" w:rsidRDefault="008E04A3" w:rsidP="00CA794E">
            <w:pPr>
              <w:spacing w:after="0" w:line="240" w:lineRule="auto"/>
              <w:jc w:val="center"/>
              <w:rPr>
                <w:rFonts w:ascii="Arial" w:hAnsi="Arial" w:cs="Arial"/>
                <w:sz w:val="20"/>
                <w:szCs w:val="20"/>
              </w:rPr>
            </w:pPr>
          </w:p>
        </w:tc>
        <w:tc>
          <w:tcPr>
            <w:tcW w:w="2277" w:type="dxa"/>
            <w:gridSpan w:val="6"/>
            <w:vAlign w:val="center"/>
          </w:tcPr>
          <w:p w14:paraId="6CD7E0BF" w14:textId="77777777" w:rsidR="008E04A3" w:rsidRPr="00EA23E1" w:rsidRDefault="008E04A3" w:rsidP="00CA794E">
            <w:pPr>
              <w:spacing w:after="0" w:line="240" w:lineRule="auto"/>
              <w:jc w:val="center"/>
              <w:rPr>
                <w:rFonts w:ascii="Arial" w:hAnsi="Arial" w:cs="Arial"/>
                <w:sz w:val="20"/>
                <w:szCs w:val="20"/>
              </w:rPr>
            </w:pPr>
          </w:p>
        </w:tc>
        <w:tc>
          <w:tcPr>
            <w:tcW w:w="3259" w:type="dxa"/>
            <w:gridSpan w:val="6"/>
            <w:vAlign w:val="center"/>
          </w:tcPr>
          <w:p w14:paraId="30D5E404" w14:textId="77777777" w:rsidR="008E04A3" w:rsidRPr="00EA23E1" w:rsidRDefault="008E04A3" w:rsidP="00CA794E">
            <w:pPr>
              <w:spacing w:after="0" w:line="240" w:lineRule="auto"/>
              <w:jc w:val="center"/>
              <w:rPr>
                <w:rFonts w:ascii="Arial" w:hAnsi="Arial" w:cs="Arial"/>
                <w:sz w:val="20"/>
                <w:szCs w:val="20"/>
              </w:rPr>
            </w:pPr>
          </w:p>
        </w:tc>
      </w:tr>
      <w:tr w:rsidR="008E04A3" w:rsidRPr="00EA23E1" w14:paraId="4868B822" w14:textId="77777777" w:rsidTr="00CA794E">
        <w:tc>
          <w:tcPr>
            <w:tcW w:w="2226" w:type="dxa"/>
            <w:gridSpan w:val="3"/>
            <w:vAlign w:val="center"/>
          </w:tcPr>
          <w:p w14:paraId="4B005D8A" w14:textId="77777777" w:rsidR="008E04A3" w:rsidRPr="00EA23E1" w:rsidRDefault="008E04A3" w:rsidP="00CA794E">
            <w:pPr>
              <w:spacing w:after="0" w:line="240" w:lineRule="auto"/>
              <w:jc w:val="center"/>
              <w:rPr>
                <w:rFonts w:ascii="Arial" w:hAnsi="Arial" w:cs="Arial"/>
                <w:sz w:val="20"/>
                <w:szCs w:val="20"/>
              </w:rPr>
            </w:pPr>
            <w:r w:rsidRPr="00EA23E1">
              <w:rPr>
                <w:rFonts w:ascii="Arial" w:hAnsi="Arial" w:cs="Arial"/>
                <w:sz w:val="20"/>
                <w:szCs w:val="20"/>
              </w:rPr>
              <w:t xml:space="preserve">Protokół odbioru </w:t>
            </w:r>
            <w:r w:rsidRPr="00EA23E1">
              <w:rPr>
                <w:rFonts w:ascii="Arial" w:eastAsia="MS Mincho" w:hAnsi="Arial" w:cs="Arial"/>
                <w:sz w:val="20"/>
                <w:szCs w:val="20"/>
                <w:lang w:eastAsia="ja-JP"/>
              </w:rPr>
              <w:t>zatwierdzony przez beneficjenta</w:t>
            </w:r>
          </w:p>
        </w:tc>
        <w:tc>
          <w:tcPr>
            <w:tcW w:w="1985" w:type="dxa"/>
            <w:gridSpan w:val="4"/>
            <w:vAlign w:val="center"/>
          </w:tcPr>
          <w:p w14:paraId="681150D2" w14:textId="77777777" w:rsidR="008E04A3" w:rsidRPr="00EA23E1" w:rsidRDefault="008E04A3" w:rsidP="00CA794E">
            <w:pPr>
              <w:spacing w:after="0" w:line="240" w:lineRule="auto"/>
              <w:jc w:val="center"/>
              <w:rPr>
                <w:rFonts w:ascii="Arial" w:hAnsi="Arial" w:cs="Arial"/>
                <w:sz w:val="20"/>
                <w:szCs w:val="20"/>
              </w:rPr>
            </w:pPr>
            <w:r w:rsidRPr="00EA23E1">
              <w:rPr>
                <w:rFonts w:ascii="Arial" w:hAnsi="Arial" w:cs="Arial"/>
                <w:sz w:val="20"/>
                <w:szCs w:val="20"/>
              </w:rPr>
              <w:t>Numer dokumentu</w:t>
            </w:r>
          </w:p>
        </w:tc>
        <w:tc>
          <w:tcPr>
            <w:tcW w:w="2277" w:type="dxa"/>
            <w:gridSpan w:val="6"/>
            <w:vAlign w:val="center"/>
          </w:tcPr>
          <w:p w14:paraId="7B567262" w14:textId="77777777" w:rsidR="008E04A3" w:rsidRPr="00EA23E1" w:rsidRDefault="008E04A3" w:rsidP="00CA794E">
            <w:pPr>
              <w:spacing w:after="0" w:line="240" w:lineRule="auto"/>
              <w:jc w:val="center"/>
              <w:rPr>
                <w:rFonts w:ascii="Arial" w:hAnsi="Arial" w:cs="Arial"/>
                <w:sz w:val="20"/>
                <w:szCs w:val="20"/>
              </w:rPr>
            </w:pPr>
            <w:r w:rsidRPr="00EA23E1">
              <w:rPr>
                <w:rFonts w:ascii="Arial" w:hAnsi="Arial" w:cs="Arial"/>
                <w:sz w:val="20"/>
                <w:szCs w:val="20"/>
              </w:rPr>
              <w:t>Data wystawienia [d/m/r]</w:t>
            </w:r>
          </w:p>
        </w:tc>
        <w:tc>
          <w:tcPr>
            <w:tcW w:w="3259" w:type="dxa"/>
            <w:gridSpan w:val="6"/>
            <w:vAlign w:val="center"/>
          </w:tcPr>
          <w:p w14:paraId="3E6F2199" w14:textId="77777777" w:rsidR="008E04A3" w:rsidRPr="00EA23E1" w:rsidRDefault="008E04A3" w:rsidP="00CA794E">
            <w:pPr>
              <w:spacing w:after="0" w:line="240" w:lineRule="auto"/>
              <w:jc w:val="center"/>
              <w:rPr>
                <w:rFonts w:ascii="Arial" w:hAnsi="Arial" w:cs="Arial"/>
                <w:sz w:val="20"/>
                <w:szCs w:val="20"/>
              </w:rPr>
            </w:pPr>
            <w:r w:rsidRPr="00EA23E1">
              <w:rPr>
                <w:rFonts w:ascii="Arial" w:hAnsi="Arial" w:cs="Arial"/>
                <w:sz w:val="20"/>
                <w:szCs w:val="20"/>
              </w:rPr>
              <w:t>Zatwierdzony przez</w:t>
            </w:r>
          </w:p>
        </w:tc>
      </w:tr>
      <w:tr w:rsidR="008E04A3" w:rsidRPr="00EA23E1" w14:paraId="23C32DAB" w14:textId="77777777" w:rsidTr="00CA794E">
        <w:tc>
          <w:tcPr>
            <w:tcW w:w="530" w:type="dxa"/>
            <w:vAlign w:val="center"/>
          </w:tcPr>
          <w:p w14:paraId="746CCA1D" w14:textId="77777777" w:rsidR="008E04A3" w:rsidRPr="00EA23E1" w:rsidRDefault="008E04A3" w:rsidP="00CA794E">
            <w:pPr>
              <w:spacing w:after="0" w:line="240" w:lineRule="auto"/>
              <w:jc w:val="center"/>
              <w:rPr>
                <w:rFonts w:ascii="Arial" w:hAnsi="Arial" w:cs="Arial"/>
                <w:sz w:val="20"/>
                <w:szCs w:val="20"/>
              </w:rPr>
            </w:pPr>
            <w:r w:rsidRPr="00EA23E1">
              <w:rPr>
                <w:rFonts w:ascii="Arial" w:hAnsi="Arial" w:cs="Arial"/>
                <w:sz w:val="20"/>
                <w:szCs w:val="20"/>
              </w:rPr>
              <w:t>1</w:t>
            </w:r>
          </w:p>
        </w:tc>
        <w:tc>
          <w:tcPr>
            <w:tcW w:w="1696" w:type="dxa"/>
            <w:gridSpan w:val="2"/>
            <w:vAlign w:val="center"/>
          </w:tcPr>
          <w:p w14:paraId="0C92AB9B" w14:textId="77777777" w:rsidR="008E04A3" w:rsidRPr="00EA23E1" w:rsidRDefault="008E04A3" w:rsidP="00CA794E">
            <w:pPr>
              <w:spacing w:after="0" w:line="240" w:lineRule="auto"/>
              <w:jc w:val="center"/>
              <w:rPr>
                <w:rFonts w:ascii="Arial" w:hAnsi="Arial" w:cs="Arial"/>
                <w:sz w:val="20"/>
                <w:szCs w:val="20"/>
              </w:rPr>
            </w:pPr>
          </w:p>
        </w:tc>
        <w:tc>
          <w:tcPr>
            <w:tcW w:w="1985" w:type="dxa"/>
            <w:gridSpan w:val="4"/>
            <w:vAlign w:val="center"/>
          </w:tcPr>
          <w:p w14:paraId="71CE1087" w14:textId="77777777" w:rsidR="008E04A3" w:rsidRPr="00EA23E1" w:rsidRDefault="008E04A3" w:rsidP="00CA794E">
            <w:pPr>
              <w:spacing w:after="0" w:line="240" w:lineRule="auto"/>
              <w:jc w:val="center"/>
              <w:rPr>
                <w:rFonts w:ascii="Arial" w:hAnsi="Arial" w:cs="Arial"/>
                <w:sz w:val="20"/>
                <w:szCs w:val="20"/>
              </w:rPr>
            </w:pPr>
          </w:p>
        </w:tc>
        <w:tc>
          <w:tcPr>
            <w:tcW w:w="2277" w:type="dxa"/>
            <w:gridSpan w:val="6"/>
            <w:vAlign w:val="center"/>
          </w:tcPr>
          <w:p w14:paraId="095D063B" w14:textId="77777777" w:rsidR="008E04A3" w:rsidRPr="00EA23E1" w:rsidRDefault="008E04A3" w:rsidP="00CA794E">
            <w:pPr>
              <w:spacing w:after="0" w:line="240" w:lineRule="auto"/>
              <w:jc w:val="center"/>
              <w:rPr>
                <w:rFonts w:ascii="Arial" w:hAnsi="Arial" w:cs="Arial"/>
                <w:sz w:val="20"/>
                <w:szCs w:val="20"/>
              </w:rPr>
            </w:pPr>
          </w:p>
        </w:tc>
        <w:tc>
          <w:tcPr>
            <w:tcW w:w="3259" w:type="dxa"/>
            <w:gridSpan w:val="6"/>
            <w:vAlign w:val="center"/>
          </w:tcPr>
          <w:p w14:paraId="50C4AA39" w14:textId="77777777" w:rsidR="008E04A3" w:rsidRPr="00EA23E1" w:rsidRDefault="008E04A3" w:rsidP="00CA794E">
            <w:pPr>
              <w:spacing w:after="0" w:line="240" w:lineRule="auto"/>
              <w:jc w:val="center"/>
              <w:rPr>
                <w:rFonts w:ascii="Arial" w:hAnsi="Arial" w:cs="Arial"/>
                <w:sz w:val="20"/>
                <w:szCs w:val="20"/>
              </w:rPr>
            </w:pPr>
          </w:p>
        </w:tc>
      </w:tr>
      <w:tr w:rsidR="008E04A3" w:rsidRPr="00EA23E1" w14:paraId="7CA2DA96" w14:textId="77777777" w:rsidTr="00CA794E">
        <w:tc>
          <w:tcPr>
            <w:tcW w:w="530" w:type="dxa"/>
            <w:vAlign w:val="center"/>
          </w:tcPr>
          <w:p w14:paraId="11BBAE40" w14:textId="77777777" w:rsidR="008E04A3" w:rsidRPr="00EA23E1" w:rsidRDefault="008E04A3" w:rsidP="00CA794E">
            <w:pPr>
              <w:spacing w:after="0" w:line="240" w:lineRule="auto"/>
              <w:jc w:val="center"/>
              <w:rPr>
                <w:rFonts w:ascii="Arial" w:hAnsi="Arial" w:cs="Arial"/>
                <w:sz w:val="20"/>
                <w:szCs w:val="20"/>
              </w:rPr>
            </w:pPr>
            <w:r w:rsidRPr="00EA23E1">
              <w:rPr>
                <w:rFonts w:ascii="Arial" w:hAnsi="Arial" w:cs="Arial"/>
                <w:sz w:val="20"/>
                <w:szCs w:val="20"/>
              </w:rPr>
              <w:t>2</w:t>
            </w:r>
          </w:p>
        </w:tc>
        <w:tc>
          <w:tcPr>
            <w:tcW w:w="1696" w:type="dxa"/>
            <w:gridSpan w:val="2"/>
            <w:vAlign w:val="center"/>
          </w:tcPr>
          <w:p w14:paraId="68187868" w14:textId="77777777" w:rsidR="008E04A3" w:rsidRPr="00EA23E1" w:rsidRDefault="008E04A3" w:rsidP="00CA794E">
            <w:pPr>
              <w:spacing w:after="0" w:line="240" w:lineRule="auto"/>
              <w:jc w:val="center"/>
              <w:rPr>
                <w:rFonts w:ascii="Arial" w:hAnsi="Arial" w:cs="Arial"/>
                <w:sz w:val="20"/>
                <w:szCs w:val="20"/>
              </w:rPr>
            </w:pPr>
          </w:p>
        </w:tc>
        <w:tc>
          <w:tcPr>
            <w:tcW w:w="1985" w:type="dxa"/>
            <w:gridSpan w:val="4"/>
            <w:vAlign w:val="center"/>
          </w:tcPr>
          <w:p w14:paraId="0DD01F9A" w14:textId="77777777" w:rsidR="008E04A3" w:rsidRPr="00EA23E1" w:rsidRDefault="008E04A3" w:rsidP="00CA794E">
            <w:pPr>
              <w:spacing w:after="0" w:line="240" w:lineRule="auto"/>
              <w:jc w:val="center"/>
              <w:rPr>
                <w:rFonts w:ascii="Arial" w:hAnsi="Arial" w:cs="Arial"/>
                <w:sz w:val="20"/>
                <w:szCs w:val="20"/>
              </w:rPr>
            </w:pPr>
          </w:p>
        </w:tc>
        <w:tc>
          <w:tcPr>
            <w:tcW w:w="2277" w:type="dxa"/>
            <w:gridSpan w:val="6"/>
            <w:vAlign w:val="center"/>
          </w:tcPr>
          <w:p w14:paraId="0459070E" w14:textId="77777777" w:rsidR="008E04A3" w:rsidRPr="00EA23E1" w:rsidRDefault="008E04A3" w:rsidP="00CA794E">
            <w:pPr>
              <w:spacing w:after="0" w:line="240" w:lineRule="auto"/>
              <w:jc w:val="center"/>
              <w:rPr>
                <w:rFonts w:ascii="Arial" w:hAnsi="Arial" w:cs="Arial"/>
                <w:sz w:val="20"/>
                <w:szCs w:val="20"/>
              </w:rPr>
            </w:pPr>
          </w:p>
        </w:tc>
        <w:tc>
          <w:tcPr>
            <w:tcW w:w="3259" w:type="dxa"/>
            <w:gridSpan w:val="6"/>
            <w:vAlign w:val="center"/>
          </w:tcPr>
          <w:p w14:paraId="667048B9" w14:textId="77777777" w:rsidR="008E04A3" w:rsidRPr="00EA23E1" w:rsidRDefault="008E04A3" w:rsidP="00CA794E">
            <w:pPr>
              <w:spacing w:after="0" w:line="240" w:lineRule="auto"/>
              <w:jc w:val="center"/>
              <w:rPr>
                <w:rFonts w:ascii="Arial" w:hAnsi="Arial" w:cs="Arial"/>
                <w:sz w:val="20"/>
                <w:szCs w:val="20"/>
              </w:rPr>
            </w:pPr>
          </w:p>
        </w:tc>
      </w:tr>
      <w:tr w:rsidR="008E04A3" w:rsidRPr="00EA23E1" w14:paraId="193AB899" w14:textId="77777777" w:rsidTr="00CA794E">
        <w:tc>
          <w:tcPr>
            <w:tcW w:w="530" w:type="dxa"/>
            <w:vAlign w:val="center"/>
          </w:tcPr>
          <w:p w14:paraId="0EA8B697" w14:textId="77777777" w:rsidR="008E04A3" w:rsidRPr="00EA23E1" w:rsidRDefault="008E04A3" w:rsidP="00CA794E">
            <w:pPr>
              <w:spacing w:after="0" w:line="240" w:lineRule="auto"/>
              <w:jc w:val="center"/>
              <w:rPr>
                <w:rFonts w:ascii="Arial" w:hAnsi="Arial" w:cs="Arial"/>
                <w:sz w:val="20"/>
                <w:szCs w:val="20"/>
              </w:rPr>
            </w:pPr>
            <w:r w:rsidRPr="00EA23E1">
              <w:rPr>
                <w:rFonts w:ascii="Arial" w:hAnsi="Arial" w:cs="Arial"/>
                <w:sz w:val="20"/>
                <w:szCs w:val="20"/>
              </w:rPr>
              <w:t>…</w:t>
            </w:r>
          </w:p>
        </w:tc>
        <w:tc>
          <w:tcPr>
            <w:tcW w:w="1696" w:type="dxa"/>
            <w:gridSpan w:val="2"/>
            <w:vAlign w:val="center"/>
          </w:tcPr>
          <w:p w14:paraId="79716956" w14:textId="77777777" w:rsidR="008E04A3" w:rsidRPr="00EA23E1" w:rsidRDefault="008E04A3" w:rsidP="00CA794E">
            <w:pPr>
              <w:spacing w:after="0" w:line="240" w:lineRule="auto"/>
              <w:jc w:val="center"/>
              <w:rPr>
                <w:rFonts w:ascii="Arial" w:hAnsi="Arial" w:cs="Arial"/>
                <w:sz w:val="20"/>
                <w:szCs w:val="20"/>
              </w:rPr>
            </w:pPr>
          </w:p>
        </w:tc>
        <w:tc>
          <w:tcPr>
            <w:tcW w:w="1985" w:type="dxa"/>
            <w:gridSpan w:val="4"/>
            <w:vAlign w:val="center"/>
          </w:tcPr>
          <w:p w14:paraId="0EE30813" w14:textId="77777777" w:rsidR="008E04A3" w:rsidRPr="00EA23E1" w:rsidRDefault="008E04A3" w:rsidP="00CA794E">
            <w:pPr>
              <w:spacing w:after="0" w:line="240" w:lineRule="auto"/>
              <w:jc w:val="center"/>
              <w:rPr>
                <w:rFonts w:ascii="Arial" w:hAnsi="Arial" w:cs="Arial"/>
                <w:sz w:val="20"/>
                <w:szCs w:val="20"/>
              </w:rPr>
            </w:pPr>
          </w:p>
        </w:tc>
        <w:tc>
          <w:tcPr>
            <w:tcW w:w="2277" w:type="dxa"/>
            <w:gridSpan w:val="6"/>
            <w:vAlign w:val="center"/>
          </w:tcPr>
          <w:p w14:paraId="36B96FE2" w14:textId="77777777" w:rsidR="008E04A3" w:rsidRPr="00EA23E1" w:rsidRDefault="008E04A3" w:rsidP="00CA794E">
            <w:pPr>
              <w:spacing w:after="0" w:line="240" w:lineRule="auto"/>
              <w:jc w:val="center"/>
              <w:rPr>
                <w:rFonts w:ascii="Arial" w:hAnsi="Arial" w:cs="Arial"/>
                <w:sz w:val="20"/>
                <w:szCs w:val="20"/>
              </w:rPr>
            </w:pPr>
          </w:p>
        </w:tc>
        <w:tc>
          <w:tcPr>
            <w:tcW w:w="3259" w:type="dxa"/>
            <w:gridSpan w:val="6"/>
            <w:vAlign w:val="center"/>
          </w:tcPr>
          <w:p w14:paraId="030606AC" w14:textId="77777777" w:rsidR="008E04A3" w:rsidRPr="00EA23E1" w:rsidRDefault="008E04A3" w:rsidP="00CA794E">
            <w:pPr>
              <w:spacing w:after="0" w:line="240" w:lineRule="auto"/>
              <w:jc w:val="center"/>
              <w:rPr>
                <w:rFonts w:ascii="Arial" w:hAnsi="Arial" w:cs="Arial"/>
                <w:sz w:val="20"/>
                <w:szCs w:val="20"/>
              </w:rPr>
            </w:pPr>
          </w:p>
        </w:tc>
      </w:tr>
      <w:tr w:rsidR="008E04A3" w:rsidRPr="00EA23E1" w14:paraId="04F52329" w14:textId="77777777" w:rsidTr="00CA794E">
        <w:tc>
          <w:tcPr>
            <w:tcW w:w="2226" w:type="dxa"/>
            <w:gridSpan w:val="3"/>
            <w:vAlign w:val="center"/>
          </w:tcPr>
          <w:p w14:paraId="7CC87D54" w14:textId="77777777" w:rsidR="008E04A3" w:rsidRPr="00EA23E1" w:rsidRDefault="008E04A3" w:rsidP="00CA794E">
            <w:pPr>
              <w:spacing w:after="0" w:line="240" w:lineRule="auto"/>
              <w:jc w:val="center"/>
              <w:rPr>
                <w:rFonts w:ascii="Arial" w:hAnsi="Arial" w:cs="Arial"/>
                <w:sz w:val="20"/>
                <w:szCs w:val="20"/>
              </w:rPr>
            </w:pPr>
            <w:r w:rsidRPr="00EA23E1">
              <w:rPr>
                <w:rFonts w:ascii="Arial" w:hAnsi="Arial" w:cs="Arial"/>
                <w:sz w:val="20"/>
                <w:szCs w:val="20"/>
              </w:rPr>
              <w:t xml:space="preserve">Faktura VAT/rachunek wraz z potwierdzeniem </w:t>
            </w:r>
            <w:r w:rsidRPr="00EA23E1">
              <w:rPr>
                <w:rFonts w:ascii="Arial" w:hAnsi="Arial" w:cs="Arial"/>
                <w:sz w:val="20"/>
                <w:szCs w:val="20"/>
              </w:rPr>
              <w:lastRenderedPageBreak/>
              <w:t>płatności</w:t>
            </w:r>
          </w:p>
        </w:tc>
        <w:tc>
          <w:tcPr>
            <w:tcW w:w="1985" w:type="dxa"/>
            <w:gridSpan w:val="4"/>
            <w:vAlign w:val="center"/>
          </w:tcPr>
          <w:p w14:paraId="327CF5C1" w14:textId="77777777" w:rsidR="008E04A3" w:rsidRPr="00EA23E1" w:rsidRDefault="008E04A3" w:rsidP="00CA794E">
            <w:pPr>
              <w:spacing w:after="0" w:line="240" w:lineRule="auto"/>
              <w:jc w:val="center"/>
              <w:rPr>
                <w:rFonts w:ascii="Arial" w:hAnsi="Arial" w:cs="Arial"/>
                <w:sz w:val="20"/>
                <w:szCs w:val="20"/>
              </w:rPr>
            </w:pPr>
            <w:r w:rsidRPr="00EA23E1">
              <w:rPr>
                <w:rFonts w:ascii="Arial" w:hAnsi="Arial" w:cs="Arial"/>
                <w:sz w:val="20"/>
                <w:szCs w:val="20"/>
              </w:rPr>
              <w:lastRenderedPageBreak/>
              <w:t>Numer dokumentu</w:t>
            </w:r>
          </w:p>
        </w:tc>
        <w:tc>
          <w:tcPr>
            <w:tcW w:w="2277" w:type="dxa"/>
            <w:gridSpan w:val="6"/>
            <w:vAlign w:val="center"/>
          </w:tcPr>
          <w:p w14:paraId="7EECB8DD" w14:textId="77777777" w:rsidR="008E04A3" w:rsidRPr="00EA23E1" w:rsidRDefault="008E04A3" w:rsidP="00CA794E">
            <w:pPr>
              <w:spacing w:after="0" w:line="240" w:lineRule="auto"/>
              <w:jc w:val="center"/>
              <w:rPr>
                <w:rFonts w:ascii="Arial" w:hAnsi="Arial" w:cs="Arial"/>
                <w:sz w:val="20"/>
                <w:szCs w:val="20"/>
              </w:rPr>
            </w:pPr>
            <w:r w:rsidRPr="00EA23E1">
              <w:rPr>
                <w:rFonts w:ascii="Arial" w:hAnsi="Arial" w:cs="Arial"/>
                <w:sz w:val="20"/>
                <w:szCs w:val="20"/>
              </w:rPr>
              <w:t>Data wystawienia [d/m/r]</w:t>
            </w:r>
          </w:p>
        </w:tc>
        <w:tc>
          <w:tcPr>
            <w:tcW w:w="3259" w:type="dxa"/>
            <w:gridSpan w:val="6"/>
            <w:vAlign w:val="center"/>
          </w:tcPr>
          <w:p w14:paraId="5A7CE8A0" w14:textId="77777777" w:rsidR="008E04A3" w:rsidRPr="00EA23E1" w:rsidRDefault="008E04A3" w:rsidP="00CA794E">
            <w:pPr>
              <w:spacing w:after="0" w:line="240" w:lineRule="auto"/>
              <w:jc w:val="center"/>
              <w:rPr>
                <w:rFonts w:ascii="Arial" w:hAnsi="Arial" w:cs="Arial"/>
                <w:sz w:val="20"/>
                <w:szCs w:val="20"/>
              </w:rPr>
            </w:pPr>
            <w:r w:rsidRPr="00EA23E1">
              <w:rPr>
                <w:rFonts w:ascii="Arial" w:hAnsi="Arial" w:cs="Arial"/>
                <w:sz w:val="20"/>
                <w:szCs w:val="20"/>
              </w:rPr>
              <w:t>Zatwierdzony przez</w:t>
            </w:r>
          </w:p>
        </w:tc>
      </w:tr>
      <w:tr w:rsidR="008E04A3" w:rsidRPr="00EA23E1" w14:paraId="51968232" w14:textId="77777777" w:rsidTr="00CA794E">
        <w:tc>
          <w:tcPr>
            <w:tcW w:w="530" w:type="dxa"/>
            <w:vAlign w:val="center"/>
          </w:tcPr>
          <w:p w14:paraId="4B5297FD" w14:textId="77777777" w:rsidR="008E04A3" w:rsidRPr="00EA23E1" w:rsidRDefault="008E04A3" w:rsidP="00CA794E">
            <w:pPr>
              <w:spacing w:after="0" w:line="240" w:lineRule="auto"/>
              <w:jc w:val="center"/>
              <w:rPr>
                <w:rFonts w:ascii="Arial" w:hAnsi="Arial" w:cs="Arial"/>
                <w:sz w:val="20"/>
                <w:szCs w:val="20"/>
              </w:rPr>
            </w:pPr>
            <w:r w:rsidRPr="00EA23E1">
              <w:rPr>
                <w:rFonts w:ascii="Arial" w:hAnsi="Arial" w:cs="Arial"/>
                <w:sz w:val="20"/>
                <w:szCs w:val="20"/>
              </w:rPr>
              <w:t>1</w:t>
            </w:r>
          </w:p>
        </w:tc>
        <w:tc>
          <w:tcPr>
            <w:tcW w:w="1696" w:type="dxa"/>
            <w:gridSpan w:val="2"/>
            <w:vAlign w:val="center"/>
          </w:tcPr>
          <w:p w14:paraId="3A9D9250" w14:textId="77777777" w:rsidR="008E04A3" w:rsidRPr="00EA23E1" w:rsidRDefault="008E04A3" w:rsidP="00CA794E">
            <w:pPr>
              <w:spacing w:after="0" w:line="240" w:lineRule="auto"/>
              <w:jc w:val="center"/>
              <w:rPr>
                <w:rFonts w:ascii="Arial" w:hAnsi="Arial" w:cs="Arial"/>
                <w:sz w:val="20"/>
                <w:szCs w:val="20"/>
              </w:rPr>
            </w:pPr>
          </w:p>
        </w:tc>
        <w:tc>
          <w:tcPr>
            <w:tcW w:w="1985" w:type="dxa"/>
            <w:gridSpan w:val="4"/>
            <w:vAlign w:val="center"/>
          </w:tcPr>
          <w:p w14:paraId="4A02D2E4" w14:textId="77777777" w:rsidR="008E04A3" w:rsidRPr="00EA23E1" w:rsidRDefault="008E04A3" w:rsidP="00CA794E">
            <w:pPr>
              <w:spacing w:after="0" w:line="240" w:lineRule="auto"/>
              <w:jc w:val="center"/>
              <w:rPr>
                <w:rFonts w:ascii="Arial" w:hAnsi="Arial" w:cs="Arial"/>
                <w:sz w:val="20"/>
                <w:szCs w:val="20"/>
              </w:rPr>
            </w:pPr>
          </w:p>
        </w:tc>
        <w:tc>
          <w:tcPr>
            <w:tcW w:w="2277" w:type="dxa"/>
            <w:gridSpan w:val="6"/>
            <w:vAlign w:val="center"/>
          </w:tcPr>
          <w:p w14:paraId="696147C6" w14:textId="77777777" w:rsidR="008E04A3" w:rsidRPr="00EA23E1" w:rsidRDefault="008E04A3" w:rsidP="00CA794E">
            <w:pPr>
              <w:spacing w:after="0" w:line="240" w:lineRule="auto"/>
              <w:jc w:val="center"/>
              <w:rPr>
                <w:rFonts w:ascii="Arial" w:hAnsi="Arial" w:cs="Arial"/>
                <w:sz w:val="20"/>
                <w:szCs w:val="20"/>
              </w:rPr>
            </w:pPr>
          </w:p>
        </w:tc>
        <w:tc>
          <w:tcPr>
            <w:tcW w:w="3259" w:type="dxa"/>
            <w:gridSpan w:val="6"/>
            <w:vAlign w:val="center"/>
          </w:tcPr>
          <w:p w14:paraId="540B53B1" w14:textId="77777777" w:rsidR="008E04A3" w:rsidRPr="00EA23E1" w:rsidRDefault="008E04A3" w:rsidP="00CA794E">
            <w:pPr>
              <w:spacing w:after="0" w:line="240" w:lineRule="auto"/>
              <w:jc w:val="center"/>
              <w:rPr>
                <w:rFonts w:ascii="Arial" w:hAnsi="Arial" w:cs="Arial"/>
                <w:sz w:val="20"/>
                <w:szCs w:val="20"/>
              </w:rPr>
            </w:pPr>
          </w:p>
        </w:tc>
      </w:tr>
      <w:tr w:rsidR="008E04A3" w:rsidRPr="00EA23E1" w14:paraId="1BADF092" w14:textId="77777777" w:rsidTr="00CA794E">
        <w:tc>
          <w:tcPr>
            <w:tcW w:w="530" w:type="dxa"/>
            <w:vAlign w:val="center"/>
          </w:tcPr>
          <w:p w14:paraId="160D8A4A" w14:textId="77777777" w:rsidR="008E04A3" w:rsidRPr="00EA23E1" w:rsidRDefault="008E04A3" w:rsidP="00CA794E">
            <w:pPr>
              <w:spacing w:after="0" w:line="240" w:lineRule="auto"/>
              <w:jc w:val="center"/>
              <w:rPr>
                <w:rFonts w:ascii="Arial" w:hAnsi="Arial" w:cs="Arial"/>
                <w:sz w:val="20"/>
                <w:szCs w:val="20"/>
              </w:rPr>
            </w:pPr>
            <w:r w:rsidRPr="00EA23E1">
              <w:rPr>
                <w:rFonts w:ascii="Arial" w:hAnsi="Arial" w:cs="Arial"/>
                <w:sz w:val="20"/>
                <w:szCs w:val="20"/>
              </w:rPr>
              <w:t>2</w:t>
            </w:r>
          </w:p>
        </w:tc>
        <w:tc>
          <w:tcPr>
            <w:tcW w:w="1696" w:type="dxa"/>
            <w:gridSpan w:val="2"/>
            <w:vAlign w:val="center"/>
          </w:tcPr>
          <w:p w14:paraId="207EEF5C" w14:textId="77777777" w:rsidR="008E04A3" w:rsidRPr="00EA23E1" w:rsidRDefault="008E04A3" w:rsidP="00CA794E">
            <w:pPr>
              <w:spacing w:after="0" w:line="240" w:lineRule="auto"/>
              <w:jc w:val="center"/>
              <w:rPr>
                <w:rFonts w:ascii="Arial" w:hAnsi="Arial" w:cs="Arial"/>
                <w:sz w:val="20"/>
                <w:szCs w:val="20"/>
              </w:rPr>
            </w:pPr>
          </w:p>
        </w:tc>
        <w:tc>
          <w:tcPr>
            <w:tcW w:w="1985" w:type="dxa"/>
            <w:gridSpan w:val="4"/>
            <w:vAlign w:val="center"/>
          </w:tcPr>
          <w:p w14:paraId="40B151EC" w14:textId="77777777" w:rsidR="008E04A3" w:rsidRPr="00EA23E1" w:rsidRDefault="008E04A3" w:rsidP="00CA794E">
            <w:pPr>
              <w:spacing w:after="0" w:line="240" w:lineRule="auto"/>
              <w:jc w:val="center"/>
              <w:rPr>
                <w:rFonts w:ascii="Arial" w:hAnsi="Arial" w:cs="Arial"/>
                <w:sz w:val="20"/>
                <w:szCs w:val="20"/>
              </w:rPr>
            </w:pPr>
          </w:p>
        </w:tc>
        <w:tc>
          <w:tcPr>
            <w:tcW w:w="2277" w:type="dxa"/>
            <w:gridSpan w:val="6"/>
            <w:vAlign w:val="center"/>
          </w:tcPr>
          <w:p w14:paraId="6DA098BB" w14:textId="77777777" w:rsidR="008E04A3" w:rsidRPr="00EA23E1" w:rsidRDefault="008E04A3" w:rsidP="00CA794E">
            <w:pPr>
              <w:spacing w:after="0" w:line="240" w:lineRule="auto"/>
              <w:jc w:val="center"/>
              <w:rPr>
                <w:rFonts w:ascii="Arial" w:hAnsi="Arial" w:cs="Arial"/>
                <w:sz w:val="20"/>
                <w:szCs w:val="20"/>
              </w:rPr>
            </w:pPr>
          </w:p>
        </w:tc>
        <w:tc>
          <w:tcPr>
            <w:tcW w:w="3259" w:type="dxa"/>
            <w:gridSpan w:val="6"/>
            <w:vAlign w:val="center"/>
          </w:tcPr>
          <w:p w14:paraId="45104182" w14:textId="77777777" w:rsidR="008E04A3" w:rsidRPr="00EA23E1" w:rsidRDefault="008E04A3" w:rsidP="00CA794E">
            <w:pPr>
              <w:spacing w:after="0" w:line="240" w:lineRule="auto"/>
              <w:jc w:val="center"/>
              <w:rPr>
                <w:rFonts w:ascii="Arial" w:hAnsi="Arial" w:cs="Arial"/>
                <w:sz w:val="20"/>
                <w:szCs w:val="20"/>
              </w:rPr>
            </w:pPr>
          </w:p>
        </w:tc>
      </w:tr>
      <w:tr w:rsidR="008E04A3" w:rsidRPr="00EA23E1" w14:paraId="68FFC904" w14:textId="77777777" w:rsidTr="00CA794E">
        <w:tc>
          <w:tcPr>
            <w:tcW w:w="530" w:type="dxa"/>
            <w:vAlign w:val="center"/>
          </w:tcPr>
          <w:p w14:paraId="7AF2CA6E" w14:textId="77777777" w:rsidR="008E04A3" w:rsidRPr="00EA23E1" w:rsidRDefault="008E04A3" w:rsidP="00CA794E">
            <w:pPr>
              <w:spacing w:after="0" w:line="240" w:lineRule="auto"/>
              <w:jc w:val="center"/>
              <w:rPr>
                <w:rFonts w:ascii="Arial" w:hAnsi="Arial" w:cs="Arial"/>
                <w:sz w:val="20"/>
                <w:szCs w:val="20"/>
              </w:rPr>
            </w:pPr>
            <w:r w:rsidRPr="00EA23E1">
              <w:rPr>
                <w:rFonts w:ascii="Arial" w:hAnsi="Arial" w:cs="Arial"/>
                <w:sz w:val="20"/>
                <w:szCs w:val="20"/>
              </w:rPr>
              <w:t>…</w:t>
            </w:r>
          </w:p>
        </w:tc>
        <w:tc>
          <w:tcPr>
            <w:tcW w:w="1696" w:type="dxa"/>
            <w:gridSpan w:val="2"/>
            <w:vAlign w:val="center"/>
          </w:tcPr>
          <w:p w14:paraId="4F4CE368" w14:textId="77777777" w:rsidR="008E04A3" w:rsidRPr="00EA23E1" w:rsidRDefault="008E04A3" w:rsidP="00CA794E">
            <w:pPr>
              <w:spacing w:after="0" w:line="240" w:lineRule="auto"/>
              <w:jc w:val="center"/>
              <w:rPr>
                <w:rFonts w:ascii="Arial" w:hAnsi="Arial" w:cs="Arial"/>
                <w:sz w:val="20"/>
                <w:szCs w:val="20"/>
              </w:rPr>
            </w:pPr>
          </w:p>
        </w:tc>
        <w:tc>
          <w:tcPr>
            <w:tcW w:w="1985" w:type="dxa"/>
            <w:gridSpan w:val="4"/>
            <w:vAlign w:val="center"/>
          </w:tcPr>
          <w:p w14:paraId="53BCF9F3" w14:textId="77777777" w:rsidR="008E04A3" w:rsidRPr="00EA23E1" w:rsidRDefault="008E04A3" w:rsidP="00CA794E">
            <w:pPr>
              <w:spacing w:after="0" w:line="240" w:lineRule="auto"/>
              <w:jc w:val="center"/>
              <w:rPr>
                <w:rFonts w:ascii="Arial" w:hAnsi="Arial" w:cs="Arial"/>
                <w:sz w:val="20"/>
                <w:szCs w:val="20"/>
              </w:rPr>
            </w:pPr>
          </w:p>
        </w:tc>
        <w:tc>
          <w:tcPr>
            <w:tcW w:w="2277" w:type="dxa"/>
            <w:gridSpan w:val="6"/>
            <w:vAlign w:val="center"/>
          </w:tcPr>
          <w:p w14:paraId="13CDD212" w14:textId="77777777" w:rsidR="008E04A3" w:rsidRPr="00EA23E1" w:rsidRDefault="008E04A3" w:rsidP="00CA794E">
            <w:pPr>
              <w:spacing w:after="0" w:line="240" w:lineRule="auto"/>
              <w:jc w:val="center"/>
              <w:rPr>
                <w:rFonts w:ascii="Arial" w:hAnsi="Arial" w:cs="Arial"/>
                <w:sz w:val="20"/>
                <w:szCs w:val="20"/>
              </w:rPr>
            </w:pPr>
          </w:p>
        </w:tc>
        <w:tc>
          <w:tcPr>
            <w:tcW w:w="3259" w:type="dxa"/>
            <w:gridSpan w:val="6"/>
            <w:vAlign w:val="center"/>
          </w:tcPr>
          <w:p w14:paraId="5A00BA81" w14:textId="77777777" w:rsidR="008E04A3" w:rsidRPr="00EA23E1" w:rsidRDefault="008E04A3" w:rsidP="00CA794E">
            <w:pPr>
              <w:spacing w:after="0" w:line="240" w:lineRule="auto"/>
              <w:jc w:val="center"/>
              <w:rPr>
                <w:rFonts w:ascii="Arial" w:hAnsi="Arial" w:cs="Arial"/>
                <w:sz w:val="20"/>
                <w:szCs w:val="20"/>
              </w:rPr>
            </w:pPr>
          </w:p>
        </w:tc>
      </w:tr>
      <w:tr w:rsidR="008E04A3" w:rsidRPr="00EA23E1" w14:paraId="76548E42" w14:textId="77777777" w:rsidTr="00CA794E">
        <w:tc>
          <w:tcPr>
            <w:tcW w:w="2226" w:type="dxa"/>
            <w:gridSpan w:val="3"/>
            <w:vAlign w:val="center"/>
          </w:tcPr>
          <w:p w14:paraId="37CF9CB5" w14:textId="77777777" w:rsidR="008E04A3" w:rsidRPr="00EA23E1" w:rsidRDefault="008E04A3" w:rsidP="00CA794E">
            <w:pPr>
              <w:spacing w:after="0" w:line="240" w:lineRule="auto"/>
              <w:jc w:val="center"/>
              <w:rPr>
                <w:rFonts w:ascii="Arial" w:hAnsi="Arial" w:cs="Arial"/>
                <w:sz w:val="20"/>
                <w:szCs w:val="20"/>
              </w:rPr>
            </w:pPr>
            <w:r w:rsidRPr="00EA23E1">
              <w:rPr>
                <w:rFonts w:ascii="Arial" w:hAnsi="Arial" w:cs="Arial"/>
                <w:sz w:val="20"/>
                <w:szCs w:val="20"/>
              </w:rPr>
              <w:t>Zaświadczenie (np. obowiązkowa opinia kominiarska w przypadku ogrzewania gazowego)</w:t>
            </w:r>
          </w:p>
        </w:tc>
        <w:tc>
          <w:tcPr>
            <w:tcW w:w="1985" w:type="dxa"/>
            <w:gridSpan w:val="4"/>
            <w:vAlign w:val="center"/>
          </w:tcPr>
          <w:p w14:paraId="32BBA811" w14:textId="77777777" w:rsidR="008E04A3" w:rsidRPr="00EA23E1" w:rsidRDefault="008E04A3" w:rsidP="00CA794E">
            <w:pPr>
              <w:spacing w:after="0" w:line="240" w:lineRule="auto"/>
              <w:jc w:val="center"/>
              <w:rPr>
                <w:rFonts w:ascii="Arial" w:hAnsi="Arial" w:cs="Arial"/>
                <w:sz w:val="20"/>
                <w:szCs w:val="20"/>
              </w:rPr>
            </w:pPr>
            <w:r w:rsidRPr="00EA23E1">
              <w:rPr>
                <w:rFonts w:ascii="Arial" w:hAnsi="Arial" w:cs="Arial"/>
                <w:sz w:val="20"/>
                <w:szCs w:val="20"/>
              </w:rPr>
              <w:t>Numer dokumentu</w:t>
            </w:r>
          </w:p>
        </w:tc>
        <w:tc>
          <w:tcPr>
            <w:tcW w:w="2277" w:type="dxa"/>
            <w:gridSpan w:val="6"/>
            <w:vAlign w:val="center"/>
          </w:tcPr>
          <w:p w14:paraId="642B659F" w14:textId="77777777" w:rsidR="008E04A3" w:rsidRPr="00EA23E1" w:rsidRDefault="008E04A3" w:rsidP="00CA794E">
            <w:pPr>
              <w:spacing w:after="0" w:line="240" w:lineRule="auto"/>
              <w:jc w:val="center"/>
              <w:rPr>
                <w:rFonts w:ascii="Arial" w:hAnsi="Arial" w:cs="Arial"/>
                <w:sz w:val="20"/>
                <w:szCs w:val="20"/>
              </w:rPr>
            </w:pPr>
            <w:r w:rsidRPr="00EA23E1">
              <w:rPr>
                <w:rFonts w:ascii="Arial" w:hAnsi="Arial" w:cs="Arial"/>
                <w:sz w:val="20"/>
                <w:szCs w:val="20"/>
              </w:rPr>
              <w:t>Data wystawienia [d/m/r]</w:t>
            </w:r>
          </w:p>
        </w:tc>
        <w:tc>
          <w:tcPr>
            <w:tcW w:w="3259" w:type="dxa"/>
            <w:gridSpan w:val="6"/>
            <w:vAlign w:val="center"/>
          </w:tcPr>
          <w:p w14:paraId="6FE66F9B" w14:textId="77777777" w:rsidR="008E04A3" w:rsidRPr="00EA23E1" w:rsidRDefault="008E04A3" w:rsidP="00CA794E">
            <w:pPr>
              <w:spacing w:after="0" w:line="240" w:lineRule="auto"/>
              <w:jc w:val="center"/>
              <w:rPr>
                <w:rFonts w:ascii="Arial" w:hAnsi="Arial" w:cs="Arial"/>
                <w:sz w:val="20"/>
                <w:szCs w:val="20"/>
              </w:rPr>
            </w:pPr>
            <w:r w:rsidRPr="00EA23E1">
              <w:rPr>
                <w:rFonts w:ascii="Arial" w:hAnsi="Arial" w:cs="Arial"/>
                <w:sz w:val="20"/>
                <w:szCs w:val="20"/>
              </w:rPr>
              <w:t>Zatwierdzony przez</w:t>
            </w:r>
          </w:p>
        </w:tc>
      </w:tr>
      <w:tr w:rsidR="008E04A3" w:rsidRPr="00EA23E1" w14:paraId="73F4E5DB" w14:textId="77777777" w:rsidTr="00CA794E">
        <w:tc>
          <w:tcPr>
            <w:tcW w:w="530" w:type="dxa"/>
            <w:vAlign w:val="center"/>
          </w:tcPr>
          <w:p w14:paraId="24E26B0C" w14:textId="77777777" w:rsidR="008E04A3" w:rsidRPr="00EA23E1" w:rsidRDefault="008E04A3" w:rsidP="00CA794E">
            <w:pPr>
              <w:spacing w:after="0" w:line="240" w:lineRule="auto"/>
              <w:jc w:val="center"/>
              <w:rPr>
                <w:rFonts w:ascii="Arial" w:hAnsi="Arial" w:cs="Arial"/>
                <w:sz w:val="20"/>
                <w:szCs w:val="20"/>
              </w:rPr>
            </w:pPr>
            <w:r w:rsidRPr="00EA23E1">
              <w:rPr>
                <w:rFonts w:ascii="Arial" w:hAnsi="Arial" w:cs="Arial"/>
                <w:sz w:val="20"/>
                <w:szCs w:val="20"/>
              </w:rPr>
              <w:t>1</w:t>
            </w:r>
          </w:p>
        </w:tc>
        <w:tc>
          <w:tcPr>
            <w:tcW w:w="1696" w:type="dxa"/>
            <w:gridSpan w:val="2"/>
            <w:vAlign w:val="center"/>
          </w:tcPr>
          <w:p w14:paraId="1D316295" w14:textId="77777777" w:rsidR="008E04A3" w:rsidRPr="00EA23E1" w:rsidRDefault="008E04A3" w:rsidP="00CA794E">
            <w:pPr>
              <w:spacing w:after="0" w:line="240" w:lineRule="auto"/>
              <w:jc w:val="center"/>
              <w:rPr>
                <w:rFonts w:ascii="Arial" w:hAnsi="Arial" w:cs="Arial"/>
                <w:sz w:val="20"/>
                <w:szCs w:val="20"/>
              </w:rPr>
            </w:pPr>
          </w:p>
        </w:tc>
        <w:tc>
          <w:tcPr>
            <w:tcW w:w="1985" w:type="dxa"/>
            <w:gridSpan w:val="4"/>
            <w:vAlign w:val="center"/>
          </w:tcPr>
          <w:p w14:paraId="0A9FC2F4" w14:textId="77777777" w:rsidR="008E04A3" w:rsidRPr="00EA23E1" w:rsidRDefault="008E04A3" w:rsidP="00CA794E">
            <w:pPr>
              <w:spacing w:after="0" w:line="240" w:lineRule="auto"/>
              <w:jc w:val="center"/>
              <w:rPr>
                <w:rFonts w:ascii="Arial" w:hAnsi="Arial" w:cs="Arial"/>
                <w:sz w:val="20"/>
                <w:szCs w:val="20"/>
              </w:rPr>
            </w:pPr>
          </w:p>
        </w:tc>
        <w:tc>
          <w:tcPr>
            <w:tcW w:w="2277" w:type="dxa"/>
            <w:gridSpan w:val="6"/>
            <w:vAlign w:val="center"/>
          </w:tcPr>
          <w:p w14:paraId="2E06AF6F" w14:textId="77777777" w:rsidR="008E04A3" w:rsidRPr="00EA23E1" w:rsidRDefault="008E04A3" w:rsidP="00CA794E">
            <w:pPr>
              <w:spacing w:after="0" w:line="240" w:lineRule="auto"/>
              <w:jc w:val="center"/>
              <w:rPr>
                <w:rFonts w:ascii="Arial" w:hAnsi="Arial" w:cs="Arial"/>
                <w:sz w:val="20"/>
                <w:szCs w:val="20"/>
              </w:rPr>
            </w:pPr>
          </w:p>
        </w:tc>
        <w:tc>
          <w:tcPr>
            <w:tcW w:w="3259" w:type="dxa"/>
            <w:gridSpan w:val="6"/>
            <w:vAlign w:val="center"/>
          </w:tcPr>
          <w:p w14:paraId="5184EFEB" w14:textId="77777777" w:rsidR="008E04A3" w:rsidRPr="00EA23E1" w:rsidRDefault="008E04A3" w:rsidP="00CA794E">
            <w:pPr>
              <w:spacing w:after="0" w:line="240" w:lineRule="auto"/>
              <w:jc w:val="center"/>
              <w:rPr>
                <w:rFonts w:ascii="Arial" w:hAnsi="Arial" w:cs="Arial"/>
                <w:sz w:val="20"/>
                <w:szCs w:val="20"/>
              </w:rPr>
            </w:pPr>
          </w:p>
        </w:tc>
      </w:tr>
      <w:tr w:rsidR="008E04A3" w:rsidRPr="00EA23E1" w14:paraId="008C88B4" w14:textId="77777777" w:rsidTr="00CA794E">
        <w:tc>
          <w:tcPr>
            <w:tcW w:w="530" w:type="dxa"/>
            <w:vAlign w:val="center"/>
          </w:tcPr>
          <w:p w14:paraId="1522FA72" w14:textId="77777777" w:rsidR="008E04A3" w:rsidRPr="00EA23E1" w:rsidRDefault="008E04A3" w:rsidP="00CA794E">
            <w:pPr>
              <w:spacing w:after="0" w:line="240" w:lineRule="auto"/>
              <w:jc w:val="center"/>
              <w:rPr>
                <w:rFonts w:ascii="Arial" w:hAnsi="Arial" w:cs="Arial"/>
                <w:sz w:val="20"/>
                <w:szCs w:val="20"/>
              </w:rPr>
            </w:pPr>
            <w:r w:rsidRPr="00EA23E1">
              <w:rPr>
                <w:rFonts w:ascii="Arial" w:hAnsi="Arial" w:cs="Arial"/>
                <w:sz w:val="20"/>
                <w:szCs w:val="20"/>
              </w:rPr>
              <w:t>2</w:t>
            </w:r>
          </w:p>
        </w:tc>
        <w:tc>
          <w:tcPr>
            <w:tcW w:w="1696" w:type="dxa"/>
            <w:gridSpan w:val="2"/>
            <w:vAlign w:val="center"/>
          </w:tcPr>
          <w:p w14:paraId="79EEB2DD" w14:textId="77777777" w:rsidR="008E04A3" w:rsidRPr="00EA23E1" w:rsidRDefault="008E04A3" w:rsidP="00CA794E">
            <w:pPr>
              <w:spacing w:after="0" w:line="240" w:lineRule="auto"/>
              <w:jc w:val="center"/>
              <w:rPr>
                <w:rFonts w:ascii="Arial" w:hAnsi="Arial" w:cs="Arial"/>
                <w:sz w:val="20"/>
                <w:szCs w:val="20"/>
              </w:rPr>
            </w:pPr>
          </w:p>
        </w:tc>
        <w:tc>
          <w:tcPr>
            <w:tcW w:w="1985" w:type="dxa"/>
            <w:gridSpan w:val="4"/>
            <w:vAlign w:val="center"/>
          </w:tcPr>
          <w:p w14:paraId="5550C51D" w14:textId="77777777" w:rsidR="008E04A3" w:rsidRPr="00EA23E1" w:rsidRDefault="008E04A3" w:rsidP="00CA794E">
            <w:pPr>
              <w:spacing w:after="0" w:line="240" w:lineRule="auto"/>
              <w:jc w:val="center"/>
              <w:rPr>
                <w:rFonts w:ascii="Arial" w:hAnsi="Arial" w:cs="Arial"/>
                <w:sz w:val="20"/>
                <w:szCs w:val="20"/>
              </w:rPr>
            </w:pPr>
          </w:p>
        </w:tc>
        <w:tc>
          <w:tcPr>
            <w:tcW w:w="2277" w:type="dxa"/>
            <w:gridSpan w:val="6"/>
            <w:vAlign w:val="center"/>
          </w:tcPr>
          <w:p w14:paraId="16A6DB0E" w14:textId="77777777" w:rsidR="008E04A3" w:rsidRPr="00EA23E1" w:rsidRDefault="008E04A3" w:rsidP="00CA794E">
            <w:pPr>
              <w:spacing w:after="0" w:line="240" w:lineRule="auto"/>
              <w:jc w:val="center"/>
              <w:rPr>
                <w:rFonts w:ascii="Arial" w:hAnsi="Arial" w:cs="Arial"/>
                <w:sz w:val="20"/>
                <w:szCs w:val="20"/>
              </w:rPr>
            </w:pPr>
          </w:p>
        </w:tc>
        <w:tc>
          <w:tcPr>
            <w:tcW w:w="3259" w:type="dxa"/>
            <w:gridSpan w:val="6"/>
            <w:vAlign w:val="center"/>
          </w:tcPr>
          <w:p w14:paraId="1A2E62AF" w14:textId="77777777" w:rsidR="008E04A3" w:rsidRPr="00EA23E1" w:rsidRDefault="008E04A3" w:rsidP="00CA794E">
            <w:pPr>
              <w:spacing w:after="0" w:line="240" w:lineRule="auto"/>
              <w:jc w:val="center"/>
              <w:rPr>
                <w:rFonts w:ascii="Arial" w:hAnsi="Arial" w:cs="Arial"/>
                <w:sz w:val="20"/>
                <w:szCs w:val="20"/>
              </w:rPr>
            </w:pPr>
          </w:p>
        </w:tc>
      </w:tr>
      <w:tr w:rsidR="008E04A3" w:rsidRPr="00EA23E1" w14:paraId="3CCB9F30" w14:textId="77777777" w:rsidTr="00CA794E">
        <w:tc>
          <w:tcPr>
            <w:tcW w:w="530" w:type="dxa"/>
            <w:vAlign w:val="center"/>
          </w:tcPr>
          <w:p w14:paraId="2A650C8D" w14:textId="77777777" w:rsidR="008E04A3" w:rsidRPr="00EA23E1" w:rsidRDefault="008E04A3" w:rsidP="00CA794E">
            <w:pPr>
              <w:spacing w:after="0" w:line="240" w:lineRule="auto"/>
              <w:jc w:val="center"/>
              <w:rPr>
                <w:rFonts w:ascii="Arial" w:hAnsi="Arial" w:cs="Arial"/>
                <w:sz w:val="20"/>
                <w:szCs w:val="20"/>
              </w:rPr>
            </w:pPr>
            <w:r w:rsidRPr="00EA23E1">
              <w:rPr>
                <w:rFonts w:ascii="Arial" w:hAnsi="Arial" w:cs="Arial"/>
                <w:sz w:val="20"/>
                <w:szCs w:val="20"/>
              </w:rPr>
              <w:t>…</w:t>
            </w:r>
          </w:p>
        </w:tc>
        <w:tc>
          <w:tcPr>
            <w:tcW w:w="1696" w:type="dxa"/>
            <w:gridSpan w:val="2"/>
            <w:vAlign w:val="center"/>
          </w:tcPr>
          <w:p w14:paraId="019F48AE" w14:textId="77777777" w:rsidR="008E04A3" w:rsidRPr="00EA23E1" w:rsidRDefault="008E04A3" w:rsidP="00CA794E">
            <w:pPr>
              <w:spacing w:after="0" w:line="240" w:lineRule="auto"/>
              <w:jc w:val="center"/>
              <w:rPr>
                <w:rFonts w:ascii="Arial" w:hAnsi="Arial" w:cs="Arial"/>
                <w:sz w:val="20"/>
                <w:szCs w:val="20"/>
              </w:rPr>
            </w:pPr>
          </w:p>
        </w:tc>
        <w:tc>
          <w:tcPr>
            <w:tcW w:w="1985" w:type="dxa"/>
            <w:gridSpan w:val="4"/>
            <w:vAlign w:val="center"/>
          </w:tcPr>
          <w:p w14:paraId="56B3F6D1" w14:textId="77777777" w:rsidR="008E04A3" w:rsidRPr="00EA23E1" w:rsidRDefault="008E04A3" w:rsidP="00CA794E">
            <w:pPr>
              <w:spacing w:after="0" w:line="240" w:lineRule="auto"/>
              <w:jc w:val="center"/>
              <w:rPr>
                <w:rFonts w:ascii="Arial" w:hAnsi="Arial" w:cs="Arial"/>
                <w:sz w:val="20"/>
                <w:szCs w:val="20"/>
              </w:rPr>
            </w:pPr>
          </w:p>
        </w:tc>
        <w:tc>
          <w:tcPr>
            <w:tcW w:w="2277" w:type="dxa"/>
            <w:gridSpan w:val="6"/>
            <w:vAlign w:val="center"/>
          </w:tcPr>
          <w:p w14:paraId="51108994" w14:textId="77777777" w:rsidR="008E04A3" w:rsidRPr="00EA23E1" w:rsidRDefault="008E04A3" w:rsidP="00CA794E">
            <w:pPr>
              <w:spacing w:after="0" w:line="240" w:lineRule="auto"/>
              <w:jc w:val="center"/>
              <w:rPr>
                <w:rFonts w:ascii="Arial" w:hAnsi="Arial" w:cs="Arial"/>
                <w:sz w:val="20"/>
                <w:szCs w:val="20"/>
              </w:rPr>
            </w:pPr>
          </w:p>
        </w:tc>
        <w:tc>
          <w:tcPr>
            <w:tcW w:w="3259" w:type="dxa"/>
            <w:gridSpan w:val="6"/>
            <w:vAlign w:val="center"/>
          </w:tcPr>
          <w:p w14:paraId="027AD1B4" w14:textId="77777777" w:rsidR="008E04A3" w:rsidRPr="00EA23E1" w:rsidRDefault="008E04A3" w:rsidP="00CA794E">
            <w:pPr>
              <w:spacing w:after="0" w:line="240" w:lineRule="auto"/>
              <w:jc w:val="center"/>
              <w:rPr>
                <w:rFonts w:ascii="Arial" w:hAnsi="Arial" w:cs="Arial"/>
                <w:sz w:val="20"/>
                <w:szCs w:val="20"/>
              </w:rPr>
            </w:pPr>
          </w:p>
        </w:tc>
      </w:tr>
      <w:tr w:rsidR="008E04A3" w:rsidRPr="00EA23E1" w14:paraId="1A72B76C" w14:textId="77777777" w:rsidTr="00CA794E">
        <w:tc>
          <w:tcPr>
            <w:tcW w:w="9747" w:type="dxa"/>
            <w:gridSpan w:val="19"/>
            <w:vAlign w:val="center"/>
          </w:tcPr>
          <w:p w14:paraId="6AA6C223" w14:textId="77777777" w:rsidR="008E04A3" w:rsidRPr="00EA23E1" w:rsidRDefault="008E04A3" w:rsidP="00CA794E">
            <w:pPr>
              <w:spacing w:after="0" w:line="240" w:lineRule="auto"/>
              <w:rPr>
                <w:rFonts w:ascii="Arial" w:hAnsi="Arial" w:cs="Arial"/>
                <w:sz w:val="20"/>
                <w:szCs w:val="20"/>
              </w:rPr>
            </w:pPr>
            <w:r w:rsidRPr="00EA23E1">
              <w:rPr>
                <w:rFonts w:ascii="Arial" w:hAnsi="Arial" w:cs="Arial"/>
                <w:sz w:val="20"/>
                <w:szCs w:val="20"/>
              </w:rPr>
              <w:t xml:space="preserve">Inne dokumenty </w:t>
            </w:r>
          </w:p>
        </w:tc>
      </w:tr>
      <w:tr w:rsidR="008E04A3" w:rsidRPr="00EA23E1" w14:paraId="269D2C23" w14:textId="77777777" w:rsidTr="00CA794E">
        <w:tc>
          <w:tcPr>
            <w:tcW w:w="530" w:type="dxa"/>
            <w:vAlign w:val="center"/>
          </w:tcPr>
          <w:p w14:paraId="3DF363A1" w14:textId="77777777" w:rsidR="008E04A3" w:rsidRPr="00EA23E1" w:rsidRDefault="008E04A3" w:rsidP="00CA794E">
            <w:pPr>
              <w:spacing w:after="0" w:line="240" w:lineRule="auto"/>
              <w:jc w:val="center"/>
              <w:rPr>
                <w:rFonts w:ascii="Arial" w:hAnsi="Arial" w:cs="Arial"/>
                <w:sz w:val="20"/>
                <w:szCs w:val="20"/>
              </w:rPr>
            </w:pPr>
            <w:r w:rsidRPr="00EA23E1">
              <w:rPr>
                <w:rFonts w:ascii="Arial" w:hAnsi="Arial" w:cs="Arial"/>
                <w:sz w:val="20"/>
                <w:szCs w:val="20"/>
              </w:rPr>
              <w:t>1</w:t>
            </w:r>
          </w:p>
        </w:tc>
        <w:tc>
          <w:tcPr>
            <w:tcW w:w="9217" w:type="dxa"/>
            <w:gridSpan w:val="18"/>
            <w:vAlign w:val="center"/>
          </w:tcPr>
          <w:p w14:paraId="3D41F693" w14:textId="77777777" w:rsidR="008E04A3" w:rsidRPr="00EA23E1" w:rsidRDefault="008E04A3" w:rsidP="00CA794E">
            <w:pPr>
              <w:spacing w:after="0" w:line="240" w:lineRule="auto"/>
              <w:rPr>
                <w:rFonts w:ascii="Arial" w:hAnsi="Arial" w:cs="Arial"/>
                <w:sz w:val="20"/>
                <w:szCs w:val="20"/>
              </w:rPr>
            </w:pPr>
            <w:r w:rsidRPr="00EA23E1">
              <w:rPr>
                <w:rFonts w:ascii="Arial" w:hAnsi="Arial" w:cs="Arial"/>
                <w:sz w:val="20"/>
                <w:szCs w:val="20"/>
              </w:rPr>
              <w:t>Oświadczenie dot. VAT</w:t>
            </w:r>
          </w:p>
        </w:tc>
      </w:tr>
      <w:tr w:rsidR="008E04A3" w:rsidRPr="00EA23E1" w14:paraId="2FBE0442" w14:textId="77777777" w:rsidTr="00CA794E">
        <w:tc>
          <w:tcPr>
            <w:tcW w:w="530" w:type="dxa"/>
            <w:vAlign w:val="center"/>
          </w:tcPr>
          <w:p w14:paraId="76B3002C" w14:textId="77777777" w:rsidR="008E04A3" w:rsidRPr="00EA23E1" w:rsidRDefault="008E04A3" w:rsidP="00CA794E">
            <w:pPr>
              <w:spacing w:after="0" w:line="240" w:lineRule="auto"/>
              <w:jc w:val="center"/>
              <w:rPr>
                <w:rFonts w:ascii="Arial" w:hAnsi="Arial" w:cs="Arial"/>
                <w:sz w:val="20"/>
                <w:szCs w:val="20"/>
              </w:rPr>
            </w:pPr>
            <w:r w:rsidRPr="00EA23E1">
              <w:rPr>
                <w:rFonts w:ascii="Arial" w:hAnsi="Arial" w:cs="Arial"/>
                <w:sz w:val="20"/>
                <w:szCs w:val="20"/>
              </w:rPr>
              <w:t>2</w:t>
            </w:r>
          </w:p>
        </w:tc>
        <w:tc>
          <w:tcPr>
            <w:tcW w:w="9217" w:type="dxa"/>
            <w:gridSpan w:val="18"/>
            <w:vAlign w:val="center"/>
          </w:tcPr>
          <w:p w14:paraId="4C1A806F" w14:textId="77777777" w:rsidR="008E04A3" w:rsidRPr="00EA23E1" w:rsidRDefault="008E04A3" w:rsidP="00CA794E">
            <w:pPr>
              <w:spacing w:after="0" w:line="240" w:lineRule="auto"/>
              <w:rPr>
                <w:rFonts w:ascii="Arial" w:hAnsi="Arial" w:cs="Arial"/>
                <w:sz w:val="20"/>
                <w:szCs w:val="20"/>
              </w:rPr>
            </w:pPr>
            <w:r w:rsidRPr="00EA23E1">
              <w:rPr>
                <w:rFonts w:ascii="Arial" w:hAnsi="Arial" w:cs="Arial"/>
                <w:sz w:val="20"/>
                <w:szCs w:val="20"/>
              </w:rPr>
              <w:t>Oświadczenie dot. trwałości projektu</w:t>
            </w:r>
          </w:p>
        </w:tc>
      </w:tr>
      <w:tr w:rsidR="008E04A3" w:rsidRPr="00EA23E1" w14:paraId="64B3CE51" w14:textId="77777777" w:rsidTr="00CA794E">
        <w:tc>
          <w:tcPr>
            <w:tcW w:w="530" w:type="dxa"/>
            <w:vAlign w:val="center"/>
          </w:tcPr>
          <w:p w14:paraId="27B61AF7" w14:textId="77777777" w:rsidR="008E04A3" w:rsidRPr="00EA23E1" w:rsidRDefault="008E04A3" w:rsidP="00CA794E">
            <w:pPr>
              <w:spacing w:after="0" w:line="240" w:lineRule="auto"/>
              <w:jc w:val="center"/>
              <w:rPr>
                <w:rFonts w:ascii="Arial" w:hAnsi="Arial" w:cs="Arial"/>
                <w:sz w:val="20"/>
                <w:szCs w:val="20"/>
              </w:rPr>
            </w:pPr>
            <w:r w:rsidRPr="00EA23E1">
              <w:rPr>
                <w:rFonts w:ascii="Arial" w:hAnsi="Arial" w:cs="Arial"/>
                <w:sz w:val="20"/>
                <w:szCs w:val="20"/>
              </w:rPr>
              <w:t>….</w:t>
            </w:r>
          </w:p>
        </w:tc>
        <w:tc>
          <w:tcPr>
            <w:tcW w:w="9217" w:type="dxa"/>
            <w:gridSpan w:val="18"/>
            <w:vAlign w:val="center"/>
          </w:tcPr>
          <w:p w14:paraId="1035380C" w14:textId="77777777" w:rsidR="008E04A3" w:rsidRPr="00EA23E1" w:rsidRDefault="008E04A3" w:rsidP="00CA794E">
            <w:pPr>
              <w:spacing w:after="0" w:line="240" w:lineRule="auto"/>
              <w:rPr>
                <w:rFonts w:ascii="Arial" w:hAnsi="Arial" w:cs="Arial"/>
                <w:sz w:val="20"/>
                <w:szCs w:val="20"/>
              </w:rPr>
            </w:pPr>
          </w:p>
        </w:tc>
      </w:tr>
    </w:tbl>
    <w:p w14:paraId="60FEEED6" w14:textId="77777777" w:rsidR="006768D0" w:rsidRPr="00EA23E1" w:rsidRDefault="006768D0" w:rsidP="008E04A3">
      <w:pPr>
        <w:spacing w:after="0" w:line="240" w:lineRule="auto"/>
        <w:jc w:val="both"/>
        <w:rPr>
          <w:rFonts w:eastAsia="MS Mincho" w:cs="Arial"/>
          <w:lang w:eastAsia="ja-JP"/>
        </w:rPr>
      </w:pPr>
    </w:p>
    <w:p w14:paraId="2F1D79C9" w14:textId="77777777" w:rsidR="006768D0" w:rsidRPr="00EA23E1" w:rsidRDefault="006768D0" w:rsidP="00187BA5">
      <w:pPr>
        <w:spacing w:after="0" w:line="240" w:lineRule="auto"/>
        <w:ind w:left="1004"/>
        <w:jc w:val="both"/>
        <w:rPr>
          <w:rFonts w:eastAsia="MS Mincho" w:cs="Arial"/>
          <w:lang w:eastAsia="ja-JP"/>
        </w:rPr>
      </w:pPr>
    </w:p>
    <w:p w14:paraId="18D5D908" w14:textId="77777777" w:rsidR="006768D0" w:rsidRPr="00EA23E1" w:rsidRDefault="006768D0" w:rsidP="00187BA5">
      <w:pPr>
        <w:spacing w:after="0" w:line="240" w:lineRule="auto"/>
        <w:ind w:left="1004"/>
        <w:jc w:val="both"/>
        <w:rPr>
          <w:rFonts w:eastAsia="MS Mincho" w:cs="Arial"/>
          <w:lang w:eastAsia="ja-JP"/>
        </w:rPr>
      </w:pPr>
    </w:p>
    <w:p w14:paraId="5EF3C68B" w14:textId="77777777" w:rsidR="006768D0" w:rsidRPr="00EA23E1" w:rsidRDefault="006768D0" w:rsidP="00187BA5">
      <w:pPr>
        <w:spacing w:after="0" w:line="240" w:lineRule="auto"/>
        <w:ind w:left="1004"/>
        <w:jc w:val="both"/>
        <w:rPr>
          <w:rFonts w:eastAsia="MS Mincho" w:cs="Arial"/>
          <w:lang w:eastAsia="ja-JP"/>
        </w:rPr>
      </w:pPr>
    </w:p>
    <w:p w14:paraId="4914BD01" w14:textId="77777777" w:rsidR="006768D0" w:rsidRPr="00EA23E1" w:rsidRDefault="006768D0" w:rsidP="00187BA5">
      <w:pPr>
        <w:spacing w:after="0" w:line="240" w:lineRule="auto"/>
        <w:ind w:left="1004"/>
        <w:jc w:val="both"/>
        <w:rPr>
          <w:rFonts w:eastAsia="MS Mincho" w:cs="Arial"/>
          <w:lang w:eastAsia="ja-JP"/>
        </w:rPr>
      </w:pPr>
    </w:p>
    <w:p w14:paraId="3BA3A887" w14:textId="77777777" w:rsidR="00347AE6" w:rsidRPr="00EA23E1" w:rsidRDefault="00347AE6" w:rsidP="00187BA5">
      <w:pPr>
        <w:spacing w:after="0" w:line="240" w:lineRule="auto"/>
        <w:jc w:val="both"/>
        <w:rPr>
          <w:b/>
          <w:sz w:val="24"/>
          <w:szCs w:val="26"/>
        </w:rPr>
      </w:pPr>
      <w:r w:rsidRPr="00EA23E1">
        <w:rPr>
          <w:rFonts w:eastAsia="MS Mincho" w:cs="Arial"/>
          <w:noProof/>
          <w:lang w:eastAsia="pl-PL"/>
        </w:rPr>
        <mc:AlternateContent>
          <mc:Choice Requires="wps">
            <w:drawing>
              <wp:anchor distT="0" distB="0" distL="114300" distR="114300" simplePos="0" relativeHeight="251666944" behindDoc="0" locked="0" layoutInCell="1" allowOverlap="1" wp14:anchorId="401C19BC" wp14:editId="11141419">
                <wp:simplePos x="0" y="0"/>
                <wp:positionH relativeFrom="column">
                  <wp:posOffset>262255</wp:posOffset>
                </wp:positionH>
                <wp:positionV relativeFrom="paragraph">
                  <wp:posOffset>17780</wp:posOffset>
                </wp:positionV>
                <wp:extent cx="2200275" cy="619125"/>
                <wp:effectExtent l="0" t="0" r="28575" b="28575"/>
                <wp:wrapNone/>
                <wp:docPr id="19" name="Pole tekstowe 19"/>
                <wp:cNvGraphicFramePr/>
                <a:graphic xmlns:a="http://schemas.openxmlformats.org/drawingml/2006/main">
                  <a:graphicData uri="http://schemas.microsoft.com/office/word/2010/wordprocessingShape">
                    <wps:wsp>
                      <wps:cNvSpPr txBox="1"/>
                      <wps:spPr>
                        <a:xfrm>
                          <a:off x="0" y="0"/>
                          <a:ext cx="2200275" cy="619125"/>
                        </a:xfrm>
                        <a:prstGeom prst="rect">
                          <a:avLst/>
                        </a:prstGeom>
                        <a:solidFill>
                          <a:schemeClr val="lt1"/>
                        </a:solidFill>
                        <a:ln w="12700">
                          <a:solidFill>
                            <a:prstClr val="black"/>
                          </a:solidFill>
                        </a:ln>
                        <a:effectLst/>
                      </wps:spPr>
                      <wps:style>
                        <a:lnRef idx="0">
                          <a:schemeClr val="accent1"/>
                        </a:lnRef>
                        <a:fillRef idx="0">
                          <a:schemeClr val="accent1"/>
                        </a:fillRef>
                        <a:effectRef idx="0">
                          <a:schemeClr val="accent1"/>
                        </a:effectRef>
                        <a:fontRef idx="minor">
                          <a:schemeClr val="dk1"/>
                        </a:fontRef>
                      </wps:style>
                      <wps:txbx>
                        <w:txbxContent>
                          <w:p w14:paraId="2AACF78F" w14:textId="77777777" w:rsidR="00991706" w:rsidRDefault="00991706"/>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anchor>
            </w:drawing>
          </mc:Choice>
          <mc:Fallback>
            <w:pict>
              <v:shape w14:anchorId="401C19BC" id="Pole tekstowe 19" o:spid="_x0000_s1038" type="#_x0000_t202" style="position:absolute;left:0;text-align:left;margin-left:20.65pt;margin-top:1.4pt;width:173.25pt;height:48.75pt;z-index:251666944;visibility:visible;mso-wrap-style:square;mso-width-percent:0;mso-wrap-distance-left:9pt;mso-wrap-distance-top:0;mso-wrap-distance-right:9pt;mso-wrap-distance-bottom:0;mso-position-horizontal:absolute;mso-position-horizontal-relative:text;mso-position-vertical:absolute;mso-position-vertical-relative:text;mso-width-percent:0;mso-width-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" fillcolor="white [3201]" strokeweight="1pt">
                <v:textbox>
                  <w:txbxContent>
                    <w:p w14:paraId="2AACF78F" w14:textId="77777777" w:rsidR="00991706" w:rsidRDefault="00991706"/>
                  </w:txbxContent>
                </v:textbox>
              </v:shape>
            </w:pict>
          </mc:Fallback>
        </mc:AlternateContent>
      </w:r>
      <w:r w:rsidRPr="00EA23E1">
        <w:rPr>
          <w:rFonts w:eastAsia="MS Mincho" w:cs="Arial"/>
          <w:noProof/>
          <w:lang w:eastAsia="pl-PL"/>
        </w:rPr>
        <mc:AlternateContent>
          <mc:Choice Requires="wps">
            <w:drawing>
              <wp:anchor distT="0" distB="0" distL="114300" distR="114300" simplePos="0" relativeHeight="251668992" behindDoc="0" locked="0" layoutInCell="1" allowOverlap="1" wp14:anchorId="4A53AB8B" wp14:editId="06E8D0A3">
                <wp:simplePos x="0" y="0"/>
                <wp:positionH relativeFrom="column">
                  <wp:posOffset>3415030</wp:posOffset>
                </wp:positionH>
                <wp:positionV relativeFrom="paragraph">
                  <wp:posOffset>8255</wp:posOffset>
                </wp:positionV>
                <wp:extent cx="2200275" cy="619125"/>
                <wp:effectExtent l="0" t="0" r="28575" b="28575"/>
                <wp:wrapNone/>
                <wp:docPr id="20" name="Pole tekstowe 20"/>
                <wp:cNvGraphicFramePr/>
                <a:graphic xmlns:a="http://schemas.openxmlformats.org/drawingml/2006/main">
                  <a:graphicData uri="http://schemas.microsoft.com/office/word/2010/wordprocessingShape">
                    <wps:wsp>
                      <wps:cNvSpPr txBox="1"/>
                      <wps:spPr>
                        <a:xfrm>
                          <a:off x="0" y="0"/>
                          <a:ext cx="2200275" cy="619125"/>
                        </a:xfrm>
                        <a:prstGeom prst="rect">
                          <a:avLst/>
                        </a:prstGeom>
                        <a:solidFill>
                          <a:schemeClr val="lt1"/>
                        </a:solidFill>
                        <a:ln w="6350">
                          <a:solidFill>
                            <a:prstClr val="black"/>
                          </a:solidFill>
                        </a:ln>
                        <a:effectLst/>
                      </wps:spPr>
                      <wps:style>
                        <a:lnRef idx="0">
                          <a:schemeClr val="accent1"/>
                        </a:lnRef>
                        <a:fillRef idx="0">
                          <a:schemeClr val="accent1"/>
                        </a:fillRef>
                        <a:effectRef idx="0">
                          <a:schemeClr val="accent1"/>
                        </a:effectRef>
                        <a:fontRef idx="minor">
                          <a:schemeClr val="dk1"/>
                        </a:fontRef>
                      </wps:style>
                      <wps:txbx>
                        <w:txbxContent>
                          <w:p w14:paraId="06106213" w14:textId="77777777" w:rsidR="00991706" w:rsidRPr="00347AE6" w:rsidRDefault="00991706" w:rsidP="00347AE6">
                            <w:pPr>
                              <w:rPr>
                                <w14:textOutline w14:w="12700" w14:cap="rnd" w14:cmpd="sng" w14:algn="ctr">
                                  <w14:solidFill>
                                    <w14:srgbClr w14:val="000000"/>
                                  </w14:solidFill>
                                  <w14:prstDash w14:val="solid"/>
                                  <w14:bevel/>
                                </w14:textOutline>
                              </w:rPr>
                            </w:pP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anchor>
            </w:drawing>
          </mc:Choice>
          <mc:Fallback>
            <w:pict>
              <v:shape w14:anchorId="4A53AB8B" id="Pole tekstowe 20" o:spid="_x0000_s1039" type="#_x0000_t202" style="position:absolute;left:0;text-align:left;margin-left:268.9pt;margin-top:.65pt;width:173.25pt;height:48.75pt;z-index:251668992;visibility:visible;mso-wrap-style:square;mso-width-percent:0;mso-wrap-distance-left:9pt;mso-wrap-distance-top:0;mso-wrap-distance-right:9pt;mso-wrap-distance-bottom:0;mso-position-horizontal:absolute;mso-position-horizontal-relative:text;mso-position-vertical:absolute;mso-position-vertical-relative:text;mso-width-percent:0;mso-width-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" fillcolor="white [3201]" strokeweight=".5pt">
                <v:textbox>
                  <w:txbxContent>
                    <w:p w14:paraId="06106213" w14:textId="77777777" w:rsidR="00991706" w:rsidRPr="00347AE6" w:rsidRDefault="00991706" w:rsidP="00347AE6">
                      <w:pPr>
                        <w:rPr>
                          <w14:textOutline w14:w="12700" w14:cap="rnd" w14:cmpd="sng" w14:algn="ctr">
                            <w14:solidFill>
                              <w14:srgbClr w14:val="000000"/>
                            </w14:solidFill>
                            <w14:prstDash w14:val="solid"/>
                            <w14:bevel/>
                          </w14:textOutline>
                        </w:rPr>
                      </w:pPr>
                    </w:p>
                  </w:txbxContent>
                </v:textbox>
              </v:shape>
            </w:pict>
          </mc:Fallback>
        </mc:AlternateContent>
      </w:r>
    </w:p>
    <w:p w14:paraId="108522BB" w14:textId="77777777" w:rsidR="00347AE6" w:rsidRPr="00EA23E1" w:rsidRDefault="00347AE6" w:rsidP="00187BA5">
      <w:pPr>
        <w:spacing w:after="0" w:line="240" w:lineRule="auto"/>
        <w:jc w:val="both"/>
        <w:rPr>
          <w:b/>
          <w:sz w:val="24"/>
          <w:szCs w:val="26"/>
        </w:rPr>
      </w:pPr>
    </w:p>
    <w:p w14:paraId="5E9211AF" w14:textId="77777777" w:rsidR="00347AE6" w:rsidRPr="00EA23E1" w:rsidRDefault="00347AE6" w:rsidP="00187BA5">
      <w:pPr>
        <w:spacing w:after="0" w:line="240" w:lineRule="auto"/>
        <w:jc w:val="both"/>
        <w:rPr>
          <w:b/>
          <w:sz w:val="24"/>
          <w:szCs w:val="26"/>
        </w:rPr>
      </w:pPr>
    </w:p>
    <w:p w14:paraId="24BD57CB" w14:textId="77777777" w:rsidR="00347AE6" w:rsidRPr="00EA23E1" w:rsidRDefault="00347AE6" w:rsidP="00187BA5">
      <w:pPr>
        <w:spacing w:after="0" w:line="240" w:lineRule="auto"/>
        <w:jc w:val="both"/>
        <w:rPr>
          <w:b/>
          <w:sz w:val="24"/>
          <w:szCs w:val="26"/>
        </w:rPr>
      </w:pPr>
    </w:p>
    <w:p w14:paraId="0EDDCBD5" w14:textId="77777777" w:rsidR="00347AE6" w:rsidRPr="00EA23E1" w:rsidRDefault="00347AE6" w:rsidP="00347AE6">
      <w:pPr>
        <w:pBdr>
          <w:top w:val="single" w:sz="4" w:space="1" w:color="FFFFFF"/>
        </w:pBdr>
        <w:spacing w:after="0" w:line="240" w:lineRule="auto"/>
        <w:ind w:firstLine="708"/>
        <w:rPr>
          <w:rFonts w:ascii="Arial" w:hAnsi="Arial" w:cs="Arial"/>
          <w:sz w:val="20"/>
          <w:szCs w:val="20"/>
        </w:rPr>
      </w:pPr>
      <w:r w:rsidRPr="00EA23E1">
        <w:rPr>
          <w:rFonts w:ascii="Arial" w:hAnsi="Arial" w:cs="Arial"/>
          <w:sz w:val="20"/>
          <w:szCs w:val="20"/>
        </w:rPr>
        <w:t>Data wypełnienia formularza</w:t>
      </w:r>
      <w:r w:rsidRPr="00EA23E1">
        <w:rPr>
          <w:rFonts w:ascii="Arial" w:hAnsi="Arial" w:cs="Arial"/>
          <w:sz w:val="20"/>
          <w:szCs w:val="20"/>
        </w:rPr>
        <w:tab/>
      </w:r>
      <w:r w:rsidRPr="00EA23E1">
        <w:rPr>
          <w:rFonts w:ascii="Arial" w:hAnsi="Arial" w:cs="Arial"/>
          <w:sz w:val="20"/>
          <w:szCs w:val="20"/>
        </w:rPr>
        <w:tab/>
      </w:r>
      <w:r w:rsidRPr="00EA23E1">
        <w:rPr>
          <w:rFonts w:ascii="Arial" w:hAnsi="Arial" w:cs="Arial"/>
          <w:sz w:val="20"/>
          <w:szCs w:val="20"/>
        </w:rPr>
        <w:tab/>
      </w:r>
      <w:r w:rsidRPr="00EA23E1">
        <w:rPr>
          <w:rFonts w:ascii="Arial" w:hAnsi="Arial" w:cs="Arial"/>
          <w:sz w:val="20"/>
          <w:szCs w:val="20"/>
        </w:rPr>
        <w:tab/>
      </w:r>
      <w:r w:rsidRPr="00EA23E1">
        <w:rPr>
          <w:rFonts w:ascii="Arial" w:hAnsi="Arial" w:cs="Arial"/>
          <w:sz w:val="20"/>
          <w:szCs w:val="20"/>
        </w:rPr>
        <w:tab/>
        <w:t xml:space="preserve">Podpis </w:t>
      </w:r>
      <w:r w:rsidR="00E66B94" w:rsidRPr="00EA23E1">
        <w:rPr>
          <w:rFonts w:ascii="Arial" w:hAnsi="Arial" w:cs="Arial"/>
          <w:sz w:val="20"/>
          <w:szCs w:val="20"/>
        </w:rPr>
        <w:t>g</w:t>
      </w:r>
      <w:r w:rsidRPr="00EA23E1">
        <w:rPr>
          <w:rFonts w:ascii="Arial" w:hAnsi="Arial" w:cs="Arial"/>
          <w:sz w:val="20"/>
          <w:szCs w:val="20"/>
        </w:rPr>
        <w:t>rantobiorcy</w:t>
      </w:r>
    </w:p>
    <w:p w14:paraId="6DE16FFC" w14:textId="77777777" w:rsidR="00347AE6" w:rsidRPr="00EA23E1" w:rsidRDefault="00347AE6" w:rsidP="00347AE6">
      <w:pPr>
        <w:spacing w:after="0" w:line="240" w:lineRule="auto"/>
        <w:ind w:left="1416"/>
        <w:rPr>
          <w:rFonts w:ascii="Arial" w:hAnsi="Arial" w:cs="Arial"/>
          <w:sz w:val="20"/>
          <w:szCs w:val="20"/>
        </w:rPr>
      </w:pPr>
      <w:r w:rsidRPr="00EA23E1">
        <w:rPr>
          <w:rFonts w:ascii="Arial" w:hAnsi="Arial" w:cs="Arial"/>
          <w:sz w:val="20"/>
          <w:szCs w:val="20"/>
        </w:rPr>
        <w:t xml:space="preserve">    [dd/mm/rrrr]</w:t>
      </w:r>
    </w:p>
    <w:p w14:paraId="7C920CEE" w14:textId="77777777" w:rsidR="00347AE6" w:rsidRPr="00EA23E1" w:rsidRDefault="00347AE6" w:rsidP="00187BA5">
      <w:pPr>
        <w:spacing w:after="0" w:line="240" w:lineRule="auto"/>
        <w:jc w:val="both"/>
        <w:rPr>
          <w:b/>
          <w:sz w:val="24"/>
          <w:szCs w:val="26"/>
        </w:rPr>
      </w:pPr>
    </w:p>
    <w:p w14:paraId="0A07065E" w14:textId="77777777" w:rsidR="00347AE6" w:rsidRPr="00EA23E1" w:rsidRDefault="00347AE6" w:rsidP="00187BA5">
      <w:pPr>
        <w:spacing w:after="0" w:line="240" w:lineRule="auto"/>
        <w:jc w:val="both"/>
        <w:rPr>
          <w:b/>
          <w:sz w:val="24"/>
          <w:szCs w:val="26"/>
        </w:rPr>
      </w:pPr>
    </w:p>
    <w:p w14:paraId="4A8BFA06" w14:textId="77777777" w:rsidR="004B6CB4" w:rsidRPr="00EA23E1" w:rsidRDefault="004B6CB4" w:rsidP="00187BA5">
      <w:pPr>
        <w:spacing w:after="0" w:line="240" w:lineRule="auto"/>
        <w:jc w:val="both"/>
        <w:rPr>
          <w:b/>
          <w:sz w:val="24"/>
          <w:szCs w:val="26"/>
        </w:rPr>
      </w:pPr>
    </w:p>
    <w:p w14:paraId="770382A8" w14:textId="77777777" w:rsidR="00347AE6" w:rsidRPr="00EA23E1" w:rsidRDefault="00347AE6" w:rsidP="00187BA5">
      <w:pPr>
        <w:spacing w:after="0" w:line="240" w:lineRule="auto"/>
        <w:jc w:val="both"/>
        <w:rPr>
          <w:b/>
          <w:sz w:val="24"/>
          <w:szCs w:val="26"/>
        </w:rPr>
      </w:pPr>
      <w:r w:rsidRPr="00EA23E1">
        <w:rPr>
          <w:rFonts w:eastAsia="MS Mincho" w:cs="Arial"/>
          <w:noProof/>
          <w:lang w:eastAsia="pl-PL"/>
        </w:rPr>
        <mc:AlternateContent>
          <mc:Choice Requires="wps">
            <w:drawing>
              <wp:anchor distT="0" distB="0" distL="114300" distR="114300" simplePos="0" relativeHeight="251671040" behindDoc="0" locked="0" layoutInCell="1" allowOverlap="1" wp14:anchorId="2C98A83A" wp14:editId="777A7695">
                <wp:simplePos x="0" y="0"/>
                <wp:positionH relativeFrom="column">
                  <wp:posOffset>262255</wp:posOffset>
                </wp:positionH>
                <wp:positionV relativeFrom="paragraph">
                  <wp:posOffset>149225</wp:posOffset>
                </wp:positionV>
                <wp:extent cx="2200275" cy="619125"/>
                <wp:effectExtent l="0" t="0" r="28575" b="28575"/>
                <wp:wrapNone/>
                <wp:docPr id="21" name="Pole tekstowe 21"/>
                <wp:cNvGraphicFramePr/>
                <a:graphic xmlns:a="http://schemas.openxmlformats.org/drawingml/2006/main">
                  <a:graphicData uri="http://schemas.microsoft.com/office/word/2010/wordprocessingShape">
                    <wps:wsp>
                      <wps:cNvSpPr txBox="1"/>
                      <wps:spPr>
                        <a:xfrm>
                          <a:off x="0" y="0"/>
                          <a:ext cx="2200275" cy="619125"/>
                        </a:xfrm>
                        <a:prstGeom prst="rect">
                          <a:avLst/>
                        </a:prstGeom>
                        <a:solidFill>
                          <a:schemeClr val="lt1"/>
                        </a:solidFill>
                        <a:ln w="6350">
                          <a:solidFill>
                            <a:prstClr val="black"/>
                          </a:solidFill>
                        </a:ln>
                        <a:effectLst/>
                      </wps:spPr>
                      <wps:style>
                        <a:lnRef idx="0">
                          <a:schemeClr val="accent1"/>
                        </a:lnRef>
                        <a:fillRef idx="0">
                          <a:schemeClr val="accent1"/>
                        </a:fillRef>
                        <a:effectRef idx="0">
                          <a:schemeClr val="accent1"/>
                        </a:effectRef>
                        <a:fontRef idx="minor">
                          <a:schemeClr val="dk1"/>
                        </a:fontRef>
                      </wps:style>
                      <wps:txbx>
                        <w:txbxContent>
                          <w:p w14:paraId="36085CB3" w14:textId="77777777" w:rsidR="00991706" w:rsidRPr="00347AE6" w:rsidRDefault="00991706" w:rsidP="00347AE6">
                            <w:pPr>
                              <w:rPr>
                                <w14:textOutline w14:w="12700" w14:cap="rnd" w14:cmpd="sng" w14:algn="ctr">
                                  <w14:solidFill>
                                    <w14:srgbClr w14:val="000000"/>
                                  </w14:solidFill>
                                  <w14:prstDash w14:val="solid"/>
                                  <w14:bevel/>
                                </w14:textOutline>
                              </w:rPr>
                            </w:pP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anchor>
            </w:drawing>
          </mc:Choice>
          <mc:Fallback>
            <w:pict>
              <v:shape w14:anchorId="2C98A83A" id="Pole tekstowe 21" o:spid="_x0000_s1040" type="#_x0000_t202" style="position:absolute;left:0;text-align:left;margin-left:20.65pt;margin-top:11.75pt;width:173.25pt;height:48.75pt;z-index:251671040;visibility:visible;mso-wrap-style:square;mso-width-percent:0;mso-wrap-distance-left:9pt;mso-wrap-distance-top:0;mso-wrap-distance-right:9pt;mso-wrap-distance-bottom:0;mso-position-horizontal:absolute;mso-position-horizontal-relative:text;mso-position-vertical:absolute;mso-position-vertical-relative:text;mso-width-percent:0;mso-width-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" fillcolor="white [3201]" strokeweight=".5pt">
                <v:textbox>
                  <w:txbxContent>
                    <w:p w14:paraId="36085CB3" w14:textId="77777777" w:rsidR="00991706" w:rsidRPr="00347AE6" w:rsidRDefault="00991706" w:rsidP="00347AE6">
                      <w:pPr>
                        <w:rPr>
                          <w14:textOutline w14:w="12700" w14:cap="rnd" w14:cmpd="sng" w14:algn="ctr">
                            <w14:solidFill>
                              <w14:srgbClr w14:val="000000"/>
                            </w14:solidFill>
                            <w14:prstDash w14:val="solid"/>
                            <w14:bevel/>
                          </w14:textOutline>
                        </w:rPr>
                      </w:pPr>
                    </w:p>
                  </w:txbxContent>
                </v:textbox>
              </v:shape>
            </w:pict>
          </mc:Fallback>
        </mc:AlternateContent>
      </w:r>
      <w:r w:rsidRPr="00EA23E1">
        <w:rPr>
          <w:rFonts w:eastAsia="MS Mincho" w:cs="Arial"/>
          <w:noProof/>
          <w:lang w:eastAsia="pl-PL"/>
        </w:rPr>
        <mc:AlternateContent>
          <mc:Choice Requires="wps">
            <w:drawing>
              <wp:anchor distT="0" distB="0" distL="114300" distR="114300" simplePos="0" relativeHeight="251673088" behindDoc="0" locked="0" layoutInCell="1" allowOverlap="1" wp14:anchorId="30243734" wp14:editId="78669024">
                <wp:simplePos x="0" y="0"/>
                <wp:positionH relativeFrom="column">
                  <wp:posOffset>3434080</wp:posOffset>
                </wp:positionH>
                <wp:positionV relativeFrom="paragraph">
                  <wp:posOffset>130175</wp:posOffset>
                </wp:positionV>
                <wp:extent cx="2200275" cy="619125"/>
                <wp:effectExtent l="0" t="0" r="28575" b="28575"/>
                <wp:wrapNone/>
                <wp:docPr id="22" name="Pole tekstowe 22"/>
                <wp:cNvGraphicFramePr/>
                <a:graphic xmlns:a="http://schemas.openxmlformats.org/drawingml/2006/main">
                  <a:graphicData uri="http://schemas.microsoft.com/office/word/2010/wordprocessingShape">
                    <wps:wsp>
                      <wps:cNvSpPr txBox="1"/>
                      <wps:spPr>
                        <a:xfrm>
                          <a:off x="0" y="0"/>
                          <a:ext cx="2200275" cy="619125"/>
                        </a:xfrm>
                        <a:prstGeom prst="rect">
                          <a:avLst/>
                        </a:prstGeom>
                        <a:solidFill>
                          <a:schemeClr val="lt1"/>
                        </a:solidFill>
                        <a:ln w="6350">
                          <a:solidFill>
                            <a:prstClr val="black"/>
                          </a:solidFill>
                        </a:ln>
                        <a:effectLst/>
                      </wps:spPr>
                      <wps:style>
                        <a:lnRef idx="0">
                          <a:schemeClr val="accent1"/>
                        </a:lnRef>
                        <a:fillRef idx="0">
                          <a:schemeClr val="accent1"/>
                        </a:fillRef>
                        <a:effectRef idx="0">
                          <a:schemeClr val="accent1"/>
                        </a:effectRef>
                        <a:fontRef idx="minor">
                          <a:schemeClr val="dk1"/>
                        </a:fontRef>
                      </wps:style>
                      <wps:txbx>
                        <w:txbxContent>
                          <w:p w14:paraId="154BD479" w14:textId="77777777" w:rsidR="00991706" w:rsidRPr="00347AE6" w:rsidRDefault="00991706" w:rsidP="00347AE6">
                            <w:pPr>
                              <w:rPr>
                                <w14:textOutline w14:w="12700" w14:cap="rnd" w14:cmpd="sng" w14:algn="ctr">
                                  <w14:solidFill>
                                    <w14:srgbClr w14:val="000000"/>
                                  </w14:solidFill>
                                  <w14:prstDash w14:val="solid"/>
                                  <w14:bevel/>
                                </w14:textOutline>
                              </w:rPr>
                            </w:pP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anchor>
            </w:drawing>
          </mc:Choice>
          <mc:Fallback>
            <w:pict>
              <v:shape w14:anchorId="30243734" id="Pole tekstowe 22" o:spid="_x0000_s1041" type="#_x0000_t202" style="position:absolute;left:0;text-align:left;margin-left:270.4pt;margin-top:10.25pt;width:173.25pt;height:48.75pt;z-index:251673088;visibility:visible;mso-wrap-style:square;mso-width-percent:0;mso-wrap-distance-left:9pt;mso-wrap-distance-top:0;mso-wrap-distance-right:9pt;mso-wrap-distance-bottom:0;mso-position-horizontal:absolute;mso-position-horizontal-relative:text;mso-position-vertical:absolute;mso-position-vertical-relative:text;mso-width-percent:0;mso-width-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" fillcolor="white [3201]" strokeweight=".5pt">
                <v:textbox>
                  <w:txbxContent>
                    <w:p w14:paraId="154BD479" w14:textId="77777777" w:rsidR="00991706" w:rsidRPr="00347AE6" w:rsidRDefault="00991706" w:rsidP="00347AE6">
                      <w:pPr>
                        <w:rPr>
                          <w14:textOutline w14:w="12700" w14:cap="rnd" w14:cmpd="sng" w14:algn="ctr">
                            <w14:solidFill>
                              <w14:srgbClr w14:val="000000"/>
                            </w14:solidFill>
                            <w14:prstDash w14:val="solid"/>
                            <w14:bevel/>
                          </w14:textOutline>
                        </w:rPr>
                      </w:pPr>
                    </w:p>
                  </w:txbxContent>
                </v:textbox>
              </v:shape>
            </w:pict>
          </mc:Fallback>
        </mc:AlternateContent>
      </w:r>
    </w:p>
    <w:p w14:paraId="5CB85600" w14:textId="77777777" w:rsidR="00347AE6" w:rsidRPr="00EA23E1" w:rsidRDefault="00347AE6" w:rsidP="00187BA5">
      <w:pPr>
        <w:spacing w:after="0" w:line="240" w:lineRule="auto"/>
        <w:jc w:val="both"/>
        <w:rPr>
          <w:b/>
          <w:sz w:val="24"/>
          <w:szCs w:val="26"/>
        </w:rPr>
      </w:pPr>
    </w:p>
    <w:p w14:paraId="26C8184A" w14:textId="77777777" w:rsidR="00347AE6" w:rsidRPr="00EA23E1" w:rsidRDefault="00347AE6" w:rsidP="00187BA5">
      <w:pPr>
        <w:spacing w:after="0" w:line="240" w:lineRule="auto"/>
        <w:jc w:val="both"/>
        <w:rPr>
          <w:b/>
          <w:sz w:val="24"/>
          <w:szCs w:val="26"/>
        </w:rPr>
      </w:pPr>
    </w:p>
    <w:p w14:paraId="6558A400" w14:textId="77777777" w:rsidR="00347AE6" w:rsidRPr="00EA23E1" w:rsidRDefault="00347AE6" w:rsidP="00187BA5">
      <w:pPr>
        <w:spacing w:after="0" w:line="240" w:lineRule="auto"/>
        <w:jc w:val="both"/>
        <w:rPr>
          <w:b/>
          <w:sz w:val="24"/>
          <w:szCs w:val="26"/>
        </w:rPr>
      </w:pPr>
    </w:p>
    <w:p w14:paraId="14987B08" w14:textId="77777777" w:rsidR="00347AE6" w:rsidRPr="00EA23E1" w:rsidRDefault="00347AE6" w:rsidP="00187BA5">
      <w:pPr>
        <w:spacing w:after="0" w:line="240" w:lineRule="auto"/>
        <w:jc w:val="both"/>
        <w:rPr>
          <w:b/>
          <w:sz w:val="24"/>
          <w:szCs w:val="26"/>
        </w:rPr>
      </w:pPr>
    </w:p>
    <w:p w14:paraId="38B48C04" w14:textId="77777777" w:rsidR="00347AE6" w:rsidRPr="00EA23E1" w:rsidRDefault="00347AE6" w:rsidP="00347AE6">
      <w:pPr>
        <w:pBdr>
          <w:top w:val="single" w:sz="4" w:space="1" w:color="FFFFFF"/>
        </w:pBdr>
        <w:spacing w:after="0" w:line="240" w:lineRule="auto"/>
        <w:ind w:firstLine="708"/>
        <w:rPr>
          <w:rFonts w:ascii="Arial" w:hAnsi="Arial" w:cs="Arial"/>
          <w:sz w:val="20"/>
          <w:szCs w:val="20"/>
        </w:rPr>
      </w:pPr>
      <w:r w:rsidRPr="00EA23E1">
        <w:rPr>
          <w:rFonts w:ascii="Arial" w:hAnsi="Arial" w:cs="Arial"/>
          <w:sz w:val="20"/>
          <w:szCs w:val="20"/>
        </w:rPr>
        <w:t>Data weryfikacji formularza</w:t>
      </w:r>
      <w:r w:rsidRPr="00EA23E1">
        <w:rPr>
          <w:rFonts w:ascii="Arial" w:hAnsi="Arial" w:cs="Arial"/>
          <w:sz w:val="20"/>
          <w:szCs w:val="20"/>
        </w:rPr>
        <w:tab/>
      </w:r>
      <w:r w:rsidRPr="00EA23E1">
        <w:rPr>
          <w:rFonts w:ascii="Arial" w:hAnsi="Arial" w:cs="Arial"/>
          <w:sz w:val="20"/>
          <w:szCs w:val="20"/>
        </w:rPr>
        <w:tab/>
      </w:r>
      <w:r w:rsidRPr="00EA23E1">
        <w:rPr>
          <w:rFonts w:ascii="Arial" w:hAnsi="Arial" w:cs="Arial"/>
          <w:sz w:val="20"/>
          <w:szCs w:val="20"/>
        </w:rPr>
        <w:tab/>
      </w:r>
      <w:r w:rsidRPr="00EA23E1">
        <w:rPr>
          <w:rFonts w:ascii="Arial" w:hAnsi="Arial" w:cs="Arial"/>
          <w:sz w:val="20"/>
          <w:szCs w:val="20"/>
        </w:rPr>
        <w:tab/>
        <w:t>Podpis osoby weryfikującej formularz</w:t>
      </w:r>
    </w:p>
    <w:p w14:paraId="016C5271" w14:textId="77777777" w:rsidR="00347AE6" w:rsidRPr="00EA23E1" w:rsidRDefault="00347AE6" w:rsidP="00347AE6">
      <w:pPr>
        <w:spacing w:after="0" w:line="240" w:lineRule="auto"/>
        <w:ind w:left="1416"/>
        <w:rPr>
          <w:rFonts w:ascii="Arial" w:hAnsi="Arial" w:cs="Arial"/>
          <w:sz w:val="20"/>
          <w:szCs w:val="20"/>
        </w:rPr>
      </w:pPr>
      <w:r w:rsidRPr="00EA23E1">
        <w:rPr>
          <w:rFonts w:ascii="Arial" w:hAnsi="Arial" w:cs="Arial"/>
          <w:sz w:val="20"/>
          <w:szCs w:val="20"/>
        </w:rPr>
        <w:t xml:space="preserve">    [dd/mm/rrrr]</w:t>
      </w:r>
    </w:p>
    <w:p w14:paraId="33A37C7D" w14:textId="77777777" w:rsidR="00347AE6" w:rsidRPr="00EA23E1" w:rsidRDefault="00347AE6" w:rsidP="00187BA5">
      <w:pPr>
        <w:spacing w:after="0" w:line="240" w:lineRule="auto"/>
        <w:jc w:val="both"/>
        <w:rPr>
          <w:b/>
          <w:sz w:val="24"/>
          <w:szCs w:val="26"/>
        </w:rPr>
      </w:pPr>
    </w:p>
    <w:p w14:paraId="21EB8D2C" w14:textId="77777777" w:rsidR="00347AE6" w:rsidRPr="00EA23E1" w:rsidRDefault="00347AE6" w:rsidP="00187BA5">
      <w:pPr>
        <w:spacing w:after="0" w:line="240" w:lineRule="auto"/>
        <w:jc w:val="both"/>
        <w:rPr>
          <w:b/>
          <w:sz w:val="24"/>
          <w:szCs w:val="26"/>
        </w:rPr>
      </w:pPr>
    </w:p>
    <w:p w14:paraId="64939415" w14:textId="77777777" w:rsidR="00347AE6" w:rsidRPr="00EA23E1" w:rsidRDefault="00347AE6" w:rsidP="00187BA5">
      <w:pPr>
        <w:spacing w:after="0" w:line="240" w:lineRule="auto"/>
        <w:jc w:val="both"/>
        <w:rPr>
          <w:b/>
          <w:sz w:val="24"/>
          <w:szCs w:val="26"/>
        </w:rPr>
      </w:pPr>
    </w:p>
    <w:p w14:paraId="0CA4C994" w14:textId="77777777" w:rsidR="00347AE6" w:rsidRPr="00EA23E1" w:rsidRDefault="00347AE6" w:rsidP="00187BA5">
      <w:pPr>
        <w:spacing w:after="0" w:line="240" w:lineRule="auto"/>
        <w:jc w:val="both"/>
        <w:rPr>
          <w:b/>
          <w:sz w:val="24"/>
          <w:szCs w:val="26"/>
        </w:rPr>
      </w:pPr>
    </w:p>
    <w:p w14:paraId="28D5E9C4" w14:textId="77777777" w:rsidR="00347AE6" w:rsidRPr="00EA23E1" w:rsidRDefault="00347AE6" w:rsidP="00187BA5">
      <w:pPr>
        <w:spacing w:after="0" w:line="240" w:lineRule="auto"/>
        <w:jc w:val="both"/>
        <w:rPr>
          <w:b/>
          <w:sz w:val="24"/>
          <w:szCs w:val="26"/>
        </w:rPr>
      </w:pPr>
    </w:p>
    <w:p w14:paraId="3175C41E" w14:textId="77777777" w:rsidR="00347AE6" w:rsidRPr="00EA23E1" w:rsidRDefault="00347AE6" w:rsidP="00187BA5">
      <w:pPr>
        <w:spacing w:after="0" w:line="240" w:lineRule="auto"/>
        <w:jc w:val="both"/>
        <w:rPr>
          <w:b/>
          <w:sz w:val="24"/>
          <w:szCs w:val="26"/>
        </w:rPr>
      </w:pPr>
    </w:p>
    <w:p w14:paraId="0DF18A6B" w14:textId="77777777" w:rsidR="008E04A3" w:rsidRPr="00EA23E1" w:rsidRDefault="008E04A3" w:rsidP="00187BA5">
      <w:pPr>
        <w:spacing w:after="0" w:line="240" w:lineRule="auto"/>
        <w:jc w:val="both"/>
        <w:rPr>
          <w:b/>
          <w:sz w:val="24"/>
          <w:szCs w:val="26"/>
        </w:rPr>
      </w:pPr>
    </w:p>
    <w:p w14:paraId="0657E458" w14:textId="77777777" w:rsidR="008E04A3" w:rsidRPr="00EA23E1" w:rsidRDefault="008E04A3" w:rsidP="00187BA5">
      <w:pPr>
        <w:spacing w:after="0" w:line="240" w:lineRule="auto"/>
        <w:jc w:val="both"/>
        <w:rPr>
          <w:b/>
          <w:sz w:val="24"/>
          <w:szCs w:val="26"/>
        </w:rPr>
      </w:pPr>
    </w:p>
    <w:p w14:paraId="74DFC3A8" w14:textId="77777777" w:rsidR="008E04A3" w:rsidRPr="00EA23E1" w:rsidRDefault="008E04A3" w:rsidP="00187BA5">
      <w:pPr>
        <w:spacing w:after="0" w:line="240" w:lineRule="auto"/>
        <w:jc w:val="both"/>
        <w:rPr>
          <w:b/>
          <w:sz w:val="24"/>
          <w:szCs w:val="26"/>
        </w:rPr>
      </w:pPr>
    </w:p>
    <w:p w14:paraId="4761ED01" w14:textId="77777777" w:rsidR="008E04A3" w:rsidRPr="00EA23E1" w:rsidRDefault="008E04A3" w:rsidP="00187BA5">
      <w:pPr>
        <w:spacing w:after="0" w:line="240" w:lineRule="auto"/>
        <w:jc w:val="both"/>
        <w:rPr>
          <w:b/>
          <w:sz w:val="24"/>
          <w:szCs w:val="26"/>
        </w:rPr>
      </w:pPr>
    </w:p>
    <w:p w14:paraId="12CE2BA3" w14:textId="77777777" w:rsidR="008E04A3" w:rsidRPr="00EA23E1" w:rsidRDefault="008E04A3" w:rsidP="00187BA5">
      <w:pPr>
        <w:spacing w:after="0" w:line="240" w:lineRule="auto"/>
        <w:jc w:val="both"/>
        <w:rPr>
          <w:b/>
          <w:sz w:val="24"/>
          <w:szCs w:val="26"/>
        </w:rPr>
      </w:pPr>
    </w:p>
    <w:p w14:paraId="0A6CD1C0" w14:textId="77777777" w:rsidR="008E04A3" w:rsidRPr="00EA23E1" w:rsidRDefault="008E04A3" w:rsidP="00187BA5">
      <w:pPr>
        <w:spacing w:after="0" w:line="240" w:lineRule="auto"/>
        <w:jc w:val="both"/>
        <w:rPr>
          <w:b/>
          <w:sz w:val="24"/>
          <w:szCs w:val="26"/>
        </w:rPr>
      </w:pPr>
    </w:p>
    <w:p w14:paraId="0BB77BCF" w14:textId="77777777" w:rsidR="008E04A3" w:rsidRPr="00EA23E1" w:rsidRDefault="008E04A3" w:rsidP="00187BA5">
      <w:pPr>
        <w:spacing w:after="0" w:line="240" w:lineRule="auto"/>
        <w:jc w:val="both"/>
        <w:rPr>
          <w:b/>
          <w:sz w:val="24"/>
          <w:szCs w:val="26"/>
        </w:rPr>
      </w:pPr>
    </w:p>
    <w:p w14:paraId="19156B80" w14:textId="77777777" w:rsidR="008E04A3" w:rsidRPr="00EA23E1" w:rsidRDefault="008E04A3" w:rsidP="00187BA5">
      <w:pPr>
        <w:spacing w:after="0" w:line="240" w:lineRule="auto"/>
        <w:jc w:val="both"/>
        <w:rPr>
          <w:b/>
          <w:sz w:val="24"/>
          <w:szCs w:val="26"/>
        </w:rPr>
      </w:pPr>
    </w:p>
    <w:p w14:paraId="65C9C2EC" w14:textId="77777777" w:rsidR="00395B1F" w:rsidRPr="008C53D6" w:rsidRDefault="00395B1F" w:rsidP="004B6CB4">
      <w:pPr>
        <w:pStyle w:val="Nagwek1"/>
        <w:numPr>
          <w:ilvl w:val="1"/>
          <w:numId w:val="110"/>
        </w:numPr>
        <w:tabs>
          <w:tab w:val="left" w:pos="567"/>
        </w:tabs>
        <w:spacing w:before="0" w:after="0" w:line="240" w:lineRule="auto"/>
        <w:ind w:left="284" w:hanging="284"/>
        <w:jc w:val="both"/>
        <w:rPr>
          <w:rFonts w:ascii="Calibri" w:hAnsi="Calibri"/>
          <w:sz w:val="28"/>
          <w:szCs w:val="28"/>
        </w:rPr>
      </w:pPr>
      <w:bookmarkStart w:id="39" w:name="_Toc425254754"/>
      <w:bookmarkStart w:id="40" w:name="_Toc443635562"/>
      <w:bookmarkStart w:id="41" w:name="_Toc443644495"/>
      <w:bookmarkStart w:id="42" w:name="_Toc446070793"/>
      <w:bookmarkStart w:id="43" w:name="_Toc446071198"/>
      <w:bookmarkStart w:id="44" w:name="_Toc454446530"/>
      <w:bookmarkStart w:id="45" w:name="_Toc465085514"/>
      <w:bookmarkStart w:id="46" w:name="_Toc465668992"/>
      <w:bookmarkStart w:id="47" w:name="_Toc473030043"/>
      <w:bookmarkStart w:id="48" w:name="_Toc473030068"/>
      <w:bookmarkStart w:id="49" w:name="_Toc473030088"/>
      <w:bookmarkStart w:id="50" w:name="_Toc482707564"/>
      <w:bookmarkStart w:id="51" w:name="_Toc482708325"/>
      <w:bookmarkStart w:id="52" w:name="_Toc482708371"/>
      <w:bookmarkStart w:id="53" w:name="_Toc482709919"/>
      <w:bookmarkStart w:id="54" w:name="_Toc483572899"/>
      <w:bookmarkStart w:id="55" w:name="_Toc484605550"/>
      <w:bookmarkStart w:id="56" w:name="_Toc488327060"/>
      <w:r w:rsidRPr="00EA23E1">
        <w:rPr>
          <w:rFonts w:ascii="Calibri" w:hAnsi="Calibri"/>
          <w:sz w:val="28"/>
          <w:szCs w:val="28"/>
        </w:rPr>
        <w:lastRenderedPageBreak/>
        <w:t xml:space="preserve">Wykaz wydatków kwalifikowanych i </w:t>
      </w:r>
      <w:r w:rsidR="00131AD2" w:rsidRPr="00EA23E1">
        <w:rPr>
          <w:rFonts w:ascii="Calibri" w:hAnsi="Calibri"/>
          <w:sz w:val="28"/>
          <w:szCs w:val="28"/>
        </w:rPr>
        <w:t>niekwalifikowanych</w:t>
      </w:r>
      <w:r w:rsidRPr="00EA23E1">
        <w:rPr>
          <w:rFonts w:ascii="Calibri" w:hAnsi="Calibri"/>
          <w:sz w:val="28"/>
          <w:szCs w:val="28"/>
        </w:rPr>
        <w:t xml:space="preserve"> w ramach </w:t>
      </w:r>
      <w:r w:rsidR="004738B0" w:rsidRPr="008C53D6">
        <w:rPr>
          <w:rFonts w:ascii="Calibri" w:hAnsi="Calibri"/>
          <w:sz w:val="28"/>
          <w:szCs w:val="28"/>
          <w:lang w:val="pl-PL"/>
        </w:rPr>
        <w:t>O</w:t>
      </w:r>
      <w:r w:rsidRPr="008C53D6">
        <w:rPr>
          <w:rFonts w:ascii="Calibri" w:hAnsi="Calibri"/>
          <w:sz w:val="28"/>
          <w:szCs w:val="28"/>
        </w:rPr>
        <w:t xml:space="preserve">si </w:t>
      </w:r>
      <w:r w:rsidR="004738B0" w:rsidRPr="008C53D6">
        <w:rPr>
          <w:rFonts w:ascii="Calibri" w:hAnsi="Calibri"/>
          <w:sz w:val="28"/>
          <w:szCs w:val="28"/>
          <w:lang w:val="pl-PL"/>
        </w:rPr>
        <w:t>P</w:t>
      </w:r>
      <w:r w:rsidRPr="008C53D6">
        <w:rPr>
          <w:rFonts w:ascii="Calibri" w:hAnsi="Calibri"/>
          <w:sz w:val="28"/>
          <w:szCs w:val="28"/>
        </w:rPr>
        <w:t>riorytetowej</w:t>
      </w:r>
      <w:bookmarkEnd w:id="39"/>
      <w:bookmarkEnd w:id="40"/>
      <w:bookmarkEnd w:id="41"/>
      <w:bookmarkEnd w:id="42"/>
      <w:bookmarkEnd w:id="43"/>
      <w:bookmarkEnd w:id="44"/>
      <w:r w:rsidR="004738B0" w:rsidRPr="008C53D6">
        <w:rPr>
          <w:rFonts w:ascii="Calibri" w:hAnsi="Calibri"/>
          <w:sz w:val="28"/>
          <w:szCs w:val="28"/>
        </w:rPr>
        <w:t xml:space="preserve"> V</w:t>
      </w:r>
      <w:r w:rsidR="004738B0" w:rsidRPr="008C53D6">
        <w:rPr>
          <w:rFonts w:ascii="Calibri" w:hAnsi="Calibri"/>
          <w:sz w:val="28"/>
          <w:szCs w:val="28"/>
          <w:lang w:val="pl-PL"/>
        </w:rPr>
        <w:t xml:space="preserve">. </w:t>
      </w:r>
      <w:r w:rsidR="00D145A1" w:rsidRPr="008C53D6">
        <w:rPr>
          <w:rFonts w:ascii="Calibri" w:hAnsi="Calibri"/>
          <w:sz w:val="28"/>
          <w:szCs w:val="28"/>
          <w:lang w:val="pl-PL"/>
        </w:rPr>
        <w:t>Ochrona środowiska i efektywne wykorzystanie zasobów</w:t>
      </w:r>
      <w:bookmarkEnd w:id="45"/>
      <w:bookmarkEnd w:id="46"/>
      <w:bookmarkEnd w:id="47"/>
      <w:bookmarkEnd w:id="48"/>
      <w:bookmarkEnd w:id="49"/>
      <w:bookmarkEnd w:id="50"/>
      <w:bookmarkEnd w:id="51"/>
      <w:bookmarkEnd w:id="52"/>
      <w:bookmarkEnd w:id="53"/>
      <w:bookmarkEnd w:id="54"/>
      <w:bookmarkEnd w:id="55"/>
      <w:bookmarkEnd w:id="56"/>
    </w:p>
    <w:p w14:paraId="0847C522" w14:textId="77777777" w:rsidR="00010D09" w:rsidRPr="00EA23E1" w:rsidRDefault="00010D09" w:rsidP="00187BA5">
      <w:pPr>
        <w:spacing w:after="0" w:line="240" w:lineRule="auto"/>
        <w:rPr>
          <w:sz w:val="28"/>
        </w:rPr>
      </w:pPr>
    </w:p>
    <w:p w14:paraId="44626452" w14:textId="77777777" w:rsidR="00997452" w:rsidRPr="00556FC9" w:rsidRDefault="000652CA" w:rsidP="00556FC9">
      <w:pPr>
        <w:pStyle w:val="Nagwek2"/>
        <w:rPr>
          <w:rFonts w:asciiTheme="minorHAnsi" w:eastAsia="MS Mincho" w:hAnsiTheme="minorHAnsi" w:cs="Arial"/>
          <w:i w:val="0"/>
          <w:sz w:val="24"/>
          <w:szCs w:val="24"/>
          <w:lang w:eastAsia="ja-JP"/>
        </w:rPr>
      </w:pPr>
      <w:bookmarkStart w:id="57" w:name="_Toc488327061"/>
      <w:r w:rsidRPr="00556FC9">
        <w:rPr>
          <w:rFonts w:asciiTheme="minorHAnsi" w:eastAsia="MS Mincho" w:hAnsiTheme="minorHAnsi" w:cs="Arial"/>
          <w:i w:val="0"/>
          <w:sz w:val="24"/>
          <w:szCs w:val="24"/>
          <w:lang w:eastAsia="ja-JP"/>
        </w:rPr>
        <w:t>Działanie 5.</w:t>
      </w:r>
      <w:r w:rsidR="004952D5" w:rsidRPr="00556FC9">
        <w:rPr>
          <w:rFonts w:asciiTheme="minorHAnsi" w:eastAsia="MS Mincho" w:hAnsiTheme="minorHAnsi" w:cs="Arial"/>
          <w:i w:val="0"/>
          <w:sz w:val="24"/>
          <w:szCs w:val="24"/>
          <w:lang w:eastAsia="ja-JP"/>
        </w:rPr>
        <w:t>2</w:t>
      </w:r>
      <w:r w:rsidRPr="00556FC9">
        <w:rPr>
          <w:rFonts w:asciiTheme="minorHAnsi" w:eastAsia="MS Mincho" w:hAnsiTheme="minorHAnsi" w:cs="Arial"/>
          <w:i w:val="0"/>
          <w:sz w:val="24"/>
          <w:szCs w:val="24"/>
          <w:lang w:eastAsia="ja-JP"/>
        </w:rPr>
        <w:t xml:space="preserve"> </w:t>
      </w:r>
      <w:r w:rsidR="004952D5" w:rsidRPr="00556FC9">
        <w:rPr>
          <w:rFonts w:asciiTheme="minorHAnsi" w:eastAsia="MS Mincho" w:hAnsiTheme="minorHAnsi" w:cs="Arial"/>
          <w:i w:val="0"/>
          <w:sz w:val="24"/>
          <w:szCs w:val="24"/>
          <w:lang w:eastAsia="ja-JP"/>
        </w:rPr>
        <w:t>Gospodarka odpadami</w:t>
      </w:r>
      <w:r w:rsidR="00590195" w:rsidRPr="00556FC9">
        <w:rPr>
          <w:rFonts w:asciiTheme="minorHAnsi" w:eastAsia="MS Mincho" w:hAnsiTheme="minorHAnsi" w:cs="Arial"/>
          <w:i w:val="0"/>
          <w:sz w:val="24"/>
          <w:szCs w:val="24"/>
          <w:lang w:eastAsia="ja-JP"/>
        </w:rPr>
        <w:t xml:space="preserve"> - </w:t>
      </w:r>
      <w:r w:rsidR="00997452" w:rsidRPr="00556FC9">
        <w:rPr>
          <w:rFonts w:asciiTheme="minorHAnsi" w:hAnsiTheme="minorHAnsi"/>
          <w:i w:val="0"/>
          <w:sz w:val="24"/>
          <w:szCs w:val="24"/>
        </w:rPr>
        <w:t>Realizacja projektów w formule grantowej</w:t>
      </w:r>
      <w:bookmarkEnd w:id="57"/>
      <w:r w:rsidR="00997452" w:rsidRPr="00556FC9">
        <w:rPr>
          <w:rFonts w:asciiTheme="minorHAnsi" w:hAnsiTheme="minorHAnsi"/>
          <w:i w:val="0"/>
          <w:sz w:val="24"/>
          <w:szCs w:val="24"/>
        </w:rPr>
        <w:t xml:space="preserve"> </w:t>
      </w:r>
    </w:p>
    <w:p w14:paraId="0DAF75C2" w14:textId="77777777" w:rsidR="00997452" w:rsidRPr="00EA23E1" w:rsidRDefault="00997452" w:rsidP="00997452">
      <w:pPr>
        <w:spacing w:after="0" w:line="240" w:lineRule="auto"/>
        <w:jc w:val="both"/>
      </w:pPr>
      <w:r w:rsidRPr="00EA23E1">
        <w:rPr>
          <w:rFonts w:eastAsia="MS Mincho" w:cs="Calibri"/>
          <w:lang w:eastAsia="ja-JP"/>
        </w:rPr>
        <w:t>W ramach Działania 5.2 „</w:t>
      </w:r>
      <w:r w:rsidRPr="00EA23E1">
        <w:t xml:space="preserve">Gospodarka odpadami” dofinansowanie uzyskają projekty realizowane w formule grantowej związane z oczyszczeniem terenu z odpadów zawierających azbest, a także usuwaniem azbestu z budynków użyteczności publicznej, wielorodzinnych budynków mieszkalnych, budownictwa jednorodzinnego i innych obiektów (w tym gospodarskich) wraz z zapewnieniem bezpiecznego unieszkodliwienia odpadów. </w:t>
      </w:r>
    </w:p>
    <w:p w14:paraId="1F455065" w14:textId="77777777" w:rsidR="00997452" w:rsidRPr="00EA23E1" w:rsidRDefault="00997452" w:rsidP="00997452">
      <w:pPr>
        <w:spacing w:after="0" w:line="240" w:lineRule="auto"/>
        <w:jc w:val="both"/>
      </w:pPr>
    </w:p>
    <w:p w14:paraId="412A0005" w14:textId="77777777" w:rsidR="00997452" w:rsidRPr="00EA23E1" w:rsidRDefault="00997452" w:rsidP="00997452">
      <w:pPr>
        <w:spacing w:after="0" w:line="240" w:lineRule="auto"/>
        <w:jc w:val="both"/>
      </w:pPr>
      <w:r w:rsidRPr="00EA23E1">
        <w:t>W ramach projektu dopuszcza się możliwość zastąpienia unieszkodliwionych odpadów innymi materiałami niezawierającymi azbestu.</w:t>
      </w:r>
    </w:p>
    <w:p w14:paraId="034F84AE" w14:textId="77777777" w:rsidR="00997452" w:rsidRPr="00EA23E1" w:rsidRDefault="00997452" w:rsidP="00997452">
      <w:pPr>
        <w:spacing w:after="0" w:line="240" w:lineRule="auto"/>
        <w:jc w:val="both"/>
      </w:pPr>
    </w:p>
    <w:p w14:paraId="1CA1B7EB" w14:textId="77777777" w:rsidR="00997452" w:rsidRPr="00EA23E1" w:rsidRDefault="00997452" w:rsidP="00997452">
      <w:pPr>
        <w:spacing w:after="0" w:line="240" w:lineRule="auto"/>
        <w:jc w:val="both"/>
        <w:rPr>
          <w:rFonts w:eastAsia="MS Mincho" w:cs="Arial"/>
          <w:lang w:eastAsia="ja-JP"/>
        </w:rPr>
      </w:pPr>
      <w:r w:rsidRPr="00EA23E1">
        <w:t>Dofinansowaniem mogą być objęte wyłącznie następujące kategorie wydatków:</w:t>
      </w:r>
    </w:p>
    <w:p w14:paraId="03196867" w14:textId="77777777" w:rsidR="00997452" w:rsidRPr="00EA23E1" w:rsidRDefault="00997452" w:rsidP="00C13021">
      <w:pPr>
        <w:pStyle w:val="Akapitzlist"/>
        <w:numPr>
          <w:ilvl w:val="0"/>
          <w:numId w:val="103"/>
        </w:numPr>
        <w:spacing w:after="0" w:line="240" w:lineRule="auto"/>
        <w:ind w:left="426" w:hanging="426"/>
        <w:jc w:val="both"/>
      </w:pPr>
      <w:r w:rsidRPr="00EA23E1">
        <w:t>Wydatki poniesione na granty dla ostatecznych odbiorców.</w:t>
      </w:r>
    </w:p>
    <w:p w14:paraId="00C6DA1D" w14:textId="77777777" w:rsidR="00997452" w:rsidRPr="00EA23E1" w:rsidRDefault="00997452" w:rsidP="00C13021">
      <w:pPr>
        <w:numPr>
          <w:ilvl w:val="0"/>
          <w:numId w:val="103"/>
        </w:numPr>
        <w:spacing w:after="0" w:line="240" w:lineRule="auto"/>
        <w:ind w:left="426" w:hanging="426"/>
        <w:jc w:val="both"/>
      </w:pPr>
      <w:r w:rsidRPr="00EA23E1">
        <w:t>Wydatki związane z przygotowaniem projektu,</w:t>
      </w:r>
      <w:r w:rsidRPr="00EA23E1">
        <w:rPr>
          <w:rFonts w:eastAsia="MS Mincho" w:cs="Arial"/>
          <w:lang w:eastAsia="ja-JP"/>
        </w:rPr>
        <w:t xml:space="preserve"> m.in. dokumentacja techniczna, kosztorys inwestorski, projekt budowalny, wykonawczy.</w:t>
      </w:r>
    </w:p>
    <w:p w14:paraId="67AA41D5" w14:textId="77777777" w:rsidR="00997452" w:rsidRPr="00EA23E1" w:rsidRDefault="00997452" w:rsidP="00C13021">
      <w:pPr>
        <w:numPr>
          <w:ilvl w:val="0"/>
          <w:numId w:val="103"/>
        </w:numPr>
        <w:spacing w:after="0" w:line="240" w:lineRule="auto"/>
        <w:ind w:left="426" w:hanging="426"/>
        <w:jc w:val="both"/>
      </w:pPr>
      <w:r w:rsidRPr="00EA23E1">
        <w:t>Usługi dot. zarządzania i nadzoru nad projektem.</w:t>
      </w:r>
    </w:p>
    <w:p w14:paraId="09AC7B2B" w14:textId="4ADAC0E4" w:rsidR="00997452" w:rsidRPr="00EA23E1" w:rsidRDefault="00997452" w:rsidP="00C13021">
      <w:pPr>
        <w:numPr>
          <w:ilvl w:val="0"/>
          <w:numId w:val="103"/>
        </w:numPr>
        <w:spacing w:after="0" w:line="240" w:lineRule="auto"/>
        <w:ind w:left="426" w:hanging="426"/>
        <w:contextualSpacing/>
        <w:jc w:val="both"/>
      </w:pPr>
      <w:r w:rsidRPr="00EA23E1">
        <w:t xml:space="preserve">Wydatki związane z angażowaniem personelu - stosunek pracy. Koszty związane z wynagrodzeniem osób bezpośrednio realizujących zadania w projekcie, zatrudnionych w ramach umowy o pracę są kwalifikowalne pod warunkiem, że ich zakresy czynności są przypisane wyłącznie do projektu oraz pod warunkiem, że nie dotyczą kosztów związanych z uzyskaniem dofinansowania, takich jak opracowanie i wypełnienie formularzy wniosków o dofinansowanie, wniosków o płatność oraz pozostałych ustandaryzowanych formularzy, prowadzenia korespondencji z IZ/IP RPO WSL, wprowadzania danych do systemów informatycznych, a także pozostałych zadań obsługowych związanych z zarządzaniem i rozliczaniem projektu. Pozostałe zasady kwalifikowalności określają wytyczne </w:t>
      </w:r>
      <w:r w:rsidR="00A7300A">
        <w:t xml:space="preserve">kwalifikowalności </w:t>
      </w:r>
      <w:r w:rsidR="00A7300A">
        <w:rPr>
          <w:rStyle w:val="Odwoanieprzypisudolnego"/>
        </w:rPr>
        <w:footnoteReference w:id="14"/>
      </w:r>
      <w:r w:rsidRPr="00EA23E1">
        <w:t>.</w:t>
      </w:r>
    </w:p>
    <w:p w14:paraId="38FDCB7B" w14:textId="4526CD6F" w:rsidR="00997452" w:rsidRPr="00EA23E1" w:rsidRDefault="00997452" w:rsidP="00C13021">
      <w:pPr>
        <w:numPr>
          <w:ilvl w:val="0"/>
          <w:numId w:val="103"/>
        </w:numPr>
        <w:spacing w:after="0" w:line="240" w:lineRule="auto"/>
        <w:ind w:left="426" w:hanging="426"/>
        <w:jc w:val="both"/>
      </w:pPr>
      <w:r w:rsidRPr="00EA23E1">
        <w:t xml:space="preserve">Wydatki związane z angażowaniem personelu - stosunek cywilnoprawny. Koszty związane z angażowaniem personelu realizującego zadania w projekcie są kwalifikowalne pod warunkiem, że nie dotyczą kosztów związanych z uzyskaniem dofinansowania, takich jak opracowanie i wypełnienie formularzy wniosków o dofinansowanie, wniosków o płatność oraz pozostałych ustandaryzowanych formularzy, prowadzenia korespondencji z IZ/IP RPO WSL, wprowadzania danych do systemów informatycznych, a także pozostałych zadań obsługowych związanych z zarządzaniem i rozliczaniem projektu. Szczegółowe zasady kwalifikowalności określają wytyczne </w:t>
      </w:r>
      <w:r w:rsidR="00A7300A">
        <w:t>kwalifkowalności</w:t>
      </w:r>
      <w:r w:rsidRPr="00EA23E1">
        <w:t>.</w:t>
      </w:r>
    </w:p>
    <w:p w14:paraId="7B74039F" w14:textId="77777777" w:rsidR="00997452" w:rsidRPr="00EA23E1" w:rsidRDefault="00997452" w:rsidP="00C13021">
      <w:pPr>
        <w:numPr>
          <w:ilvl w:val="0"/>
          <w:numId w:val="103"/>
        </w:numPr>
        <w:spacing w:after="0" w:line="240" w:lineRule="auto"/>
        <w:ind w:left="426" w:hanging="426"/>
        <w:jc w:val="both"/>
      </w:pPr>
      <w:r w:rsidRPr="00EA23E1">
        <w:t>Wydatki na informację i promocję.</w:t>
      </w:r>
    </w:p>
    <w:p w14:paraId="2CBBF814" w14:textId="77777777" w:rsidR="00997452" w:rsidRPr="00EA23E1" w:rsidRDefault="00997452" w:rsidP="00997452">
      <w:pPr>
        <w:spacing w:after="0" w:line="240" w:lineRule="auto"/>
        <w:jc w:val="both"/>
      </w:pPr>
    </w:p>
    <w:p w14:paraId="4228E0EC" w14:textId="77777777" w:rsidR="00997452" w:rsidRPr="00EA23E1" w:rsidRDefault="00997452" w:rsidP="00997452">
      <w:pPr>
        <w:spacing w:after="0" w:line="240" w:lineRule="auto"/>
        <w:jc w:val="both"/>
        <w:rPr>
          <w:b/>
        </w:rPr>
      </w:pPr>
      <w:r w:rsidRPr="00EA23E1">
        <w:rPr>
          <w:b/>
        </w:rPr>
        <w:t>Zasady ogólne:</w:t>
      </w:r>
    </w:p>
    <w:p w14:paraId="3549866A" w14:textId="393A9B58" w:rsidR="00997452" w:rsidRPr="00EA23E1" w:rsidRDefault="00B95557" w:rsidP="00B95557">
      <w:pPr>
        <w:numPr>
          <w:ilvl w:val="0"/>
          <w:numId w:val="15"/>
        </w:numPr>
        <w:spacing w:after="0" w:line="240" w:lineRule="auto"/>
        <w:jc w:val="both"/>
        <w:rPr>
          <w:rFonts w:eastAsia="MS Mincho" w:cs="Arial"/>
          <w:lang w:eastAsia="ja-JP"/>
        </w:rPr>
      </w:pPr>
      <w:r w:rsidRPr="00B95557">
        <w:rPr>
          <w:rFonts w:eastAsia="MS Mincho" w:cs="Arial"/>
          <w:lang w:eastAsia="ja-JP"/>
        </w:rPr>
        <w:t xml:space="preserve">Beneficjent projektu grantowego to jednostka samorządu terytorialnego, związek jednostek samorządu terytorialnego, stowarzyszenie jednostek samorządu terytorialnego odpowiedzialne za przygotowanie i rozliczenie projektu grantowego. </w:t>
      </w:r>
      <w:r w:rsidR="00997452" w:rsidRPr="00EA23E1">
        <w:rPr>
          <w:rFonts w:eastAsia="MS Mincho" w:cs="Arial"/>
          <w:lang w:eastAsia="ja-JP"/>
        </w:rPr>
        <w:t xml:space="preserve">Beneficjent projektu grantowego udziela granty podmiotom publicznym albo prywatnym (np. osobom fizycznym), w formule dotacji celowej z jednoczesnym uwzględnieniem kwoty wkładu własnego zgodnie z art. 35 Ustawy wdrożeniowej </w:t>
      </w:r>
      <w:r w:rsidR="00A7300A" w:rsidRPr="00EA23E1">
        <w:rPr>
          <w:rFonts w:eastAsia="MS Mincho" w:cs="Arial"/>
          <w:lang w:eastAsia="ja-JP"/>
        </w:rPr>
        <w:t>(tekst jednolity: Dz.U. z 201</w:t>
      </w:r>
      <w:r w:rsidR="00A7300A">
        <w:rPr>
          <w:rFonts w:eastAsia="MS Mincho" w:cs="Arial"/>
          <w:lang w:eastAsia="ja-JP"/>
        </w:rPr>
        <w:t>8</w:t>
      </w:r>
      <w:r w:rsidR="00A7300A" w:rsidRPr="00EA23E1">
        <w:rPr>
          <w:rFonts w:eastAsia="MS Mincho" w:cs="Arial"/>
          <w:lang w:eastAsia="ja-JP"/>
        </w:rPr>
        <w:t xml:space="preserve"> poz. </w:t>
      </w:r>
      <w:r w:rsidR="00A7300A">
        <w:rPr>
          <w:rFonts w:eastAsia="MS Mincho" w:cs="Arial"/>
          <w:lang w:eastAsia="ja-JP"/>
        </w:rPr>
        <w:t>1431 z późn. zm.</w:t>
      </w:r>
      <w:r w:rsidR="00A7300A" w:rsidRPr="00EA23E1">
        <w:rPr>
          <w:rFonts w:eastAsia="MS Mincho" w:cs="Arial"/>
          <w:lang w:eastAsia="ja-JP"/>
        </w:rPr>
        <w:t>).</w:t>
      </w:r>
    </w:p>
    <w:p w14:paraId="60B671B0" w14:textId="77777777" w:rsidR="007B3E3F" w:rsidRPr="00EA23E1" w:rsidRDefault="007B3E3F" w:rsidP="007B3E3F">
      <w:pPr>
        <w:numPr>
          <w:ilvl w:val="0"/>
          <w:numId w:val="15"/>
        </w:numPr>
        <w:spacing w:after="0" w:line="240" w:lineRule="auto"/>
        <w:jc w:val="both"/>
        <w:rPr>
          <w:rFonts w:eastAsia="MS Mincho" w:cs="Arial"/>
          <w:lang w:eastAsia="ja-JP"/>
        </w:rPr>
      </w:pPr>
      <w:r w:rsidRPr="00EA23E1">
        <w:rPr>
          <w:rFonts w:eastAsia="MS Mincho" w:cs="Arial"/>
          <w:lang w:eastAsia="ja-JP"/>
        </w:rPr>
        <w:lastRenderedPageBreak/>
        <w:t xml:space="preserve">Grantobiorca (ostateczny odbiorca) to </w:t>
      </w:r>
      <w:r w:rsidRPr="00EA23E1">
        <w:t xml:space="preserve">podmiot publiczny albo prywatny (np. </w:t>
      </w:r>
      <w:r w:rsidRPr="00EA23E1">
        <w:rPr>
          <w:rFonts w:eastAsia="MS Mincho" w:cs="Arial"/>
          <w:lang w:eastAsia="ja-JP"/>
        </w:rPr>
        <w:t xml:space="preserve">osoba fizyczna), </w:t>
      </w:r>
      <w:r w:rsidRPr="006E39A3">
        <w:rPr>
          <w:rFonts w:eastAsia="MS Mincho" w:cs="Arial"/>
          <w:u w:val="single"/>
          <w:lang w:eastAsia="ja-JP"/>
        </w:rPr>
        <w:t>inny niż beneficjent projektu grantowego</w:t>
      </w:r>
      <w:r w:rsidRPr="00EA23E1">
        <w:rPr>
          <w:rFonts w:eastAsia="MS Mincho" w:cs="Arial"/>
          <w:lang w:eastAsia="ja-JP"/>
        </w:rPr>
        <w:t xml:space="preserve">, któremu udzielona zostaje dotacja zgodnie z podpisaną umową </w:t>
      </w:r>
      <w:r w:rsidRPr="00EA23E1">
        <w:t>o powierzenie grantu</w:t>
      </w:r>
      <w:r w:rsidRPr="00EA23E1">
        <w:rPr>
          <w:rFonts w:eastAsia="MS Mincho" w:cs="Arial"/>
          <w:lang w:eastAsia="ja-JP"/>
        </w:rPr>
        <w:t xml:space="preserve">. Grantobiorcy są wybierani w drodze otwartego naboru ogłoszonego przez beneficjenta projektu grantowego w ramach realizacji projektu grantowego w </w:t>
      </w:r>
      <w:r w:rsidRPr="00EA23E1">
        <w:t>siedzibie beneficjenta</w:t>
      </w:r>
      <w:r w:rsidRPr="00EA23E1">
        <w:rPr>
          <w:rFonts w:eastAsia="MS Mincho" w:cs="Arial"/>
          <w:lang w:eastAsia="ja-JP"/>
        </w:rPr>
        <w:t xml:space="preserve"> oraz </w:t>
      </w:r>
      <w:r w:rsidRPr="00EA23E1">
        <w:t>w Biuletynie Informacji Publicznej (przez co najmniej 30 dni)</w:t>
      </w:r>
      <w:r w:rsidRPr="00EA23E1">
        <w:rPr>
          <w:rFonts w:eastAsia="MS Mincho" w:cs="Arial"/>
          <w:lang w:eastAsia="ja-JP"/>
        </w:rPr>
        <w:t>.</w:t>
      </w:r>
      <w:r w:rsidRPr="00EA23E1">
        <w:rPr>
          <w:rFonts w:eastAsia="MS Mincho" w:cs="Arial"/>
          <w:lang w:eastAsia="ja-JP"/>
        </w:rPr>
        <w:tab/>
        <w:t xml:space="preserve"> </w:t>
      </w:r>
    </w:p>
    <w:p w14:paraId="52345D54" w14:textId="06DC08F2" w:rsidR="007B3E3F" w:rsidRPr="00EA23E1" w:rsidRDefault="007B3E3F" w:rsidP="007B3E3F">
      <w:pPr>
        <w:numPr>
          <w:ilvl w:val="0"/>
          <w:numId w:val="15"/>
        </w:numPr>
        <w:spacing w:after="0" w:line="240" w:lineRule="auto"/>
        <w:jc w:val="both"/>
        <w:rPr>
          <w:rFonts w:eastAsia="MS Mincho" w:cs="Arial"/>
          <w:lang w:eastAsia="ja-JP"/>
        </w:rPr>
      </w:pPr>
      <w:r w:rsidRPr="00EA23E1">
        <w:rPr>
          <w:rFonts w:eastAsia="MS Mincho" w:cs="Arial"/>
          <w:lang w:eastAsia="ja-JP"/>
        </w:rPr>
        <w:t>Opis sposobu aplikowania o granty przez grantobiorców, zasady udzielania grantów, rozliczeń</w:t>
      </w:r>
      <w:r w:rsidR="00AB2131">
        <w:rPr>
          <w:rFonts w:eastAsia="MS Mincho" w:cs="Arial"/>
          <w:lang w:eastAsia="ja-JP"/>
        </w:rPr>
        <w:t xml:space="preserve">                     </w:t>
      </w:r>
      <w:r w:rsidRPr="00EA23E1">
        <w:rPr>
          <w:rFonts w:eastAsia="MS Mincho" w:cs="Arial"/>
          <w:lang w:eastAsia="ja-JP"/>
        </w:rPr>
        <w:t xml:space="preserve"> i kontroli grantów są określane, weryfikowane i zatwierdzane na etapie oceny wniosku </w:t>
      </w:r>
      <w:r w:rsidR="00AB2131">
        <w:rPr>
          <w:rFonts w:eastAsia="MS Mincho" w:cs="Arial"/>
          <w:lang w:eastAsia="ja-JP"/>
        </w:rPr>
        <w:t xml:space="preserve">                                   </w:t>
      </w:r>
      <w:r w:rsidRPr="00EA23E1">
        <w:rPr>
          <w:rFonts w:eastAsia="MS Mincho" w:cs="Arial"/>
          <w:lang w:eastAsia="ja-JP"/>
        </w:rPr>
        <w:t>o dofinansowanie, który stanowić będzie załącznik do umowy o dofinansowanie.</w:t>
      </w:r>
    </w:p>
    <w:p w14:paraId="3DED4B0A" w14:textId="77777777" w:rsidR="007B3E3F" w:rsidRPr="009A2184" w:rsidRDefault="007B3E3F" w:rsidP="007B3E3F">
      <w:pPr>
        <w:numPr>
          <w:ilvl w:val="0"/>
          <w:numId w:val="15"/>
        </w:numPr>
        <w:spacing w:after="0" w:line="240" w:lineRule="auto"/>
        <w:ind w:left="357" w:hanging="357"/>
        <w:jc w:val="both"/>
        <w:rPr>
          <w:b/>
        </w:rPr>
      </w:pPr>
      <w:r w:rsidRPr="00EA23E1">
        <w:rPr>
          <w:rFonts w:eastAsia="MS Mincho" w:cs="Arial"/>
          <w:lang w:eastAsia="ja-JP"/>
        </w:rPr>
        <w:t xml:space="preserve">Beneficjent projektu grantowego realizujący projekt ponosi pełną odpowiedzialność za merytoryczną, formalnoprawną i finansową realizację zadania oraz odpowiada za rozliczenie dotacji. </w:t>
      </w:r>
      <w:r w:rsidRPr="00EA23E1">
        <w:t>Beneficjent projektu grantowego odpowiada za kontrolę poszczególnych grantobiorców i przedsięwzięć przez nich realizowanych, zgodnie z przyjętym trybem i zasadami przeprowadzania kontroli przez beneficjenta.</w:t>
      </w:r>
    </w:p>
    <w:p w14:paraId="36A508FC" w14:textId="462FBA50" w:rsidR="007F3F81" w:rsidRPr="007F3F81" w:rsidRDefault="007F3F81" w:rsidP="009A2184">
      <w:pPr>
        <w:numPr>
          <w:ilvl w:val="0"/>
          <w:numId w:val="15"/>
        </w:numPr>
        <w:spacing w:after="0" w:line="240" w:lineRule="auto"/>
        <w:jc w:val="both"/>
        <w:rPr>
          <w:b/>
        </w:rPr>
      </w:pPr>
      <w:r>
        <w:t>Beneficjent projektu grantowego zobowiązany jest</w:t>
      </w:r>
      <w:r w:rsidRPr="004C6153">
        <w:t xml:space="preserve"> do przetwarzania danych osobowych grantobiorców zgodnie przepisami prawa powszechnie obowiązującego o ochronie danych osobowych, w szczególności z przepisami RODO</w:t>
      </w:r>
      <w:r>
        <w:rPr>
          <w:rStyle w:val="Odwoanieprzypisudolnego"/>
        </w:rPr>
        <w:footnoteReference w:id="15"/>
      </w:r>
      <w:r w:rsidRPr="004C6153">
        <w:t>.</w:t>
      </w:r>
    </w:p>
    <w:p w14:paraId="53648B35" w14:textId="77777777" w:rsidR="007B3E3F" w:rsidRPr="00EA23E1" w:rsidRDefault="007B3E3F" w:rsidP="007B3E3F">
      <w:pPr>
        <w:numPr>
          <w:ilvl w:val="0"/>
          <w:numId w:val="15"/>
        </w:numPr>
        <w:spacing w:after="0" w:line="240" w:lineRule="auto"/>
        <w:jc w:val="both"/>
        <w:rPr>
          <w:rFonts w:eastAsia="MS Mincho" w:cs="Arial"/>
          <w:lang w:eastAsia="ja-JP"/>
        </w:rPr>
      </w:pPr>
      <w:r w:rsidRPr="00EA23E1">
        <w:rPr>
          <w:rFonts w:eastAsia="MS Mincho" w:cs="Arial"/>
          <w:lang w:eastAsia="ja-JP"/>
        </w:rPr>
        <w:t xml:space="preserve">Dofinansowanie udzielane będzie na podstawie umowy zawartej z beneficjentem projektu grantowego po ocenie wniosku o dofinansowanie wraz z załącznikami. Beneficjent projektu grantowego jest zobowiązany do zapewnienia trwałości projektu w okresie 5 lat od daty </w:t>
      </w:r>
      <w:r w:rsidRPr="00EA23E1">
        <w:t>płatności końcowej na rzecz beneficjenta projektu grantowego</w:t>
      </w:r>
      <w:r w:rsidRPr="00EA23E1">
        <w:rPr>
          <w:rFonts w:eastAsia="MS Mincho" w:cs="Arial"/>
          <w:lang w:eastAsia="ja-JP"/>
        </w:rPr>
        <w:t>. Dla udzielonych grantów obowiązuje reguła trwałości – beneficjent jest zobowiązany do uregulowania niniejszej kwestii w umowach dotacji z grantobiorcami.</w:t>
      </w:r>
    </w:p>
    <w:p w14:paraId="533D6285" w14:textId="77777777" w:rsidR="00997452" w:rsidRPr="006B1659" w:rsidRDefault="00997452" w:rsidP="00997452">
      <w:pPr>
        <w:numPr>
          <w:ilvl w:val="0"/>
          <w:numId w:val="15"/>
        </w:numPr>
        <w:spacing w:after="0" w:line="240" w:lineRule="auto"/>
        <w:jc w:val="both"/>
        <w:rPr>
          <w:rFonts w:eastAsia="MS Mincho" w:cs="Arial"/>
          <w:lang w:eastAsia="ja-JP"/>
        </w:rPr>
      </w:pPr>
      <w:r w:rsidRPr="00EA23E1">
        <w:rPr>
          <w:rFonts w:eastAsia="MS Mincho" w:cs="Arial"/>
          <w:lang w:eastAsia="ja-JP"/>
        </w:rPr>
        <w:t xml:space="preserve">Dofinansowanie może być udzielone na przedsięwzięcia, które nie zostały zakończone (faktury przedstawione do rozliczenia przez grantobiorcę są wystawione po podpisaniu umowy pomiędzy grantobiorcą i beneficjentem projektu </w:t>
      </w:r>
      <w:r w:rsidRPr="006B1659">
        <w:rPr>
          <w:rFonts w:eastAsia="MS Mincho" w:cs="Arial"/>
          <w:lang w:eastAsia="ja-JP"/>
        </w:rPr>
        <w:t>grantowego).</w:t>
      </w:r>
    </w:p>
    <w:p w14:paraId="74F9623A" w14:textId="77777777" w:rsidR="00997452" w:rsidRPr="006B1659" w:rsidRDefault="00997452" w:rsidP="00997452">
      <w:pPr>
        <w:numPr>
          <w:ilvl w:val="0"/>
          <w:numId w:val="15"/>
        </w:numPr>
        <w:spacing w:after="0" w:line="240" w:lineRule="auto"/>
        <w:jc w:val="both"/>
        <w:rPr>
          <w:rFonts w:eastAsia="MS Mincho" w:cs="Arial"/>
          <w:lang w:eastAsia="ja-JP"/>
        </w:rPr>
      </w:pPr>
      <w:r w:rsidRPr="006B1659">
        <w:rPr>
          <w:rFonts w:eastAsia="MS Mincho" w:cs="Arial"/>
          <w:lang w:eastAsia="ja-JP"/>
        </w:rPr>
        <w:t xml:space="preserve">Grant (dotacja) może być udzielone po zakwalifikowaniu danego grantobiorcy do wsparcia, tj. po spełnieniu przez grantobiorcę warunków wskazanych przez beneficjenta projektu grantowego. </w:t>
      </w:r>
    </w:p>
    <w:p w14:paraId="1E3A4A13" w14:textId="366ADE8C" w:rsidR="00F3157C" w:rsidRPr="006B1659" w:rsidRDefault="00F3157C" w:rsidP="00F3157C">
      <w:pPr>
        <w:numPr>
          <w:ilvl w:val="0"/>
          <w:numId w:val="15"/>
        </w:numPr>
        <w:autoSpaceDE w:val="0"/>
        <w:autoSpaceDN w:val="0"/>
        <w:adjustRightInd w:val="0"/>
        <w:spacing w:after="0" w:line="240" w:lineRule="auto"/>
        <w:jc w:val="both"/>
        <w:rPr>
          <w:rFonts w:cs="Calibri"/>
        </w:rPr>
      </w:pPr>
      <w:r w:rsidRPr="006B1659">
        <w:rPr>
          <w:rFonts w:cs="Calibri"/>
        </w:rPr>
        <w:t>Przed po</w:t>
      </w:r>
      <w:r w:rsidR="001E3E96">
        <w:rPr>
          <w:rFonts w:cs="Calibri"/>
        </w:rPr>
        <w:t>d</w:t>
      </w:r>
      <w:r w:rsidRPr="006B1659">
        <w:rPr>
          <w:rFonts w:cs="Calibri"/>
        </w:rPr>
        <w:t xml:space="preserve">pisaniem umowy z grantobiorcą (dotyczy podmiotu) beneficjent projektu grantowego zwraca się do Instytucji Zarządzającej o wystąpienie do Ministra Finansów w sprawie udostępnienia informacji z </w:t>
      </w:r>
      <w:r w:rsidRPr="006B1659">
        <w:t>rejestru podmiotów wykluczonych na podstawie art. 207</w:t>
      </w:r>
      <w:r w:rsidR="007F3F81">
        <w:t xml:space="preserve"> ustawy z dnia 27 sierpnia 2009r. o finansach publicznych (t.j. Dz.</w:t>
      </w:r>
      <w:r w:rsidR="00FD03E7">
        <w:t xml:space="preserve"> U. z 2019 poz. 869</w:t>
      </w:r>
      <w:r w:rsidR="007F3F81">
        <w:t>)</w:t>
      </w:r>
      <w:r w:rsidR="00FD03E7">
        <w:t>.</w:t>
      </w:r>
      <w:r w:rsidR="007F3F81">
        <w:t xml:space="preserve"> Zakres informacji </w:t>
      </w:r>
      <w:r w:rsidR="007A0CF1">
        <w:t xml:space="preserve">                                  </w:t>
      </w:r>
      <w:r w:rsidR="007F3F81">
        <w:t>o podmiocie, musi być zgodny z Rozporządzeniem z dnia 18 stycznia 2018r. w sprawie rejestru podmiotów wykluczonych z możliwości otrzymania środków przeznaczonych na realizację programów finansowanych z udziałem środków europejskich.</w:t>
      </w:r>
    </w:p>
    <w:p w14:paraId="455D7C0C" w14:textId="77777777" w:rsidR="007F3F81" w:rsidRPr="007F3F81" w:rsidRDefault="007F3F81" w:rsidP="007F3F81">
      <w:pPr>
        <w:numPr>
          <w:ilvl w:val="0"/>
          <w:numId w:val="15"/>
        </w:numPr>
        <w:autoSpaceDE w:val="0"/>
        <w:autoSpaceDN w:val="0"/>
        <w:adjustRightInd w:val="0"/>
        <w:spacing w:after="0" w:line="240" w:lineRule="auto"/>
        <w:jc w:val="both"/>
        <w:rPr>
          <w:rFonts w:eastAsia="MS Mincho" w:cs="Arial"/>
          <w:lang w:eastAsia="ja-JP"/>
        </w:rPr>
      </w:pPr>
      <w:r>
        <w:rPr>
          <w:rFonts w:cs="Calibri"/>
        </w:rPr>
        <w:t>Beneficjent zobowiązany jest do niezawierania</w:t>
      </w:r>
      <w:r w:rsidRPr="007F2055">
        <w:rPr>
          <w:rFonts w:cs="Calibri"/>
        </w:rPr>
        <w:t xml:space="preserve"> umów o powierzenie realizacji grantu z podmiotem wykluczonym z otrzymania dofinansowania na zasadach określonych w ustawie o finansach publicznych oraz zawarcia w umowie o powierzenie grantu zapisów dających Beneficjentowi kompetencję do rozwiązania umowy bez wypowiedzenia w przypadku uzyskania informacji o tym, że Grantobiorca jest podmiotem wykluczonym z otrzymania dofinansowania</w:t>
      </w:r>
      <w:r>
        <w:rPr>
          <w:rFonts w:cs="Calibri"/>
        </w:rPr>
        <w:t>.</w:t>
      </w:r>
    </w:p>
    <w:p w14:paraId="76C7CAFA" w14:textId="2E6CBD37" w:rsidR="007F3F81" w:rsidRPr="00112DAB" w:rsidRDefault="007F3F81" w:rsidP="007F3F81">
      <w:pPr>
        <w:numPr>
          <w:ilvl w:val="0"/>
          <w:numId w:val="15"/>
        </w:numPr>
        <w:autoSpaceDE w:val="0"/>
        <w:autoSpaceDN w:val="0"/>
        <w:adjustRightInd w:val="0"/>
        <w:spacing w:after="0" w:line="240" w:lineRule="auto"/>
        <w:jc w:val="both"/>
        <w:rPr>
          <w:rFonts w:eastAsia="MS Mincho" w:cs="Arial"/>
          <w:lang w:eastAsia="ja-JP"/>
        </w:rPr>
      </w:pPr>
      <w:r w:rsidRPr="00112DAB">
        <w:rPr>
          <w:rFonts w:eastAsia="MS Mincho" w:cs="Arial"/>
          <w:lang w:eastAsia="ja-JP"/>
        </w:rPr>
        <w:t xml:space="preserve">Beneficjent projektu grantowego ma obowiązek po podpisaniu umów z grantobiorcami  złożyć do IZ RPO WSL </w:t>
      </w:r>
      <w:r>
        <w:t>zestawienie</w:t>
      </w:r>
      <w:r w:rsidRPr="008F7B87">
        <w:t xml:space="preserve"> podpisanych umów</w:t>
      </w:r>
      <w:r>
        <w:t>/aneksów</w:t>
      </w:r>
      <w:r w:rsidRPr="008F7B87">
        <w:t xml:space="preserve"> o powierzenie grantu </w:t>
      </w:r>
      <w:r>
        <w:t xml:space="preserve">, z wyodrębnieniem następujących informacji: </w:t>
      </w:r>
    </w:p>
    <w:p w14:paraId="69C2D0A1" w14:textId="611A1012" w:rsidR="007F3F81" w:rsidRDefault="007F3F81" w:rsidP="007F3F81">
      <w:pPr>
        <w:pStyle w:val="Akapitzlist"/>
        <w:numPr>
          <w:ilvl w:val="0"/>
          <w:numId w:val="114"/>
        </w:numPr>
        <w:spacing w:after="0" w:line="240" w:lineRule="auto"/>
        <w:jc w:val="both"/>
        <w:rPr>
          <w:rFonts w:eastAsia="MS Mincho" w:cs="Arial"/>
          <w:lang w:eastAsia="ja-JP"/>
        </w:rPr>
      </w:pPr>
      <w:r>
        <w:rPr>
          <w:rFonts w:eastAsia="MS Mincho" w:cs="Arial"/>
          <w:lang w:eastAsia="ja-JP"/>
        </w:rPr>
        <w:t>nazwa i forma prawna, siedziba i adres, identyfikator podatkowy</w:t>
      </w:r>
      <w:r w:rsidR="004D1D6F">
        <w:rPr>
          <w:rFonts w:eastAsia="MS Mincho" w:cs="Arial"/>
          <w:lang w:eastAsia="ja-JP"/>
        </w:rPr>
        <w:t>/PESEL</w:t>
      </w:r>
      <w:r>
        <w:rPr>
          <w:rFonts w:eastAsia="MS Mincho" w:cs="Arial"/>
          <w:lang w:eastAsia="ja-JP"/>
        </w:rPr>
        <w:t>, numer umowy/aneksu</w:t>
      </w:r>
    </w:p>
    <w:p w14:paraId="71CA9B69" w14:textId="77777777" w:rsidR="007F3F81" w:rsidRPr="00B86E12" w:rsidRDefault="007F3F81" w:rsidP="007F3F81">
      <w:pPr>
        <w:pStyle w:val="Akapitzlist"/>
        <w:spacing w:after="0" w:line="240" w:lineRule="auto"/>
        <w:ind w:left="1134"/>
        <w:jc w:val="both"/>
        <w:rPr>
          <w:rFonts w:eastAsia="MS Mincho" w:cs="Arial"/>
          <w:lang w:eastAsia="ja-JP"/>
        </w:rPr>
      </w:pPr>
      <w:r>
        <w:rPr>
          <w:rFonts w:eastAsia="MS Mincho" w:cs="Arial"/>
          <w:lang w:eastAsia="ja-JP"/>
        </w:rPr>
        <w:t>i/lub</w:t>
      </w:r>
    </w:p>
    <w:p w14:paraId="04B8ECB5" w14:textId="23546AA9" w:rsidR="007F3F81" w:rsidRPr="00B86E12" w:rsidRDefault="007F3F81" w:rsidP="007F3F81">
      <w:pPr>
        <w:pStyle w:val="Akapitzlist"/>
        <w:numPr>
          <w:ilvl w:val="0"/>
          <w:numId w:val="114"/>
        </w:numPr>
        <w:spacing w:after="0" w:line="240" w:lineRule="auto"/>
        <w:jc w:val="both"/>
        <w:rPr>
          <w:rFonts w:eastAsia="MS Mincho" w:cs="Arial"/>
          <w:lang w:eastAsia="ja-JP"/>
        </w:rPr>
      </w:pPr>
      <w:r>
        <w:lastRenderedPageBreak/>
        <w:t xml:space="preserve">imię i nazwisko, miejsce zamieszkania i adres,  </w:t>
      </w:r>
      <w:r w:rsidR="004D1D6F">
        <w:rPr>
          <w:rFonts w:eastAsia="MS Mincho" w:cs="Arial"/>
          <w:lang w:eastAsia="ja-JP"/>
        </w:rPr>
        <w:t>identyfikator podatkowy/PESEL</w:t>
      </w:r>
      <w:r w:rsidR="004D1D6F">
        <w:t xml:space="preserve">, </w:t>
      </w:r>
      <w:r>
        <w:t>numeru umowy/aneksu.</w:t>
      </w:r>
    </w:p>
    <w:p w14:paraId="3E029675" w14:textId="77777777" w:rsidR="00997452" w:rsidRPr="006B1659" w:rsidRDefault="00997452" w:rsidP="00997452">
      <w:pPr>
        <w:spacing w:after="0" w:line="240" w:lineRule="auto"/>
        <w:jc w:val="both"/>
      </w:pPr>
    </w:p>
    <w:p w14:paraId="2C369ED4" w14:textId="77777777" w:rsidR="00D94465" w:rsidRDefault="00D94465" w:rsidP="00997452">
      <w:pPr>
        <w:autoSpaceDE w:val="0"/>
        <w:autoSpaceDN w:val="0"/>
        <w:adjustRightInd w:val="0"/>
        <w:spacing w:after="0" w:line="240" w:lineRule="auto"/>
        <w:rPr>
          <w:rFonts w:cs="Calibri"/>
          <w:b/>
        </w:rPr>
      </w:pPr>
    </w:p>
    <w:p w14:paraId="4677F81E" w14:textId="77777777" w:rsidR="00D94465" w:rsidRDefault="00D94465" w:rsidP="00997452">
      <w:pPr>
        <w:autoSpaceDE w:val="0"/>
        <w:autoSpaceDN w:val="0"/>
        <w:adjustRightInd w:val="0"/>
        <w:spacing w:after="0" w:line="240" w:lineRule="auto"/>
        <w:rPr>
          <w:rFonts w:cs="Calibri"/>
          <w:b/>
        </w:rPr>
      </w:pPr>
    </w:p>
    <w:p w14:paraId="49203E32" w14:textId="77777777" w:rsidR="00D94465" w:rsidRPr="008F7B87" w:rsidRDefault="00D94465" w:rsidP="00D94465">
      <w:pPr>
        <w:autoSpaceDE w:val="0"/>
        <w:autoSpaceDN w:val="0"/>
        <w:adjustRightInd w:val="0"/>
        <w:spacing w:after="0" w:line="240" w:lineRule="auto"/>
        <w:jc w:val="both"/>
        <w:rPr>
          <w:rFonts w:cs="Calibri"/>
          <w:b/>
        </w:rPr>
      </w:pPr>
      <w:r w:rsidRPr="008F7B87">
        <w:rPr>
          <w:rFonts w:cs="Calibri"/>
          <w:b/>
        </w:rPr>
        <w:t xml:space="preserve">Procedury realizacji projektu grantowego: </w:t>
      </w:r>
    </w:p>
    <w:p w14:paraId="74FEEBB6" w14:textId="77777777" w:rsidR="00D94465" w:rsidRPr="008F7B87" w:rsidRDefault="00D94465" w:rsidP="00D94465">
      <w:pPr>
        <w:autoSpaceDE w:val="0"/>
        <w:autoSpaceDN w:val="0"/>
        <w:adjustRightInd w:val="0"/>
        <w:spacing w:after="0" w:line="240" w:lineRule="auto"/>
        <w:jc w:val="both"/>
        <w:rPr>
          <w:rFonts w:cs="Calibri"/>
        </w:rPr>
      </w:pPr>
      <w:r w:rsidRPr="008F7B87">
        <w:rPr>
          <w:rFonts w:cs="Calibri"/>
        </w:rPr>
        <w:t xml:space="preserve">Procedury realizacji projektu grantowego są opracowane przez beneficjenta projektu grantowego na etapie wniosku o dofinansowanie i będą podlegały zatwierdzeniu przez IZ RPO WSL. Zawierają one m.in.: </w:t>
      </w:r>
    </w:p>
    <w:p w14:paraId="72A5A65E" w14:textId="77777777" w:rsidR="00D94465" w:rsidRDefault="00D94465" w:rsidP="00D94465">
      <w:pPr>
        <w:numPr>
          <w:ilvl w:val="0"/>
          <w:numId w:val="92"/>
        </w:numPr>
        <w:autoSpaceDE w:val="0"/>
        <w:autoSpaceDN w:val="0"/>
        <w:adjustRightInd w:val="0"/>
        <w:spacing w:after="0" w:line="240" w:lineRule="auto"/>
        <w:jc w:val="both"/>
        <w:rPr>
          <w:rFonts w:cs="Calibri"/>
        </w:rPr>
      </w:pPr>
      <w:r>
        <w:rPr>
          <w:rFonts w:cs="Calibri"/>
        </w:rPr>
        <w:t xml:space="preserve">charakterystykę grantobiorców, </w:t>
      </w:r>
    </w:p>
    <w:p w14:paraId="57EC4AB9" w14:textId="77777777" w:rsidR="00D94465" w:rsidRPr="008F7B87" w:rsidRDefault="00D94465" w:rsidP="00D94465">
      <w:pPr>
        <w:numPr>
          <w:ilvl w:val="0"/>
          <w:numId w:val="92"/>
        </w:numPr>
        <w:autoSpaceDE w:val="0"/>
        <w:autoSpaceDN w:val="0"/>
        <w:adjustRightInd w:val="0"/>
        <w:spacing w:after="0" w:line="240" w:lineRule="auto"/>
        <w:jc w:val="both"/>
        <w:rPr>
          <w:rFonts w:cs="Calibri"/>
        </w:rPr>
      </w:pPr>
      <w:r>
        <w:rPr>
          <w:rFonts w:cs="Calibri"/>
        </w:rPr>
        <w:t xml:space="preserve">sposób aplikowania o granty przez grantobiorców, w tym propozycję </w:t>
      </w:r>
      <w:r w:rsidRPr="008F7B87">
        <w:rPr>
          <w:rFonts w:cs="Calibri"/>
        </w:rPr>
        <w:t>kryteri</w:t>
      </w:r>
      <w:r>
        <w:rPr>
          <w:rFonts w:cs="Calibri"/>
        </w:rPr>
        <w:t>ów</w:t>
      </w:r>
      <w:r w:rsidRPr="008F7B87">
        <w:rPr>
          <w:rFonts w:cs="Calibri"/>
        </w:rPr>
        <w:t xml:space="preserve"> wyboru grantobiorców, </w:t>
      </w:r>
    </w:p>
    <w:p w14:paraId="1EFB8EAD" w14:textId="77777777" w:rsidR="00D94465" w:rsidRPr="008F7B87" w:rsidRDefault="00D94465" w:rsidP="00D94465">
      <w:pPr>
        <w:numPr>
          <w:ilvl w:val="0"/>
          <w:numId w:val="92"/>
        </w:numPr>
        <w:autoSpaceDE w:val="0"/>
        <w:autoSpaceDN w:val="0"/>
        <w:adjustRightInd w:val="0"/>
        <w:spacing w:after="0" w:line="240" w:lineRule="auto"/>
        <w:jc w:val="both"/>
        <w:rPr>
          <w:rFonts w:cs="Calibri"/>
        </w:rPr>
      </w:pPr>
      <w:r>
        <w:rPr>
          <w:rFonts w:cs="Calibri"/>
        </w:rPr>
        <w:t>sposób zagwarantowania zasady otwartego naboru</w:t>
      </w:r>
      <w:r w:rsidRPr="008F7B87">
        <w:rPr>
          <w:rFonts w:cs="Calibri"/>
        </w:rPr>
        <w:t xml:space="preserve"> (</w:t>
      </w:r>
      <w:r>
        <w:rPr>
          <w:rFonts w:cs="Calibri"/>
        </w:rPr>
        <w:t>w tym</w:t>
      </w:r>
      <w:r w:rsidRPr="008F7B87">
        <w:rPr>
          <w:rFonts w:cs="Calibri"/>
        </w:rPr>
        <w:t xml:space="preserve"> w zakresie informowania i konsultacji społecznych dot. terminu i sposobu aplikowaniu o granty),</w:t>
      </w:r>
    </w:p>
    <w:p w14:paraId="30ACC02D" w14:textId="77777777" w:rsidR="00F61C83" w:rsidRDefault="00D94465" w:rsidP="00D94465">
      <w:pPr>
        <w:numPr>
          <w:ilvl w:val="0"/>
          <w:numId w:val="92"/>
        </w:numPr>
        <w:autoSpaceDE w:val="0"/>
        <w:autoSpaceDN w:val="0"/>
        <w:adjustRightInd w:val="0"/>
        <w:spacing w:after="0" w:line="240" w:lineRule="auto"/>
        <w:jc w:val="both"/>
        <w:rPr>
          <w:rFonts w:cs="Calibri"/>
          <w:color w:val="000000"/>
        </w:rPr>
      </w:pPr>
      <w:r w:rsidRPr="00EA23E1">
        <w:rPr>
          <w:rFonts w:cs="Calibri"/>
          <w:color w:val="000000"/>
        </w:rPr>
        <w:t>informacje o przeznaczeniu grantów (np. w zakresie celu, wskaźników, limitów),</w:t>
      </w:r>
    </w:p>
    <w:p w14:paraId="339D32CE" w14:textId="7BBA702D" w:rsidR="00D94465" w:rsidRPr="00C84E97" w:rsidRDefault="00D94465" w:rsidP="00D94465">
      <w:pPr>
        <w:numPr>
          <w:ilvl w:val="0"/>
          <w:numId w:val="92"/>
        </w:numPr>
        <w:autoSpaceDE w:val="0"/>
        <w:autoSpaceDN w:val="0"/>
        <w:adjustRightInd w:val="0"/>
        <w:spacing w:after="0" w:line="240" w:lineRule="auto"/>
        <w:jc w:val="both"/>
        <w:rPr>
          <w:rFonts w:cs="Calibri"/>
          <w:color w:val="000000"/>
        </w:rPr>
      </w:pPr>
      <w:r w:rsidRPr="00C84E97">
        <w:rPr>
          <w:rFonts w:cs="Calibri"/>
          <w:color w:val="000000"/>
        </w:rPr>
        <w:t xml:space="preserve">w przypadku gdy beneficjent projektuj grantowego zamierza dokonać preselekcji wykonawców dla potrzeb realizacji projektu, beneficjent przedstawia zasad naboru wykonawców, które umożliwią otwarty i konkurencyjny nabór dla wszystkich wykonawców którzy spełnią minimalne wymagania niezbędne do wykonania instalacji będących przedmiotem projektu. Beneficjent powinien zapewnić w swoich zasadach, że dopuści do realizacji każdego potencjalnego wykonawcę (również wskazanego przez grantobiorcę) o ile będzie on spełniać minimalne wymogi gwarantujące prawidłowość wykonania projektu/ części projektu. Wnioskodawca powinien unikać wprowadzania w zasadach obowiązków wskazujących na konieczność posiadania przez wykonawców autoryzacji dostawców wraz z </w:t>
      </w:r>
      <w:r w:rsidRPr="00356184">
        <w:rPr>
          <w:rFonts w:cs="Calibri"/>
          <w:color w:val="000000"/>
        </w:rPr>
        <w:t xml:space="preserve">oświadczeniem producenta o solidarnej odpowiedzialności za </w:t>
      </w:r>
      <w:r w:rsidRPr="00C84E97">
        <w:rPr>
          <w:rFonts w:cs="Calibri"/>
          <w:color w:val="000000"/>
        </w:rPr>
        <w:t>dostarczone</w:t>
      </w:r>
      <w:r w:rsidRPr="00356184">
        <w:rPr>
          <w:rFonts w:cs="Calibri"/>
          <w:color w:val="000000"/>
        </w:rPr>
        <w:t xml:space="preserve"> urządzenia chyba, że jest to uzasadnione warunkami gwarancji lub innym okolicznościami/przepisami prawa. W takim wypadku  zasady naboru wykonawców powinny jednoznacznie określać, z jakiego powodu beneficjent wprowadza taki w</w:t>
      </w:r>
      <w:r w:rsidR="00562E36">
        <w:rPr>
          <w:rFonts w:cs="Calibri"/>
          <w:color w:val="000000"/>
        </w:rPr>
        <w:t>arunek do preselecji wykonawców,</w:t>
      </w:r>
    </w:p>
    <w:p w14:paraId="30B2C5E7" w14:textId="59F728B0" w:rsidR="00D94465" w:rsidRPr="001D09E9" w:rsidRDefault="00D94465" w:rsidP="00D94465">
      <w:pPr>
        <w:numPr>
          <w:ilvl w:val="0"/>
          <w:numId w:val="92"/>
        </w:numPr>
        <w:autoSpaceDE w:val="0"/>
        <w:autoSpaceDN w:val="0"/>
        <w:adjustRightInd w:val="0"/>
        <w:spacing w:after="0" w:line="240" w:lineRule="auto"/>
        <w:jc w:val="both"/>
        <w:rPr>
          <w:rFonts w:cs="Calibri"/>
          <w:color w:val="000000"/>
        </w:rPr>
      </w:pPr>
      <w:r w:rsidRPr="001D09E9">
        <w:rPr>
          <w:rFonts w:cs="Calibri"/>
          <w:color w:val="000000"/>
        </w:rPr>
        <w:t>zasady monitorowania</w:t>
      </w:r>
      <w:r w:rsidR="00F61C83">
        <w:rPr>
          <w:rFonts w:cs="Calibri"/>
          <w:color w:val="000000"/>
        </w:rPr>
        <w:t xml:space="preserve"> i kontroli</w:t>
      </w:r>
      <w:r w:rsidRPr="001D09E9">
        <w:rPr>
          <w:rFonts w:cs="Calibri"/>
          <w:color w:val="000000"/>
        </w:rPr>
        <w:t xml:space="preserve"> realizacji zadań przez grantobiorców, </w:t>
      </w:r>
    </w:p>
    <w:p w14:paraId="555F0A2E" w14:textId="77777777" w:rsidR="00D94465" w:rsidRPr="00EA23E1" w:rsidRDefault="00D94465" w:rsidP="00D94465">
      <w:pPr>
        <w:numPr>
          <w:ilvl w:val="0"/>
          <w:numId w:val="92"/>
        </w:numPr>
        <w:autoSpaceDE w:val="0"/>
        <w:autoSpaceDN w:val="0"/>
        <w:adjustRightInd w:val="0"/>
        <w:spacing w:after="0" w:line="240" w:lineRule="auto"/>
        <w:jc w:val="both"/>
        <w:rPr>
          <w:rFonts w:cs="Calibri"/>
          <w:color w:val="000000"/>
        </w:rPr>
      </w:pPr>
      <w:r w:rsidRPr="00EA23E1">
        <w:rPr>
          <w:rFonts w:cs="Calibri"/>
          <w:color w:val="000000"/>
        </w:rPr>
        <w:t xml:space="preserve">informacje o trybie rozliczania </w:t>
      </w:r>
      <w:r>
        <w:rPr>
          <w:rFonts w:cs="Calibri"/>
          <w:color w:val="000000"/>
        </w:rPr>
        <w:t>wydatków poniesionych przez</w:t>
      </w:r>
      <w:r w:rsidRPr="00EA23E1">
        <w:rPr>
          <w:rFonts w:cs="Calibri"/>
          <w:color w:val="000000"/>
        </w:rPr>
        <w:t xml:space="preserve"> grant</w:t>
      </w:r>
      <w:r>
        <w:rPr>
          <w:rFonts w:cs="Calibri"/>
          <w:color w:val="000000"/>
        </w:rPr>
        <w:t>obiorców</w:t>
      </w:r>
      <w:r w:rsidRPr="00EA23E1">
        <w:rPr>
          <w:rFonts w:cs="Calibri"/>
          <w:color w:val="000000"/>
        </w:rPr>
        <w:t xml:space="preserve">, w tym zakres wymaganej dokumentacji od grantobiorcy oraz sposób jej weryfikacji, </w:t>
      </w:r>
    </w:p>
    <w:p w14:paraId="3A1669B1" w14:textId="626DB48A" w:rsidR="00D94465" w:rsidRPr="00EA23E1" w:rsidRDefault="00D94465" w:rsidP="00D94465">
      <w:pPr>
        <w:numPr>
          <w:ilvl w:val="0"/>
          <w:numId w:val="92"/>
        </w:numPr>
        <w:autoSpaceDE w:val="0"/>
        <w:autoSpaceDN w:val="0"/>
        <w:adjustRightInd w:val="0"/>
        <w:spacing w:after="0" w:line="240" w:lineRule="auto"/>
        <w:jc w:val="both"/>
        <w:rPr>
          <w:rFonts w:cs="Calibri"/>
          <w:color w:val="000000"/>
        </w:rPr>
      </w:pPr>
      <w:r w:rsidRPr="00EA23E1">
        <w:rPr>
          <w:rFonts w:cs="Calibri"/>
          <w:color w:val="000000"/>
        </w:rPr>
        <w:t xml:space="preserve">zasady </w:t>
      </w:r>
      <w:r w:rsidRPr="00CF1061">
        <w:rPr>
          <w:rFonts w:cs="Calibri"/>
          <w:color w:val="000000"/>
        </w:rPr>
        <w:t xml:space="preserve"> odzyskiwania grantów w przypadku ich wykorzystania przez grantobiorcę niezgodnie </w:t>
      </w:r>
      <w:r w:rsidR="00356184">
        <w:rPr>
          <w:rFonts w:cs="Calibri"/>
          <w:color w:val="000000"/>
        </w:rPr>
        <w:t xml:space="preserve">                           </w:t>
      </w:r>
      <w:r w:rsidRPr="00CF1061">
        <w:rPr>
          <w:rFonts w:cs="Calibri"/>
          <w:color w:val="000000"/>
        </w:rPr>
        <w:t xml:space="preserve">z postanowieniami umowy, zawartej pomiędzy beneficjentem i grantobiorcą oraz innymi procedurami, obowiązującymi przy wykorzystaniu grantu, w przypadku nienależnego pobrania grantu lub pobrania go w nadmiernej wysokości, a także w przypadku rozwiązania umowy </w:t>
      </w:r>
      <w:r w:rsidR="00356184">
        <w:rPr>
          <w:rFonts w:cs="Calibri"/>
          <w:color w:val="000000"/>
        </w:rPr>
        <w:t xml:space="preserve">                              </w:t>
      </w:r>
      <w:r w:rsidRPr="00CF1061">
        <w:rPr>
          <w:rFonts w:cs="Calibri"/>
          <w:color w:val="000000"/>
        </w:rPr>
        <w:t>z grantobiorcą. Należy wskazać termin na dokonanie zwrotu, zasady naliczania odsetek od środków podlegających zwrotowi, zasady rozliczania wpłat, w przypadku gdy dokonany zwrot nie pokrywa w całości należności głównej i odsetek oraz jakie działania beneficjent podejmie, w przypadku braku dobrowolnego zwrotu środków przez grantobiorcę,</w:t>
      </w:r>
    </w:p>
    <w:p w14:paraId="4E6FEB3E" w14:textId="65DDAC15" w:rsidR="00D94465" w:rsidRPr="00EA23E1" w:rsidRDefault="00D94465" w:rsidP="00D94465">
      <w:pPr>
        <w:pStyle w:val="Akapitzlist"/>
        <w:numPr>
          <w:ilvl w:val="0"/>
          <w:numId w:val="92"/>
        </w:numPr>
        <w:autoSpaceDE w:val="0"/>
        <w:autoSpaceDN w:val="0"/>
        <w:adjustRightInd w:val="0"/>
        <w:spacing w:after="0" w:line="240" w:lineRule="auto"/>
        <w:jc w:val="both"/>
        <w:rPr>
          <w:rFonts w:cs="Calibri"/>
          <w:color w:val="000000"/>
        </w:rPr>
      </w:pPr>
      <w:r>
        <w:rPr>
          <w:rFonts w:cs="Calibri"/>
          <w:color w:val="000000"/>
        </w:rPr>
        <w:t xml:space="preserve">zasady </w:t>
      </w:r>
      <w:r w:rsidR="00F61C83">
        <w:rPr>
          <w:rFonts w:cs="Calibri"/>
          <w:color w:val="000000"/>
        </w:rPr>
        <w:t xml:space="preserve"> dotyczące systemu monitorowania</w:t>
      </w:r>
      <w:r>
        <w:rPr>
          <w:rFonts w:cs="Calibri"/>
          <w:color w:val="000000"/>
        </w:rPr>
        <w:t xml:space="preserve"> i kontroli grantobiorców w okresie trwałości, </w:t>
      </w:r>
    </w:p>
    <w:p w14:paraId="05955CEC" w14:textId="77777777" w:rsidR="00356184" w:rsidRDefault="00D94465" w:rsidP="00D94465">
      <w:pPr>
        <w:numPr>
          <w:ilvl w:val="0"/>
          <w:numId w:val="92"/>
        </w:numPr>
        <w:autoSpaceDE w:val="0"/>
        <w:autoSpaceDN w:val="0"/>
        <w:adjustRightInd w:val="0"/>
        <w:spacing w:after="0" w:line="240" w:lineRule="auto"/>
        <w:jc w:val="both"/>
        <w:rPr>
          <w:rFonts w:cs="Calibri"/>
          <w:color w:val="000000"/>
        </w:rPr>
      </w:pPr>
      <w:r w:rsidRPr="00EA23E1">
        <w:rPr>
          <w:rFonts w:cs="Calibri"/>
          <w:color w:val="000000"/>
        </w:rPr>
        <w:t>zasad</w:t>
      </w:r>
      <w:r w:rsidR="00356184">
        <w:rPr>
          <w:rFonts w:cs="Calibri"/>
          <w:color w:val="000000"/>
        </w:rPr>
        <w:t>y dot. informacji i promocji,</w:t>
      </w:r>
    </w:p>
    <w:p w14:paraId="36A07F18" w14:textId="4E1A79C3" w:rsidR="00D94465" w:rsidRDefault="00D94465" w:rsidP="00D94465">
      <w:pPr>
        <w:numPr>
          <w:ilvl w:val="0"/>
          <w:numId w:val="92"/>
        </w:numPr>
        <w:autoSpaceDE w:val="0"/>
        <w:autoSpaceDN w:val="0"/>
        <w:adjustRightInd w:val="0"/>
        <w:spacing w:after="0" w:line="240" w:lineRule="auto"/>
        <w:jc w:val="both"/>
        <w:rPr>
          <w:rFonts w:cs="Calibri"/>
          <w:color w:val="000000"/>
        </w:rPr>
      </w:pPr>
      <w:r w:rsidRPr="00EA23E1">
        <w:rPr>
          <w:rFonts w:cs="Calibri"/>
          <w:color w:val="000000"/>
        </w:rPr>
        <w:t>informowania opinii publicznej, uczestników i odbiorców projektów, o tym, że dane przedsięwzięcie było możliwe dzięki unijnej pomocy finansowej,</w:t>
      </w:r>
    </w:p>
    <w:p w14:paraId="46387FD4" w14:textId="77777777" w:rsidR="00D94465" w:rsidRPr="00EA23E1" w:rsidRDefault="00D94465" w:rsidP="00D94465">
      <w:pPr>
        <w:numPr>
          <w:ilvl w:val="0"/>
          <w:numId w:val="92"/>
        </w:numPr>
        <w:autoSpaceDE w:val="0"/>
        <w:autoSpaceDN w:val="0"/>
        <w:adjustRightInd w:val="0"/>
        <w:spacing w:after="0" w:line="240" w:lineRule="auto"/>
        <w:jc w:val="both"/>
        <w:rPr>
          <w:rFonts w:cs="Calibri"/>
          <w:color w:val="000000"/>
        </w:rPr>
      </w:pPr>
      <w:r w:rsidRPr="00EA23E1">
        <w:rPr>
          <w:rFonts w:cs="Calibri"/>
          <w:color w:val="000000"/>
        </w:rPr>
        <w:t>zasady sprawozdawania pomocy publicznej (udzielonej grantobiorcom),</w:t>
      </w:r>
    </w:p>
    <w:p w14:paraId="008CC621" w14:textId="77777777" w:rsidR="00D94465" w:rsidRPr="00EA23E1" w:rsidRDefault="00D94465" w:rsidP="00D94465">
      <w:pPr>
        <w:numPr>
          <w:ilvl w:val="0"/>
          <w:numId w:val="92"/>
        </w:numPr>
        <w:autoSpaceDE w:val="0"/>
        <w:autoSpaceDN w:val="0"/>
        <w:adjustRightInd w:val="0"/>
        <w:spacing w:after="0" w:line="240" w:lineRule="auto"/>
        <w:jc w:val="both"/>
        <w:rPr>
          <w:rFonts w:cs="Calibri"/>
          <w:color w:val="000000"/>
        </w:rPr>
      </w:pPr>
      <w:r w:rsidRPr="00EA23E1">
        <w:rPr>
          <w:rFonts w:cs="Calibri"/>
          <w:color w:val="000000"/>
        </w:rPr>
        <w:t>sposób weryfikowania kwalifikowalności podatku VAT grantobiorców.</w:t>
      </w:r>
    </w:p>
    <w:p w14:paraId="17DF03F0" w14:textId="77777777" w:rsidR="00D94465" w:rsidRDefault="00D94465" w:rsidP="00997452">
      <w:pPr>
        <w:autoSpaceDE w:val="0"/>
        <w:autoSpaceDN w:val="0"/>
        <w:adjustRightInd w:val="0"/>
        <w:spacing w:after="0" w:line="240" w:lineRule="auto"/>
        <w:rPr>
          <w:rFonts w:cs="Calibri"/>
          <w:b/>
        </w:rPr>
      </w:pPr>
    </w:p>
    <w:p w14:paraId="4FD52A71" w14:textId="77777777" w:rsidR="00997452" w:rsidRPr="00EA23E1" w:rsidRDefault="00997452" w:rsidP="00997452">
      <w:pPr>
        <w:autoSpaceDE w:val="0"/>
        <w:autoSpaceDN w:val="0"/>
        <w:adjustRightInd w:val="0"/>
        <w:spacing w:after="0" w:line="240" w:lineRule="auto"/>
        <w:jc w:val="both"/>
        <w:rPr>
          <w:rFonts w:cs="Calibri"/>
          <w:color w:val="000000"/>
        </w:rPr>
      </w:pPr>
    </w:p>
    <w:p w14:paraId="3FCA2231" w14:textId="77777777" w:rsidR="00997452" w:rsidRPr="00EA23E1" w:rsidRDefault="00997452" w:rsidP="00997452">
      <w:pPr>
        <w:autoSpaceDE w:val="0"/>
        <w:autoSpaceDN w:val="0"/>
        <w:adjustRightInd w:val="0"/>
        <w:spacing w:after="0" w:line="240" w:lineRule="auto"/>
        <w:jc w:val="both"/>
        <w:rPr>
          <w:rFonts w:cs="Calibri"/>
          <w:color w:val="000000"/>
        </w:rPr>
      </w:pPr>
      <w:r w:rsidRPr="00EA23E1">
        <w:rPr>
          <w:rFonts w:cs="Calibri"/>
          <w:color w:val="000000"/>
        </w:rPr>
        <w:t>Beneficjent projektu grantowego przygotowuje wzór umowy o powierzenie grantu</w:t>
      </w:r>
      <w:r w:rsidR="00F7430A">
        <w:rPr>
          <w:rFonts w:cs="Calibri"/>
          <w:color w:val="000000"/>
        </w:rPr>
        <w:t xml:space="preserve"> </w:t>
      </w:r>
      <w:r w:rsidR="00F7430A" w:rsidRPr="00F7430A">
        <w:rPr>
          <w:rFonts w:cs="Calibri"/>
          <w:color w:val="000000"/>
        </w:rPr>
        <w:t>stanowiącej załącznik do wniosku o dofinansowanie</w:t>
      </w:r>
      <w:r w:rsidRPr="00EA23E1">
        <w:rPr>
          <w:rFonts w:cs="Calibri"/>
          <w:color w:val="000000"/>
        </w:rPr>
        <w:t xml:space="preserve">, która zawiera w szczególności: </w:t>
      </w:r>
    </w:p>
    <w:p w14:paraId="488E9648" w14:textId="49F2FE64" w:rsidR="00997452" w:rsidRPr="00EA23E1" w:rsidRDefault="00997452" w:rsidP="00C13021">
      <w:pPr>
        <w:pStyle w:val="Akapitzlist"/>
        <w:numPr>
          <w:ilvl w:val="0"/>
          <w:numId w:val="104"/>
        </w:numPr>
        <w:autoSpaceDE w:val="0"/>
        <w:autoSpaceDN w:val="0"/>
        <w:adjustRightInd w:val="0"/>
        <w:spacing w:after="0" w:line="240" w:lineRule="auto"/>
        <w:ind w:left="284" w:hanging="284"/>
        <w:jc w:val="both"/>
        <w:rPr>
          <w:rFonts w:cs="Calibri"/>
          <w:color w:val="000000"/>
        </w:rPr>
      </w:pPr>
      <w:r w:rsidRPr="00EA23E1">
        <w:rPr>
          <w:rFonts w:cs="Calibri"/>
          <w:color w:val="000000"/>
        </w:rPr>
        <w:t>przedmiot  umowy</w:t>
      </w:r>
      <w:r w:rsidR="00D94465">
        <w:rPr>
          <w:rFonts w:cs="Calibri"/>
          <w:color w:val="000000"/>
        </w:rPr>
        <w:t>,</w:t>
      </w:r>
    </w:p>
    <w:p w14:paraId="212811E3" w14:textId="77777777" w:rsidR="00997452" w:rsidRPr="00EA23E1" w:rsidRDefault="00997452" w:rsidP="00C13021">
      <w:pPr>
        <w:numPr>
          <w:ilvl w:val="0"/>
          <w:numId w:val="104"/>
        </w:numPr>
        <w:autoSpaceDE w:val="0"/>
        <w:autoSpaceDN w:val="0"/>
        <w:adjustRightInd w:val="0"/>
        <w:spacing w:after="0" w:line="240" w:lineRule="auto"/>
        <w:ind w:left="284" w:hanging="284"/>
        <w:jc w:val="both"/>
        <w:rPr>
          <w:rFonts w:cs="Calibri"/>
          <w:color w:val="000000"/>
        </w:rPr>
      </w:pPr>
      <w:r w:rsidRPr="00EA23E1">
        <w:rPr>
          <w:rFonts w:cs="Calibri"/>
          <w:color w:val="000000"/>
        </w:rPr>
        <w:t xml:space="preserve">zadania grantobiorcy objęte grantem, </w:t>
      </w:r>
    </w:p>
    <w:p w14:paraId="1943011E" w14:textId="77777777" w:rsidR="00997452" w:rsidRPr="00EA23E1" w:rsidRDefault="00997452" w:rsidP="00C13021">
      <w:pPr>
        <w:numPr>
          <w:ilvl w:val="0"/>
          <w:numId w:val="104"/>
        </w:numPr>
        <w:autoSpaceDE w:val="0"/>
        <w:autoSpaceDN w:val="0"/>
        <w:adjustRightInd w:val="0"/>
        <w:spacing w:after="0" w:line="240" w:lineRule="auto"/>
        <w:ind w:left="284" w:hanging="284"/>
        <w:jc w:val="both"/>
        <w:rPr>
          <w:rFonts w:cs="Calibri"/>
          <w:color w:val="000000"/>
        </w:rPr>
      </w:pPr>
      <w:r w:rsidRPr="00EA23E1">
        <w:rPr>
          <w:rFonts w:cs="Calibri"/>
          <w:color w:val="000000"/>
        </w:rPr>
        <w:t xml:space="preserve">kwotę grantu i wkładu własnego, </w:t>
      </w:r>
    </w:p>
    <w:p w14:paraId="3A8E9299" w14:textId="77777777" w:rsidR="00997452" w:rsidRPr="00EA23E1" w:rsidRDefault="00997452" w:rsidP="00C13021">
      <w:pPr>
        <w:numPr>
          <w:ilvl w:val="0"/>
          <w:numId w:val="104"/>
        </w:numPr>
        <w:autoSpaceDE w:val="0"/>
        <w:autoSpaceDN w:val="0"/>
        <w:adjustRightInd w:val="0"/>
        <w:spacing w:after="0" w:line="240" w:lineRule="auto"/>
        <w:ind w:left="284" w:hanging="284"/>
        <w:jc w:val="both"/>
        <w:rPr>
          <w:rFonts w:cs="Calibri"/>
          <w:color w:val="000000"/>
        </w:rPr>
      </w:pPr>
      <w:r w:rsidRPr="00EA23E1">
        <w:rPr>
          <w:rFonts w:cs="Calibri"/>
          <w:color w:val="000000"/>
        </w:rPr>
        <w:t xml:space="preserve">okres realizacji umowy o powierzenie grantu, </w:t>
      </w:r>
    </w:p>
    <w:p w14:paraId="0A9AC1FD" w14:textId="77777777" w:rsidR="00997452" w:rsidRPr="00EA23E1" w:rsidRDefault="00997452" w:rsidP="00C13021">
      <w:pPr>
        <w:numPr>
          <w:ilvl w:val="0"/>
          <w:numId w:val="104"/>
        </w:numPr>
        <w:autoSpaceDE w:val="0"/>
        <w:autoSpaceDN w:val="0"/>
        <w:adjustRightInd w:val="0"/>
        <w:spacing w:after="0" w:line="240" w:lineRule="auto"/>
        <w:ind w:left="284" w:hanging="284"/>
        <w:jc w:val="both"/>
      </w:pPr>
      <w:r w:rsidRPr="00EA23E1">
        <w:lastRenderedPageBreak/>
        <w:t>warunki przekazania i rozliczenia grantu, m.in. :</w:t>
      </w:r>
    </w:p>
    <w:p w14:paraId="6E10C88B" w14:textId="77777777" w:rsidR="00997452" w:rsidRPr="00EA23E1" w:rsidRDefault="00997452" w:rsidP="001A076B">
      <w:pPr>
        <w:numPr>
          <w:ilvl w:val="0"/>
          <w:numId w:val="105"/>
        </w:numPr>
        <w:autoSpaceDE w:val="0"/>
        <w:autoSpaceDN w:val="0"/>
        <w:adjustRightInd w:val="0"/>
        <w:spacing w:after="0" w:line="240" w:lineRule="auto"/>
        <w:ind w:hanging="436"/>
        <w:jc w:val="both"/>
      </w:pPr>
      <w:r w:rsidRPr="00EA23E1">
        <w:t>sposób weryfikacji oszczędnego poniesienia wydatku, np. poprzez standardowe koszty jednostkowe lub poprzez określenie maksymalnych dopuszczalnych limitów,</w:t>
      </w:r>
    </w:p>
    <w:p w14:paraId="14EA8132" w14:textId="77777777" w:rsidR="00997452" w:rsidRPr="00EA23E1" w:rsidRDefault="00997452" w:rsidP="001A076B">
      <w:pPr>
        <w:numPr>
          <w:ilvl w:val="0"/>
          <w:numId w:val="105"/>
        </w:numPr>
        <w:autoSpaceDE w:val="0"/>
        <w:autoSpaceDN w:val="0"/>
        <w:adjustRightInd w:val="0"/>
        <w:spacing w:after="0" w:line="240" w:lineRule="auto"/>
        <w:ind w:hanging="436"/>
        <w:jc w:val="both"/>
      </w:pPr>
      <w:r w:rsidRPr="00EA23E1">
        <w:t xml:space="preserve">obowiązki związane z rozliczeniem wskaźników projektu grantowego, </w:t>
      </w:r>
    </w:p>
    <w:p w14:paraId="036B2905" w14:textId="77777777" w:rsidR="00AE2198" w:rsidRPr="00AE2198" w:rsidRDefault="00AE2198" w:rsidP="00AE2198">
      <w:pPr>
        <w:pStyle w:val="Akapitzlist"/>
        <w:numPr>
          <w:ilvl w:val="0"/>
          <w:numId w:val="94"/>
        </w:numPr>
        <w:autoSpaceDE w:val="0"/>
        <w:autoSpaceDN w:val="0"/>
        <w:spacing w:after="0" w:line="240" w:lineRule="auto"/>
        <w:ind w:hanging="436"/>
        <w:jc w:val="both"/>
        <w:rPr>
          <w:rFonts w:eastAsia="Times New Roman"/>
        </w:rPr>
      </w:pPr>
      <w:r w:rsidRPr="00AE2198">
        <w:rPr>
          <w:rFonts w:eastAsia="Times New Roman"/>
        </w:rPr>
        <w:t>zobligowanie grantobiorcy do złożenia  dokumentów celem uzyskania dotacji celowej :</w:t>
      </w:r>
    </w:p>
    <w:p w14:paraId="41114DBA" w14:textId="77777777" w:rsidR="00AE2198" w:rsidRPr="00AE2198" w:rsidRDefault="00AE2198" w:rsidP="00AE2198">
      <w:pPr>
        <w:numPr>
          <w:ilvl w:val="0"/>
          <w:numId w:val="90"/>
        </w:numPr>
        <w:spacing w:after="0" w:line="240" w:lineRule="auto"/>
        <w:ind w:left="993" w:hanging="284"/>
        <w:jc w:val="both"/>
        <w:rPr>
          <w:lang w:eastAsia="ja-JP"/>
        </w:rPr>
      </w:pPr>
      <w:r w:rsidRPr="00AE2198">
        <w:rPr>
          <w:lang w:eastAsia="ja-JP"/>
        </w:rPr>
        <w:t xml:space="preserve">formularza rozliczenia dotacji (w oparciu o wzór </w:t>
      </w:r>
      <w:r w:rsidRPr="00AE2198">
        <w:rPr>
          <w:i/>
          <w:lang w:eastAsia="ja-JP"/>
        </w:rPr>
        <w:t>Przykładowy formularz rozliczenia dotacji</w:t>
      </w:r>
      <w:r w:rsidRPr="00AE2198">
        <w:rPr>
          <w:lang w:eastAsia="ja-JP"/>
        </w:rPr>
        <w:t>)</w:t>
      </w:r>
    </w:p>
    <w:p w14:paraId="4FDFB927" w14:textId="77777777" w:rsidR="00AE2198" w:rsidRPr="00AE2198" w:rsidRDefault="00AE2198" w:rsidP="00AE2198">
      <w:pPr>
        <w:numPr>
          <w:ilvl w:val="0"/>
          <w:numId w:val="90"/>
        </w:numPr>
        <w:spacing w:after="0" w:line="240" w:lineRule="auto"/>
        <w:ind w:left="993" w:hanging="284"/>
        <w:rPr>
          <w:lang w:eastAsia="ja-JP"/>
        </w:rPr>
      </w:pPr>
      <w:r w:rsidRPr="00AE2198">
        <w:rPr>
          <w:lang w:eastAsia="ja-JP"/>
        </w:rPr>
        <w:t>faktury/umowy (jeżeli zostały zawarte), potwierdzających zakup/montaż fabrycznie nowych urządzeń wraz z potwierdzeniem płatności (przelew bankowy)</w:t>
      </w:r>
      <w:r w:rsidRPr="00AE2198">
        <w:rPr>
          <w:rStyle w:val="Odwoanieprzypisudolnego"/>
          <w:lang w:eastAsia="ja-JP"/>
        </w:rPr>
        <w:footnoteReference w:id="16"/>
      </w:r>
      <w:r w:rsidRPr="00AE2198">
        <w:rPr>
          <w:lang w:eastAsia="ja-JP"/>
        </w:rPr>
        <w:t>,</w:t>
      </w:r>
    </w:p>
    <w:p w14:paraId="54CEEC2D" w14:textId="77777777" w:rsidR="00AE2198" w:rsidRPr="00AE2198" w:rsidRDefault="00AE2198" w:rsidP="00AE2198">
      <w:pPr>
        <w:numPr>
          <w:ilvl w:val="0"/>
          <w:numId w:val="90"/>
        </w:numPr>
        <w:spacing w:after="0" w:line="240" w:lineRule="auto"/>
        <w:ind w:left="993" w:hanging="284"/>
        <w:jc w:val="both"/>
        <w:rPr>
          <w:lang w:eastAsia="ja-JP"/>
        </w:rPr>
      </w:pPr>
      <w:r w:rsidRPr="00AE2198">
        <w:rPr>
          <w:lang w:eastAsia="ja-JP"/>
        </w:rPr>
        <w:t>kosztorysu powykonawczego zatwierdzonego przez beneficjenta. Kosztorys nie jest wymagany jeśli protokół odbioru wskazuje jakie elementy rozliczeniowe zostały wykonane (powinien on zawierać informacje w zakresie wartości oraz ilości wykonania danego elementu rozliczeniowego),</w:t>
      </w:r>
    </w:p>
    <w:p w14:paraId="2147607A" w14:textId="77777777" w:rsidR="00AE2198" w:rsidRPr="00AE2198" w:rsidRDefault="00AE2198" w:rsidP="00AE2198">
      <w:pPr>
        <w:numPr>
          <w:ilvl w:val="0"/>
          <w:numId w:val="90"/>
        </w:numPr>
        <w:spacing w:after="0" w:line="240" w:lineRule="auto"/>
        <w:ind w:left="993" w:hanging="284"/>
        <w:jc w:val="both"/>
        <w:rPr>
          <w:lang w:eastAsia="ja-JP"/>
        </w:rPr>
      </w:pPr>
      <w:r w:rsidRPr="00AE2198">
        <w:rPr>
          <w:lang w:eastAsia="ja-JP"/>
        </w:rPr>
        <w:t>protokołu odbioru zatwierdzonego przez beneficjenta, potwierdzający efekt ekologiczny,</w:t>
      </w:r>
    </w:p>
    <w:p w14:paraId="4A4CF1E6" w14:textId="214CB681" w:rsidR="00AE2198" w:rsidRPr="00AE2198" w:rsidRDefault="00AE2198" w:rsidP="00AE2198">
      <w:pPr>
        <w:numPr>
          <w:ilvl w:val="0"/>
          <w:numId w:val="90"/>
        </w:numPr>
        <w:spacing w:after="0" w:line="240" w:lineRule="auto"/>
        <w:ind w:left="993" w:hanging="284"/>
        <w:jc w:val="both"/>
        <w:rPr>
          <w:lang w:eastAsia="ja-JP"/>
        </w:rPr>
      </w:pPr>
      <w:r w:rsidRPr="00AE2198">
        <w:rPr>
          <w:lang w:eastAsia="ja-JP"/>
        </w:rPr>
        <w:t>oświadczenie</w:t>
      </w:r>
      <w:r w:rsidR="00352ECE">
        <w:rPr>
          <w:rStyle w:val="Odwoanieprzypisudolnego"/>
          <w:lang w:eastAsia="ja-JP"/>
        </w:rPr>
        <w:footnoteReference w:id="17"/>
      </w:r>
      <w:r w:rsidRPr="00AE2198">
        <w:rPr>
          <w:lang w:eastAsia="ja-JP"/>
        </w:rPr>
        <w:t xml:space="preserve"> o nieprowadzeniu działalności gospodarczej lub oświadczenie w sprawie pomocy de minimis, </w:t>
      </w:r>
    </w:p>
    <w:p w14:paraId="04E8ECA2" w14:textId="58102D01" w:rsidR="00AE2198" w:rsidRPr="00AE2198" w:rsidRDefault="00AE2198" w:rsidP="00AE2198">
      <w:pPr>
        <w:numPr>
          <w:ilvl w:val="0"/>
          <w:numId w:val="90"/>
        </w:numPr>
        <w:spacing w:after="0" w:line="240" w:lineRule="auto"/>
        <w:ind w:left="993" w:hanging="284"/>
        <w:jc w:val="both"/>
        <w:rPr>
          <w:lang w:eastAsia="ja-JP"/>
        </w:rPr>
      </w:pPr>
      <w:r w:rsidRPr="00AE2198">
        <w:rPr>
          <w:lang w:eastAsia="ja-JP"/>
        </w:rPr>
        <w:t>oświadczenie o VAT (jeśli VAT stanowi wydatek kwalifikowalny)</w:t>
      </w:r>
      <w:r w:rsidR="00D94465">
        <w:rPr>
          <w:lang w:eastAsia="ja-JP"/>
        </w:rPr>
        <w:t>. Podatek</w:t>
      </w:r>
      <w:r w:rsidR="00D94465" w:rsidRPr="00BF7B33">
        <w:rPr>
          <w:lang w:eastAsia="ja-JP"/>
        </w:rPr>
        <w:t xml:space="preserve"> od towarów </w:t>
      </w:r>
      <w:r w:rsidR="008A1928">
        <w:rPr>
          <w:lang w:eastAsia="ja-JP"/>
        </w:rPr>
        <w:t xml:space="preserve">                          </w:t>
      </w:r>
      <w:r w:rsidR="00D94465" w:rsidRPr="00BF7B33">
        <w:rPr>
          <w:lang w:eastAsia="ja-JP"/>
        </w:rPr>
        <w:t>i usług (VAT) stanowi koszt kwalifikowany przedsięwzięcia wyłącznie w sytuacji, gdy zgodnie z obowiązującymi przepisami w tym zakresie, beneficjent projektu grantowego lub ostateczny odbiorca (grantobiorca) nie ma możliwości prawnych jeg</w:t>
      </w:r>
      <w:r w:rsidR="00D94465">
        <w:rPr>
          <w:lang w:eastAsia="ja-JP"/>
        </w:rPr>
        <w:t>o odliczenia</w:t>
      </w:r>
    </w:p>
    <w:p w14:paraId="76CAC1CA" w14:textId="527834D6" w:rsidR="00AE2198" w:rsidRDefault="00AE2198" w:rsidP="00AE2198">
      <w:pPr>
        <w:numPr>
          <w:ilvl w:val="0"/>
          <w:numId w:val="90"/>
        </w:numPr>
        <w:spacing w:after="0" w:line="240" w:lineRule="auto"/>
        <w:ind w:left="993" w:hanging="284"/>
        <w:jc w:val="both"/>
        <w:rPr>
          <w:lang w:eastAsia="ja-JP"/>
        </w:rPr>
      </w:pPr>
      <w:r w:rsidRPr="00AE2198">
        <w:rPr>
          <w:lang w:eastAsia="ja-JP"/>
        </w:rPr>
        <w:t>oświadczenie o prawie</w:t>
      </w:r>
      <w:r w:rsidR="00997452" w:rsidRPr="001A076B">
        <w:t xml:space="preserve"> do dysponowania nieruchomością</w:t>
      </w:r>
      <w:r w:rsidR="00D94465">
        <w:t xml:space="preserve"> na cele realizacji projektu oraz w okresie trwałości projektu</w:t>
      </w:r>
      <w:r w:rsidRPr="00AE2198">
        <w:rPr>
          <w:lang w:eastAsia="ja-JP"/>
        </w:rPr>
        <w:t>,</w:t>
      </w:r>
    </w:p>
    <w:p w14:paraId="5B795266" w14:textId="0BA581EB" w:rsidR="00AE2198" w:rsidRPr="00AE2198" w:rsidRDefault="00D94465" w:rsidP="00AE2198">
      <w:pPr>
        <w:numPr>
          <w:ilvl w:val="0"/>
          <w:numId w:val="90"/>
        </w:numPr>
        <w:spacing w:after="0" w:line="240" w:lineRule="auto"/>
        <w:ind w:left="993" w:hanging="284"/>
        <w:jc w:val="both"/>
        <w:rPr>
          <w:lang w:eastAsia="ja-JP"/>
        </w:rPr>
      </w:pPr>
      <w:r>
        <w:rPr>
          <w:lang w:eastAsia="ja-JP"/>
        </w:rPr>
        <w:t xml:space="preserve">oświadczenie dotyczące zasady zakazu podwójnego finansowania wydatków, </w:t>
      </w:r>
      <w:r w:rsidR="00AE2198" w:rsidRPr="00AE2198">
        <w:rPr>
          <w:lang w:eastAsia="ja-JP"/>
        </w:rPr>
        <w:t>oświadczenie grantobiorcy o nie wykluczeniu z możliwości otrzymania dofinansowania,</w:t>
      </w:r>
    </w:p>
    <w:p w14:paraId="585B022C" w14:textId="77777777" w:rsidR="00997452" w:rsidRPr="001A076B" w:rsidRDefault="00AE2198" w:rsidP="001A076B">
      <w:pPr>
        <w:pStyle w:val="Akapitzlist"/>
        <w:numPr>
          <w:ilvl w:val="0"/>
          <w:numId w:val="90"/>
        </w:numPr>
        <w:autoSpaceDE w:val="0"/>
        <w:autoSpaceDN w:val="0"/>
        <w:adjustRightInd w:val="0"/>
        <w:spacing w:after="0" w:line="240" w:lineRule="auto"/>
        <w:ind w:left="993" w:hanging="284"/>
        <w:jc w:val="both"/>
      </w:pPr>
      <w:r w:rsidRPr="00AE2198">
        <w:rPr>
          <w:lang w:eastAsia="ja-JP"/>
        </w:rPr>
        <w:t>oświadczenie dot.</w:t>
      </w:r>
      <w:r w:rsidR="00997452" w:rsidRPr="001A076B">
        <w:t xml:space="preserve"> trwałości </w:t>
      </w:r>
      <w:r w:rsidRPr="00AE2198">
        <w:rPr>
          <w:lang w:eastAsia="ja-JP"/>
        </w:rPr>
        <w:t>przedsięwzięcia</w:t>
      </w:r>
      <w:r w:rsidR="00997452" w:rsidRPr="001A076B">
        <w:t>,</w:t>
      </w:r>
    </w:p>
    <w:p w14:paraId="366F3A23" w14:textId="6775D961" w:rsidR="00997452" w:rsidRPr="00EA23E1" w:rsidRDefault="00997452" w:rsidP="00C13021">
      <w:pPr>
        <w:numPr>
          <w:ilvl w:val="0"/>
          <w:numId w:val="105"/>
        </w:numPr>
        <w:autoSpaceDE w:val="0"/>
        <w:autoSpaceDN w:val="0"/>
        <w:adjustRightInd w:val="0"/>
        <w:spacing w:after="0" w:line="240" w:lineRule="auto"/>
        <w:jc w:val="both"/>
        <w:rPr>
          <w:rFonts w:cs="Calibri"/>
          <w:color w:val="000000"/>
        </w:rPr>
      </w:pPr>
      <w:r w:rsidRPr="00EA23E1">
        <w:t xml:space="preserve">zobowiązanie do zwrotu grantu </w:t>
      </w:r>
      <w:r w:rsidR="00D94465" w:rsidRPr="00BF7B33">
        <w:t>w przypadku wykorzystania go niezgodnie z postanowieniami umowy, zawartej pomiędzy beneficjentem i grantobiorcą oraz innymi procedurami, obowiązującymi przy wykorzystaniu grantu niezgodnie z celami projektu grantowego, nienależnego pobrania grantu lub pobrania go w nadmiernej wysokości i rozwiązania umowy</w:t>
      </w:r>
      <w:r w:rsidR="00D94465">
        <w:t>,</w:t>
      </w:r>
    </w:p>
    <w:p w14:paraId="6416169F" w14:textId="1FDAA20C" w:rsidR="00997452" w:rsidRPr="00EA23E1" w:rsidRDefault="00997452" w:rsidP="00C13021">
      <w:pPr>
        <w:numPr>
          <w:ilvl w:val="0"/>
          <w:numId w:val="105"/>
        </w:numPr>
        <w:autoSpaceDE w:val="0"/>
        <w:autoSpaceDN w:val="0"/>
        <w:adjustRightInd w:val="0"/>
        <w:spacing w:after="0" w:line="240" w:lineRule="auto"/>
        <w:jc w:val="both"/>
        <w:rPr>
          <w:rFonts w:cs="Calibri"/>
          <w:color w:val="000000"/>
        </w:rPr>
      </w:pPr>
      <w:r w:rsidRPr="00EA23E1">
        <w:t>zobowiązanie do poddania się kontroli przeprowadzanej przez beneficjenta projektu grantowego lub uprawnione</w:t>
      </w:r>
      <w:r w:rsidR="00D24F1F">
        <w:t xml:space="preserve"> podmioty (np. IZ RPO WSL/IP/IAS</w:t>
      </w:r>
      <w:r w:rsidRPr="00EA23E1">
        <w:t xml:space="preserve">/KE), </w:t>
      </w:r>
    </w:p>
    <w:p w14:paraId="3A6E578C" w14:textId="77777777" w:rsidR="00562E36" w:rsidRDefault="00F61C83" w:rsidP="00D94465">
      <w:pPr>
        <w:numPr>
          <w:ilvl w:val="0"/>
          <w:numId w:val="104"/>
        </w:numPr>
        <w:autoSpaceDE w:val="0"/>
        <w:autoSpaceDN w:val="0"/>
        <w:adjustRightInd w:val="0"/>
        <w:spacing w:after="0" w:line="240" w:lineRule="auto"/>
        <w:ind w:left="284" w:hanging="284"/>
        <w:jc w:val="both"/>
        <w:rPr>
          <w:rFonts w:cs="Calibri"/>
          <w:color w:val="000000"/>
        </w:rPr>
      </w:pPr>
      <w:r>
        <w:rPr>
          <w:rFonts w:cs="Calibri"/>
          <w:color w:val="000000"/>
        </w:rPr>
        <w:t xml:space="preserve">uregulowania w zakresie </w:t>
      </w:r>
      <w:r w:rsidR="00997452" w:rsidRPr="00EA23E1">
        <w:rPr>
          <w:rFonts w:cs="Calibri"/>
          <w:color w:val="000000"/>
        </w:rPr>
        <w:t>pomocy publicznej (w przypadku, gdy objęty projektem odbiorca końcowy prowadzi działalność gospodarczą w obiekcie objętym projektem lub wykorzystuje przedmiot projektu do prowadzenie tej działalności – jeśli dotyczy; powinny zostać określone obowiązki beneficjenta udzielającego pomocy w odniesieniu do sposobu określenia wielkości pomocy, jej rodzaju i podstawy prawnej oraz zobowiązania do sprawozdawczości udzielonej pomocy), odpłatności/częściowej odpłatności za udostępniony przedmiot projektu (jeśli dotyczy),</w:t>
      </w:r>
    </w:p>
    <w:p w14:paraId="075DD161" w14:textId="36217099" w:rsidR="00D94465" w:rsidRPr="00D94465" w:rsidRDefault="00D94465" w:rsidP="00D94465">
      <w:pPr>
        <w:numPr>
          <w:ilvl w:val="0"/>
          <w:numId w:val="104"/>
        </w:numPr>
        <w:autoSpaceDE w:val="0"/>
        <w:autoSpaceDN w:val="0"/>
        <w:adjustRightInd w:val="0"/>
        <w:spacing w:after="0" w:line="240" w:lineRule="auto"/>
        <w:ind w:left="284" w:hanging="284"/>
        <w:jc w:val="both"/>
        <w:rPr>
          <w:rFonts w:cs="Calibri"/>
          <w:color w:val="000000"/>
        </w:rPr>
      </w:pPr>
      <w:r w:rsidRPr="00D94465">
        <w:rPr>
          <w:rFonts w:cs="Calibri"/>
          <w:color w:val="000000"/>
        </w:rPr>
        <w:t>zasad</w:t>
      </w:r>
      <w:r w:rsidR="00F61C83">
        <w:rPr>
          <w:rFonts w:cs="Calibri"/>
          <w:color w:val="000000"/>
        </w:rPr>
        <w:t>y</w:t>
      </w:r>
      <w:r w:rsidRPr="00D94465">
        <w:rPr>
          <w:rFonts w:cs="Calibri"/>
          <w:color w:val="000000"/>
        </w:rPr>
        <w:t xml:space="preserve"> odzyskiwania środków:</w:t>
      </w:r>
    </w:p>
    <w:p w14:paraId="35362D63" w14:textId="77777777" w:rsidR="00D94465" w:rsidRPr="006E30B7" w:rsidRDefault="00D94465" w:rsidP="00D94465">
      <w:pPr>
        <w:pStyle w:val="Akapitzlist"/>
        <w:numPr>
          <w:ilvl w:val="0"/>
          <w:numId w:val="113"/>
        </w:numPr>
        <w:autoSpaceDE w:val="0"/>
        <w:autoSpaceDN w:val="0"/>
        <w:adjustRightInd w:val="0"/>
        <w:spacing w:after="0" w:line="240" w:lineRule="auto"/>
        <w:jc w:val="both"/>
        <w:rPr>
          <w:rFonts w:cs="Calibri"/>
          <w:color w:val="000000"/>
        </w:rPr>
      </w:pPr>
      <w:r w:rsidRPr="006E30B7">
        <w:rPr>
          <w:rFonts w:cs="Calibri"/>
          <w:color w:val="000000"/>
        </w:rPr>
        <w:t>wskazania terminu do zwrotu środków,</w:t>
      </w:r>
    </w:p>
    <w:p w14:paraId="7A77FCD0" w14:textId="3BE97626" w:rsidR="00D94465" w:rsidRPr="006E30B7" w:rsidRDefault="00D94465" w:rsidP="00D94465">
      <w:pPr>
        <w:pStyle w:val="Akapitzlist"/>
        <w:numPr>
          <w:ilvl w:val="0"/>
          <w:numId w:val="113"/>
        </w:numPr>
        <w:autoSpaceDE w:val="0"/>
        <w:autoSpaceDN w:val="0"/>
        <w:adjustRightInd w:val="0"/>
        <w:spacing w:after="0" w:line="240" w:lineRule="auto"/>
        <w:jc w:val="both"/>
        <w:rPr>
          <w:rFonts w:cs="Calibri"/>
          <w:color w:val="000000"/>
        </w:rPr>
      </w:pPr>
      <w:r w:rsidRPr="006E30B7">
        <w:rPr>
          <w:rFonts w:cs="Calibri"/>
          <w:color w:val="000000"/>
        </w:rPr>
        <w:t>wskazania zasad naliczania odsetek od środków podlegających zwrotowi (rodzaj odsetek</w:t>
      </w:r>
      <w:r w:rsidR="00562E36">
        <w:rPr>
          <w:rFonts w:cs="Calibri"/>
          <w:color w:val="000000"/>
        </w:rPr>
        <w:t xml:space="preserve">               </w:t>
      </w:r>
      <w:r w:rsidRPr="006E30B7">
        <w:rPr>
          <w:rFonts w:cs="Calibri"/>
          <w:color w:val="000000"/>
        </w:rPr>
        <w:t xml:space="preserve"> i terminy ich naliczania),</w:t>
      </w:r>
    </w:p>
    <w:p w14:paraId="682AAD33" w14:textId="77777777" w:rsidR="00D94465" w:rsidRPr="006E30B7" w:rsidRDefault="00D94465" w:rsidP="00D94465">
      <w:pPr>
        <w:pStyle w:val="Akapitzlist"/>
        <w:numPr>
          <w:ilvl w:val="0"/>
          <w:numId w:val="113"/>
        </w:numPr>
        <w:autoSpaceDE w:val="0"/>
        <w:autoSpaceDN w:val="0"/>
        <w:adjustRightInd w:val="0"/>
        <w:spacing w:after="0" w:line="240" w:lineRule="auto"/>
        <w:jc w:val="both"/>
        <w:rPr>
          <w:rFonts w:cs="Calibri"/>
          <w:color w:val="000000"/>
        </w:rPr>
      </w:pPr>
      <w:r w:rsidRPr="006E30B7">
        <w:rPr>
          <w:rFonts w:cs="Calibri"/>
          <w:color w:val="000000"/>
        </w:rPr>
        <w:t>wskazania zasad rozliczania wpłat, w przypadku gdy dokonany zwrot nie pokrywa w całości należności głównej i odsetek,</w:t>
      </w:r>
    </w:p>
    <w:p w14:paraId="0D11E7C3" w14:textId="77777777" w:rsidR="00D94465" w:rsidRDefault="00D94465" w:rsidP="00D94465">
      <w:pPr>
        <w:pStyle w:val="Akapitzlist"/>
        <w:numPr>
          <w:ilvl w:val="0"/>
          <w:numId w:val="113"/>
        </w:numPr>
        <w:autoSpaceDE w:val="0"/>
        <w:autoSpaceDN w:val="0"/>
        <w:adjustRightInd w:val="0"/>
        <w:spacing w:after="0" w:line="240" w:lineRule="auto"/>
        <w:jc w:val="both"/>
        <w:rPr>
          <w:rFonts w:cs="Calibri"/>
          <w:color w:val="000000"/>
        </w:rPr>
      </w:pPr>
      <w:r w:rsidRPr="006E30B7">
        <w:rPr>
          <w:rFonts w:cs="Calibri"/>
          <w:color w:val="000000"/>
        </w:rPr>
        <w:t>wskazania czynności, jakie beneficjent podejmie, w przypadku braku dobrowolnego zwrotu środków przez grantobiorcę,</w:t>
      </w:r>
    </w:p>
    <w:p w14:paraId="5761D625" w14:textId="77777777" w:rsidR="00D94465" w:rsidRPr="00D94465" w:rsidRDefault="00D94465" w:rsidP="00D94465">
      <w:pPr>
        <w:pStyle w:val="Akapitzlist"/>
        <w:numPr>
          <w:ilvl w:val="0"/>
          <w:numId w:val="113"/>
        </w:numPr>
        <w:autoSpaceDE w:val="0"/>
        <w:autoSpaceDN w:val="0"/>
        <w:adjustRightInd w:val="0"/>
        <w:spacing w:after="0" w:line="240" w:lineRule="auto"/>
        <w:jc w:val="both"/>
        <w:rPr>
          <w:rFonts w:cs="Calibri"/>
          <w:color w:val="000000"/>
        </w:rPr>
      </w:pPr>
      <w:r w:rsidRPr="00D94465">
        <w:rPr>
          <w:rFonts w:cs="Calibri"/>
          <w:color w:val="000000"/>
        </w:rPr>
        <w:t>wskazania sądu właściwego do rozstrzygania sporów,</w:t>
      </w:r>
    </w:p>
    <w:p w14:paraId="5B83F6EC" w14:textId="32B8F63F" w:rsidR="00D94465" w:rsidRPr="00D94465" w:rsidRDefault="00D94465" w:rsidP="00562E36">
      <w:pPr>
        <w:pStyle w:val="Akapitzlist"/>
        <w:numPr>
          <w:ilvl w:val="0"/>
          <w:numId w:val="104"/>
        </w:numPr>
        <w:autoSpaceDE w:val="0"/>
        <w:autoSpaceDN w:val="0"/>
        <w:adjustRightInd w:val="0"/>
        <w:spacing w:after="0" w:line="240" w:lineRule="auto"/>
        <w:ind w:left="284"/>
        <w:jc w:val="both"/>
        <w:rPr>
          <w:rFonts w:cs="Calibri"/>
          <w:color w:val="000000"/>
        </w:rPr>
      </w:pPr>
      <w:r w:rsidRPr="00463E24">
        <w:t>zagadnienia związane z przetwarzaniem danych osobowych</w:t>
      </w:r>
      <w:r>
        <w:t xml:space="preserve"> grantobiorców</w:t>
      </w:r>
      <w:r w:rsidRPr="00463E24">
        <w:t xml:space="preserve"> </w:t>
      </w:r>
      <w:r w:rsidRPr="008C4E06">
        <w:t xml:space="preserve">zgodnie przepisami prawa powszechnie obowiązującego o ochronie danych osobowych, w szczególności z przepisami </w:t>
      </w:r>
      <w:r w:rsidRPr="008C4E06">
        <w:lastRenderedPageBreak/>
        <w:t>RODO</w:t>
      </w:r>
      <w:r w:rsidR="00530C01">
        <w:t>, w tym również w zakresie</w:t>
      </w:r>
      <w:r w:rsidR="00FD03E7">
        <w:t xml:space="preserve"> </w:t>
      </w:r>
      <w:r w:rsidRPr="00463E24">
        <w:t xml:space="preserve">wyrażenia zgody grantobiorcy  </w:t>
      </w:r>
      <w:r w:rsidRPr="00D94465">
        <w:rPr>
          <w:rFonts w:cs="Calibri"/>
          <w:color w:val="000000"/>
        </w:rPr>
        <w:t xml:space="preserve">na uczestnictwo w wywiadach, ankietach i panelach w ramach ewaluacji, badań i analiz, itp. </w:t>
      </w:r>
    </w:p>
    <w:p w14:paraId="396EC573" w14:textId="23038B22" w:rsidR="00997452" w:rsidRDefault="00997452" w:rsidP="00FB651F">
      <w:pPr>
        <w:autoSpaceDE w:val="0"/>
        <w:autoSpaceDN w:val="0"/>
        <w:adjustRightInd w:val="0"/>
        <w:spacing w:after="0" w:line="240" w:lineRule="auto"/>
        <w:ind w:left="284"/>
        <w:jc w:val="both"/>
        <w:rPr>
          <w:rFonts w:cs="Calibri"/>
          <w:color w:val="000000"/>
        </w:rPr>
      </w:pPr>
    </w:p>
    <w:p w14:paraId="6A96E67B" w14:textId="77777777" w:rsidR="006D20A4" w:rsidRDefault="006D20A4" w:rsidP="00FB651F">
      <w:pPr>
        <w:autoSpaceDE w:val="0"/>
        <w:autoSpaceDN w:val="0"/>
        <w:adjustRightInd w:val="0"/>
        <w:spacing w:after="0" w:line="240" w:lineRule="auto"/>
        <w:ind w:left="284"/>
        <w:jc w:val="both"/>
        <w:rPr>
          <w:rFonts w:cs="Calibri"/>
          <w:color w:val="000000"/>
        </w:rPr>
      </w:pPr>
    </w:p>
    <w:p w14:paraId="3A14DC4B" w14:textId="77777777" w:rsidR="006D20A4" w:rsidRPr="00EA23E1" w:rsidRDefault="006D20A4" w:rsidP="00FB651F">
      <w:pPr>
        <w:autoSpaceDE w:val="0"/>
        <w:autoSpaceDN w:val="0"/>
        <w:adjustRightInd w:val="0"/>
        <w:spacing w:after="0" w:line="240" w:lineRule="auto"/>
        <w:ind w:left="284"/>
        <w:jc w:val="both"/>
        <w:rPr>
          <w:rFonts w:cs="Calibri"/>
          <w:color w:val="000000"/>
        </w:rPr>
      </w:pPr>
    </w:p>
    <w:p w14:paraId="6999AA6F" w14:textId="77777777" w:rsidR="00997452" w:rsidRPr="00EA23E1" w:rsidRDefault="00997452" w:rsidP="00997452">
      <w:pPr>
        <w:spacing w:after="0" w:line="240" w:lineRule="auto"/>
        <w:jc w:val="both"/>
        <w:rPr>
          <w:b/>
        </w:rPr>
      </w:pPr>
    </w:p>
    <w:p w14:paraId="472C6679" w14:textId="77777777" w:rsidR="00997452" w:rsidRPr="00EA23E1" w:rsidRDefault="00997452" w:rsidP="00997452">
      <w:pPr>
        <w:spacing w:after="0" w:line="240" w:lineRule="auto"/>
        <w:jc w:val="both"/>
        <w:rPr>
          <w:b/>
        </w:rPr>
      </w:pPr>
      <w:r w:rsidRPr="00EA23E1">
        <w:rPr>
          <w:b/>
        </w:rPr>
        <w:t>Rozliczenie projektu grantowego:</w:t>
      </w:r>
    </w:p>
    <w:p w14:paraId="0D641D5B" w14:textId="56943BD4" w:rsidR="00997452" w:rsidRPr="00EA23E1" w:rsidRDefault="00997452" w:rsidP="00997452">
      <w:pPr>
        <w:numPr>
          <w:ilvl w:val="0"/>
          <w:numId w:val="15"/>
        </w:numPr>
        <w:spacing w:after="0" w:line="240" w:lineRule="auto"/>
        <w:jc w:val="both"/>
        <w:rPr>
          <w:rFonts w:eastAsia="MS Mincho" w:cs="Arial"/>
          <w:lang w:eastAsia="ja-JP"/>
        </w:rPr>
      </w:pPr>
      <w:r w:rsidRPr="00EA23E1">
        <w:rPr>
          <w:rFonts w:eastAsia="MS Mincho" w:cs="Arial"/>
          <w:lang w:eastAsia="ja-JP"/>
        </w:rPr>
        <w:t>Rozliczenie dofinansowania na projekt grantowy następuje zgodnie z umową o dofinansowanie zawartą pomiędzy IZ RPO WSL, a beneficjentem projektu grantowego.</w:t>
      </w:r>
      <w:r w:rsidR="006B5DB9" w:rsidRPr="006B5DB9">
        <w:rPr>
          <w:rFonts w:eastAsia="MS Mincho" w:cs="Arial"/>
          <w:lang w:eastAsia="ja-JP"/>
        </w:rPr>
        <w:t xml:space="preserve"> Rozliczanie wydatków </w:t>
      </w:r>
      <w:r w:rsidR="006D20A4">
        <w:rPr>
          <w:rFonts w:eastAsia="MS Mincho" w:cs="Arial"/>
          <w:lang w:eastAsia="ja-JP"/>
        </w:rPr>
        <w:t xml:space="preserve">                    </w:t>
      </w:r>
      <w:r w:rsidR="006B5DB9" w:rsidRPr="006B5DB9">
        <w:rPr>
          <w:rFonts w:eastAsia="MS Mincho" w:cs="Arial"/>
          <w:lang w:eastAsia="ja-JP"/>
        </w:rPr>
        <w:t xml:space="preserve">w projektach grantowych będzie się odbywać zgodnie z zasadami rozliczania przyjętymi </w:t>
      </w:r>
      <w:r w:rsidR="006D20A4">
        <w:rPr>
          <w:rFonts w:eastAsia="MS Mincho" w:cs="Arial"/>
          <w:lang w:eastAsia="ja-JP"/>
        </w:rPr>
        <w:t xml:space="preserve">                                </w:t>
      </w:r>
      <w:r w:rsidR="006B5DB9" w:rsidRPr="006B5DB9">
        <w:rPr>
          <w:rFonts w:eastAsia="MS Mincho" w:cs="Arial"/>
          <w:lang w:eastAsia="ja-JP"/>
        </w:rPr>
        <w:t xml:space="preserve">w </w:t>
      </w:r>
      <w:r w:rsidR="006B5DB9" w:rsidRPr="006B5DB9">
        <w:rPr>
          <w:rFonts w:eastAsia="MS Mincho" w:cs="Arial"/>
          <w:i/>
          <w:lang w:eastAsia="ja-JP"/>
        </w:rPr>
        <w:t>Przewodniku dla Beneficjentów RPO WSL 2014-2020</w:t>
      </w:r>
      <w:r w:rsidR="006B5DB9" w:rsidRPr="006B5DB9">
        <w:rPr>
          <w:rFonts w:eastAsia="MS Mincho" w:cs="Arial"/>
          <w:lang w:eastAsia="ja-JP"/>
        </w:rPr>
        <w:t xml:space="preserve">. Jednocześnie ocena kwalifikowalności będzie weryfikowana w oparciu o przepisy prawa, </w:t>
      </w:r>
      <w:r w:rsidR="006B5DB9" w:rsidRPr="006B5DB9">
        <w:rPr>
          <w:rFonts w:eastAsia="MS Mincho" w:cs="Arial"/>
          <w:i/>
          <w:lang w:eastAsia="ja-JP"/>
        </w:rPr>
        <w:t>Wytyczne w zakresie kwalifikowalności wydatków w ramach Europejskiego Funduszu Rozwoju Regionalnego, Europejskiego Funduszu Społecznego oraz Funduszu Spójności na lata 2014-2020</w:t>
      </w:r>
      <w:r w:rsidR="006B5DB9" w:rsidRPr="006B5DB9">
        <w:rPr>
          <w:rFonts w:eastAsia="MS Mincho" w:cs="Arial"/>
          <w:lang w:eastAsia="ja-JP"/>
        </w:rPr>
        <w:t xml:space="preserve">, inne dokumenty programowe oraz </w:t>
      </w:r>
      <w:r w:rsidR="008D4D12">
        <w:rPr>
          <w:rFonts w:eastAsia="MS Mincho" w:cs="Arial"/>
          <w:i/>
          <w:lang w:eastAsia="ja-JP"/>
        </w:rPr>
        <w:t>u</w:t>
      </w:r>
      <w:r w:rsidR="006B5DB9" w:rsidRPr="006B5DB9">
        <w:rPr>
          <w:rFonts w:eastAsia="MS Mincho" w:cs="Arial"/>
          <w:i/>
          <w:lang w:eastAsia="ja-JP"/>
        </w:rPr>
        <w:t>mowę o dofinansowanie</w:t>
      </w:r>
      <w:r w:rsidR="006B5DB9" w:rsidRPr="006B5DB9">
        <w:rPr>
          <w:rFonts w:eastAsia="MS Mincho" w:cs="Arial"/>
          <w:lang w:eastAsia="ja-JP"/>
        </w:rPr>
        <w:t xml:space="preserve"> podpisaną przez beneficjenta projektu grantowego.</w:t>
      </w:r>
    </w:p>
    <w:p w14:paraId="54C6E707" w14:textId="77777777" w:rsidR="00997452" w:rsidRPr="00EA23E1" w:rsidRDefault="00997452" w:rsidP="00997452">
      <w:pPr>
        <w:numPr>
          <w:ilvl w:val="0"/>
          <w:numId w:val="15"/>
        </w:numPr>
        <w:spacing w:after="0" w:line="240" w:lineRule="auto"/>
        <w:jc w:val="both"/>
        <w:rPr>
          <w:rFonts w:eastAsia="MS Mincho" w:cs="Arial"/>
          <w:lang w:eastAsia="ja-JP"/>
        </w:rPr>
      </w:pPr>
      <w:r w:rsidRPr="00EA23E1">
        <w:rPr>
          <w:rFonts w:eastAsia="MS Mincho" w:cs="Arial"/>
          <w:lang w:eastAsia="ja-JP"/>
        </w:rPr>
        <w:t>Warunkiem wypłacenia dofinansowania/zaliczki przez IZ jest złożenie poprawnie sporządzonego wniosku o płatność, zgodnie z umową o dofinansowanie.</w:t>
      </w:r>
    </w:p>
    <w:p w14:paraId="6D99CF82" w14:textId="0C0716DC" w:rsidR="00997452" w:rsidRPr="00EA23E1" w:rsidRDefault="00997452" w:rsidP="00997452">
      <w:pPr>
        <w:spacing w:after="0" w:line="240" w:lineRule="auto"/>
        <w:ind w:left="360"/>
        <w:jc w:val="both"/>
        <w:rPr>
          <w:rFonts w:eastAsia="MS Mincho" w:cs="Arial"/>
          <w:lang w:eastAsia="ja-JP"/>
        </w:rPr>
      </w:pPr>
      <w:r w:rsidRPr="00EA23E1">
        <w:t xml:space="preserve">W celu rozliczenia wsparcia udzielonego grantobiorcy, beneficjent projektu grantowego zobowiązany jest załączyć do wniosku o płatność zestawienie podpisanych umów o powierzenie grantu wraz z aneksami przygotowane w oparciu o wzór </w:t>
      </w:r>
      <w:r w:rsidR="00282E7D" w:rsidRPr="00EA23E1">
        <w:t>(załącznik nr 1)</w:t>
      </w:r>
      <w:r w:rsidRPr="00EA23E1">
        <w:t xml:space="preserve">, zgodnie z zapisami umowy. Zestawienie jest odpowiednikiem dokumentu księgowego – musi być zatem zatwierdzone (zgodnie z zasadami obowiązującymi u beneficjenta projektu grantowego w zakresie zatwierdzania dowodów księgowych) oraz zaksięgowane/zaewidencjonowane (zgodnie </w:t>
      </w:r>
      <w:r w:rsidR="006D20A4">
        <w:t xml:space="preserve">                                 </w:t>
      </w:r>
      <w:r w:rsidRPr="00EA23E1">
        <w:t xml:space="preserve">z wymogiem prowadzenia wyodrębnionej ewidencji księgowej dla wszystkich transakcji związanych z projektem). </w:t>
      </w:r>
      <w:r w:rsidR="004E7A61" w:rsidRPr="00EA23E1">
        <w:t>Zestawienie to należy opisać zgodnie z zasadami określonymi w </w:t>
      </w:r>
      <w:r w:rsidR="004E7A61" w:rsidRPr="00117AE5">
        <w:t xml:space="preserve">załączniku nr 3 </w:t>
      </w:r>
      <w:r w:rsidR="004E7A61">
        <w:t xml:space="preserve">niniejszych zasad tj. </w:t>
      </w:r>
      <w:r w:rsidR="004E7A61" w:rsidRPr="00EA23E1">
        <w:t>„Zasad faktycznego poniesienia wydatku oraz wyodrębnionej ewidencji księgowej”.</w:t>
      </w:r>
      <w:r w:rsidR="004E7A61">
        <w:t xml:space="preserve"> </w:t>
      </w:r>
      <w:r w:rsidR="004E7A61" w:rsidRPr="00EA23E1">
        <w:t xml:space="preserve">Dane z przedmiotowego zestawienia wykazywane są w Tabeli B1 wniosku </w:t>
      </w:r>
      <w:r w:rsidR="006D20A4">
        <w:t xml:space="preserve">              </w:t>
      </w:r>
      <w:r w:rsidR="004E7A61" w:rsidRPr="00EA23E1">
        <w:t>o płatność.</w:t>
      </w:r>
    </w:p>
    <w:p w14:paraId="40BA9182" w14:textId="77777777" w:rsidR="006B5DB9" w:rsidRPr="006B5DB9" w:rsidRDefault="006B5DB9" w:rsidP="006B5DB9">
      <w:pPr>
        <w:spacing w:after="0" w:line="240" w:lineRule="auto"/>
        <w:ind w:left="360"/>
        <w:jc w:val="both"/>
        <w:rPr>
          <w:rFonts w:eastAsia="MS Mincho" w:cs="Arial"/>
          <w:lang w:eastAsia="ja-JP"/>
        </w:rPr>
      </w:pPr>
    </w:p>
    <w:p w14:paraId="506CF5A0" w14:textId="77777777" w:rsidR="006B5DB9" w:rsidRPr="006B5DB9" w:rsidRDefault="006B5DB9" w:rsidP="006B5DB9">
      <w:pPr>
        <w:spacing w:after="0" w:line="240" w:lineRule="auto"/>
        <w:ind w:left="284"/>
        <w:jc w:val="both"/>
        <w:rPr>
          <w:rFonts w:eastAsia="MS Mincho" w:cs="Arial"/>
          <w:lang w:eastAsia="ja-JP"/>
        </w:rPr>
      </w:pPr>
      <w:r w:rsidRPr="006B5DB9">
        <w:t>Poza</w:t>
      </w:r>
      <w:r w:rsidR="00997452" w:rsidRPr="00EA23E1">
        <w:t xml:space="preserve"> ww. </w:t>
      </w:r>
      <w:r w:rsidRPr="006B5DB9">
        <w:t>zestawieniem</w:t>
      </w:r>
      <w:r w:rsidR="00997452" w:rsidRPr="00EA23E1">
        <w:rPr>
          <w:rFonts w:eastAsia="MS Mincho" w:cs="Arial"/>
          <w:lang w:eastAsia="ja-JP"/>
        </w:rPr>
        <w:t xml:space="preserve"> beneficjent projektu grantowego </w:t>
      </w:r>
      <w:r w:rsidR="00997452" w:rsidRPr="00EA23E1">
        <w:t xml:space="preserve">zobowiązany jest załączyć </w:t>
      </w:r>
      <w:r w:rsidRPr="006B5DB9">
        <w:t xml:space="preserve">także </w:t>
      </w:r>
      <w:r w:rsidR="00997452" w:rsidRPr="00EA23E1">
        <w:t>dokumenty</w:t>
      </w:r>
      <w:r w:rsidRPr="006B5DB9">
        <w:rPr>
          <w:vertAlign w:val="superscript"/>
          <w:lang w:eastAsia="ja-JP"/>
        </w:rPr>
        <w:footnoteReference w:id="18"/>
      </w:r>
      <w:r w:rsidRPr="006B5DB9">
        <w:t xml:space="preserve">, </w:t>
      </w:r>
      <w:r w:rsidRPr="006B5DB9">
        <w:rPr>
          <w:rFonts w:eastAsia="MS Mincho" w:cs="Arial"/>
          <w:lang w:eastAsia="ja-JP"/>
        </w:rPr>
        <w:t xml:space="preserve">tj.: </w:t>
      </w:r>
    </w:p>
    <w:p w14:paraId="7F17ED50" w14:textId="3947570E" w:rsidR="006B5DB9" w:rsidRPr="006B5DB9" w:rsidRDefault="006B5DB9" w:rsidP="006B5DB9">
      <w:pPr>
        <w:numPr>
          <w:ilvl w:val="3"/>
          <w:numId w:val="111"/>
        </w:numPr>
        <w:spacing w:after="0" w:line="240" w:lineRule="auto"/>
        <w:ind w:left="426" w:hanging="426"/>
        <w:contextualSpacing/>
        <w:jc w:val="both"/>
      </w:pPr>
      <w:r w:rsidRPr="006B5DB9">
        <w:t>faktury lub inne dokumenty</w:t>
      </w:r>
      <w:r w:rsidR="00997452" w:rsidRPr="00EA23E1">
        <w:rPr>
          <w:rFonts w:eastAsia="MS Mincho" w:cs="Arial"/>
          <w:lang w:eastAsia="ja-JP"/>
        </w:rPr>
        <w:t xml:space="preserve"> o </w:t>
      </w:r>
      <w:r w:rsidRPr="006B5DB9">
        <w:t>równoważnej wartości dowodowej</w:t>
      </w:r>
      <w:r w:rsidR="00081249">
        <w:t xml:space="preserve"> </w:t>
      </w:r>
      <w:r w:rsidR="00081249" w:rsidRPr="00C539F7">
        <w:rPr>
          <w:rFonts w:eastAsia="MS Mincho" w:cs="Arial"/>
          <w:lang w:eastAsia="ja-JP"/>
        </w:rPr>
        <w:t xml:space="preserve">wystawione na beneficjenta,              </w:t>
      </w:r>
      <w:r w:rsidR="00997452" w:rsidRPr="00EA23E1">
        <w:rPr>
          <w:rFonts w:eastAsia="MS Mincho" w:cs="Arial"/>
          <w:lang w:eastAsia="ja-JP"/>
        </w:rPr>
        <w:t xml:space="preserve"> w tym </w:t>
      </w:r>
      <w:r w:rsidRPr="006B5DB9">
        <w:t>przejściowe świadectwa płatności,</w:t>
      </w:r>
    </w:p>
    <w:p w14:paraId="53F80F5F" w14:textId="77777777" w:rsidR="006B5DB9" w:rsidRPr="006B5DB9" w:rsidRDefault="006B5DB9" w:rsidP="006B5DB9">
      <w:pPr>
        <w:numPr>
          <w:ilvl w:val="3"/>
          <w:numId w:val="111"/>
        </w:numPr>
        <w:spacing w:after="0" w:line="240" w:lineRule="auto"/>
        <w:ind w:left="426" w:hanging="426"/>
        <w:contextualSpacing/>
        <w:jc w:val="both"/>
      </w:pPr>
      <w:r w:rsidRPr="006B5DB9">
        <w:t xml:space="preserve">dokumenty potwierdzające odbiór dostaw/usług lub wykonanie prac. Dokument potwierdzający wykonanie dostaw/usług powinien wskazywać jakie elementy rozliczeniowe zostały wykonane. Powinien on zawierać również informacje w zakresie wartości oraz ilości wykonania danego elementu rozliczeniowego w stosunku do przedmiotu zamówienia,  </w:t>
      </w:r>
    </w:p>
    <w:p w14:paraId="6E728C58" w14:textId="77777777" w:rsidR="006B5DB9" w:rsidRPr="006B5DB9" w:rsidRDefault="006B5DB9" w:rsidP="006B5DB9">
      <w:pPr>
        <w:numPr>
          <w:ilvl w:val="3"/>
          <w:numId w:val="111"/>
        </w:numPr>
        <w:spacing w:after="0" w:line="240" w:lineRule="auto"/>
        <w:ind w:left="426" w:hanging="426"/>
        <w:contextualSpacing/>
        <w:jc w:val="both"/>
      </w:pPr>
      <w:r w:rsidRPr="006B5DB9">
        <w:t xml:space="preserve">w przypadku dostaw, w ramach których nie zostały wykonane roboty/usługi w zakresie montażu/instalacji - protokoły odbioru przedmiotu zamówienia, z podaniem miejsca ich składowania, </w:t>
      </w:r>
    </w:p>
    <w:p w14:paraId="3B7F0E32" w14:textId="5F9FC68F" w:rsidR="00997452" w:rsidRPr="00EA23E1" w:rsidRDefault="006B5DB9" w:rsidP="001A076B">
      <w:pPr>
        <w:numPr>
          <w:ilvl w:val="3"/>
          <w:numId w:val="111"/>
        </w:numPr>
        <w:spacing w:after="0" w:line="240" w:lineRule="auto"/>
        <w:ind w:left="426" w:hanging="426"/>
        <w:contextualSpacing/>
        <w:jc w:val="both"/>
      </w:pPr>
      <w:r w:rsidRPr="006B5DB9">
        <w:t>wyciągi bankowe z rachunku bankowego beneficjenta lub przelewy bankowe lub inne</w:t>
      </w:r>
      <w:r w:rsidR="00997452" w:rsidRPr="00EA23E1">
        <w:rPr>
          <w:rFonts w:eastAsia="MS Mincho" w:cs="Arial"/>
          <w:lang w:eastAsia="ja-JP"/>
        </w:rPr>
        <w:t xml:space="preserve"> </w:t>
      </w:r>
      <w:r w:rsidR="00997452" w:rsidRPr="00EA23E1">
        <w:t>dokumenty potwierdzające poniesienie wydatków</w:t>
      </w:r>
      <w:r w:rsidR="00081249">
        <w:t xml:space="preserve"> przez beneficjenta</w:t>
      </w:r>
      <w:r w:rsidR="00081249" w:rsidRPr="00117AE5">
        <w:t>,</w:t>
      </w:r>
      <w:r w:rsidR="00081249">
        <w:t xml:space="preserve"> w tym wyciągi bankowe beneficjenta przedstawiające dokonanie płatności z tytułu udzielenia wsparcia Grantobiorcy</w:t>
      </w:r>
      <w:r w:rsidRPr="006B5DB9">
        <w:t>,</w:t>
      </w:r>
    </w:p>
    <w:p w14:paraId="14506251" w14:textId="77777777" w:rsidR="006B5DB9" w:rsidRPr="006B5DB9" w:rsidRDefault="006B5DB9" w:rsidP="006B5DB9">
      <w:pPr>
        <w:numPr>
          <w:ilvl w:val="3"/>
          <w:numId w:val="111"/>
        </w:numPr>
        <w:spacing w:after="0" w:line="240" w:lineRule="auto"/>
        <w:ind w:left="426" w:hanging="426"/>
        <w:contextualSpacing/>
        <w:jc w:val="both"/>
      </w:pPr>
      <w:r w:rsidRPr="006B5DB9">
        <w:t>inne dokumenty potwierdzające i uzasadniające prawidłową realizację projektu,</w:t>
      </w:r>
    </w:p>
    <w:p w14:paraId="6AD88235" w14:textId="77777777" w:rsidR="006B5DB9" w:rsidRPr="006B5DB9" w:rsidRDefault="006B5DB9" w:rsidP="006B5DB9">
      <w:pPr>
        <w:numPr>
          <w:ilvl w:val="0"/>
          <w:numId w:val="112"/>
        </w:numPr>
        <w:spacing w:after="0" w:line="240" w:lineRule="auto"/>
        <w:ind w:left="426" w:hanging="426"/>
        <w:contextualSpacing/>
        <w:jc w:val="both"/>
      </w:pPr>
      <w:r w:rsidRPr="006B5DB9">
        <w:t>inne dokumenty lub wszelkie informacje i wyjaśnienia związane z realizacją projektu, w związku z weryfikacją  wniosku o płatność, w terminie wskazanym przez IZ RPO WSL.</w:t>
      </w:r>
    </w:p>
    <w:p w14:paraId="0F0821B8" w14:textId="77777777" w:rsidR="006B5DB9" w:rsidRPr="006B5DB9" w:rsidRDefault="006B5DB9" w:rsidP="006B5DB9">
      <w:pPr>
        <w:spacing w:after="0" w:line="240" w:lineRule="auto"/>
        <w:ind w:left="426"/>
        <w:contextualSpacing/>
        <w:jc w:val="both"/>
      </w:pPr>
    </w:p>
    <w:p w14:paraId="46024A10" w14:textId="77777777" w:rsidR="00997452" w:rsidRPr="00EA23E1" w:rsidRDefault="00997452" w:rsidP="001A076B">
      <w:pPr>
        <w:spacing w:after="0" w:line="240" w:lineRule="auto"/>
        <w:ind w:left="426"/>
        <w:jc w:val="both"/>
      </w:pPr>
      <w:r w:rsidRPr="00EA23E1">
        <w:lastRenderedPageBreak/>
        <w:t>Dodatkowo beneficjent projektu grantowego musi wypełniać obowiązki wynikające z umowy o dofinansowanie, m.in. realizować i rozliczać projekt zgodnie z przepisami prawa i dokumentami programowymi, prowadzić wyodrębnioną ewidencję księgową dla projektu pod rygorem uznania wydatku za niekwalifikowalny, ponosić wydatki z wyodrębnionego rachunku bankowego, co najmniej od momentu podpisania umowy. Ponadto beneficjent projektu grantowego jest odpowiedzialny za wykonanie obowiązków w zakresie rachunkowości oraz ustalenia i opisania zasad dotyczących ewidencji i rozliczania środków otrzymanych w ramach projektu(ów), w tym ujęcia ich w polityce rachunkowości oraz dokonania zmian w zakładowym planie kont.</w:t>
      </w:r>
    </w:p>
    <w:p w14:paraId="60E026D2" w14:textId="77777777" w:rsidR="006B5DB9" w:rsidRDefault="006B5DB9" w:rsidP="004E7A61">
      <w:pPr>
        <w:spacing w:after="0" w:line="240" w:lineRule="auto"/>
        <w:jc w:val="both"/>
      </w:pPr>
    </w:p>
    <w:p w14:paraId="123E2C6B" w14:textId="77777777" w:rsidR="004E7A61" w:rsidRDefault="004E7A61" w:rsidP="004E7A61">
      <w:pPr>
        <w:spacing w:after="0" w:line="240" w:lineRule="auto"/>
        <w:jc w:val="both"/>
        <w:rPr>
          <w:lang w:eastAsia="ja-JP"/>
        </w:rPr>
      </w:pPr>
      <w:r>
        <w:rPr>
          <w:lang w:eastAsia="ja-JP"/>
        </w:rPr>
        <w:t>Dodatkowe zasady dot. rozliczania projektu:</w:t>
      </w:r>
    </w:p>
    <w:p w14:paraId="763ACE73" w14:textId="77777777" w:rsidR="006B5DB9" w:rsidRPr="006B5DB9" w:rsidRDefault="006B5DB9" w:rsidP="006B5DB9">
      <w:pPr>
        <w:numPr>
          <w:ilvl w:val="0"/>
          <w:numId w:val="15"/>
        </w:numPr>
        <w:spacing w:after="0" w:line="240" w:lineRule="auto"/>
        <w:jc w:val="both"/>
        <w:rPr>
          <w:lang w:eastAsia="ja-JP"/>
        </w:rPr>
      </w:pPr>
      <w:r w:rsidRPr="006B5DB9">
        <w:t xml:space="preserve">Zaliczkę w ramach projektu grantowego może otrzymać, </w:t>
      </w:r>
      <w:r w:rsidRPr="006B5DB9">
        <w:rPr>
          <w:u w:val="single"/>
        </w:rPr>
        <w:t>wyłącznie</w:t>
      </w:r>
      <w:r w:rsidRPr="006B5DB9">
        <w:t xml:space="preserve"> Beneficjent projektu </w:t>
      </w:r>
      <w:r w:rsidRPr="00EB78FC">
        <w:rPr>
          <w:iCs/>
        </w:rPr>
        <w:t>granowego.</w:t>
      </w:r>
      <w:r w:rsidRPr="006B5DB9">
        <w:rPr>
          <w:i/>
          <w:iCs/>
        </w:rPr>
        <w:t xml:space="preserve"> </w:t>
      </w:r>
      <w:r w:rsidRPr="006B5DB9">
        <w:t>Zasady</w:t>
      </w:r>
      <w:r w:rsidRPr="006B5DB9">
        <w:rPr>
          <w:i/>
          <w:iCs/>
        </w:rPr>
        <w:t xml:space="preserve"> </w:t>
      </w:r>
      <w:r w:rsidRPr="006B5DB9">
        <w:t>otrzymania i r</w:t>
      </w:r>
      <w:r w:rsidRPr="006B5DB9">
        <w:rPr>
          <w:lang w:eastAsia="ja-JP"/>
        </w:rPr>
        <w:t xml:space="preserve">ozliczenia dofinansowania w formie zaliczki na projekt grantowy następuje zgodnie z umową o dofinansowanie zawartą pomiędzy IZ RPO WSL, a beneficjentem projektu grantowego. </w:t>
      </w:r>
    </w:p>
    <w:p w14:paraId="490EF9DA" w14:textId="77777777" w:rsidR="006B5DB9" w:rsidRPr="006B5DB9" w:rsidRDefault="006B5DB9" w:rsidP="006B5DB9">
      <w:pPr>
        <w:numPr>
          <w:ilvl w:val="0"/>
          <w:numId w:val="15"/>
        </w:numPr>
        <w:spacing w:after="0" w:line="240" w:lineRule="auto"/>
        <w:jc w:val="both"/>
        <w:rPr>
          <w:lang w:eastAsia="ja-JP"/>
        </w:rPr>
      </w:pPr>
      <w:r w:rsidRPr="006B5DB9">
        <w:rPr>
          <w:lang w:eastAsia="ja-JP"/>
        </w:rPr>
        <w:t xml:space="preserve">Zaliczka wypłacona przez IZ RPO WSL może być przekazana jako wypłata dotacji celowej w postaci grantu wyłącznie po poniesieniu wydatków przez grantobiorcę. </w:t>
      </w:r>
    </w:p>
    <w:p w14:paraId="5E940592" w14:textId="77777777" w:rsidR="006B5DB9" w:rsidRPr="006B5DB9" w:rsidRDefault="006B5DB9" w:rsidP="006B5DB9">
      <w:pPr>
        <w:numPr>
          <w:ilvl w:val="0"/>
          <w:numId w:val="15"/>
        </w:numPr>
        <w:spacing w:after="0" w:line="240" w:lineRule="auto"/>
        <w:jc w:val="both"/>
        <w:rPr>
          <w:rFonts w:asciiTheme="minorHAnsi" w:hAnsiTheme="minorHAnsi" w:cstheme="minorBidi"/>
          <w:lang w:eastAsia="ja-JP"/>
        </w:rPr>
      </w:pPr>
      <w:r w:rsidRPr="006B5DB9">
        <w:rPr>
          <w:rFonts w:asciiTheme="minorHAnsi" w:hAnsiTheme="minorHAnsi" w:cstheme="minorBidi"/>
          <w:lang w:eastAsia="ja-JP"/>
        </w:rPr>
        <w:t>Beneficjent projektu grantowego nie może udzielać zaliczek grantobiorcom ze środków dofinansowania przekazanego przez IZ RPO WSL.</w:t>
      </w:r>
    </w:p>
    <w:p w14:paraId="6FA6A906" w14:textId="77777777" w:rsidR="006B5DB9" w:rsidRPr="006B5DB9" w:rsidRDefault="006B5DB9" w:rsidP="006B5DB9">
      <w:pPr>
        <w:numPr>
          <w:ilvl w:val="0"/>
          <w:numId w:val="15"/>
        </w:numPr>
        <w:spacing w:after="0" w:line="240" w:lineRule="auto"/>
        <w:jc w:val="both"/>
      </w:pPr>
      <w:r w:rsidRPr="006B5DB9">
        <w:rPr>
          <w:bCs/>
        </w:rPr>
        <w:t>B</w:t>
      </w:r>
      <w:r w:rsidRPr="006B5DB9">
        <w:t>eneficjent projektu grantowego musi prowadzić wyodrębnioną ewidencję księgową dla projektu pod rygorem uznania wydatku za niekwalifikowalny co powinno mieć odzwierciedlenie w polityce rachunkowości.</w:t>
      </w:r>
    </w:p>
    <w:p w14:paraId="67AF361A" w14:textId="77777777" w:rsidR="006B5DB9" w:rsidRPr="006B5DB9" w:rsidRDefault="006B5DB9" w:rsidP="006B5DB9">
      <w:pPr>
        <w:numPr>
          <w:ilvl w:val="0"/>
          <w:numId w:val="15"/>
        </w:numPr>
        <w:spacing w:after="0" w:line="240" w:lineRule="auto"/>
        <w:jc w:val="both"/>
      </w:pPr>
      <w:r w:rsidRPr="006B5DB9">
        <w:rPr>
          <w:bCs/>
        </w:rPr>
        <w:t>B</w:t>
      </w:r>
      <w:r w:rsidRPr="006B5DB9">
        <w:t xml:space="preserve">eneficjent projektu grantowego musi ponosić wydatki z wyodrębnionego rachunku bankowego, co najmniej od momentu podpisania umowy. </w:t>
      </w:r>
    </w:p>
    <w:p w14:paraId="47BB6514" w14:textId="77777777" w:rsidR="006B5DB9" w:rsidRDefault="006B5DB9" w:rsidP="006B5DB9">
      <w:pPr>
        <w:numPr>
          <w:ilvl w:val="0"/>
          <w:numId w:val="15"/>
        </w:numPr>
        <w:spacing w:after="0" w:line="240" w:lineRule="auto"/>
        <w:jc w:val="both"/>
      </w:pPr>
      <w:r w:rsidRPr="006B5DB9">
        <w:t>Beneficjent projektu grantowego jest odpowiedzialny za wykonanie obowiązków w zakresie rachunkowości oraz ustalenia i opisania zasad dotyczących ewidencji przez grantobiorców (jeśli dotyczy).</w:t>
      </w:r>
    </w:p>
    <w:p w14:paraId="7B217DBD" w14:textId="77777777" w:rsidR="00997452" w:rsidRDefault="00997452" w:rsidP="001A076B">
      <w:pPr>
        <w:pStyle w:val="Akapitzlist"/>
        <w:numPr>
          <w:ilvl w:val="0"/>
          <w:numId w:val="15"/>
        </w:numPr>
        <w:spacing w:after="0" w:line="240" w:lineRule="auto"/>
        <w:jc w:val="both"/>
        <w:rPr>
          <w:rFonts w:eastAsia="MS Mincho" w:cs="Arial"/>
          <w:lang w:eastAsia="ja-JP"/>
        </w:rPr>
      </w:pPr>
      <w:r w:rsidRPr="00EA23E1">
        <w:t xml:space="preserve">W celu rozliczenia kosztów w projekcie innych niż granty, beneficjent projektu grantowego ma obowiązek </w:t>
      </w:r>
      <w:r w:rsidRPr="00EA23E1">
        <w:rPr>
          <w:rFonts w:eastAsia="MS Mincho" w:cs="Arial"/>
          <w:lang w:eastAsia="ja-JP"/>
        </w:rPr>
        <w:t>złożenia poprawnie sporządzonego wniosku o płatność zgodnie z umową o dofinansowanie wraz z dokumentami określonymi w umowie o dofinansowanie, pozwalającymi na ocenę kwalifikowalności ww. kosztów.</w:t>
      </w:r>
    </w:p>
    <w:p w14:paraId="583B69B1" w14:textId="3FD8523B" w:rsidR="00081249" w:rsidRPr="008C4E06" w:rsidRDefault="00081249" w:rsidP="00081249">
      <w:pPr>
        <w:numPr>
          <w:ilvl w:val="0"/>
          <w:numId w:val="15"/>
        </w:numPr>
        <w:spacing w:after="0" w:line="240" w:lineRule="auto"/>
        <w:jc w:val="both"/>
      </w:pPr>
      <w:r w:rsidRPr="00A17F5E">
        <w:t xml:space="preserve">W przypadku wnioskowania o zaliczkę na granty należy przedstawić wykaz umów </w:t>
      </w:r>
      <w:r w:rsidR="009F3591">
        <w:t xml:space="preserve">                                                 </w:t>
      </w:r>
      <w:r w:rsidRPr="00A17F5E">
        <w:t>z grantobiorcami, na które wnioskowana jest zaliczka, z którego wynikają kwoty wydatków kwalifikowalnych zaplanowanych na najbliższe trzy miesiące.</w:t>
      </w:r>
    </w:p>
    <w:p w14:paraId="603B265B" w14:textId="77777777" w:rsidR="00081249" w:rsidRPr="00EA23E1" w:rsidRDefault="00081249" w:rsidP="00FB651F">
      <w:pPr>
        <w:pStyle w:val="Akapitzlist"/>
        <w:spacing w:after="0" w:line="240" w:lineRule="auto"/>
        <w:ind w:left="360"/>
        <w:jc w:val="both"/>
        <w:rPr>
          <w:rFonts w:eastAsia="MS Mincho" w:cs="Arial"/>
          <w:lang w:eastAsia="ja-JP"/>
        </w:rPr>
      </w:pPr>
    </w:p>
    <w:p w14:paraId="4EE1B4D2" w14:textId="77777777" w:rsidR="006B5DB9" w:rsidRPr="006B5DB9" w:rsidRDefault="006B5DB9" w:rsidP="006B5DB9">
      <w:pPr>
        <w:pStyle w:val="Akapitzlist"/>
        <w:spacing w:after="0" w:line="240" w:lineRule="auto"/>
        <w:ind w:left="360"/>
        <w:jc w:val="both"/>
        <w:rPr>
          <w:rFonts w:eastAsia="MS Mincho" w:cs="Arial"/>
          <w:lang w:eastAsia="ja-JP"/>
        </w:rPr>
      </w:pPr>
    </w:p>
    <w:p w14:paraId="43E2AB30" w14:textId="77777777" w:rsidR="0057264B" w:rsidRDefault="0057264B" w:rsidP="00997452">
      <w:pPr>
        <w:spacing w:after="0" w:line="240" w:lineRule="auto"/>
        <w:jc w:val="both"/>
        <w:rPr>
          <w:b/>
        </w:rPr>
      </w:pPr>
    </w:p>
    <w:p w14:paraId="69CE348A" w14:textId="77777777" w:rsidR="0057264B" w:rsidRDefault="0057264B" w:rsidP="00997452">
      <w:pPr>
        <w:spacing w:after="0" w:line="240" w:lineRule="auto"/>
        <w:jc w:val="both"/>
        <w:rPr>
          <w:b/>
        </w:rPr>
      </w:pPr>
    </w:p>
    <w:p w14:paraId="26C285C0" w14:textId="77777777" w:rsidR="00997452" w:rsidRPr="00EA23E1" w:rsidRDefault="00997452" w:rsidP="00997452">
      <w:pPr>
        <w:spacing w:after="0" w:line="240" w:lineRule="auto"/>
        <w:jc w:val="both"/>
        <w:rPr>
          <w:b/>
        </w:rPr>
      </w:pPr>
      <w:r w:rsidRPr="00EA23E1">
        <w:rPr>
          <w:b/>
        </w:rPr>
        <w:t>Szczegółowe zasady wsparcia dla projektów grantowych:</w:t>
      </w:r>
    </w:p>
    <w:p w14:paraId="0F91D4A5" w14:textId="77777777" w:rsidR="00997452" w:rsidRPr="00EA23E1" w:rsidRDefault="00997452" w:rsidP="00997452">
      <w:pPr>
        <w:numPr>
          <w:ilvl w:val="0"/>
          <w:numId w:val="15"/>
        </w:numPr>
        <w:spacing w:after="0" w:line="240" w:lineRule="auto"/>
        <w:jc w:val="both"/>
      </w:pPr>
      <w:r w:rsidRPr="00EA23E1">
        <w:t xml:space="preserve">Kwota dofinansowania na wydatki w ramach projektu grantowego </w:t>
      </w:r>
      <w:r w:rsidRPr="00EA23E1">
        <w:rPr>
          <w:rFonts w:eastAsia="MS Mincho" w:cs="Arial"/>
          <w:lang w:eastAsia="ja-JP"/>
        </w:rPr>
        <w:t>wynosi maksymalnie 95%,                  w pozostałej części beneficjent zapewnienia środki własne.</w:t>
      </w:r>
    </w:p>
    <w:p w14:paraId="689772C4" w14:textId="77777777" w:rsidR="00997452" w:rsidRPr="00EA23E1" w:rsidRDefault="00997452" w:rsidP="00997452">
      <w:pPr>
        <w:numPr>
          <w:ilvl w:val="0"/>
          <w:numId w:val="15"/>
        </w:numPr>
        <w:spacing w:after="0" w:line="240" w:lineRule="auto"/>
        <w:jc w:val="both"/>
        <w:rPr>
          <w:rFonts w:eastAsia="MS Mincho" w:cs="Arial"/>
          <w:lang w:eastAsia="ja-JP"/>
        </w:rPr>
      </w:pPr>
      <w:r w:rsidRPr="00EA23E1">
        <w:rPr>
          <w:rFonts w:eastAsia="MS Mincho" w:cs="Arial"/>
          <w:lang w:eastAsia="ja-JP"/>
        </w:rPr>
        <w:t>Kwota grantu dla przedsięwzięcia wynosi maksymalnie 95% kosztów związanych z zakresem wydatków kwalifikujących się do wsparcia w ramach działania. Uzupełnienie grantu w wysokości 5 % stanowi wkład własny (krajowe środki publiczne) w realizowany projekt.</w:t>
      </w:r>
    </w:p>
    <w:p w14:paraId="151AA538" w14:textId="77777777" w:rsidR="009653DB" w:rsidRPr="00EA23E1" w:rsidRDefault="009653DB" w:rsidP="009653DB">
      <w:pPr>
        <w:numPr>
          <w:ilvl w:val="0"/>
          <w:numId w:val="15"/>
        </w:numPr>
        <w:spacing w:after="0" w:line="240" w:lineRule="auto"/>
        <w:jc w:val="both"/>
      </w:pPr>
      <w:r w:rsidRPr="00EA23E1">
        <w:t>Wspieranie interwencji w zakresie działań polegających na kompleksowym unieszkodliwianiu odpadów zawierających azbest poprzez ocenę:</w:t>
      </w:r>
    </w:p>
    <w:p w14:paraId="3A410AEB" w14:textId="77777777" w:rsidR="009653DB" w:rsidRPr="00EA23E1" w:rsidRDefault="009653DB" w:rsidP="00C13021">
      <w:pPr>
        <w:numPr>
          <w:ilvl w:val="0"/>
          <w:numId w:val="106"/>
        </w:numPr>
        <w:spacing w:after="0" w:line="240" w:lineRule="auto"/>
        <w:ind w:left="567" w:hanging="283"/>
        <w:jc w:val="both"/>
      </w:pPr>
      <w:r w:rsidRPr="00EA23E1">
        <w:t>Ilości unieszkodliwionych odpadów w stosunku do ogólnej ilości odpadów azbestowych zdiagnozowanej w gminie/mieście/powiecie.</w:t>
      </w:r>
    </w:p>
    <w:p w14:paraId="6C4CAE56" w14:textId="77777777" w:rsidR="009653DB" w:rsidRPr="00EA23E1" w:rsidRDefault="009653DB" w:rsidP="00C13021">
      <w:pPr>
        <w:numPr>
          <w:ilvl w:val="0"/>
          <w:numId w:val="106"/>
        </w:numPr>
        <w:spacing w:after="0" w:line="240" w:lineRule="auto"/>
        <w:ind w:left="567" w:hanging="283"/>
        <w:jc w:val="both"/>
      </w:pPr>
      <w:r w:rsidRPr="00EA23E1">
        <w:t>Sposobu unieszkodliwienia azbestu.</w:t>
      </w:r>
    </w:p>
    <w:p w14:paraId="54C918B2" w14:textId="77777777" w:rsidR="009653DB" w:rsidRPr="00EA23E1" w:rsidRDefault="009653DB" w:rsidP="00C13021">
      <w:pPr>
        <w:numPr>
          <w:ilvl w:val="0"/>
          <w:numId w:val="106"/>
        </w:numPr>
        <w:spacing w:after="0" w:line="240" w:lineRule="auto"/>
        <w:ind w:left="567" w:hanging="283"/>
        <w:jc w:val="both"/>
      </w:pPr>
      <w:r w:rsidRPr="00EA23E1">
        <w:t>Sposobu wykorzystania obiektu/miejsca, w którym znajduje się azbest.</w:t>
      </w:r>
    </w:p>
    <w:p w14:paraId="41C53D74" w14:textId="77777777" w:rsidR="009653DB" w:rsidRPr="00EA23E1" w:rsidRDefault="009653DB" w:rsidP="00C13021">
      <w:pPr>
        <w:numPr>
          <w:ilvl w:val="0"/>
          <w:numId w:val="106"/>
        </w:numPr>
        <w:spacing w:after="0" w:line="240" w:lineRule="auto"/>
        <w:ind w:left="567" w:hanging="283"/>
        <w:jc w:val="both"/>
      </w:pPr>
      <w:r w:rsidRPr="00EA23E1">
        <w:t>Lokalizacji projektu na obszarze o danym wskaźniku zagrożenia wyrobami zawierającymi azbest na mieszkańca i kilometr kwadratowy (kg/M/km2).</w:t>
      </w:r>
    </w:p>
    <w:p w14:paraId="46D36E58" w14:textId="77777777" w:rsidR="00997452" w:rsidRPr="00EA23E1" w:rsidRDefault="009653DB" w:rsidP="00C13021">
      <w:pPr>
        <w:numPr>
          <w:ilvl w:val="0"/>
          <w:numId w:val="106"/>
        </w:numPr>
        <w:spacing w:after="0" w:line="240" w:lineRule="auto"/>
        <w:ind w:left="567" w:hanging="283"/>
        <w:jc w:val="both"/>
      </w:pPr>
      <w:r w:rsidRPr="00EA23E1">
        <w:lastRenderedPageBreak/>
        <w:t>Lokalizacji projektu na obszarze o danym wskaźniku występowania wyrobów zawierających azbest (Mg/km2).</w:t>
      </w:r>
    </w:p>
    <w:p w14:paraId="383D12B1" w14:textId="77777777" w:rsidR="00997452" w:rsidRPr="00EA23E1" w:rsidRDefault="00997452" w:rsidP="00997452">
      <w:pPr>
        <w:numPr>
          <w:ilvl w:val="0"/>
          <w:numId w:val="15"/>
        </w:numPr>
        <w:spacing w:after="0" w:line="240" w:lineRule="auto"/>
        <w:jc w:val="both"/>
      </w:pPr>
      <w:r w:rsidRPr="00EA23E1">
        <w:rPr>
          <w:rFonts w:eastAsia="MS Mincho" w:cs="Arial"/>
          <w:lang w:eastAsia="ja-JP"/>
        </w:rPr>
        <w:t>Grantem objęte będą wyłącznie fabrycznie nowe materiały i urządzenia związane z realizacją przedsięwzięcia.</w:t>
      </w:r>
    </w:p>
    <w:p w14:paraId="1A02D949" w14:textId="77777777" w:rsidR="00997452" w:rsidRPr="00EA23E1" w:rsidRDefault="00997452" w:rsidP="00997452">
      <w:pPr>
        <w:numPr>
          <w:ilvl w:val="0"/>
          <w:numId w:val="15"/>
        </w:numPr>
        <w:spacing w:after="0" w:line="240" w:lineRule="auto"/>
        <w:jc w:val="both"/>
        <w:rPr>
          <w:rFonts w:eastAsia="MS Mincho" w:cs="Arial"/>
          <w:lang w:eastAsia="ja-JP"/>
        </w:rPr>
      </w:pPr>
      <w:r w:rsidRPr="00EA23E1">
        <w:rPr>
          <w:rFonts w:eastAsia="MS Mincho" w:cs="Arial"/>
          <w:lang w:eastAsia="ja-JP"/>
        </w:rPr>
        <w:t>Podatek od towarów i usług (VAT) stanowi koszt kwalifikowany przedsięwzięcia wyłącznie w sytuacji, gdy zgodnie z obowiązującymi przepisami w tym zakresie beneficjent projektu grantowego lub ostateczny odbiorca (grantobiorca) nie ma możliwości prawnych jego odliczenia.</w:t>
      </w:r>
    </w:p>
    <w:p w14:paraId="7A5675D8" w14:textId="77777777" w:rsidR="00997452" w:rsidRPr="00EA23E1" w:rsidRDefault="00997452" w:rsidP="00997452">
      <w:pPr>
        <w:numPr>
          <w:ilvl w:val="0"/>
          <w:numId w:val="15"/>
        </w:numPr>
        <w:spacing w:after="0" w:line="240" w:lineRule="auto"/>
        <w:jc w:val="both"/>
        <w:rPr>
          <w:rFonts w:eastAsia="MS Mincho" w:cs="Arial"/>
          <w:lang w:eastAsia="ja-JP"/>
        </w:rPr>
      </w:pPr>
      <w:r w:rsidRPr="00EA23E1">
        <w:rPr>
          <w:rFonts w:eastAsia="MS Mincho" w:cs="Arial"/>
          <w:lang w:eastAsia="ja-JP"/>
        </w:rPr>
        <w:t xml:space="preserve">Beneficjent określa szczegółowe zasady rozliczania grantów we wzorze umowy o powierzenie grantu z osobą fizyczną (np. minimalna i maksymalna wartość dotacji). Wzór umowy o powierzenie grantu stanowi załącznik do wniosku o dofinansowanie. </w:t>
      </w:r>
    </w:p>
    <w:p w14:paraId="61F3E5BD" w14:textId="77777777" w:rsidR="00997452" w:rsidRPr="00EA23E1" w:rsidRDefault="00997452" w:rsidP="00997452">
      <w:pPr>
        <w:numPr>
          <w:ilvl w:val="0"/>
          <w:numId w:val="15"/>
        </w:numPr>
        <w:spacing w:after="0" w:line="240" w:lineRule="auto"/>
        <w:jc w:val="both"/>
        <w:rPr>
          <w:rFonts w:eastAsia="MS Mincho" w:cs="Arial"/>
          <w:lang w:eastAsia="ja-JP"/>
        </w:rPr>
      </w:pPr>
      <w:r w:rsidRPr="00EA23E1">
        <w:rPr>
          <w:rFonts w:eastAsia="MS Mincho" w:cs="Arial"/>
          <w:lang w:eastAsia="ja-JP"/>
        </w:rPr>
        <w:t>Granty rozliczane przez beneficjenta projektu grantowego muszą być zgodnie z umową o powierzenie grantu oraz procedurami dotyczącymi realizacji projektu grantowego, zatwierdzonymi przez właściwą instytucję będącą stroną umowy.</w:t>
      </w:r>
    </w:p>
    <w:p w14:paraId="64C170AE" w14:textId="77777777" w:rsidR="00997452" w:rsidRPr="00EA23E1" w:rsidRDefault="00997452" w:rsidP="00997452">
      <w:pPr>
        <w:numPr>
          <w:ilvl w:val="0"/>
          <w:numId w:val="15"/>
        </w:numPr>
        <w:spacing w:after="0" w:line="240" w:lineRule="auto"/>
        <w:jc w:val="both"/>
        <w:rPr>
          <w:rFonts w:eastAsia="MS Mincho" w:cs="Arial"/>
          <w:lang w:eastAsia="ja-JP"/>
        </w:rPr>
      </w:pPr>
      <w:r w:rsidRPr="00EA23E1">
        <w:rPr>
          <w:rFonts w:eastAsia="MS Mincho" w:cs="Arial"/>
          <w:lang w:eastAsia="ja-JP"/>
        </w:rPr>
        <w:t xml:space="preserve">Beneficjent jest zobowiązany do weryfikacji efektu ekologicznego realizowanego przez grantobiorców. </w:t>
      </w:r>
    </w:p>
    <w:p w14:paraId="6C0CA810" w14:textId="77777777" w:rsidR="009653DB" w:rsidRPr="00EA23E1" w:rsidRDefault="009653DB" w:rsidP="009F5E48">
      <w:pPr>
        <w:numPr>
          <w:ilvl w:val="0"/>
          <w:numId w:val="15"/>
        </w:numPr>
        <w:spacing w:after="0" w:line="240" w:lineRule="auto"/>
        <w:jc w:val="both"/>
        <w:rPr>
          <w:rFonts w:eastAsia="MS Mincho" w:cs="Arial"/>
          <w:lang w:eastAsia="ja-JP"/>
        </w:rPr>
      </w:pPr>
      <w:r w:rsidRPr="00EA23E1">
        <w:rPr>
          <w:rFonts w:eastAsia="MS Mincho" w:cs="Arial"/>
          <w:lang w:eastAsia="ja-JP"/>
        </w:rPr>
        <w:t>Beneficjent zobowiązuje się do osiągnięcia w terminie wskazanym w umowie o dofinansowaniu efektu rzeczowego i ekologicznego. Efektem ekologicznym będzie, w zależności od rodzajów inwestycji:</w:t>
      </w:r>
    </w:p>
    <w:p w14:paraId="3C985A62" w14:textId="77777777" w:rsidR="009653DB" w:rsidRPr="00EA23E1" w:rsidRDefault="009653DB" w:rsidP="009F5E48">
      <w:pPr>
        <w:numPr>
          <w:ilvl w:val="0"/>
          <w:numId w:val="107"/>
        </w:numPr>
        <w:spacing w:after="0" w:line="240" w:lineRule="auto"/>
        <w:jc w:val="both"/>
        <w:rPr>
          <w:rFonts w:eastAsia="MS Mincho" w:cs="Arial"/>
          <w:lang w:eastAsia="ja-JP"/>
        </w:rPr>
      </w:pPr>
      <w:r w:rsidRPr="00EA23E1">
        <w:rPr>
          <w:rFonts w:eastAsia="MS Mincho" w:cs="Arial"/>
          <w:lang w:eastAsia="ja-JP"/>
        </w:rPr>
        <w:t>Masa wycofanych z użytkowania i unieszkodliwionych wyrobów zawierających azbest</w:t>
      </w:r>
    </w:p>
    <w:p w14:paraId="3BD04315" w14:textId="77777777" w:rsidR="00997452" w:rsidRPr="00EA23E1" w:rsidRDefault="009653DB" w:rsidP="009F5E48">
      <w:pPr>
        <w:numPr>
          <w:ilvl w:val="0"/>
          <w:numId w:val="101"/>
        </w:numPr>
        <w:spacing w:after="0" w:line="240" w:lineRule="auto"/>
        <w:ind w:firstLine="66"/>
        <w:jc w:val="both"/>
        <w:rPr>
          <w:rFonts w:eastAsia="MS Mincho" w:cs="Arial"/>
          <w:lang w:eastAsia="ja-JP"/>
        </w:rPr>
      </w:pPr>
      <w:r w:rsidRPr="00EA23E1">
        <w:rPr>
          <w:rFonts w:eastAsia="MS Mincho" w:cs="Arial"/>
          <w:lang w:eastAsia="ja-JP"/>
        </w:rPr>
        <w:t>Masa unieszkodliwionych odpadów niebezpiecznych.</w:t>
      </w:r>
    </w:p>
    <w:p w14:paraId="3FAA6288" w14:textId="77777777" w:rsidR="001E3E96" w:rsidRDefault="001E3E96" w:rsidP="001E3E96">
      <w:pPr>
        <w:spacing w:after="0" w:line="240" w:lineRule="auto"/>
        <w:ind w:left="426"/>
        <w:jc w:val="both"/>
        <w:rPr>
          <w:rFonts w:eastAsia="MS Mincho" w:cs="Arial"/>
          <w:lang w:eastAsia="ja-JP"/>
        </w:rPr>
      </w:pPr>
    </w:p>
    <w:p w14:paraId="0692D673" w14:textId="77777777" w:rsidR="0057264B" w:rsidRPr="00EA566C" w:rsidRDefault="0057264B" w:rsidP="0057264B">
      <w:pPr>
        <w:spacing w:after="0" w:line="240" w:lineRule="auto"/>
        <w:rPr>
          <w:b/>
        </w:rPr>
      </w:pPr>
      <w:r w:rsidRPr="00EA566C">
        <w:rPr>
          <w:b/>
        </w:rPr>
        <w:t>System kontroli grantobiorców</w:t>
      </w:r>
      <w:r>
        <w:rPr>
          <w:b/>
        </w:rPr>
        <w:t>:</w:t>
      </w:r>
    </w:p>
    <w:p w14:paraId="4A39A17D" w14:textId="77777777" w:rsidR="0057264B" w:rsidRPr="0052139C" w:rsidRDefault="0057264B" w:rsidP="0057264B">
      <w:pPr>
        <w:spacing w:after="0" w:line="240" w:lineRule="auto"/>
        <w:jc w:val="both"/>
      </w:pPr>
      <w:r w:rsidRPr="0052139C">
        <w:t>Beneficjent</w:t>
      </w:r>
      <w:r w:rsidRPr="006B59DE">
        <w:rPr>
          <w:rFonts w:eastAsia="MS Mincho" w:cs="Arial"/>
          <w:lang w:eastAsia="ja-JP"/>
        </w:rPr>
        <w:t xml:space="preserve"> projektu grantowego </w:t>
      </w:r>
      <w:r w:rsidRPr="0052139C">
        <w:t xml:space="preserve">zobowiązany jest </w:t>
      </w:r>
      <w:r>
        <w:t>stworzyć system kontroli grantobiorców, który  podlegać będzie ocenie przez Instytucję Zarządzającą. Minimalny zakres systemu kontroli obejmuje:</w:t>
      </w:r>
    </w:p>
    <w:p w14:paraId="1FF51C97" w14:textId="77777777" w:rsidR="0057264B" w:rsidRDefault="0057264B" w:rsidP="0057264B">
      <w:pPr>
        <w:pStyle w:val="Akapitzlist"/>
        <w:numPr>
          <w:ilvl w:val="0"/>
          <w:numId w:val="95"/>
        </w:numPr>
        <w:spacing w:after="0" w:line="240" w:lineRule="auto"/>
        <w:jc w:val="both"/>
      </w:pPr>
      <w:r>
        <w:rPr>
          <w:b/>
        </w:rPr>
        <w:t>o</w:t>
      </w:r>
      <w:r w:rsidRPr="00EA566C">
        <w:rPr>
          <w:b/>
        </w:rPr>
        <w:t>kreślenie ilości grantobiorców objętych procedurą kontroli</w:t>
      </w:r>
      <w:r w:rsidRPr="00EA566C">
        <w:t>, tj. system</w:t>
      </w:r>
      <w:r>
        <w:t xml:space="preserve"> kontroli winien precyzyjnie wskazywać, iż kontroli będzie podlegać 100% grantobiorców.</w:t>
      </w:r>
    </w:p>
    <w:p w14:paraId="1956A114" w14:textId="77777777" w:rsidR="0057264B" w:rsidRPr="006B59DE" w:rsidRDefault="0057264B" w:rsidP="0057264B">
      <w:pPr>
        <w:pStyle w:val="Akapitzlist"/>
        <w:numPr>
          <w:ilvl w:val="0"/>
          <w:numId w:val="95"/>
        </w:numPr>
        <w:spacing w:after="0" w:line="240" w:lineRule="auto"/>
        <w:jc w:val="both"/>
        <w:rPr>
          <w:rFonts w:eastAsia="MS Mincho" w:cs="Arial"/>
          <w:lang w:eastAsia="ja-JP"/>
        </w:rPr>
      </w:pPr>
      <w:r w:rsidRPr="00FE49AC">
        <w:rPr>
          <w:b/>
        </w:rPr>
        <w:t>określenie formy w jakiej będzie przeprowadzana kontrola</w:t>
      </w:r>
      <w:r w:rsidRPr="00FE49AC">
        <w:t>, tj. system</w:t>
      </w:r>
      <w:r>
        <w:t xml:space="preserve"> kontroli winien precyzyjnie wskazywać jakie czynności kontrolne będą przeprowadzane oraz które z nich planuje się przeprowadzić w siedzibie beneficjenta, a które na miejscu realizacji przedsięwzięcia. Wymagane jest aby wizja lokalna odbyła się u grantobiorcy po wykonaniu przedmiotu grantu. Dodatkowo kontrola grantobiorcy powinna obejmować zweryfikowanie oryginałów co najmniej </w:t>
      </w:r>
      <w:r w:rsidRPr="006B59DE">
        <w:rPr>
          <w:rFonts w:eastAsia="MS Mincho" w:cs="Arial"/>
          <w:lang w:eastAsia="ja-JP"/>
        </w:rPr>
        <w:t>następujących dokumentów:</w:t>
      </w:r>
      <w:r>
        <w:t xml:space="preserve"> faktura/rachunek, potwierdzenie zapłaty za fakturę/rachunek, protokół odbioru robót/dostaw/usług (oraz inne dokumenty potwierdzające wykonanie zadania lub jego części np. karta gwarancyjna, certyfikat, dokumenty z utylizacji azbestu, protokół złomowania/likwidacji), dokumentacja fotograficzna wykonana podczas wizji lokalnej. </w:t>
      </w:r>
    </w:p>
    <w:p w14:paraId="2B6E3609" w14:textId="77777777" w:rsidR="0057264B" w:rsidRDefault="0057264B" w:rsidP="0057264B">
      <w:pPr>
        <w:pStyle w:val="Akapitzlist"/>
        <w:numPr>
          <w:ilvl w:val="0"/>
          <w:numId w:val="95"/>
        </w:numPr>
        <w:spacing w:after="0" w:line="240" w:lineRule="auto"/>
        <w:jc w:val="both"/>
      </w:pPr>
      <w:r w:rsidRPr="006F4B1E">
        <w:rPr>
          <w:b/>
        </w:rPr>
        <w:t>określenie terminu przeprowadzanych kontroli na miejscu realizacji</w:t>
      </w:r>
      <w:r w:rsidRPr="00CD5CF8">
        <w:t>, tj. system</w:t>
      </w:r>
      <w:r>
        <w:t xml:space="preserve"> kontroli musi uwzględniać weryfikację założonych celów bezpośrednio na miejscu przed dokonaniem przez beneficjenta rozliczenia przedmiotowych grantów oraz winien wskazywać precyzyjnie termin przeprowadzanych kontroli (np. nie później niż 30 dni od powzięcia informacji o wykonaniu zadania objętego grantem).</w:t>
      </w:r>
    </w:p>
    <w:p w14:paraId="3E1BD2D5" w14:textId="77777777" w:rsidR="0057264B" w:rsidRDefault="0057264B" w:rsidP="0057264B">
      <w:pPr>
        <w:pStyle w:val="Akapitzlist"/>
        <w:numPr>
          <w:ilvl w:val="0"/>
          <w:numId w:val="95"/>
        </w:numPr>
        <w:spacing w:after="0" w:line="240" w:lineRule="auto"/>
        <w:jc w:val="both"/>
      </w:pPr>
      <w:r w:rsidRPr="006F4B1E">
        <w:rPr>
          <w:b/>
        </w:rPr>
        <w:t>określenie rodzaju dokumentów stanowiących akta kontroli</w:t>
      </w:r>
      <w:r w:rsidRPr="006F4B1E">
        <w:t>, tj. na</w:t>
      </w:r>
      <w:r>
        <w:t xml:space="preserve"> akta kontroli winny się składać kopie wszystkich dokumentów jakie podlegały kontroli. Powinny być one przechowywane w siedzibie beneficjenta. Dokumenty te mogą mieć formę elektroniczną (np. skany oryginałów). Z każdej kontroli powinien być opracowany w formie pisemnej dokument podsumowujący czynności kontrolne zawierający co najmniej: informację kiedy kontrola się odbyła, kto ją przeprowadziła i jaki był jej wynik. </w:t>
      </w:r>
    </w:p>
    <w:p w14:paraId="4C740DDE" w14:textId="77777777" w:rsidR="0057264B" w:rsidRDefault="0057264B" w:rsidP="0057264B">
      <w:pPr>
        <w:pStyle w:val="Akapitzlist"/>
        <w:numPr>
          <w:ilvl w:val="0"/>
          <w:numId w:val="95"/>
        </w:numPr>
        <w:spacing w:after="0" w:line="240" w:lineRule="auto"/>
        <w:jc w:val="both"/>
      </w:pPr>
      <w:r w:rsidRPr="006F4B1E">
        <w:rPr>
          <w:b/>
        </w:rPr>
        <w:t>zagwarantowanie możliwoś</w:t>
      </w:r>
      <w:r>
        <w:rPr>
          <w:b/>
        </w:rPr>
        <w:t>ci</w:t>
      </w:r>
      <w:r w:rsidRPr="006F4B1E">
        <w:rPr>
          <w:b/>
        </w:rPr>
        <w:t xml:space="preserve"> przeprowadzania kontroli grantobiorcy</w:t>
      </w:r>
      <w:r w:rsidRPr="006F4B1E">
        <w:t>, tj. system</w:t>
      </w:r>
      <w:r>
        <w:t xml:space="preserve"> kontroli winien być tak skonstruowany (w tym właściwe zapisy w umowie z grantobiorcą), aby zarówno beneficjent jak również inne podmioty uprawnione do kontroli funduszy UE, na każdym etapie realizacji projektu (w tym trwałości projektu), miały możliwość kontroli grantobiorcy. Możliwość ta winna być także zabezpieczona w wypadku zmiany właściciela nieruchomości. </w:t>
      </w:r>
    </w:p>
    <w:p w14:paraId="1B44EB59" w14:textId="77777777" w:rsidR="0057264B" w:rsidRDefault="0057264B" w:rsidP="0057264B">
      <w:pPr>
        <w:pStyle w:val="Akapitzlist"/>
        <w:numPr>
          <w:ilvl w:val="0"/>
          <w:numId w:val="95"/>
        </w:numPr>
        <w:spacing w:after="0" w:line="240" w:lineRule="auto"/>
        <w:jc w:val="both"/>
      </w:pPr>
      <w:r w:rsidRPr="006F4B1E">
        <w:rPr>
          <w:b/>
        </w:rPr>
        <w:t xml:space="preserve">określenie procedur w zakresie odmowy przeprowadzenia kontroli bądź </w:t>
      </w:r>
      <w:r>
        <w:rPr>
          <w:b/>
        </w:rPr>
        <w:t xml:space="preserve">jej </w:t>
      </w:r>
      <w:r w:rsidRPr="006F4B1E">
        <w:rPr>
          <w:b/>
        </w:rPr>
        <w:t>negatywnego wyniku</w:t>
      </w:r>
      <w:r w:rsidRPr="006F4B1E">
        <w:t xml:space="preserve">, tj. system kontroli winien zawierać zabezpieczenia na wypadek stwierdzenia podczas </w:t>
      </w:r>
      <w:r w:rsidRPr="006F4B1E">
        <w:lastRenderedPageBreak/>
        <w:t>kontroli niewłaściwego</w:t>
      </w:r>
      <w:r>
        <w:t xml:space="preserve"> wydatkowania grantu lub sytuacji, w której grantobiorca poprzez swoje działanie uniemożliwi przeprowadzenie kontroli. System ten w precyzyjny sposób powinien wskazywać jakie sankcje są przewidziane.  </w:t>
      </w:r>
    </w:p>
    <w:p w14:paraId="3E0565D0" w14:textId="77777777" w:rsidR="009653DB" w:rsidRPr="00EA23E1" w:rsidRDefault="009653DB" w:rsidP="009653DB">
      <w:pPr>
        <w:spacing w:after="0" w:line="240" w:lineRule="auto"/>
        <w:ind w:left="426"/>
        <w:jc w:val="both"/>
        <w:rPr>
          <w:rFonts w:eastAsia="MS Mincho" w:cs="Arial"/>
          <w:lang w:eastAsia="ja-JP"/>
        </w:rPr>
      </w:pPr>
    </w:p>
    <w:p w14:paraId="4F1BBE7C" w14:textId="77777777" w:rsidR="009653DB" w:rsidRPr="00EA23E1" w:rsidRDefault="009653DB" w:rsidP="009F3591">
      <w:pPr>
        <w:spacing w:after="0" w:line="240" w:lineRule="auto"/>
        <w:jc w:val="both"/>
        <w:rPr>
          <w:rFonts w:eastAsia="MS Mincho" w:cs="Arial"/>
          <w:lang w:eastAsia="ja-JP"/>
        </w:rPr>
      </w:pPr>
    </w:p>
    <w:p w14:paraId="766779D4" w14:textId="77777777" w:rsidR="009653DB" w:rsidRPr="00EA23E1" w:rsidRDefault="009653DB" w:rsidP="009653DB">
      <w:pPr>
        <w:spacing w:after="0" w:line="240" w:lineRule="auto"/>
        <w:ind w:left="426"/>
        <w:jc w:val="both"/>
        <w:rPr>
          <w:rFonts w:eastAsia="MS Mincho" w:cs="Arial"/>
          <w:lang w:eastAsia="ja-JP"/>
        </w:rPr>
      </w:pPr>
    </w:p>
    <w:p w14:paraId="40DF36E3" w14:textId="77777777" w:rsidR="009653DB" w:rsidRPr="00EA23E1" w:rsidRDefault="009653DB" w:rsidP="009F3591">
      <w:pPr>
        <w:spacing w:after="0" w:line="240" w:lineRule="auto"/>
        <w:jc w:val="both"/>
        <w:rPr>
          <w:rFonts w:eastAsia="MS Mincho" w:cs="Arial"/>
          <w:lang w:eastAsia="ja-JP"/>
        </w:rPr>
      </w:pPr>
    </w:p>
    <w:p w14:paraId="4E49897E" w14:textId="77777777" w:rsidR="009653DB" w:rsidRPr="00EA23E1" w:rsidRDefault="0004061D" w:rsidP="009653DB">
      <w:pPr>
        <w:spacing w:after="0" w:line="240" w:lineRule="auto"/>
        <w:ind w:left="426"/>
        <w:jc w:val="both"/>
        <w:rPr>
          <w:rFonts w:eastAsia="MS Mincho" w:cs="Arial"/>
          <w:lang w:eastAsia="ja-JP"/>
        </w:rPr>
      </w:pPr>
      <w:r>
        <w:rPr>
          <w:rFonts w:eastAsia="MS Mincho" w:cs="Arial"/>
          <w:lang w:eastAsia="ja-JP"/>
        </w:rPr>
        <w:br w:type="column"/>
      </w:r>
    </w:p>
    <w:tbl>
      <w:tblPr>
        <w:tblW w:w="9747" w:type="dxa"/>
        <w:tblBorders>
          <w:top w:val="single" w:sz="12" w:space="0" w:color="auto"/>
          <w:left w:val="single" w:sz="12" w:space="0" w:color="auto"/>
          <w:bottom w:val="single" w:sz="12" w:space="0" w:color="auto"/>
          <w:right w:val="single" w:sz="12" w:space="0" w:color="auto"/>
          <w:insideH w:val="single" w:sz="12" w:space="0" w:color="auto"/>
          <w:insideV w:val="single" w:sz="12" w:space="0" w:color="auto"/>
        </w:tblBorders>
        <w:tblLayout w:type="fixed"/>
        <w:tblLook w:val="04A0" w:firstRow="1" w:lastRow="0" w:firstColumn="1" w:lastColumn="0" w:noHBand="0" w:noVBand="1"/>
      </w:tblPr>
      <w:tblGrid>
        <w:gridCol w:w="530"/>
        <w:gridCol w:w="773"/>
        <w:gridCol w:w="923"/>
        <w:gridCol w:w="38"/>
        <w:gridCol w:w="649"/>
        <w:gridCol w:w="16"/>
        <w:gridCol w:w="1282"/>
        <w:gridCol w:w="8"/>
        <w:gridCol w:w="284"/>
        <w:gridCol w:w="126"/>
        <w:gridCol w:w="1135"/>
        <w:gridCol w:w="10"/>
        <w:gridCol w:w="714"/>
        <w:gridCol w:w="491"/>
        <w:gridCol w:w="611"/>
        <w:gridCol w:w="17"/>
        <w:gridCol w:w="10"/>
        <w:gridCol w:w="289"/>
        <w:gridCol w:w="1841"/>
      </w:tblGrid>
      <w:tr w:rsidR="000F41C3" w:rsidRPr="00EA23E1" w14:paraId="22E788E0" w14:textId="77777777" w:rsidTr="00E57D79">
        <w:trPr>
          <w:trHeight w:val="1105"/>
        </w:trPr>
        <w:tc>
          <w:tcPr>
            <w:tcW w:w="9747" w:type="dxa"/>
            <w:gridSpan w:val="19"/>
            <w:shd w:val="clear" w:color="auto" w:fill="auto"/>
            <w:vAlign w:val="center"/>
          </w:tcPr>
          <w:p w14:paraId="762C773E" w14:textId="77777777" w:rsidR="000F41C3" w:rsidRPr="00EA23E1" w:rsidRDefault="00E02E91" w:rsidP="00CA794E">
            <w:pPr>
              <w:spacing w:after="0" w:line="240" w:lineRule="auto"/>
              <w:jc w:val="center"/>
              <w:rPr>
                <w:rFonts w:ascii="Arial" w:hAnsi="Arial" w:cs="Arial"/>
                <w:b/>
                <w:sz w:val="24"/>
                <w:szCs w:val="24"/>
              </w:rPr>
            </w:pPr>
            <w:r>
              <w:rPr>
                <w:noProof/>
                <w:lang w:eastAsia="pl-PL"/>
              </w:rPr>
              <w:drawing>
                <wp:inline distT="0" distB="0" distL="0" distR="0" wp14:anchorId="11B4B582" wp14:editId="5CA3FC97">
                  <wp:extent cx="6098651" cy="704841"/>
                  <wp:effectExtent l="0" t="0" r="0" b="635"/>
                  <wp:docPr id="9" name="Obraz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9">
                            <a:extLst>
                              <a:ext uri="{28A0092B-C50C-407E-A947-70E740481C1C}">
                                <a14:useLocalDpi xmlns:a14="http://schemas.microsoft.com/office/drawing/2010/main" val="0"/>
                              </a:ext>
                            </a:extLst>
                          </a:blip>
                          <a:srcRect/>
                          <a:stretch>
                            <a:fillRect/>
                          </a:stretch>
                        </pic:blipFill>
                        <pic:spPr bwMode="auto">
                          <a:xfrm>
                            <a:off x="0" y="0"/>
                            <a:ext cx="6257990" cy="723256"/>
                          </a:xfrm>
                          <a:prstGeom prst="rect">
                            <a:avLst/>
                          </a:prstGeom>
                          <a:noFill/>
                        </pic:spPr>
                      </pic:pic>
                    </a:graphicData>
                  </a:graphic>
                </wp:inline>
              </w:drawing>
            </w:r>
          </w:p>
        </w:tc>
      </w:tr>
      <w:tr w:rsidR="000F41C3" w:rsidRPr="00EA23E1" w14:paraId="39BB2BA4" w14:textId="77777777" w:rsidTr="00CA794E">
        <w:trPr>
          <w:trHeight w:val="930"/>
        </w:trPr>
        <w:tc>
          <w:tcPr>
            <w:tcW w:w="9747" w:type="dxa"/>
            <w:gridSpan w:val="19"/>
            <w:shd w:val="pct15" w:color="auto" w:fill="auto"/>
            <w:vAlign w:val="center"/>
          </w:tcPr>
          <w:p w14:paraId="277ABCE3" w14:textId="77777777" w:rsidR="000F41C3" w:rsidRPr="00EA23E1" w:rsidRDefault="000F41C3" w:rsidP="00CA794E">
            <w:pPr>
              <w:spacing w:after="0" w:line="240" w:lineRule="auto"/>
              <w:jc w:val="center"/>
              <w:rPr>
                <w:rFonts w:ascii="Arial" w:hAnsi="Arial" w:cs="Arial"/>
                <w:b/>
                <w:sz w:val="24"/>
                <w:szCs w:val="24"/>
              </w:rPr>
            </w:pPr>
            <w:r w:rsidRPr="00EA23E1">
              <w:rPr>
                <w:rFonts w:ascii="Arial" w:hAnsi="Arial" w:cs="Arial"/>
                <w:b/>
                <w:sz w:val="24"/>
                <w:szCs w:val="24"/>
              </w:rPr>
              <w:t>PRZYKŁADOWY FORMULARZ ROZLICZENIA DOTACJI</w:t>
            </w:r>
          </w:p>
          <w:p w14:paraId="2AAD1D31" w14:textId="77777777" w:rsidR="000F41C3" w:rsidRPr="00EA23E1" w:rsidRDefault="000F41C3" w:rsidP="00CA794E">
            <w:pPr>
              <w:spacing w:after="0" w:line="240" w:lineRule="auto"/>
              <w:jc w:val="center"/>
              <w:rPr>
                <w:rFonts w:ascii="Arial" w:hAnsi="Arial" w:cs="Arial"/>
                <w:sz w:val="24"/>
                <w:szCs w:val="18"/>
              </w:rPr>
            </w:pPr>
            <w:r w:rsidRPr="00EA23E1">
              <w:rPr>
                <w:rFonts w:ascii="Arial" w:hAnsi="Arial" w:cs="Arial"/>
                <w:sz w:val="24"/>
                <w:szCs w:val="18"/>
              </w:rPr>
              <w:t>w ramach projektu pn. „tytuł projektu”</w:t>
            </w:r>
          </w:p>
          <w:p w14:paraId="4E45BAA4" w14:textId="77777777" w:rsidR="000F41C3" w:rsidRPr="00EA23E1" w:rsidRDefault="000F41C3" w:rsidP="00CA794E">
            <w:pPr>
              <w:spacing w:after="0" w:line="240" w:lineRule="auto"/>
              <w:jc w:val="center"/>
              <w:rPr>
                <w:rFonts w:ascii="Arial" w:hAnsi="Arial" w:cs="Arial"/>
                <w:sz w:val="18"/>
                <w:szCs w:val="18"/>
              </w:rPr>
            </w:pPr>
            <w:r w:rsidRPr="00EA23E1">
              <w:rPr>
                <w:rFonts w:ascii="Arial" w:hAnsi="Arial" w:cs="Arial"/>
                <w:sz w:val="24"/>
                <w:szCs w:val="18"/>
              </w:rPr>
              <w:t>dofinansowanego ze środków Regionalnego Programu Operacyjnego Województwa Śląskiego na lata 2014-2020</w:t>
            </w:r>
          </w:p>
          <w:p w14:paraId="6415F740" w14:textId="77777777" w:rsidR="000F41C3" w:rsidRPr="00EA23E1" w:rsidRDefault="000F41C3" w:rsidP="00CA794E">
            <w:pPr>
              <w:spacing w:after="0" w:line="240" w:lineRule="auto"/>
              <w:jc w:val="center"/>
              <w:rPr>
                <w:rFonts w:ascii="Arial" w:hAnsi="Arial" w:cs="Arial"/>
                <w:sz w:val="18"/>
                <w:szCs w:val="18"/>
              </w:rPr>
            </w:pPr>
          </w:p>
        </w:tc>
      </w:tr>
      <w:tr w:rsidR="000F41C3" w:rsidRPr="00EA23E1" w14:paraId="1BD9AA97" w14:textId="77777777" w:rsidTr="00CA794E">
        <w:tc>
          <w:tcPr>
            <w:tcW w:w="9747" w:type="dxa"/>
            <w:gridSpan w:val="19"/>
            <w:shd w:val="pct15" w:color="auto" w:fill="auto"/>
            <w:vAlign w:val="center"/>
          </w:tcPr>
          <w:p w14:paraId="5C8600CD" w14:textId="77777777" w:rsidR="000F41C3" w:rsidRPr="00EA23E1" w:rsidRDefault="000F41C3" w:rsidP="00CA794E">
            <w:pPr>
              <w:spacing w:after="0" w:line="240" w:lineRule="auto"/>
              <w:jc w:val="center"/>
              <w:rPr>
                <w:rFonts w:ascii="Arial" w:hAnsi="Arial" w:cs="Arial"/>
                <w:b/>
                <w:sz w:val="20"/>
                <w:szCs w:val="20"/>
              </w:rPr>
            </w:pPr>
            <w:r w:rsidRPr="00EA23E1">
              <w:rPr>
                <w:rFonts w:ascii="Arial" w:hAnsi="Arial" w:cs="Arial"/>
                <w:b/>
                <w:sz w:val="20"/>
                <w:szCs w:val="20"/>
              </w:rPr>
              <w:t>DANE GRANTOBIORCY</w:t>
            </w:r>
          </w:p>
        </w:tc>
      </w:tr>
      <w:tr w:rsidR="000F41C3" w:rsidRPr="00EA23E1" w14:paraId="5107D6C1" w14:textId="77777777" w:rsidTr="00CA794E">
        <w:tc>
          <w:tcPr>
            <w:tcW w:w="2226" w:type="dxa"/>
            <w:gridSpan w:val="3"/>
            <w:vAlign w:val="center"/>
          </w:tcPr>
          <w:p w14:paraId="08722ED6" w14:textId="77777777" w:rsidR="000F41C3" w:rsidRPr="00EA23E1" w:rsidRDefault="000F41C3" w:rsidP="00CA794E">
            <w:pPr>
              <w:spacing w:after="0" w:line="240" w:lineRule="auto"/>
              <w:rPr>
                <w:rFonts w:ascii="Arial" w:hAnsi="Arial" w:cs="Arial"/>
                <w:sz w:val="20"/>
                <w:szCs w:val="20"/>
              </w:rPr>
            </w:pPr>
            <w:r w:rsidRPr="00EA23E1">
              <w:rPr>
                <w:rFonts w:ascii="Arial" w:hAnsi="Arial" w:cs="Arial"/>
                <w:sz w:val="20"/>
                <w:szCs w:val="20"/>
              </w:rPr>
              <w:t>Data zawarcia umowy</w:t>
            </w:r>
          </w:p>
        </w:tc>
        <w:tc>
          <w:tcPr>
            <w:tcW w:w="1985" w:type="dxa"/>
            <w:gridSpan w:val="4"/>
            <w:vAlign w:val="center"/>
          </w:tcPr>
          <w:p w14:paraId="1F7B8243" w14:textId="77777777" w:rsidR="000F41C3" w:rsidRPr="00EA23E1" w:rsidRDefault="000F41C3" w:rsidP="00CA794E">
            <w:pPr>
              <w:spacing w:after="0" w:line="240" w:lineRule="auto"/>
              <w:jc w:val="center"/>
              <w:rPr>
                <w:rFonts w:ascii="Arial" w:hAnsi="Arial" w:cs="Arial"/>
                <w:sz w:val="20"/>
                <w:szCs w:val="20"/>
              </w:rPr>
            </w:pPr>
          </w:p>
        </w:tc>
        <w:tc>
          <w:tcPr>
            <w:tcW w:w="1563" w:type="dxa"/>
            <w:gridSpan w:val="5"/>
            <w:vAlign w:val="center"/>
          </w:tcPr>
          <w:p w14:paraId="604118DB" w14:textId="77777777" w:rsidR="000F41C3" w:rsidRPr="00EA23E1" w:rsidRDefault="000F41C3" w:rsidP="00CA794E">
            <w:pPr>
              <w:spacing w:after="0" w:line="240" w:lineRule="auto"/>
              <w:jc w:val="center"/>
              <w:rPr>
                <w:rFonts w:ascii="Arial" w:hAnsi="Arial" w:cs="Arial"/>
                <w:sz w:val="20"/>
                <w:szCs w:val="20"/>
              </w:rPr>
            </w:pPr>
            <w:r w:rsidRPr="00EA23E1">
              <w:rPr>
                <w:rFonts w:ascii="Arial" w:hAnsi="Arial" w:cs="Arial"/>
                <w:sz w:val="20"/>
                <w:szCs w:val="20"/>
              </w:rPr>
              <w:t>Numer umowy</w:t>
            </w:r>
          </w:p>
        </w:tc>
        <w:tc>
          <w:tcPr>
            <w:tcW w:w="3973" w:type="dxa"/>
            <w:gridSpan w:val="7"/>
            <w:vAlign w:val="center"/>
          </w:tcPr>
          <w:p w14:paraId="3C638591" w14:textId="77777777" w:rsidR="000F41C3" w:rsidRPr="00EA23E1" w:rsidRDefault="000F41C3" w:rsidP="00CA794E">
            <w:pPr>
              <w:spacing w:after="0" w:line="240" w:lineRule="auto"/>
              <w:jc w:val="center"/>
              <w:rPr>
                <w:rFonts w:ascii="Arial" w:hAnsi="Arial" w:cs="Arial"/>
                <w:sz w:val="20"/>
                <w:szCs w:val="20"/>
              </w:rPr>
            </w:pPr>
          </w:p>
        </w:tc>
      </w:tr>
      <w:tr w:rsidR="000F41C3" w:rsidRPr="00EA23E1" w14:paraId="68B61F3B" w14:textId="77777777" w:rsidTr="00CA794E">
        <w:tc>
          <w:tcPr>
            <w:tcW w:w="2226" w:type="dxa"/>
            <w:gridSpan w:val="3"/>
            <w:vAlign w:val="center"/>
          </w:tcPr>
          <w:p w14:paraId="34C6841A" w14:textId="77777777" w:rsidR="000F41C3" w:rsidRPr="00EA23E1" w:rsidRDefault="000F41C3" w:rsidP="00CA794E">
            <w:pPr>
              <w:spacing w:after="0" w:line="240" w:lineRule="auto"/>
              <w:rPr>
                <w:rFonts w:ascii="Arial" w:hAnsi="Arial" w:cs="Arial"/>
                <w:sz w:val="20"/>
                <w:szCs w:val="20"/>
              </w:rPr>
            </w:pPr>
            <w:r w:rsidRPr="00EA23E1">
              <w:rPr>
                <w:rFonts w:ascii="Arial" w:hAnsi="Arial" w:cs="Arial"/>
                <w:sz w:val="20"/>
                <w:szCs w:val="20"/>
              </w:rPr>
              <w:t>Imię i Nazwisko</w:t>
            </w:r>
          </w:p>
        </w:tc>
        <w:tc>
          <w:tcPr>
            <w:tcW w:w="7521" w:type="dxa"/>
            <w:gridSpan w:val="16"/>
            <w:vAlign w:val="center"/>
          </w:tcPr>
          <w:p w14:paraId="3EC6B90E" w14:textId="77777777" w:rsidR="000F41C3" w:rsidRPr="00EA23E1" w:rsidRDefault="000F41C3" w:rsidP="00CA794E">
            <w:pPr>
              <w:spacing w:after="0" w:line="240" w:lineRule="auto"/>
              <w:jc w:val="center"/>
              <w:rPr>
                <w:rFonts w:ascii="Arial" w:hAnsi="Arial" w:cs="Arial"/>
                <w:sz w:val="20"/>
                <w:szCs w:val="20"/>
              </w:rPr>
            </w:pPr>
          </w:p>
        </w:tc>
      </w:tr>
      <w:tr w:rsidR="000F41C3" w:rsidRPr="00EA23E1" w14:paraId="1259AB63" w14:textId="77777777" w:rsidTr="00CA794E">
        <w:tc>
          <w:tcPr>
            <w:tcW w:w="2226" w:type="dxa"/>
            <w:gridSpan w:val="3"/>
            <w:vAlign w:val="center"/>
          </w:tcPr>
          <w:p w14:paraId="2DD90FC6" w14:textId="77777777" w:rsidR="00667F85" w:rsidRPr="00AA1725" w:rsidRDefault="00667F85" w:rsidP="00667F85">
            <w:pPr>
              <w:spacing w:after="0" w:line="240" w:lineRule="auto"/>
              <w:rPr>
                <w:rFonts w:ascii="Arial" w:hAnsi="Arial" w:cs="Arial"/>
                <w:sz w:val="20"/>
                <w:szCs w:val="20"/>
              </w:rPr>
            </w:pPr>
            <w:r w:rsidRPr="00AA1725">
              <w:rPr>
                <w:rFonts w:ascii="Arial" w:hAnsi="Arial" w:cs="Arial"/>
                <w:sz w:val="20"/>
                <w:szCs w:val="20"/>
              </w:rPr>
              <w:t xml:space="preserve">PESEL/ </w:t>
            </w:r>
          </w:p>
          <w:p w14:paraId="7B3EE3A3" w14:textId="77777777" w:rsidR="000F41C3" w:rsidRPr="00EA23E1" w:rsidRDefault="00667F85" w:rsidP="00667F85">
            <w:pPr>
              <w:spacing w:after="0" w:line="240" w:lineRule="auto"/>
              <w:rPr>
                <w:rFonts w:ascii="Arial" w:hAnsi="Arial" w:cs="Arial"/>
                <w:sz w:val="20"/>
                <w:szCs w:val="20"/>
              </w:rPr>
            </w:pPr>
            <w:r w:rsidRPr="00AA1725">
              <w:rPr>
                <w:rFonts w:ascii="Arial" w:hAnsi="Arial" w:cs="Arial"/>
                <w:sz w:val="20"/>
                <w:szCs w:val="20"/>
              </w:rPr>
              <w:t>NIP (dla podmiotów)</w:t>
            </w:r>
          </w:p>
        </w:tc>
        <w:tc>
          <w:tcPr>
            <w:tcW w:w="7521" w:type="dxa"/>
            <w:gridSpan w:val="16"/>
            <w:vAlign w:val="center"/>
          </w:tcPr>
          <w:p w14:paraId="36AFD3B6" w14:textId="77777777" w:rsidR="000F41C3" w:rsidRPr="00EA23E1" w:rsidRDefault="000F41C3" w:rsidP="00CA794E">
            <w:pPr>
              <w:spacing w:after="0" w:line="240" w:lineRule="auto"/>
              <w:jc w:val="center"/>
              <w:rPr>
                <w:rFonts w:ascii="Arial" w:hAnsi="Arial" w:cs="Arial"/>
                <w:sz w:val="20"/>
                <w:szCs w:val="20"/>
              </w:rPr>
            </w:pPr>
          </w:p>
        </w:tc>
      </w:tr>
      <w:tr w:rsidR="000F41C3" w:rsidRPr="00EA23E1" w14:paraId="0F993BC5" w14:textId="77777777" w:rsidTr="00CA794E">
        <w:tc>
          <w:tcPr>
            <w:tcW w:w="2226" w:type="dxa"/>
            <w:gridSpan w:val="3"/>
            <w:vAlign w:val="center"/>
          </w:tcPr>
          <w:p w14:paraId="1510A645" w14:textId="77777777" w:rsidR="000F41C3" w:rsidRPr="00EA23E1" w:rsidRDefault="000F41C3" w:rsidP="00CA794E">
            <w:pPr>
              <w:spacing w:after="0" w:line="240" w:lineRule="auto"/>
              <w:rPr>
                <w:rFonts w:ascii="Arial" w:hAnsi="Arial" w:cs="Arial"/>
                <w:sz w:val="20"/>
                <w:szCs w:val="20"/>
              </w:rPr>
            </w:pPr>
            <w:r w:rsidRPr="00EA23E1">
              <w:rPr>
                <w:rFonts w:ascii="Arial" w:hAnsi="Arial" w:cs="Arial"/>
                <w:sz w:val="20"/>
                <w:szCs w:val="20"/>
              </w:rPr>
              <w:t>Numer rachunku bankowego</w:t>
            </w:r>
          </w:p>
        </w:tc>
        <w:tc>
          <w:tcPr>
            <w:tcW w:w="7521" w:type="dxa"/>
            <w:gridSpan w:val="16"/>
            <w:vAlign w:val="center"/>
          </w:tcPr>
          <w:p w14:paraId="3AC76C79" w14:textId="77777777" w:rsidR="000F41C3" w:rsidRPr="00EA23E1" w:rsidRDefault="000F41C3" w:rsidP="00CA794E">
            <w:pPr>
              <w:spacing w:after="0" w:line="240" w:lineRule="auto"/>
              <w:jc w:val="center"/>
              <w:rPr>
                <w:rFonts w:ascii="Arial" w:hAnsi="Arial" w:cs="Arial"/>
                <w:sz w:val="20"/>
                <w:szCs w:val="20"/>
              </w:rPr>
            </w:pPr>
          </w:p>
        </w:tc>
      </w:tr>
      <w:tr w:rsidR="000F41C3" w:rsidRPr="00EA23E1" w14:paraId="251AE441" w14:textId="77777777" w:rsidTr="00CA794E">
        <w:tc>
          <w:tcPr>
            <w:tcW w:w="9747" w:type="dxa"/>
            <w:gridSpan w:val="19"/>
            <w:shd w:val="pct15" w:color="auto" w:fill="auto"/>
            <w:vAlign w:val="center"/>
          </w:tcPr>
          <w:p w14:paraId="0496B7EE" w14:textId="77777777" w:rsidR="000F41C3" w:rsidRPr="00EA23E1" w:rsidRDefault="000F41C3" w:rsidP="00CA794E">
            <w:pPr>
              <w:spacing w:after="0" w:line="240" w:lineRule="auto"/>
              <w:jc w:val="center"/>
              <w:rPr>
                <w:rFonts w:ascii="Arial" w:hAnsi="Arial" w:cs="Arial"/>
                <w:b/>
                <w:sz w:val="20"/>
                <w:szCs w:val="20"/>
              </w:rPr>
            </w:pPr>
            <w:r w:rsidRPr="00EA23E1">
              <w:rPr>
                <w:rFonts w:ascii="Arial" w:hAnsi="Arial" w:cs="Arial"/>
                <w:b/>
                <w:sz w:val="20"/>
                <w:szCs w:val="20"/>
              </w:rPr>
              <w:t>LOKALIZACJA WYKONANEGO ZADANIA</w:t>
            </w:r>
          </w:p>
        </w:tc>
      </w:tr>
      <w:tr w:rsidR="000F41C3" w:rsidRPr="00EA23E1" w14:paraId="090246E9" w14:textId="77777777" w:rsidTr="00CA794E">
        <w:tc>
          <w:tcPr>
            <w:tcW w:w="2226" w:type="dxa"/>
            <w:gridSpan w:val="3"/>
            <w:vAlign w:val="center"/>
          </w:tcPr>
          <w:p w14:paraId="13B34D56" w14:textId="77777777" w:rsidR="000F41C3" w:rsidRPr="00EA23E1" w:rsidRDefault="000F41C3" w:rsidP="00CA794E">
            <w:pPr>
              <w:spacing w:after="0" w:line="240" w:lineRule="auto"/>
              <w:rPr>
                <w:rFonts w:ascii="Arial" w:hAnsi="Arial" w:cs="Arial"/>
                <w:sz w:val="20"/>
                <w:szCs w:val="20"/>
              </w:rPr>
            </w:pPr>
            <w:r w:rsidRPr="00EA23E1">
              <w:rPr>
                <w:rFonts w:ascii="Arial" w:hAnsi="Arial" w:cs="Arial"/>
                <w:sz w:val="20"/>
                <w:szCs w:val="20"/>
              </w:rPr>
              <w:t>Ulica</w:t>
            </w:r>
          </w:p>
        </w:tc>
        <w:tc>
          <w:tcPr>
            <w:tcW w:w="7521" w:type="dxa"/>
            <w:gridSpan w:val="16"/>
            <w:vAlign w:val="center"/>
          </w:tcPr>
          <w:p w14:paraId="60AA86CD" w14:textId="77777777" w:rsidR="000F41C3" w:rsidRPr="00EA23E1" w:rsidRDefault="000F41C3" w:rsidP="00CA794E">
            <w:pPr>
              <w:spacing w:after="0" w:line="240" w:lineRule="auto"/>
              <w:jc w:val="center"/>
              <w:rPr>
                <w:rFonts w:ascii="Arial" w:hAnsi="Arial" w:cs="Arial"/>
                <w:sz w:val="20"/>
                <w:szCs w:val="20"/>
              </w:rPr>
            </w:pPr>
          </w:p>
        </w:tc>
      </w:tr>
      <w:tr w:rsidR="000F41C3" w:rsidRPr="00EA23E1" w14:paraId="45333ED5" w14:textId="77777777" w:rsidTr="00CA794E">
        <w:tc>
          <w:tcPr>
            <w:tcW w:w="2226" w:type="dxa"/>
            <w:gridSpan w:val="3"/>
            <w:vAlign w:val="center"/>
          </w:tcPr>
          <w:p w14:paraId="3767035B" w14:textId="77777777" w:rsidR="000F41C3" w:rsidRPr="00EA23E1" w:rsidRDefault="000F41C3" w:rsidP="00CA794E">
            <w:pPr>
              <w:spacing w:after="0" w:line="240" w:lineRule="auto"/>
              <w:rPr>
                <w:rFonts w:ascii="Arial" w:hAnsi="Arial" w:cs="Arial"/>
                <w:sz w:val="20"/>
                <w:szCs w:val="20"/>
              </w:rPr>
            </w:pPr>
            <w:r w:rsidRPr="00EA23E1">
              <w:rPr>
                <w:rFonts w:ascii="Arial" w:hAnsi="Arial" w:cs="Arial"/>
                <w:sz w:val="20"/>
                <w:szCs w:val="20"/>
              </w:rPr>
              <w:t>Numer domu</w:t>
            </w:r>
          </w:p>
        </w:tc>
        <w:tc>
          <w:tcPr>
            <w:tcW w:w="3538" w:type="dxa"/>
            <w:gridSpan w:val="8"/>
            <w:vAlign w:val="center"/>
          </w:tcPr>
          <w:p w14:paraId="05F88212" w14:textId="77777777" w:rsidR="000F41C3" w:rsidRPr="00EA23E1" w:rsidRDefault="000F41C3" w:rsidP="00CA794E">
            <w:pPr>
              <w:spacing w:after="0" w:line="240" w:lineRule="auto"/>
              <w:jc w:val="center"/>
              <w:rPr>
                <w:rFonts w:ascii="Arial" w:hAnsi="Arial" w:cs="Arial"/>
                <w:sz w:val="20"/>
                <w:szCs w:val="20"/>
              </w:rPr>
            </w:pPr>
          </w:p>
        </w:tc>
        <w:tc>
          <w:tcPr>
            <w:tcW w:w="1843" w:type="dxa"/>
            <w:gridSpan w:val="5"/>
            <w:vAlign w:val="center"/>
          </w:tcPr>
          <w:p w14:paraId="29A28F02" w14:textId="77777777" w:rsidR="000F41C3" w:rsidRPr="00EA23E1" w:rsidRDefault="000F41C3" w:rsidP="00CA794E">
            <w:pPr>
              <w:spacing w:after="0" w:line="240" w:lineRule="auto"/>
              <w:rPr>
                <w:rFonts w:ascii="Arial" w:hAnsi="Arial" w:cs="Arial"/>
                <w:sz w:val="20"/>
                <w:szCs w:val="20"/>
              </w:rPr>
            </w:pPr>
            <w:r w:rsidRPr="00EA23E1">
              <w:rPr>
                <w:rFonts w:ascii="Arial" w:hAnsi="Arial" w:cs="Arial"/>
                <w:sz w:val="20"/>
                <w:szCs w:val="20"/>
              </w:rPr>
              <w:t>Numer lokalu</w:t>
            </w:r>
          </w:p>
        </w:tc>
        <w:tc>
          <w:tcPr>
            <w:tcW w:w="2140" w:type="dxa"/>
            <w:gridSpan w:val="3"/>
            <w:vAlign w:val="center"/>
          </w:tcPr>
          <w:p w14:paraId="5C55087B" w14:textId="77777777" w:rsidR="000F41C3" w:rsidRPr="00EA23E1" w:rsidRDefault="000F41C3" w:rsidP="00CA794E">
            <w:pPr>
              <w:spacing w:after="0" w:line="240" w:lineRule="auto"/>
              <w:jc w:val="center"/>
              <w:rPr>
                <w:rFonts w:ascii="Arial" w:hAnsi="Arial" w:cs="Arial"/>
                <w:sz w:val="20"/>
                <w:szCs w:val="20"/>
              </w:rPr>
            </w:pPr>
          </w:p>
        </w:tc>
      </w:tr>
      <w:tr w:rsidR="000F41C3" w:rsidRPr="00EA23E1" w14:paraId="0AC23431" w14:textId="77777777" w:rsidTr="00CA794E">
        <w:tc>
          <w:tcPr>
            <w:tcW w:w="2226" w:type="dxa"/>
            <w:gridSpan w:val="3"/>
            <w:vAlign w:val="center"/>
          </w:tcPr>
          <w:p w14:paraId="59FE5DA6" w14:textId="77777777" w:rsidR="000F41C3" w:rsidRPr="00EA23E1" w:rsidRDefault="000F41C3" w:rsidP="00CA794E">
            <w:pPr>
              <w:spacing w:after="0" w:line="240" w:lineRule="auto"/>
              <w:rPr>
                <w:rFonts w:ascii="Arial" w:hAnsi="Arial" w:cs="Arial"/>
                <w:sz w:val="20"/>
                <w:szCs w:val="20"/>
              </w:rPr>
            </w:pPr>
            <w:r w:rsidRPr="00EA23E1">
              <w:rPr>
                <w:rFonts w:ascii="Arial" w:hAnsi="Arial" w:cs="Arial"/>
                <w:sz w:val="20"/>
                <w:szCs w:val="20"/>
              </w:rPr>
              <w:t>Miasto</w:t>
            </w:r>
          </w:p>
        </w:tc>
        <w:tc>
          <w:tcPr>
            <w:tcW w:w="3548" w:type="dxa"/>
            <w:gridSpan w:val="9"/>
            <w:vAlign w:val="center"/>
          </w:tcPr>
          <w:p w14:paraId="0E5B9534" w14:textId="77777777" w:rsidR="000F41C3" w:rsidRPr="00EA23E1" w:rsidRDefault="000F41C3" w:rsidP="00CA794E">
            <w:pPr>
              <w:spacing w:after="0" w:line="240" w:lineRule="auto"/>
              <w:jc w:val="center"/>
              <w:rPr>
                <w:rFonts w:ascii="Arial" w:hAnsi="Arial" w:cs="Arial"/>
                <w:sz w:val="20"/>
                <w:szCs w:val="20"/>
              </w:rPr>
            </w:pPr>
          </w:p>
        </w:tc>
        <w:tc>
          <w:tcPr>
            <w:tcW w:w="1843" w:type="dxa"/>
            <w:gridSpan w:val="5"/>
            <w:vAlign w:val="center"/>
          </w:tcPr>
          <w:p w14:paraId="6A77B4F2" w14:textId="77777777" w:rsidR="000F41C3" w:rsidRPr="00EA23E1" w:rsidRDefault="000F41C3" w:rsidP="00CA794E">
            <w:pPr>
              <w:spacing w:after="0" w:line="240" w:lineRule="auto"/>
              <w:rPr>
                <w:rFonts w:ascii="Arial" w:hAnsi="Arial" w:cs="Arial"/>
                <w:sz w:val="20"/>
                <w:szCs w:val="20"/>
              </w:rPr>
            </w:pPr>
            <w:r w:rsidRPr="00EA23E1">
              <w:rPr>
                <w:rFonts w:ascii="Arial" w:hAnsi="Arial" w:cs="Arial"/>
                <w:sz w:val="20"/>
                <w:szCs w:val="20"/>
              </w:rPr>
              <w:t>Kod pocztowy</w:t>
            </w:r>
          </w:p>
        </w:tc>
        <w:tc>
          <w:tcPr>
            <w:tcW w:w="2130" w:type="dxa"/>
            <w:gridSpan w:val="2"/>
            <w:vAlign w:val="center"/>
          </w:tcPr>
          <w:p w14:paraId="0D658594" w14:textId="77777777" w:rsidR="000F41C3" w:rsidRPr="00EA23E1" w:rsidRDefault="000F41C3" w:rsidP="00CA794E">
            <w:pPr>
              <w:spacing w:after="0" w:line="240" w:lineRule="auto"/>
              <w:ind w:left="34" w:hanging="34"/>
              <w:jc w:val="center"/>
              <w:rPr>
                <w:rFonts w:ascii="Arial" w:hAnsi="Arial" w:cs="Arial"/>
                <w:sz w:val="20"/>
                <w:szCs w:val="20"/>
              </w:rPr>
            </w:pPr>
          </w:p>
        </w:tc>
      </w:tr>
      <w:tr w:rsidR="008F7B87" w:rsidRPr="00EA23E1" w14:paraId="6A12CC15" w14:textId="77777777" w:rsidTr="008C53D6">
        <w:tc>
          <w:tcPr>
            <w:tcW w:w="7617" w:type="dxa"/>
            <w:gridSpan w:val="17"/>
            <w:vAlign w:val="center"/>
          </w:tcPr>
          <w:p w14:paraId="575902D5" w14:textId="77777777" w:rsidR="008F7B87" w:rsidRPr="00EA23E1" w:rsidRDefault="008F7B87" w:rsidP="00CA794E">
            <w:pPr>
              <w:spacing w:after="0" w:line="240" w:lineRule="auto"/>
              <w:rPr>
                <w:rFonts w:ascii="Arial" w:hAnsi="Arial" w:cs="Arial"/>
                <w:sz w:val="20"/>
                <w:szCs w:val="20"/>
              </w:rPr>
            </w:pPr>
            <w:r w:rsidRPr="008F7B87">
              <w:rPr>
                <w:rFonts w:ascii="Arial" w:hAnsi="Arial" w:cs="Arial"/>
                <w:sz w:val="20"/>
                <w:szCs w:val="20"/>
              </w:rPr>
              <w:t>Czy w nieruchomości prowadzona jest działalność gospodarcza (TAK/NIE)</w:t>
            </w:r>
          </w:p>
        </w:tc>
        <w:tc>
          <w:tcPr>
            <w:tcW w:w="2130" w:type="dxa"/>
            <w:gridSpan w:val="2"/>
            <w:vAlign w:val="center"/>
          </w:tcPr>
          <w:p w14:paraId="0CCE86B7" w14:textId="77777777" w:rsidR="008F7B87" w:rsidRPr="00EA23E1" w:rsidRDefault="008F7B87" w:rsidP="00CA794E">
            <w:pPr>
              <w:spacing w:after="0" w:line="240" w:lineRule="auto"/>
              <w:ind w:left="34" w:hanging="34"/>
              <w:jc w:val="center"/>
              <w:rPr>
                <w:rFonts w:ascii="Arial" w:hAnsi="Arial" w:cs="Arial"/>
                <w:sz w:val="20"/>
                <w:szCs w:val="20"/>
              </w:rPr>
            </w:pPr>
          </w:p>
        </w:tc>
      </w:tr>
      <w:tr w:rsidR="000F41C3" w:rsidRPr="00EA23E1" w14:paraId="2E90CBF9" w14:textId="77777777" w:rsidTr="00CA794E">
        <w:tc>
          <w:tcPr>
            <w:tcW w:w="9747" w:type="dxa"/>
            <w:gridSpan w:val="19"/>
            <w:shd w:val="pct15" w:color="auto" w:fill="auto"/>
            <w:vAlign w:val="center"/>
          </w:tcPr>
          <w:p w14:paraId="6E2C24E8" w14:textId="77777777" w:rsidR="000F41C3" w:rsidRPr="00EA23E1" w:rsidRDefault="000F41C3" w:rsidP="00CA794E">
            <w:pPr>
              <w:spacing w:after="0" w:line="240" w:lineRule="auto"/>
              <w:jc w:val="center"/>
              <w:rPr>
                <w:rFonts w:ascii="Arial" w:hAnsi="Arial" w:cs="Arial"/>
                <w:b/>
                <w:sz w:val="20"/>
                <w:szCs w:val="20"/>
              </w:rPr>
            </w:pPr>
            <w:r w:rsidRPr="00EA23E1">
              <w:rPr>
                <w:rFonts w:ascii="Arial" w:hAnsi="Arial" w:cs="Arial"/>
                <w:b/>
                <w:sz w:val="20"/>
                <w:szCs w:val="20"/>
              </w:rPr>
              <w:t>INFORMACJA O NIERUCHOMOŚCI PRZED ZMIANĄ</w:t>
            </w:r>
          </w:p>
        </w:tc>
      </w:tr>
      <w:tr w:rsidR="000F41C3" w:rsidRPr="00EA23E1" w14:paraId="7F8E0428" w14:textId="77777777" w:rsidTr="00CA794E">
        <w:tc>
          <w:tcPr>
            <w:tcW w:w="2226" w:type="dxa"/>
            <w:gridSpan w:val="3"/>
            <w:vAlign w:val="center"/>
          </w:tcPr>
          <w:p w14:paraId="03EDD452" w14:textId="77777777" w:rsidR="000F41C3" w:rsidRPr="00EA23E1" w:rsidRDefault="000F41C3" w:rsidP="008F7B87">
            <w:pPr>
              <w:spacing w:after="0" w:line="240" w:lineRule="auto"/>
              <w:rPr>
                <w:rFonts w:ascii="Arial" w:hAnsi="Arial" w:cs="Arial"/>
                <w:sz w:val="20"/>
                <w:szCs w:val="20"/>
              </w:rPr>
            </w:pPr>
            <w:r w:rsidRPr="00EA23E1">
              <w:rPr>
                <w:rFonts w:ascii="Arial" w:hAnsi="Arial" w:cs="Arial"/>
                <w:sz w:val="20"/>
                <w:szCs w:val="20"/>
              </w:rPr>
              <w:t>Rodzaj odpadów podlegających unieszkodliwieniu</w:t>
            </w:r>
          </w:p>
        </w:tc>
        <w:tc>
          <w:tcPr>
            <w:tcW w:w="7521" w:type="dxa"/>
            <w:gridSpan w:val="16"/>
            <w:vAlign w:val="center"/>
          </w:tcPr>
          <w:p w14:paraId="55F6FE7E" w14:textId="77777777" w:rsidR="000F41C3" w:rsidRPr="00EA23E1" w:rsidRDefault="000F41C3" w:rsidP="00CA794E">
            <w:pPr>
              <w:spacing w:after="0" w:line="240" w:lineRule="auto"/>
              <w:jc w:val="center"/>
              <w:rPr>
                <w:rFonts w:ascii="Arial" w:hAnsi="Arial" w:cs="Arial"/>
                <w:sz w:val="20"/>
                <w:szCs w:val="20"/>
              </w:rPr>
            </w:pPr>
          </w:p>
        </w:tc>
      </w:tr>
      <w:tr w:rsidR="000F41C3" w:rsidRPr="00EA23E1" w14:paraId="65BF928F" w14:textId="77777777" w:rsidTr="00CA794E">
        <w:tc>
          <w:tcPr>
            <w:tcW w:w="4503" w:type="dxa"/>
            <w:gridSpan w:val="9"/>
            <w:vAlign w:val="center"/>
          </w:tcPr>
          <w:p w14:paraId="06427150" w14:textId="77777777" w:rsidR="000F41C3" w:rsidRPr="00EA23E1" w:rsidRDefault="000F41C3" w:rsidP="00CA794E">
            <w:pPr>
              <w:tabs>
                <w:tab w:val="left" w:pos="1985"/>
              </w:tabs>
              <w:spacing w:after="0" w:line="240" w:lineRule="auto"/>
              <w:rPr>
                <w:rFonts w:ascii="Arial" w:hAnsi="Arial" w:cs="Arial"/>
                <w:color w:val="000000"/>
                <w:sz w:val="20"/>
                <w:szCs w:val="20"/>
              </w:rPr>
            </w:pPr>
            <w:r w:rsidRPr="00EA23E1">
              <w:rPr>
                <w:rFonts w:ascii="Arial" w:hAnsi="Arial" w:cs="Arial"/>
                <w:color w:val="000000"/>
                <w:sz w:val="20"/>
                <w:szCs w:val="20"/>
              </w:rPr>
              <w:t xml:space="preserve">Ilość </w:t>
            </w:r>
            <w:r w:rsidRPr="00EA23E1">
              <w:rPr>
                <w:rFonts w:ascii="Arial" w:hAnsi="Arial" w:cs="Arial"/>
                <w:sz w:val="20"/>
                <w:szCs w:val="20"/>
              </w:rPr>
              <w:t>odpadów podlegających unieszkodliwieniu</w:t>
            </w:r>
          </w:p>
        </w:tc>
        <w:tc>
          <w:tcPr>
            <w:tcW w:w="5244" w:type="dxa"/>
            <w:gridSpan w:val="10"/>
            <w:vAlign w:val="center"/>
          </w:tcPr>
          <w:p w14:paraId="3E01CA6D" w14:textId="77777777" w:rsidR="000F41C3" w:rsidRPr="00EA23E1" w:rsidRDefault="000F41C3" w:rsidP="00CA794E">
            <w:pPr>
              <w:tabs>
                <w:tab w:val="left" w:pos="1985"/>
              </w:tabs>
              <w:spacing w:after="0" w:line="240" w:lineRule="auto"/>
              <w:rPr>
                <w:rFonts w:ascii="Arial" w:hAnsi="Arial" w:cs="Arial"/>
                <w:color w:val="000000"/>
                <w:sz w:val="20"/>
                <w:szCs w:val="20"/>
              </w:rPr>
            </w:pPr>
          </w:p>
        </w:tc>
      </w:tr>
      <w:tr w:rsidR="000F41C3" w:rsidRPr="00EA23E1" w14:paraId="4D5345D4" w14:textId="77777777" w:rsidTr="00CA794E">
        <w:tc>
          <w:tcPr>
            <w:tcW w:w="4503" w:type="dxa"/>
            <w:gridSpan w:val="9"/>
            <w:vAlign w:val="center"/>
          </w:tcPr>
          <w:p w14:paraId="0166656C" w14:textId="77777777" w:rsidR="000F41C3" w:rsidRPr="00EA23E1" w:rsidRDefault="000F41C3" w:rsidP="00CA794E">
            <w:pPr>
              <w:tabs>
                <w:tab w:val="left" w:pos="1985"/>
              </w:tabs>
              <w:spacing w:after="0" w:line="240" w:lineRule="auto"/>
              <w:rPr>
                <w:rFonts w:ascii="Arial" w:hAnsi="Arial" w:cs="Arial"/>
                <w:color w:val="000000"/>
                <w:sz w:val="20"/>
                <w:szCs w:val="20"/>
              </w:rPr>
            </w:pPr>
            <w:r w:rsidRPr="00EA23E1">
              <w:rPr>
                <w:rFonts w:ascii="Arial" w:hAnsi="Arial" w:cs="Arial"/>
                <w:color w:val="000000"/>
                <w:sz w:val="20"/>
                <w:szCs w:val="20"/>
              </w:rPr>
              <w:t>Sposób wykorzystania obiektu/miejsca</w:t>
            </w:r>
          </w:p>
        </w:tc>
        <w:tc>
          <w:tcPr>
            <w:tcW w:w="5244" w:type="dxa"/>
            <w:gridSpan w:val="10"/>
            <w:vAlign w:val="center"/>
          </w:tcPr>
          <w:p w14:paraId="504DA22C" w14:textId="77777777" w:rsidR="000F41C3" w:rsidRPr="00EA23E1" w:rsidRDefault="000F41C3" w:rsidP="00CA794E">
            <w:pPr>
              <w:tabs>
                <w:tab w:val="left" w:pos="1985"/>
              </w:tabs>
              <w:spacing w:after="0" w:line="240" w:lineRule="auto"/>
              <w:rPr>
                <w:rFonts w:ascii="Arial" w:hAnsi="Arial" w:cs="Arial"/>
                <w:color w:val="000000"/>
                <w:sz w:val="20"/>
                <w:szCs w:val="20"/>
              </w:rPr>
            </w:pPr>
          </w:p>
        </w:tc>
      </w:tr>
      <w:tr w:rsidR="000F41C3" w:rsidRPr="00EA23E1" w14:paraId="11BDEA4A" w14:textId="77777777" w:rsidTr="00CA794E">
        <w:tc>
          <w:tcPr>
            <w:tcW w:w="2226" w:type="dxa"/>
            <w:gridSpan w:val="3"/>
            <w:vAlign w:val="center"/>
          </w:tcPr>
          <w:p w14:paraId="0EAAC523" w14:textId="77777777" w:rsidR="000F41C3" w:rsidRPr="00EA23E1" w:rsidRDefault="000F41C3" w:rsidP="00CA794E">
            <w:pPr>
              <w:spacing w:after="0" w:line="240" w:lineRule="auto"/>
              <w:rPr>
                <w:rFonts w:ascii="Arial" w:hAnsi="Arial" w:cs="Arial"/>
                <w:color w:val="000000"/>
                <w:sz w:val="20"/>
                <w:szCs w:val="20"/>
              </w:rPr>
            </w:pPr>
            <w:r w:rsidRPr="00EA23E1">
              <w:rPr>
                <w:rFonts w:ascii="Arial" w:hAnsi="Arial" w:cs="Arial"/>
                <w:color w:val="000000"/>
                <w:sz w:val="20"/>
                <w:szCs w:val="20"/>
              </w:rPr>
              <w:t>Wartość wskaźnika zagrożenia wyrobami zawierającymi azbest [kg/M/km2]</w:t>
            </w:r>
          </w:p>
        </w:tc>
        <w:tc>
          <w:tcPr>
            <w:tcW w:w="1985" w:type="dxa"/>
            <w:gridSpan w:val="4"/>
            <w:vAlign w:val="center"/>
          </w:tcPr>
          <w:p w14:paraId="48599180" w14:textId="77777777" w:rsidR="000F41C3" w:rsidRPr="00EA23E1" w:rsidRDefault="000F41C3" w:rsidP="00CA794E">
            <w:pPr>
              <w:spacing w:after="0" w:line="240" w:lineRule="auto"/>
              <w:rPr>
                <w:rFonts w:ascii="Arial" w:hAnsi="Arial" w:cs="Arial"/>
                <w:color w:val="000000"/>
                <w:sz w:val="20"/>
                <w:szCs w:val="20"/>
              </w:rPr>
            </w:pPr>
          </w:p>
        </w:tc>
        <w:tc>
          <w:tcPr>
            <w:tcW w:w="3379" w:type="dxa"/>
            <w:gridSpan w:val="8"/>
            <w:vAlign w:val="center"/>
          </w:tcPr>
          <w:p w14:paraId="2F2FC7C6" w14:textId="77777777" w:rsidR="000F41C3" w:rsidRPr="00EA23E1" w:rsidRDefault="000F41C3" w:rsidP="00CA794E">
            <w:pPr>
              <w:spacing w:after="0" w:line="240" w:lineRule="auto"/>
              <w:rPr>
                <w:rFonts w:ascii="Arial" w:hAnsi="Arial" w:cs="Arial"/>
                <w:color w:val="000000"/>
                <w:sz w:val="20"/>
                <w:szCs w:val="20"/>
              </w:rPr>
            </w:pPr>
            <w:r w:rsidRPr="00EA23E1">
              <w:rPr>
                <w:rFonts w:ascii="Arial" w:hAnsi="Arial" w:cs="Arial"/>
                <w:color w:val="000000"/>
                <w:sz w:val="20"/>
                <w:szCs w:val="20"/>
              </w:rPr>
              <w:t>Wartość wskaźnika występowania wyrobów zawierających azbest [Mg//km2]</w:t>
            </w:r>
          </w:p>
        </w:tc>
        <w:tc>
          <w:tcPr>
            <w:tcW w:w="2157" w:type="dxa"/>
            <w:gridSpan w:val="4"/>
            <w:vAlign w:val="center"/>
          </w:tcPr>
          <w:p w14:paraId="570FBC76" w14:textId="77777777" w:rsidR="000F41C3" w:rsidRPr="00EA23E1" w:rsidRDefault="000F41C3" w:rsidP="00CA794E">
            <w:pPr>
              <w:spacing w:after="0" w:line="240" w:lineRule="auto"/>
              <w:jc w:val="center"/>
              <w:rPr>
                <w:rFonts w:ascii="Arial" w:hAnsi="Arial" w:cs="Arial"/>
                <w:color w:val="FF0000"/>
                <w:sz w:val="20"/>
                <w:szCs w:val="20"/>
              </w:rPr>
            </w:pPr>
          </w:p>
        </w:tc>
      </w:tr>
      <w:tr w:rsidR="000F41C3" w:rsidRPr="00EA23E1" w14:paraId="352C5080" w14:textId="77777777" w:rsidTr="00CA794E">
        <w:tc>
          <w:tcPr>
            <w:tcW w:w="9747" w:type="dxa"/>
            <w:gridSpan w:val="19"/>
            <w:shd w:val="pct15" w:color="auto" w:fill="auto"/>
            <w:vAlign w:val="center"/>
          </w:tcPr>
          <w:p w14:paraId="3DD1D02E" w14:textId="77777777" w:rsidR="000F41C3" w:rsidRPr="00EA23E1" w:rsidRDefault="000F41C3" w:rsidP="00CA794E">
            <w:pPr>
              <w:spacing w:after="0" w:line="240" w:lineRule="auto"/>
              <w:jc w:val="center"/>
              <w:rPr>
                <w:rFonts w:ascii="Arial" w:hAnsi="Arial" w:cs="Arial"/>
                <w:b/>
                <w:sz w:val="20"/>
                <w:szCs w:val="20"/>
              </w:rPr>
            </w:pPr>
            <w:r w:rsidRPr="00EA23E1">
              <w:rPr>
                <w:rFonts w:ascii="Arial" w:hAnsi="Arial" w:cs="Arial"/>
                <w:b/>
                <w:sz w:val="20"/>
                <w:szCs w:val="20"/>
              </w:rPr>
              <w:t>CHARAKTERYSTYKA WYKONANEGO ZADANIA PO ZMIANIE</w:t>
            </w:r>
          </w:p>
        </w:tc>
      </w:tr>
      <w:tr w:rsidR="000F41C3" w:rsidRPr="00EA23E1" w14:paraId="2E542D92" w14:textId="77777777" w:rsidTr="00CA794E">
        <w:tc>
          <w:tcPr>
            <w:tcW w:w="2226" w:type="dxa"/>
            <w:gridSpan w:val="3"/>
            <w:vAlign w:val="center"/>
          </w:tcPr>
          <w:p w14:paraId="00190589" w14:textId="77777777" w:rsidR="000F41C3" w:rsidRPr="00EA23E1" w:rsidRDefault="000F41C3" w:rsidP="00CA794E">
            <w:pPr>
              <w:spacing w:after="0" w:line="240" w:lineRule="auto"/>
              <w:rPr>
                <w:rFonts w:ascii="Arial" w:hAnsi="Arial" w:cs="Arial"/>
                <w:sz w:val="20"/>
                <w:szCs w:val="20"/>
              </w:rPr>
            </w:pPr>
            <w:r w:rsidRPr="00EA23E1">
              <w:rPr>
                <w:rFonts w:ascii="Arial" w:hAnsi="Arial" w:cs="Arial"/>
                <w:sz w:val="20"/>
                <w:szCs w:val="20"/>
              </w:rPr>
              <w:t>Ilość unieszkodliwionych odpadów zawierających azbest</w:t>
            </w:r>
          </w:p>
        </w:tc>
        <w:tc>
          <w:tcPr>
            <w:tcW w:w="1985" w:type="dxa"/>
            <w:gridSpan w:val="4"/>
            <w:vAlign w:val="center"/>
          </w:tcPr>
          <w:p w14:paraId="5AF613BD" w14:textId="77777777" w:rsidR="000F41C3" w:rsidRPr="00EA23E1" w:rsidRDefault="000F41C3" w:rsidP="00CA794E">
            <w:pPr>
              <w:spacing w:after="0" w:line="240" w:lineRule="auto"/>
              <w:jc w:val="center"/>
              <w:rPr>
                <w:rFonts w:ascii="Arial" w:hAnsi="Arial" w:cs="Arial"/>
                <w:sz w:val="20"/>
                <w:szCs w:val="20"/>
              </w:rPr>
            </w:pPr>
          </w:p>
        </w:tc>
        <w:tc>
          <w:tcPr>
            <w:tcW w:w="2768" w:type="dxa"/>
            <w:gridSpan w:val="7"/>
            <w:vAlign w:val="center"/>
          </w:tcPr>
          <w:p w14:paraId="2D6011A1" w14:textId="77777777" w:rsidR="000F41C3" w:rsidRPr="00EA23E1" w:rsidRDefault="000F41C3" w:rsidP="00CA794E">
            <w:pPr>
              <w:spacing w:after="0" w:line="240" w:lineRule="auto"/>
              <w:rPr>
                <w:rFonts w:ascii="Arial" w:hAnsi="Arial" w:cs="Arial"/>
                <w:sz w:val="20"/>
                <w:szCs w:val="20"/>
              </w:rPr>
            </w:pPr>
            <w:r w:rsidRPr="00EA23E1">
              <w:rPr>
                <w:rFonts w:ascii="Arial" w:hAnsi="Arial" w:cs="Arial"/>
                <w:sz w:val="20"/>
                <w:szCs w:val="20"/>
              </w:rPr>
              <w:t>Miejsce składowania unieszkodliwionych odpadów</w:t>
            </w:r>
            <w:r w:rsidRPr="00EA23E1">
              <w:rPr>
                <w:rStyle w:val="Odwoanieprzypisudolnego"/>
                <w:rFonts w:ascii="Arial" w:hAnsi="Arial" w:cs="Arial"/>
                <w:sz w:val="20"/>
                <w:szCs w:val="20"/>
              </w:rPr>
              <w:footnoteReference w:id="19"/>
            </w:r>
          </w:p>
        </w:tc>
        <w:tc>
          <w:tcPr>
            <w:tcW w:w="2768" w:type="dxa"/>
            <w:gridSpan w:val="5"/>
            <w:vAlign w:val="center"/>
          </w:tcPr>
          <w:p w14:paraId="5991180A" w14:textId="77777777" w:rsidR="000F41C3" w:rsidRPr="00EA23E1" w:rsidRDefault="000F41C3" w:rsidP="00CA794E">
            <w:pPr>
              <w:spacing w:after="0" w:line="240" w:lineRule="auto"/>
              <w:rPr>
                <w:rFonts w:ascii="Arial" w:hAnsi="Arial" w:cs="Arial"/>
                <w:sz w:val="20"/>
                <w:szCs w:val="20"/>
              </w:rPr>
            </w:pPr>
          </w:p>
        </w:tc>
      </w:tr>
      <w:tr w:rsidR="000F41C3" w:rsidRPr="00EA23E1" w14:paraId="3628B6E1" w14:textId="77777777" w:rsidTr="00CA794E">
        <w:tc>
          <w:tcPr>
            <w:tcW w:w="9747" w:type="dxa"/>
            <w:gridSpan w:val="19"/>
            <w:shd w:val="pct15" w:color="auto" w:fill="auto"/>
            <w:vAlign w:val="center"/>
          </w:tcPr>
          <w:p w14:paraId="6E651021" w14:textId="77777777" w:rsidR="000F41C3" w:rsidRPr="00EA23E1" w:rsidRDefault="000F41C3" w:rsidP="00CA794E">
            <w:pPr>
              <w:spacing w:after="0" w:line="240" w:lineRule="auto"/>
              <w:jc w:val="center"/>
              <w:rPr>
                <w:rFonts w:ascii="Arial" w:hAnsi="Arial" w:cs="Arial"/>
                <w:b/>
                <w:sz w:val="20"/>
                <w:szCs w:val="20"/>
              </w:rPr>
            </w:pPr>
            <w:r w:rsidRPr="00EA23E1">
              <w:rPr>
                <w:rFonts w:ascii="Arial" w:hAnsi="Arial" w:cs="Arial"/>
                <w:b/>
                <w:sz w:val="20"/>
                <w:szCs w:val="20"/>
              </w:rPr>
              <w:t>KOSZTY KWALIFIKOWANE PONIESIONE NA WYKONANIE ZADANIA</w:t>
            </w:r>
          </w:p>
        </w:tc>
      </w:tr>
      <w:tr w:rsidR="000F41C3" w:rsidRPr="00EA23E1" w14:paraId="0A763B0A" w14:textId="77777777" w:rsidTr="00CA794E">
        <w:tc>
          <w:tcPr>
            <w:tcW w:w="1303" w:type="dxa"/>
            <w:gridSpan w:val="2"/>
            <w:vAlign w:val="center"/>
          </w:tcPr>
          <w:p w14:paraId="52FC9700" w14:textId="77777777" w:rsidR="000F41C3" w:rsidRPr="00EA23E1" w:rsidRDefault="000F41C3" w:rsidP="00CA794E">
            <w:pPr>
              <w:spacing w:after="0" w:line="240" w:lineRule="auto"/>
              <w:jc w:val="center"/>
              <w:rPr>
                <w:rFonts w:ascii="Arial" w:hAnsi="Arial" w:cs="Arial"/>
                <w:sz w:val="20"/>
                <w:szCs w:val="20"/>
              </w:rPr>
            </w:pPr>
            <w:r w:rsidRPr="00EA23E1">
              <w:rPr>
                <w:rFonts w:ascii="Arial" w:hAnsi="Arial" w:cs="Arial"/>
                <w:sz w:val="20"/>
                <w:szCs w:val="20"/>
              </w:rPr>
              <w:t>Wartość netto [zł]</w:t>
            </w:r>
          </w:p>
        </w:tc>
        <w:tc>
          <w:tcPr>
            <w:tcW w:w="1626" w:type="dxa"/>
            <w:gridSpan w:val="4"/>
            <w:vAlign w:val="center"/>
          </w:tcPr>
          <w:p w14:paraId="3F39BCDB" w14:textId="77777777" w:rsidR="000F41C3" w:rsidRPr="00EA23E1" w:rsidRDefault="000F41C3" w:rsidP="00CA794E">
            <w:pPr>
              <w:spacing w:after="0" w:line="240" w:lineRule="auto"/>
              <w:jc w:val="center"/>
              <w:rPr>
                <w:rFonts w:ascii="Arial" w:hAnsi="Arial" w:cs="Arial"/>
                <w:sz w:val="20"/>
                <w:szCs w:val="20"/>
              </w:rPr>
            </w:pPr>
          </w:p>
        </w:tc>
        <w:tc>
          <w:tcPr>
            <w:tcW w:w="1700" w:type="dxa"/>
            <w:gridSpan w:val="4"/>
            <w:vAlign w:val="center"/>
          </w:tcPr>
          <w:p w14:paraId="250EFFF1" w14:textId="77777777" w:rsidR="000F41C3" w:rsidRPr="00EA23E1" w:rsidRDefault="000F41C3" w:rsidP="00CA794E">
            <w:pPr>
              <w:spacing w:after="0" w:line="240" w:lineRule="auto"/>
              <w:jc w:val="center"/>
              <w:rPr>
                <w:rFonts w:ascii="Arial" w:hAnsi="Arial" w:cs="Arial"/>
                <w:sz w:val="20"/>
                <w:szCs w:val="20"/>
              </w:rPr>
            </w:pPr>
            <w:r w:rsidRPr="00EA23E1">
              <w:rPr>
                <w:rFonts w:ascii="Arial" w:hAnsi="Arial" w:cs="Arial"/>
                <w:sz w:val="20"/>
                <w:szCs w:val="20"/>
              </w:rPr>
              <w:t>Wartość brutto [zł]</w:t>
            </w:r>
          </w:p>
        </w:tc>
        <w:tc>
          <w:tcPr>
            <w:tcW w:w="1859" w:type="dxa"/>
            <w:gridSpan w:val="3"/>
            <w:vAlign w:val="center"/>
          </w:tcPr>
          <w:p w14:paraId="4B7D86FC" w14:textId="77777777" w:rsidR="000F41C3" w:rsidRPr="00EA23E1" w:rsidRDefault="000F41C3" w:rsidP="00CA794E">
            <w:pPr>
              <w:spacing w:after="0" w:line="240" w:lineRule="auto"/>
              <w:jc w:val="center"/>
              <w:rPr>
                <w:rFonts w:ascii="Arial" w:hAnsi="Arial" w:cs="Arial"/>
                <w:sz w:val="20"/>
                <w:szCs w:val="20"/>
              </w:rPr>
            </w:pPr>
          </w:p>
        </w:tc>
        <w:tc>
          <w:tcPr>
            <w:tcW w:w="1418" w:type="dxa"/>
            <w:gridSpan w:val="5"/>
            <w:vAlign w:val="center"/>
          </w:tcPr>
          <w:p w14:paraId="29B0417F" w14:textId="77777777" w:rsidR="000F41C3" w:rsidRPr="00EA23E1" w:rsidRDefault="000F41C3" w:rsidP="00CA794E">
            <w:pPr>
              <w:spacing w:after="0" w:line="240" w:lineRule="auto"/>
              <w:jc w:val="center"/>
              <w:rPr>
                <w:rFonts w:ascii="Arial" w:hAnsi="Arial" w:cs="Arial"/>
                <w:sz w:val="20"/>
                <w:szCs w:val="20"/>
              </w:rPr>
            </w:pPr>
            <w:r w:rsidRPr="00EA23E1">
              <w:rPr>
                <w:rFonts w:ascii="Arial" w:hAnsi="Arial" w:cs="Arial"/>
                <w:sz w:val="20"/>
                <w:szCs w:val="20"/>
              </w:rPr>
              <w:t>Wartość podatku VAT [zł]</w:t>
            </w:r>
          </w:p>
        </w:tc>
        <w:tc>
          <w:tcPr>
            <w:tcW w:w="1841" w:type="dxa"/>
            <w:vAlign w:val="center"/>
          </w:tcPr>
          <w:p w14:paraId="69CD77B5" w14:textId="77777777" w:rsidR="000F41C3" w:rsidRPr="00EA23E1" w:rsidRDefault="000F41C3" w:rsidP="00CA794E">
            <w:pPr>
              <w:spacing w:after="0" w:line="240" w:lineRule="auto"/>
              <w:jc w:val="center"/>
              <w:rPr>
                <w:rFonts w:ascii="Arial" w:hAnsi="Arial" w:cs="Arial"/>
                <w:sz w:val="20"/>
                <w:szCs w:val="20"/>
              </w:rPr>
            </w:pPr>
          </w:p>
        </w:tc>
      </w:tr>
      <w:tr w:rsidR="000F41C3" w:rsidRPr="00EA23E1" w14:paraId="1287A2D1" w14:textId="77777777" w:rsidTr="00CA794E">
        <w:tc>
          <w:tcPr>
            <w:tcW w:w="9747" w:type="dxa"/>
            <w:gridSpan w:val="19"/>
            <w:vAlign w:val="center"/>
          </w:tcPr>
          <w:p w14:paraId="74C3B1C4" w14:textId="77777777" w:rsidR="000F41C3" w:rsidRPr="00EA23E1" w:rsidRDefault="000F41C3" w:rsidP="00CA794E">
            <w:pPr>
              <w:spacing w:after="0" w:line="240" w:lineRule="auto"/>
              <w:rPr>
                <w:rFonts w:ascii="Arial" w:hAnsi="Arial" w:cs="Arial"/>
                <w:sz w:val="20"/>
                <w:szCs w:val="20"/>
              </w:rPr>
            </w:pPr>
            <w:r w:rsidRPr="00EA23E1">
              <w:rPr>
                <w:rFonts w:ascii="Arial" w:hAnsi="Arial" w:cs="Arial"/>
                <w:sz w:val="20"/>
                <w:szCs w:val="20"/>
              </w:rPr>
              <w:t xml:space="preserve">Szczegółowe zestawienie kwalifikowanych kosztów inwestycji: </w:t>
            </w:r>
          </w:p>
        </w:tc>
      </w:tr>
      <w:tr w:rsidR="000F41C3" w:rsidRPr="00EA23E1" w14:paraId="6DD3EDAF" w14:textId="77777777" w:rsidTr="00CA794E">
        <w:tc>
          <w:tcPr>
            <w:tcW w:w="530" w:type="dxa"/>
            <w:vMerge w:val="restart"/>
            <w:vAlign w:val="center"/>
          </w:tcPr>
          <w:p w14:paraId="787DF414" w14:textId="77777777" w:rsidR="000F41C3" w:rsidRPr="00EA23E1" w:rsidRDefault="000F41C3" w:rsidP="00CA794E">
            <w:pPr>
              <w:spacing w:after="0" w:line="240" w:lineRule="auto"/>
              <w:jc w:val="center"/>
              <w:rPr>
                <w:rFonts w:ascii="Arial" w:hAnsi="Arial" w:cs="Arial"/>
                <w:sz w:val="20"/>
                <w:szCs w:val="20"/>
              </w:rPr>
            </w:pPr>
            <w:r w:rsidRPr="00EA23E1">
              <w:rPr>
                <w:rFonts w:ascii="Arial" w:hAnsi="Arial" w:cs="Arial"/>
                <w:sz w:val="20"/>
                <w:szCs w:val="20"/>
              </w:rPr>
              <w:t>Lp.</w:t>
            </w:r>
          </w:p>
        </w:tc>
        <w:tc>
          <w:tcPr>
            <w:tcW w:w="1734" w:type="dxa"/>
            <w:gridSpan w:val="3"/>
            <w:vMerge w:val="restart"/>
            <w:vAlign w:val="center"/>
          </w:tcPr>
          <w:p w14:paraId="1309A066" w14:textId="77777777" w:rsidR="000F41C3" w:rsidRPr="00EA23E1" w:rsidRDefault="000F41C3" w:rsidP="00CA794E">
            <w:pPr>
              <w:spacing w:after="0" w:line="240" w:lineRule="auto"/>
              <w:jc w:val="center"/>
              <w:rPr>
                <w:rFonts w:ascii="Arial" w:hAnsi="Arial" w:cs="Arial"/>
                <w:sz w:val="20"/>
                <w:szCs w:val="20"/>
              </w:rPr>
            </w:pPr>
            <w:r w:rsidRPr="00EA23E1">
              <w:rPr>
                <w:rFonts w:ascii="Arial" w:hAnsi="Arial" w:cs="Arial"/>
                <w:sz w:val="20"/>
                <w:szCs w:val="20"/>
              </w:rPr>
              <w:t>Pozycja</w:t>
            </w:r>
          </w:p>
          <w:p w14:paraId="735B29B7" w14:textId="77777777" w:rsidR="000F41C3" w:rsidRPr="00EA23E1" w:rsidRDefault="000F41C3" w:rsidP="00CA794E">
            <w:pPr>
              <w:spacing w:after="0" w:line="240" w:lineRule="auto"/>
              <w:jc w:val="center"/>
              <w:rPr>
                <w:rFonts w:ascii="Arial" w:hAnsi="Arial" w:cs="Arial"/>
                <w:sz w:val="20"/>
                <w:szCs w:val="20"/>
              </w:rPr>
            </w:pPr>
            <w:r w:rsidRPr="00EA23E1">
              <w:rPr>
                <w:rFonts w:ascii="Arial" w:hAnsi="Arial" w:cs="Arial"/>
                <w:sz w:val="20"/>
                <w:szCs w:val="20"/>
              </w:rPr>
              <w:t xml:space="preserve">(szczegółowe pozycje określa Beneficjent projektu grantowego) </w:t>
            </w:r>
          </w:p>
        </w:tc>
        <w:tc>
          <w:tcPr>
            <w:tcW w:w="5642" w:type="dxa"/>
            <w:gridSpan w:val="14"/>
            <w:vAlign w:val="center"/>
          </w:tcPr>
          <w:p w14:paraId="0B5C4852" w14:textId="77777777" w:rsidR="000F41C3" w:rsidRPr="00EA23E1" w:rsidRDefault="000F41C3" w:rsidP="00CA794E">
            <w:pPr>
              <w:spacing w:after="0" w:line="240" w:lineRule="auto"/>
              <w:jc w:val="center"/>
              <w:rPr>
                <w:rFonts w:ascii="Arial" w:hAnsi="Arial" w:cs="Arial"/>
                <w:sz w:val="20"/>
                <w:szCs w:val="20"/>
              </w:rPr>
            </w:pPr>
            <w:r w:rsidRPr="00EA23E1">
              <w:rPr>
                <w:rFonts w:ascii="Arial" w:hAnsi="Arial" w:cs="Arial"/>
                <w:sz w:val="20"/>
                <w:szCs w:val="20"/>
              </w:rPr>
              <w:t>Koszty jednostkowe</w:t>
            </w:r>
          </w:p>
        </w:tc>
        <w:tc>
          <w:tcPr>
            <w:tcW w:w="1841" w:type="dxa"/>
            <w:vMerge w:val="restart"/>
            <w:vAlign w:val="center"/>
          </w:tcPr>
          <w:p w14:paraId="6E4F288F" w14:textId="77777777" w:rsidR="000F41C3" w:rsidRPr="00EA23E1" w:rsidRDefault="000F41C3" w:rsidP="00CA794E">
            <w:pPr>
              <w:spacing w:after="0" w:line="240" w:lineRule="auto"/>
              <w:jc w:val="center"/>
              <w:rPr>
                <w:rFonts w:ascii="Arial" w:hAnsi="Arial" w:cs="Arial"/>
                <w:sz w:val="20"/>
                <w:szCs w:val="20"/>
              </w:rPr>
            </w:pPr>
            <w:r w:rsidRPr="00EA23E1">
              <w:rPr>
                <w:rFonts w:ascii="Arial" w:hAnsi="Arial" w:cs="Arial"/>
                <w:sz w:val="20"/>
                <w:szCs w:val="20"/>
              </w:rPr>
              <w:t>Maksymalny limit ustalony przez Beneficjenta projektu grantowego (jeśli dotyczy)</w:t>
            </w:r>
          </w:p>
        </w:tc>
      </w:tr>
      <w:tr w:rsidR="000F41C3" w:rsidRPr="00EA23E1" w14:paraId="3D3168B4" w14:textId="77777777" w:rsidTr="00CA794E">
        <w:tc>
          <w:tcPr>
            <w:tcW w:w="530" w:type="dxa"/>
            <w:vMerge/>
            <w:vAlign w:val="center"/>
          </w:tcPr>
          <w:p w14:paraId="7652369A" w14:textId="77777777" w:rsidR="000F41C3" w:rsidRPr="00EA23E1" w:rsidRDefault="000F41C3" w:rsidP="00CA794E">
            <w:pPr>
              <w:spacing w:after="0" w:line="240" w:lineRule="auto"/>
              <w:jc w:val="center"/>
              <w:rPr>
                <w:rFonts w:ascii="Arial" w:hAnsi="Arial" w:cs="Arial"/>
                <w:sz w:val="20"/>
                <w:szCs w:val="20"/>
              </w:rPr>
            </w:pPr>
          </w:p>
        </w:tc>
        <w:tc>
          <w:tcPr>
            <w:tcW w:w="1734" w:type="dxa"/>
            <w:gridSpan w:val="3"/>
            <w:vMerge/>
            <w:vAlign w:val="center"/>
          </w:tcPr>
          <w:p w14:paraId="4B059EAA" w14:textId="77777777" w:rsidR="000F41C3" w:rsidRPr="00EA23E1" w:rsidRDefault="000F41C3" w:rsidP="00CA794E">
            <w:pPr>
              <w:spacing w:after="0" w:line="240" w:lineRule="auto"/>
              <w:jc w:val="center"/>
              <w:rPr>
                <w:rFonts w:ascii="Arial" w:hAnsi="Arial" w:cs="Arial"/>
                <w:sz w:val="20"/>
                <w:szCs w:val="20"/>
              </w:rPr>
            </w:pPr>
          </w:p>
        </w:tc>
        <w:tc>
          <w:tcPr>
            <w:tcW w:w="649" w:type="dxa"/>
            <w:vAlign w:val="center"/>
          </w:tcPr>
          <w:p w14:paraId="31A4CF2D" w14:textId="77777777" w:rsidR="000F41C3" w:rsidRPr="00EA23E1" w:rsidRDefault="000F41C3" w:rsidP="00CA794E">
            <w:pPr>
              <w:spacing w:after="0" w:line="240" w:lineRule="auto"/>
              <w:jc w:val="center"/>
              <w:rPr>
                <w:rFonts w:ascii="Arial" w:hAnsi="Arial" w:cs="Arial"/>
                <w:sz w:val="20"/>
                <w:szCs w:val="20"/>
              </w:rPr>
            </w:pPr>
            <w:r w:rsidRPr="00EA23E1">
              <w:rPr>
                <w:rFonts w:ascii="Arial" w:hAnsi="Arial" w:cs="Arial"/>
                <w:sz w:val="20"/>
                <w:szCs w:val="20"/>
              </w:rPr>
              <w:t>j.m.</w:t>
            </w:r>
          </w:p>
        </w:tc>
        <w:tc>
          <w:tcPr>
            <w:tcW w:w="1716" w:type="dxa"/>
            <w:gridSpan w:val="5"/>
            <w:vAlign w:val="center"/>
          </w:tcPr>
          <w:p w14:paraId="1AACCF03" w14:textId="77777777" w:rsidR="000F41C3" w:rsidRPr="00EA23E1" w:rsidRDefault="000F41C3" w:rsidP="00CA794E">
            <w:pPr>
              <w:spacing w:after="0" w:line="240" w:lineRule="auto"/>
              <w:jc w:val="center"/>
              <w:rPr>
                <w:rFonts w:ascii="Arial" w:hAnsi="Arial" w:cs="Arial"/>
                <w:sz w:val="20"/>
                <w:szCs w:val="20"/>
              </w:rPr>
            </w:pPr>
            <w:r w:rsidRPr="00EA23E1">
              <w:rPr>
                <w:rFonts w:ascii="Arial" w:hAnsi="Arial" w:cs="Arial"/>
                <w:sz w:val="20"/>
                <w:szCs w:val="20"/>
              </w:rPr>
              <w:t>Koszty materiałów</w:t>
            </w:r>
          </w:p>
        </w:tc>
        <w:tc>
          <w:tcPr>
            <w:tcW w:w="1859" w:type="dxa"/>
            <w:gridSpan w:val="3"/>
            <w:vAlign w:val="center"/>
          </w:tcPr>
          <w:p w14:paraId="728E5B83" w14:textId="77777777" w:rsidR="000F41C3" w:rsidRPr="00EA23E1" w:rsidRDefault="000F41C3" w:rsidP="00CA794E">
            <w:pPr>
              <w:spacing w:after="0" w:line="240" w:lineRule="auto"/>
              <w:jc w:val="center"/>
              <w:rPr>
                <w:rFonts w:ascii="Arial" w:hAnsi="Arial" w:cs="Arial"/>
                <w:sz w:val="20"/>
                <w:szCs w:val="20"/>
              </w:rPr>
            </w:pPr>
            <w:r w:rsidRPr="00EA23E1">
              <w:rPr>
                <w:rFonts w:ascii="Arial" w:hAnsi="Arial" w:cs="Arial"/>
                <w:sz w:val="20"/>
                <w:szCs w:val="20"/>
              </w:rPr>
              <w:t>Koszt robocizny</w:t>
            </w:r>
          </w:p>
        </w:tc>
        <w:tc>
          <w:tcPr>
            <w:tcW w:w="1418" w:type="dxa"/>
            <w:gridSpan w:val="5"/>
            <w:vAlign w:val="center"/>
          </w:tcPr>
          <w:p w14:paraId="5A599DFC" w14:textId="77777777" w:rsidR="000F41C3" w:rsidRPr="00EA23E1" w:rsidRDefault="000F41C3" w:rsidP="00CA794E">
            <w:pPr>
              <w:spacing w:after="0" w:line="240" w:lineRule="auto"/>
              <w:jc w:val="center"/>
              <w:rPr>
                <w:rFonts w:ascii="Arial" w:hAnsi="Arial" w:cs="Arial"/>
                <w:sz w:val="20"/>
                <w:szCs w:val="20"/>
              </w:rPr>
            </w:pPr>
            <w:r w:rsidRPr="00EA23E1">
              <w:rPr>
                <w:rFonts w:ascii="Arial" w:hAnsi="Arial" w:cs="Arial"/>
                <w:sz w:val="20"/>
                <w:szCs w:val="20"/>
              </w:rPr>
              <w:t>Razem</w:t>
            </w:r>
          </w:p>
        </w:tc>
        <w:tc>
          <w:tcPr>
            <w:tcW w:w="1841" w:type="dxa"/>
            <w:vMerge/>
            <w:vAlign w:val="center"/>
          </w:tcPr>
          <w:p w14:paraId="3B0EADE1" w14:textId="77777777" w:rsidR="000F41C3" w:rsidRPr="00EA23E1" w:rsidRDefault="000F41C3" w:rsidP="00CA794E">
            <w:pPr>
              <w:spacing w:after="0" w:line="240" w:lineRule="auto"/>
              <w:jc w:val="center"/>
              <w:rPr>
                <w:rFonts w:ascii="Arial" w:hAnsi="Arial" w:cs="Arial"/>
                <w:sz w:val="20"/>
                <w:szCs w:val="20"/>
              </w:rPr>
            </w:pPr>
          </w:p>
        </w:tc>
      </w:tr>
      <w:tr w:rsidR="000F41C3" w:rsidRPr="00EA23E1" w14:paraId="25D286A1" w14:textId="77777777" w:rsidTr="00CA794E">
        <w:tc>
          <w:tcPr>
            <w:tcW w:w="530" w:type="dxa"/>
            <w:vAlign w:val="center"/>
          </w:tcPr>
          <w:p w14:paraId="2B8AA4AC" w14:textId="77777777" w:rsidR="000F41C3" w:rsidRPr="00EA23E1" w:rsidRDefault="000F41C3" w:rsidP="00CA794E">
            <w:pPr>
              <w:spacing w:after="0" w:line="240" w:lineRule="auto"/>
              <w:jc w:val="center"/>
              <w:rPr>
                <w:rFonts w:ascii="Arial" w:hAnsi="Arial" w:cs="Arial"/>
                <w:sz w:val="20"/>
                <w:szCs w:val="20"/>
              </w:rPr>
            </w:pPr>
            <w:r w:rsidRPr="00EA23E1">
              <w:rPr>
                <w:rFonts w:ascii="Arial" w:hAnsi="Arial" w:cs="Arial"/>
                <w:sz w:val="20"/>
                <w:szCs w:val="20"/>
              </w:rPr>
              <w:t>1</w:t>
            </w:r>
          </w:p>
        </w:tc>
        <w:tc>
          <w:tcPr>
            <w:tcW w:w="1734" w:type="dxa"/>
            <w:gridSpan w:val="3"/>
            <w:vAlign w:val="center"/>
          </w:tcPr>
          <w:p w14:paraId="00DC27D1" w14:textId="77777777" w:rsidR="000F41C3" w:rsidRPr="00E043C6" w:rsidRDefault="000F41C3" w:rsidP="00CA794E">
            <w:pPr>
              <w:spacing w:after="0" w:line="240" w:lineRule="auto"/>
              <w:jc w:val="center"/>
              <w:rPr>
                <w:rFonts w:ascii="Arial" w:hAnsi="Arial" w:cs="Arial"/>
                <w:sz w:val="20"/>
                <w:szCs w:val="20"/>
              </w:rPr>
            </w:pPr>
            <w:r w:rsidRPr="00E043C6">
              <w:rPr>
                <w:rFonts w:ascii="Arial" w:hAnsi="Arial" w:cs="Arial"/>
                <w:sz w:val="20"/>
                <w:szCs w:val="20"/>
              </w:rPr>
              <w:t>Unieszkodliwienie odpadów</w:t>
            </w:r>
          </w:p>
        </w:tc>
        <w:tc>
          <w:tcPr>
            <w:tcW w:w="649" w:type="dxa"/>
            <w:vAlign w:val="center"/>
          </w:tcPr>
          <w:p w14:paraId="18F01B6D" w14:textId="77777777" w:rsidR="000F41C3" w:rsidRPr="00EA23E1" w:rsidRDefault="000F41C3" w:rsidP="00CA794E">
            <w:pPr>
              <w:spacing w:after="0" w:line="240" w:lineRule="auto"/>
              <w:jc w:val="center"/>
              <w:rPr>
                <w:rFonts w:ascii="Arial" w:hAnsi="Arial" w:cs="Arial"/>
                <w:sz w:val="20"/>
                <w:szCs w:val="20"/>
              </w:rPr>
            </w:pPr>
            <w:r w:rsidRPr="00EA23E1">
              <w:rPr>
                <w:rFonts w:ascii="Arial" w:hAnsi="Arial" w:cs="Arial"/>
                <w:sz w:val="20"/>
                <w:szCs w:val="20"/>
              </w:rPr>
              <w:t>szt.</w:t>
            </w:r>
          </w:p>
        </w:tc>
        <w:tc>
          <w:tcPr>
            <w:tcW w:w="1716" w:type="dxa"/>
            <w:gridSpan w:val="5"/>
            <w:vAlign w:val="center"/>
          </w:tcPr>
          <w:p w14:paraId="4E58D54D" w14:textId="77777777" w:rsidR="000F41C3" w:rsidRPr="00EA23E1" w:rsidRDefault="000F41C3" w:rsidP="00CA794E">
            <w:pPr>
              <w:spacing w:after="0" w:line="240" w:lineRule="auto"/>
              <w:jc w:val="center"/>
              <w:rPr>
                <w:rFonts w:ascii="Arial" w:hAnsi="Arial" w:cs="Arial"/>
                <w:sz w:val="20"/>
                <w:szCs w:val="20"/>
              </w:rPr>
            </w:pPr>
            <w:r w:rsidRPr="00EA23E1">
              <w:rPr>
                <w:rFonts w:ascii="Arial" w:hAnsi="Arial" w:cs="Arial"/>
                <w:sz w:val="20"/>
                <w:szCs w:val="20"/>
              </w:rPr>
              <w:t>-</w:t>
            </w:r>
          </w:p>
        </w:tc>
        <w:tc>
          <w:tcPr>
            <w:tcW w:w="1859" w:type="dxa"/>
            <w:gridSpan w:val="3"/>
            <w:vAlign w:val="center"/>
          </w:tcPr>
          <w:p w14:paraId="40FBD2DC" w14:textId="77777777" w:rsidR="000F41C3" w:rsidRPr="00EA23E1" w:rsidRDefault="000F41C3" w:rsidP="00CA794E">
            <w:pPr>
              <w:spacing w:after="0" w:line="240" w:lineRule="auto"/>
              <w:jc w:val="center"/>
              <w:rPr>
                <w:rFonts w:ascii="Arial" w:hAnsi="Arial" w:cs="Arial"/>
                <w:sz w:val="20"/>
                <w:szCs w:val="20"/>
              </w:rPr>
            </w:pPr>
          </w:p>
        </w:tc>
        <w:tc>
          <w:tcPr>
            <w:tcW w:w="1418" w:type="dxa"/>
            <w:gridSpan w:val="5"/>
            <w:vAlign w:val="center"/>
          </w:tcPr>
          <w:p w14:paraId="17D52907" w14:textId="77777777" w:rsidR="000F41C3" w:rsidRPr="00EA23E1" w:rsidRDefault="000F41C3" w:rsidP="00CA794E">
            <w:pPr>
              <w:spacing w:after="0" w:line="240" w:lineRule="auto"/>
              <w:jc w:val="center"/>
              <w:rPr>
                <w:rFonts w:ascii="Arial" w:hAnsi="Arial" w:cs="Arial"/>
                <w:sz w:val="20"/>
                <w:szCs w:val="20"/>
              </w:rPr>
            </w:pPr>
          </w:p>
        </w:tc>
        <w:tc>
          <w:tcPr>
            <w:tcW w:w="1841" w:type="dxa"/>
            <w:vAlign w:val="center"/>
          </w:tcPr>
          <w:p w14:paraId="6793A29E" w14:textId="77777777" w:rsidR="000F41C3" w:rsidRPr="00EA23E1" w:rsidRDefault="000F41C3" w:rsidP="00CA794E">
            <w:pPr>
              <w:spacing w:after="0" w:line="240" w:lineRule="auto"/>
              <w:jc w:val="center"/>
              <w:rPr>
                <w:rFonts w:ascii="Arial" w:hAnsi="Arial" w:cs="Arial"/>
                <w:sz w:val="20"/>
                <w:szCs w:val="20"/>
              </w:rPr>
            </w:pPr>
          </w:p>
        </w:tc>
      </w:tr>
      <w:tr w:rsidR="000F41C3" w:rsidRPr="00EA23E1" w14:paraId="67AE50E7" w14:textId="77777777" w:rsidTr="00CA794E">
        <w:tc>
          <w:tcPr>
            <w:tcW w:w="530" w:type="dxa"/>
            <w:vAlign w:val="center"/>
          </w:tcPr>
          <w:p w14:paraId="1883924D" w14:textId="77777777" w:rsidR="000F41C3" w:rsidRPr="00EA23E1" w:rsidRDefault="000F41C3" w:rsidP="00CA794E">
            <w:pPr>
              <w:spacing w:after="0" w:line="240" w:lineRule="auto"/>
              <w:jc w:val="center"/>
              <w:rPr>
                <w:rFonts w:ascii="Arial" w:hAnsi="Arial" w:cs="Arial"/>
                <w:sz w:val="20"/>
                <w:szCs w:val="20"/>
              </w:rPr>
            </w:pPr>
            <w:r w:rsidRPr="00EA23E1">
              <w:rPr>
                <w:rFonts w:ascii="Arial" w:hAnsi="Arial" w:cs="Arial"/>
                <w:sz w:val="20"/>
                <w:szCs w:val="20"/>
              </w:rPr>
              <w:t>2</w:t>
            </w:r>
          </w:p>
        </w:tc>
        <w:tc>
          <w:tcPr>
            <w:tcW w:w="1734" w:type="dxa"/>
            <w:gridSpan w:val="3"/>
            <w:vAlign w:val="center"/>
          </w:tcPr>
          <w:p w14:paraId="0A905636" w14:textId="77777777" w:rsidR="000F41C3" w:rsidRPr="00E043C6" w:rsidRDefault="000F41C3" w:rsidP="00CA794E">
            <w:pPr>
              <w:spacing w:after="0" w:line="240" w:lineRule="auto"/>
              <w:jc w:val="center"/>
              <w:rPr>
                <w:rFonts w:ascii="Arial" w:hAnsi="Arial" w:cs="Arial"/>
                <w:sz w:val="20"/>
                <w:szCs w:val="20"/>
              </w:rPr>
            </w:pPr>
            <w:r w:rsidRPr="00E043C6">
              <w:rPr>
                <w:rFonts w:ascii="Arial" w:hAnsi="Arial" w:cs="Arial"/>
                <w:sz w:val="20"/>
                <w:szCs w:val="20"/>
              </w:rPr>
              <w:t>Składowanie odpadów (w tym transport)</w:t>
            </w:r>
          </w:p>
        </w:tc>
        <w:tc>
          <w:tcPr>
            <w:tcW w:w="649" w:type="dxa"/>
            <w:vAlign w:val="center"/>
          </w:tcPr>
          <w:p w14:paraId="5E481EF8" w14:textId="77777777" w:rsidR="000F41C3" w:rsidRPr="00EA23E1" w:rsidRDefault="000F41C3" w:rsidP="00CA794E">
            <w:pPr>
              <w:spacing w:after="0" w:line="240" w:lineRule="auto"/>
              <w:jc w:val="center"/>
              <w:rPr>
                <w:rFonts w:ascii="Arial" w:hAnsi="Arial" w:cs="Arial"/>
                <w:sz w:val="20"/>
                <w:szCs w:val="20"/>
              </w:rPr>
            </w:pPr>
            <w:r w:rsidRPr="00EA23E1">
              <w:rPr>
                <w:rFonts w:ascii="Arial" w:hAnsi="Arial" w:cs="Arial"/>
                <w:sz w:val="20"/>
                <w:szCs w:val="20"/>
              </w:rPr>
              <w:t>szt.</w:t>
            </w:r>
          </w:p>
        </w:tc>
        <w:tc>
          <w:tcPr>
            <w:tcW w:w="1716" w:type="dxa"/>
            <w:gridSpan w:val="5"/>
            <w:vAlign w:val="center"/>
          </w:tcPr>
          <w:p w14:paraId="0FD909A1" w14:textId="77777777" w:rsidR="000F41C3" w:rsidRPr="00EA23E1" w:rsidRDefault="000F41C3" w:rsidP="00CA794E">
            <w:pPr>
              <w:spacing w:after="0" w:line="240" w:lineRule="auto"/>
              <w:jc w:val="center"/>
              <w:rPr>
                <w:rFonts w:ascii="Arial" w:hAnsi="Arial" w:cs="Arial"/>
                <w:sz w:val="20"/>
                <w:szCs w:val="20"/>
              </w:rPr>
            </w:pPr>
            <w:r w:rsidRPr="00EA23E1">
              <w:rPr>
                <w:rFonts w:ascii="Arial" w:hAnsi="Arial" w:cs="Arial"/>
                <w:sz w:val="20"/>
                <w:szCs w:val="20"/>
              </w:rPr>
              <w:t>-</w:t>
            </w:r>
          </w:p>
        </w:tc>
        <w:tc>
          <w:tcPr>
            <w:tcW w:w="1859" w:type="dxa"/>
            <w:gridSpan w:val="3"/>
            <w:vAlign w:val="center"/>
          </w:tcPr>
          <w:p w14:paraId="145330CB" w14:textId="77777777" w:rsidR="000F41C3" w:rsidRPr="00EA23E1" w:rsidRDefault="000F41C3" w:rsidP="00CA794E">
            <w:pPr>
              <w:spacing w:after="0" w:line="240" w:lineRule="auto"/>
              <w:jc w:val="center"/>
              <w:rPr>
                <w:rFonts w:ascii="Arial" w:hAnsi="Arial" w:cs="Arial"/>
                <w:sz w:val="20"/>
                <w:szCs w:val="20"/>
              </w:rPr>
            </w:pPr>
          </w:p>
        </w:tc>
        <w:tc>
          <w:tcPr>
            <w:tcW w:w="1418" w:type="dxa"/>
            <w:gridSpan w:val="5"/>
            <w:vAlign w:val="center"/>
          </w:tcPr>
          <w:p w14:paraId="5683A447" w14:textId="77777777" w:rsidR="000F41C3" w:rsidRPr="00EA23E1" w:rsidRDefault="000F41C3" w:rsidP="00CA794E">
            <w:pPr>
              <w:spacing w:after="0" w:line="240" w:lineRule="auto"/>
              <w:jc w:val="center"/>
              <w:rPr>
                <w:rFonts w:ascii="Arial" w:hAnsi="Arial" w:cs="Arial"/>
                <w:sz w:val="20"/>
                <w:szCs w:val="20"/>
              </w:rPr>
            </w:pPr>
          </w:p>
        </w:tc>
        <w:tc>
          <w:tcPr>
            <w:tcW w:w="1841" w:type="dxa"/>
            <w:vAlign w:val="center"/>
          </w:tcPr>
          <w:p w14:paraId="13420B0B" w14:textId="77777777" w:rsidR="000F41C3" w:rsidRPr="00EA23E1" w:rsidRDefault="000F41C3" w:rsidP="00CA794E">
            <w:pPr>
              <w:spacing w:after="0" w:line="240" w:lineRule="auto"/>
              <w:jc w:val="center"/>
              <w:rPr>
                <w:rFonts w:ascii="Arial" w:hAnsi="Arial" w:cs="Arial"/>
                <w:sz w:val="20"/>
                <w:szCs w:val="20"/>
              </w:rPr>
            </w:pPr>
          </w:p>
        </w:tc>
      </w:tr>
      <w:tr w:rsidR="000F41C3" w:rsidRPr="00EA23E1" w14:paraId="780740D4" w14:textId="77777777" w:rsidTr="00CA794E">
        <w:tc>
          <w:tcPr>
            <w:tcW w:w="530" w:type="dxa"/>
            <w:vAlign w:val="center"/>
          </w:tcPr>
          <w:p w14:paraId="256298B1" w14:textId="77777777" w:rsidR="000F41C3" w:rsidRPr="00EA23E1" w:rsidRDefault="000F41C3" w:rsidP="00CA794E">
            <w:pPr>
              <w:spacing w:after="0" w:line="240" w:lineRule="auto"/>
              <w:jc w:val="center"/>
              <w:rPr>
                <w:rFonts w:ascii="Arial" w:hAnsi="Arial" w:cs="Arial"/>
                <w:sz w:val="20"/>
                <w:szCs w:val="20"/>
              </w:rPr>
            </w:pPr>
            <w:r w:rsidRPr="00EA23E1">
              <w:rPr>
                <w:rFonts w:ascii="Arial" w:hAnsi="Arial" w:cs="Arial"/>
                <w:sz w:val="20"/>
                <w:szCs w:val="20"/>
              </w:rPr>
              <w:lastRenderedPageBreak/>
              <w:t>3</w:t>
            </w:r>
          </w:p>
        </w:tc>
        <w:tc>
          <w:tcPr>
            <w:tcW w:w="1734" w:type="dxa"/>
            <w:gridSpan w:val="3"/>
            <w:vAlign w:val="center"/>
          </w:tcPr>
          <w:p w14:paraId="528891EC" w14:textId="77777777" w:rsidR="000F41C3" w:rsidRPr="00EA23E1" w:rsidRDefault="000F41C3" w:rsidP="00CA794E">
            <w:pPr>
              <w:spacing w:after="0" w:line="240" w:lineRule="auto"/>
              <w:jc w:val="center"/>
              <w:rPr>
                <w:rFonts w:ascii="Arial" w:hAnsi="Arial" w:cs="Arial"/>
                <w:sz w:val="20"/>
                <w:szCs w:val="20"/>
              </w:rPr>
            </w:pPr>
            <w:r w:rsidRPr="00EA23E1">
              <w:rPr>
                <w:rFonts w:ascii="Arial" w:hAnsi="Arial" w:cs="Arial"/>
                <w:sz w:val="20"/>
                <w:szCs w:val="20"/>
              </w:rPr>
              <w:t xml:space="preserve">Materiały związane z odtworzeniem pierwotnej powierzchni </w:t>
            </w:r>
          </w:p>
        </w:tc>
        <w:tc>
          <w:tcPr>
            <w:tcW w:w="649" w:type="dxa"/>
            <w:vAlign w:val="center"/>
          </w:tcPr>
          <w:p w14:paraId="5C52D97C" w14:textId="77777777" w:rsidR="000F41C3" w:rsidRPr="00EA23E1" w:rsidRDefault="000F41C3" w:rsidP="00CA794E">
            <w:pPr>
              <w:spacing w:after="0" w:line="240" w:lineRule="auto"/>
              <w:jc w:val="center"/>
              <w:rPr>
                <w:rFonts w:ascii="Arial" w:hAnsi="Arial" w:cs="Arial"/>
                <w:sz w:val="20"/>
                <w:szCs w:val="20"/>
              </w:rPr>
            </w:pPr>
            <w:r w:rsidRPr="00EA23E1">
              <w:rPr>
                <w:rFonts w:ascii="Arial" w:hAnsi="Arial" w:cs="Arial"/>
                <w:sz w:val="20"/>
                <w:szCs w:val="20"/>
              </w:rPr>
              <w:t>szt.</w:t>
            </w:r>
          </w:p>
        </w:tc>
        <w:tc>
          <w:tcPr>
            <w:tcW w:w="1716" w:type="dxa"/>
            <w:gridSpan w:val="5"/>
            <w:vAlign w:val="center"/>
          </w:tcPr>
          <w:p w14:paraId="716E4036" w14:textId="77777777" w:rsidR="000F41C3" w:rsidRPr="00EA23E1" w:rsidRDefault="000F41C3" w:rsidP="00CA794E">
            <w:pPr>
              <w:spacing w:after="0" w:line="240" w:lineRule="auto"/>
              <w:jc w:val="center"/>
              <w:rPr>
                <w:rFonts w:ascii="Arial" w:hAnsi="Arial" w:cs="Arial"/>
                <w:sz w:val="20"/>
                <w:szCs w:val="20"/>
              </w:rPr>
            </w:pPr>
          </w:p>
        </w:tc>
        <w:tc>
          <w:tcPr>
            <w:tcW w:w="1859" w:type="dxa"/>
            <w:gridSpan w:val="3"/>
            <w:vAlign w:val="center"/>
          </w:tcPr>
          <w:p w14:paraId="2DA2537A" w14:textId="77777777" w:rsidR="000F41C3" w:rsidRPr="00EA23E1" w:rsidRDefault="000F41C3" w:rsidP="00CA794E">
            <w:pPr>
              <w:spacing w:after="0" w:line="240" w:lineRule="auto"/>
              <w:jc w:val="center"/>
              <w:rPr>
                <w:rFonts w:ascii="Arial" w:hAnsi="Arial" w:cs="Arial"/>
                <w:sz w:val="20"/>
                <w:szCs w:val="20"/>
              </w:rPr>
            </w:pPr>
          </w:p>
        </w:tc>
        <w:tc>
          <w:tcPr>
            <w:tcW w:w="1418" w:type="dxa"/>
            <w:gridSpan w:val="5"/>
            <w:vAlign w:val="center"/>
          </w:tcPr>
          <w:p w14:paraId="47692C89" w14:textId="77777777" w:rsidR="000F41C3" w:rsidRPr="00EA23E1" w:rsidRDefault="000F41C3" w:rsidP="00CA794E">
            <w:pPr>
              <w:spacing w:after="0" w:line="240" w:lineRule="auto"/>
              <w:jc w:val="center"/>
              <w:rPr>
                <w:rFonts w:ascii="Arial" w:hAnsi="Arial" w:cs="Arial"/>
                <w:sz w:val="20"/>
                <w:szCs w:val="20"/>
              </w:rPr>
            </w:pPr>
          </w:p>
        </w:tc>
        <w:tc>
          <w:tcPr>
            <w:tcW w:w="1841" w:type="dxa"/>
            <w:vAlign w:val="center"/>
          </w:tcPr>
          <w:p w14:paraId="28DE6CF8" w14:textId="77777777" w:rsidR="000F41C3" w:rsidRPr="00EA23E1" w:rsidRDefault="000F41C3" w:rsidP="00CA794E">
            <w:pPr>
              <w:spacing w:after="0" w:line="240" w:lineRule="auto"/>
              <w:jc w:val="center"/>
              <w:rPr>
                <w:rFonts w:ascii="Arial" w:hAnsi="Arial" w:cs="Arial"/>
                <w:sz w:val="20"/>
                <w:szCs w:val="20"/>
              </w:rPr>
            </w:pPr>
          </w:p>
        </w:tc>
      </w:tr>
      <w:tr w:rsidR="000F41C3" w:rsidRPr="00EA23E1" w14:paraId="7757295C" w14:textId="77777777" w:rsidTr="00CA794E">
        <w:tc>
          <w:tcPr>
            <w:tcW w:w="9747" w:type="dxa"/>
            <w:gridSpan w:val="19"/>
            <w:shd w:val="pct15" w:color="auto" w:fill="auto"/>
            <w:vAlign w:val="center"/>
          </w:tcPr>
          <w:p w14:paraId="494F03F2" w14:textId="77777777" w:rsidR="000F41C3" w:rsidRPr="00EA23E1" w:rsidRDefault="000F41C3" w:rsidP="00CA794E">
            <w:pPr>
              <w:spacing w:after="0" w:line="240" w:lineRule="auto"/>
              <w:jc w:val="center"/>
              <w:rPr>
                <w:rFonts w:ascii="Arial" w:hAnsi="Arial" w:cs="Arial"/>
                <w:b/>
                <w:sz w:val="20"/>
                <w:szCs w:val="20"/>
              </w:rPr>
            </w:pPr>
            <w:r w:rsidRPr="00EA23E1">
              <w:rPr>
                <w:rFonts w:ascii="Arial" w:hAnsi="Arial" w:cs="Arial"/>
                <w:b/>
                <w:sz w:val="20"/>
                <w:szCs w:val="20"/>
              </w:rPr>
              <w:t>TERMIN REALIZACJI ZADANIA</w:t>
            </w:r>
          </w:p>
        </w:tc>
      </w:tr>
      <w:tr w:rsidR="000F41C3" w:rsidRPr="00EA23E1" w14:paraId="5DE12C4A" w14:textId="77777777" w:rsidTr="00CA794E">
        <w:tc>
          <w:tcPr>
            <w:tcW w:w="4219" w:type="dxa"/>
            <w:gridSpan w:val="8"/>
            <w:vAlign w:val="center"/>
          </w:tcPr>
          <w:p w14:paraId="65DAB571" w14:textId="77777777" w:rsidR="000F41C3" w:rsidRPr="00EA23E1" w:rsidRDefault="000F41C3" w:rsidP="00CA794E">
            <w:pPr>
              <w:spacing w:after="0" w:line="240" w:lineRule="auto"/>
              <w:rPr>
                <w:rFonts w:ascii="Arial" w:hAnsi="Arial" w:cs="Arial"/>
                <w:sz w:val="20"/>
                <w:szCs w:val="20"/>
              </w:rPr>
            </w:pPr>
            <w:r w:rsidRPr="00EA23E1">
              <w:rPr>
                <w:rFonts w:ascii="Arial" w:hAnsi="Arial" w:cs="Arial"/>
                <w:sz w:val="20"/>
                <w:szCs w:val="20"/>
              </w:rPr>
              <w:t xml:space="preserve">Data rozpoczęcia realizacji zadania [d/m/r] </w:t>
            </w:r>
          </w:p>
        </w:tc>
        <w:tc>
          <w:tcPr>
            <w:tcW w:w="5528" w:type="dxa"/>
            <w:gridSpan w:val="11"/>
            <w:vAlign w:val="center"/>
          </w:tcPr>
          <w:p w14:paraId="126F962E" w14:textId="77777777" w:rsidR="000F41C3" w:rsidRPr="00EA23E1" w:rsidRDefault="000F41C3" w:rsidP="00CA794E">
            <w:pPr>
              <w:spacing w:after="0" w:line="240" w:lineRule="auto"/>
              <w:jc w:val="center"/>
              <w:rPr>
                <w:rFonts w:ascii="Arial" w:hAnsi="Arial" w:cs="Arial"/>
                <w:sz w:val="20"/>
                <w:szCs w:val="20"/>
              </w:rPr>
            </w:pPr>
          </w:p>
        </w:tc>
      </w:tr>
      <w:tr w:rsidR="000F41C3" w:rsidRPr="00EA23E1" w14:paraId="5B68965A" w14:textId="77777777" w:rsidTr="00CA794E">
        <w:tc>
          <w:tcPr>
            <w:tcW w:w="4219" w:type="dxa"/>
            <w:gridSpan w:val="8"/>
            <w:vAlign w:val="center"/>
          </w:tcPr>
          <w:p w14:paraId="226CFAF6" w14:textId="77777777" w:rsidR="000F41C3" w:rsidRPr="00EA23E1" w:rsidRDefault="000F41C3" w:rsidP="00CA794E">
            <w:pPr>
              <w:spacing w:after="0" w:line="240" w:lineRule="auto"/>
              <w:rPr>
                <w:rFonts w:ascii="Arial" w:hAnsi="Arial" w:cs="Arial"/>
                <w:sz w:val="20"/>
                <w:szCs w:val="20"/>
              </w:rPr>
            </w:pPr>
            <w:r w:rsidRPr="00EA23E1">
              <w:rPr>
                <w:rFonts w:ascii="Arial" w:hAnsi="Arial" w:cs="Arial"/>
                <w:sz w:val="20"/>
                <w:szCs w:val="20"/>
              </w:rPr>
              <w:t xml:space="preserve">Data zakończenia realizacji zadania [d/m/r] </w:t>
            </w:r>
          </w:p>
        </w:tc>
        <w:tc>
          <w:tcPr>
            <w:tcW w:w="5528" w:type="dxa"/>
            <w:gridSpan w:val="11"/>
            <w:vAlign w:val="center"/>
          </w:tcPr>
          <w:p w14:paraId="49E46E4F" w14:textId="77777777" w:rsidR="000F41C3" w:rsidRPr="00EA23E1" w:rsidRDefault="000F41C3" w:rsidP="00CA794E">
            <w:pPr>
              <w:spacing w:after="0" w:line="240" w:lineRule="auto"/>
              <w:jc w:val="center"/>
              <w:rPr>
                <w:rFonts w:ascii="Arial" w:hAnsi="Arial" w:cs="Arial"/>
                <w:sz w:val="20"/>
                <w:szCs w:val="20"/>
              </w:rPr>
            </w:pPr>
          </w:p>
        </w:tc>
      </w:tr>
      <w:tr w:rsidR="000F41C3" w:rsidRPr="00EA23E1" w14:paraId="457FD8D8" w14:textId="77777777" w:rsidTr="00CA794E">
        <w:tc>
          <w:tcPr>
            <w:tcW w:w="9747" w:type="dxa"/>
            <w:gridSpan w:val="19"/>
            <w:shd w:val="pct15" w:color="auto" w:fill="auto"/>
            <w:vAlign w:val="center"/>
          </w:tcPr>
          <w:p w14:paraId="565CE9BD" w14:textId="77777777" w:rsidR="000F41C3" w:rsidRPr="00EA23E1" w:rsidRDefault="000F41C3" w:rsidP="00CA794E">
            <w:pPr>
              <w:spacing w:after="0" w:line="240" w:lineRule="auto"/>
              <w:jc w:val="center"/>
              <w:rPr>
                <w:rFonts w:ascii="Arial" w:hAnsi="Arial" w:cs="Arial"/>
                <w:b/>
                <w:sz w:val="20"/>
                <w:szCs w:val="20"/>
              </w:rPr>
            </w:pPr>
            <w:r w:rsidRPr="00EA23E1">
              <w:rPr>
                <w:rFonts w:ascii="Arial" w:hAnsi="Arial" w:cs="Arial"/>
                <w:b/>
                <w:sz w:val="20"/>
                <w:szCs w:val="20"/>
              </w:rPr>
              <w:t>WYKAZ DOKUMENTÓW</w:t>
            </w:r>
            <w:r w:rsidRPr="00EA23E1">
              <w:rPr>
                <w:rFonts w:ascii="Arial" w:hAnsi="Arial" w:cs="Arial"/>
                <w:b/>
                <w:sz w:val="20"/>
                <w:vertAlign w:val="superscript"/>
              </w:rPr>
              <w:footnoteReference w:id="20"/>
            </w:r>
            <w:r w:rsidRPr="00EA23E1">
              <w:rPr>
                <w:rFonts w:ascii="Arial" w:hAnsi="Arial" w:cs="Arial"/>
                <w:b/>
                <w:sz w:val="20"/>
                <w:szCs w:val="20"/>
              </w:rPr>
              <w:t xml:space="preserve"> WYMAGANYCH PRZY SKŁADANIU ROZLICZENIA</w:t>
            </w:r>
          </w:p>
        </w:tc>
      </w:tr>
      <w:tr w:rsidR="000F41C3" w:rsidRPr="00EA23E1" w14:paraId="2EB0856A" w14:textId="77777777" w:rsidTr="00CA794E">
        <w:tc>
          <w:tcPr>
            <w:tcW w:w="2226" w:type="dxa"/>
            <w:gridSpan w:val="3"/>
            <w:vAlign w:val="center"/>
          </w:tcPr>
          <w:p w14:paraId="54AEA07F" w14:textId="77777777" w:rsidR="000F41C3" w:rsidRPr="00EA23E1" w:rsidRDefault="000F41C3" w:rsidP="00CA794E">
            <w:pPr>
              <w:spacing w:after="0" w:line="240" w:lineRule="auto"/>
              <w:jc w:val="center"/>
              <w:rPr>
                <w:rFonts w:ascii="Arial" w:hAnsi="Arial" w:cs="Arial"/>
                <w:sz w:val="20"/>
                <w:szCs w:val="20"/>
              </w:rPr>
            </w:pPr>
            <w:r w:rsidRPr="00EA23E1">
              <w:rPr>
                <w:rFonts w:ascii="Arial" w:hAnsi="Arial" w:cs="Arial"/>
                <w:sz w:val="20"/>
                <w:szCs w:val="20"/>
              </w:rPr>
              <w:t xml:space="preserve">Protokół odbioru </w:t>
            </w:r>
            <w:r w:rsidRPr="00EA23E1">
              <w:rPr>
                <w:rFonts w:ascii="Arial" w:eastAsia="MS Mincho" w:hAnsi="Arial" w:cs="Arial"/>
                <w:sz w:val="20"/>
                <w:szCs w:val="20"/>
                <w:lang w:eastAsia="ja-JP"/>
              </w:rPr>
              <w:t>(stwierdzenie usunięcia wyrobów zawierających azbest)</w:t>
            </w:r>
          </w:p>
        </w:tc>
        <w:tc>
          <w:tcPr>
            <w:tcW w:w="1985" w:type="dxa"/>
            <w:gridSpan w:val="4"/>
            <w:vAlign w:val="center"/>
          </w:tcPr>
          <w:p w14:paraId="4A5013A9" w14:textId="77777777" w:rsidR="000F41C3" w:rsidRPr="00EA23E1" w:rsidRDefault="000F41C3" w:rsidP="00CA794E">
            <w:pPr>
              <w:spacing w:after="0" w:line="240" w:lineRule="auto"/>
              <w:jc w:val="center"/>
              <w:rPr>
                <w:rFonts w:ascii="Arial" w:hAnsi="Arial" w:cs="Arial"/>
                <w:sz w:val="20"/>
                <w:szCs w:val="20"/>
              </w:rPr>
            </w:pPr>
            <w:r w:rsidRPr="00EA23E1">
              <w:rPr>
                <w:rFonts w:ascii="Arial" w:hAnsi="Arial" w:cs="Arial"/>
                <w:sz w:val="20"/>
                <w:szCs w:val="20"/>
              </w:rPr>
              <w:t>Numer dokumentu</w:t>
            </w:r>
          </w:p>
        </w:tc>
        <w:tc>
          <w:tcPr>
            <w:tcW w:w="2277" w:type="dxa"/>
            <w:gridSpan w:val="6"/>
            <w:vAlign w:val="center"/>
          </w:tcPr>
          <w:p w14:paraId="7D0F06F8" w14:textId="77777777" w:rsidR="000F41C3" w:rsidRPr="00EA23E1" w:rsidRDefault="000F41C3" w:rsidP="00CA794E">
            <w:pPr>
              <w:spacing w:after="0" w:line="240" w:lineRule="auto"/>
              <w:jc w:val="center"/>
              <w:rPr>
                <w:rFonts w:ascii="Arial" w:hAnsi="Arial" w:cs="Arial"/>
                <w:sz w:val="20"/>
                <w:szCs w:val="20"/>
              </w:rPr>
            </w:pPr>
            <w:r w:rsidRPr="00EA23E1">
              <w:rPr>
                <w:rFonts w:ascii="Arial" w:hAnsi="Arial" w:cs="Arial"/>
                <w:sz w:val="20"/>
                <w:szCs w:val="20"/>
              </w:rPr>
              <w:t>Data wystawienia [d/m/r]</w:t>
            </w:r>
          </w:p>
        </w:tc>
        <w:tc>
          <w:tcPr>
            <w:tcW w:w="3259" w:type="dxa"/>
            <w:gridSpan w:val="6"/>
            <w:vAlign w:val="center"/>
          </w:tcPr>
          <w:p w14:paraId="448B4A5C" w14:textId="77777777" w:rsidR="000F41C3" w:rsidRPr="00EA23E1" w:rsidRDefault="000F41C3" w:rsidP="00CA794E">
            <w:pPr>
              <w:spacing w:after="0" w:line="240" w:lineRule="auto"/>
              <w:jc w:val="center"/>
              <w:rPr>
                <w:rFonts w:ascii="Arial" w:hAnsi="Arial" w:cs="Arial"/>
                <w:sz w:val="20"/>
                <w:szCs w:val="20"/>
              </w:rPr>
            </w:pPr>
            <w:r w:rsidRPr="00EA23E1">
              <w:rPr>
                <w:rFonts w:ascii="Arial" w:hAnsi="Arial" w:cs="Arial"/>
                <w:sz w:val="20"/>
                <w:szCs w:val="20"/>
              </w:rPr>
              <w:t>Zatwierdzony przez</w:t>
            </w:r>
          </w:p>
        </w:tc>
      </w:tr>
      <w:tr w:rsidR="000F41C3" w:rsidRPr="00EA23E1" w14:paraId="3D4EFC19" w14:textId="77777777" w:rsidTr="00CA794E">
        <w:tc>
          <w:tcPr>
            <w:tcW w:w="530" w:type="dxa"/>
            <w:vAlign w:val="center"/>
          </w:tcPr>
          <w:p w14:paraId="44FAECC1" w14:textId="77777777" w:rsidR="000F41C3" w:rsidRPr="00EA23E1" w:rsidRDefault="000F41C3" w:rsidP="00CA794E">
            <w:pPr>
              <w:spacing w:after="0" w:line="240" w:lineRule="auto"/>
              <w:jc w:val="center"/>
              <w:rPr>
                <w:rFonts w:ascii="Arial" w:hAnsi="Arial" w:cs="Arial"/>
                <w:sz w:val="20"/>
                <w:szCs w:val="20"/>
              </w:rPr>
            </w:pPr>
            <w:r w:rsidRPr="00EA23E1">
              <w:rPr>
                <w:rFonts w:ascii="Arial" w:hAnsi="Arial" w:cs="Arial"/>
                <w:sz w:val="20"/>
                <w:szCs w:val="20"/>
              </w:rPr>
              <w:t>1</w:t>
            </w:r>
          </w:p>
        </w:tc>
        <w:tc>
          <w:tcPr>
            <w:tcW w:w="1696" w:type="dxa"/>
            <w:gridSpan w:val="2"/>
            <w:vAlign w:val="center"/>
          </w:tcPr>
          <w:p w14:paraId="69597942" w14:textId="77777777" w:rsidR="000F41C3" w:rsidRPr="00EA23E1" w:rsidRDefault="000F41C3" w:rsidP="00CA794E">
            <w:pPr>
              <w:spacing w:after="0" w:line="240" w:lineRule="auto"/>
              <w:jc w:val="center"/>
              <w:rPr>
                <w:rFonts w:ascii="Arial" w:hAnsi="Arial" w:cs="Arial"/>
                <w:sz w:val="20"/>
                <w:szCs w:val="20"/>
              </w:rPr>
            </w:pPr>
          </w:p>
        </w:tc>
        <w:tc>
          <w:tcPr>
            <w:tcW w:w="1985" w:type="dxa"/>
            <w:gridSpan w:val="4"/>
            <w:vAlign w:val="center"/>
          </w:tcPr>
          <w:p w14:paraId="288DCE51" w14:textId="77777777" w:rsidR="000F41C3" w:rsidRPr="00EA23E1" w:rsidRDefault="000F41C3" w:rsidP="00CA794E">
            <w:pPr>
              <w:spacing w:after="0" w:line="240" w:lineRule="auto"/>
              <w:jc w:val="center"/>
              <w:rPr>
                <w:rFonts w:ascii="Arial" w:hAnsi="Arial" w:cs="Arial"/>
                <w:sz w:val="20"/>
                <w:szCs w:val="20"/>
              </w:rPr>
            </w:pPr>
          </w:p>
        </w:tc>
        <w:tc>
          <w:tcPr>
            <w:tcW w:w="2277" w:type="dxa"/>
            <w:gridSpan w:val="6"/>
            <w:vAlign w:val="center"/>
          </w:tcPr>
          <w:p w14:paraId="6330BE22" w14:textId="77777777" w:rsidR="000F41C3" w:rsidRPr="00EA23E1" w:rsidRDefault="000F41C3" w:rsidP="00CA794E">
            <w:pPr>
              <w:spacing w:after="0" w:line="240" w:lineRule="auto"/>
              <w:jc w:val="center"/>
              <w:rPr>
                <w:rFonts w:ascii="Arial" w:hAnsi="Arial" w:cs="Arial"/>
                <w:sz w:val="20"/>
                <w:szCs w:val="20"/>
              </w:rPr>
            </w:pPr>
          </w:p>
        </w:tc>
        <w:tc>
          <w:tcPr>
            <w:tcW w:w="3259" w:type="dxa"/>
            <w:gridSpan w:val="6"/>
            <w:vAlign w:val="center"/>
          </w:tcPr>
          <w:p w14:paraId="5FFB0DD8" w14:textId="77777777" w:rsidR="000F41C3" w:rsidRPr="00EA23E1" w:rsidRDefault="000F41C3" w:rsidP="00CA794E">
            <w:pPr>
              <w:spacing w:after="0" w:line="240" w:lineRule="auto"/>
              <w:jc w:val="center"/>
              <w:rPr>
                <w:rFonts w:ascii="Arial" w:hAnsi="Arial" w:cs="Arial"/>
                <w:sz w:val="20"/>
                <w:szCs w:val="20"/>
              </w:rPr>
            </w:pPr>
          </w:p>
        </w:tc>
      </w:tr>
      <w:tr w:rsidR="000F41C3" w:rsidRPr="00EA23E1" w14:paraId="5A4FDF33" w14:textId="77777777" w:rsidTr="00CA794E">
        <w:tc>
          <w:tcPr>
            <w:tcW w:w="530" w:type="dxa"/>
            <w:vAlign w:val="center"/>
          </w:tcPr>
          <w:p w14:paraId="1A2A22C0" w14:textId="77777777" w:rsidR="000F41C3" w:rsidRPr="00EA23E1" w:rsidRDefault="000F41C3" w:rsidP="00CA794E">
            <w:pPr>
              <w:spacing w:after="0" w:line="240" w:lineRule="auto"/>
              <w:jc w:val="center"/>
              <w:rPr>
                <w:rFonts w:ascii="Arial" w:hAnsi="Arial" w:cs="Arial"/>
                <w:sz w:val="20"/>
                <w:szCs w:val="20"/>
              </w:rPr>
            </w:pPr>
            <w:r w:rsidRPr="00EA23E1">
              <w:rPr>
                <w:rFonts w:ascii="Arial" w:hAnsi="Arial" w:cs="Arial"/>
                <w:sz w:val="20"/>
                <w:szCs w:val="20"/>
              </w:rPr>
              <w:t>2</w:t>
            </w:r>
          </w:p>
        </w:tc>
        <w:tc>
          <w:tcPr>
            <w:tcW w:w="1696" w:type="dxa"/>
            <w:gridSpan w:val="2"/>
            <w:vAlign w:val="center"/>
          </w:tcPr>
          <w:p w14:paraId="5D83E728" w14:textId="77777777" w:rsidR="000F41C3" w:rsidRPr="00EA23E1" w:rsidRDefault="000F41C3" w:rsidP="00CA794E">
            <w:pPr>
              <w:spacing w:after="0" w:line="240" w:lineRule="auto"/>
              <w:jc w:val="center"/>
              <w:rPr>
                <w:rFonts w:ascii="Arial" w:hAnsi="Arial" w:cs="Arial"/>
                <w:sz w:val="20"/>
                <w:szCs w:val="20"/>
              </w:rPr>
            </w:pPr>
          </w:p>
        </w:tc>
        <w:tc>
          <w:tcPr>
            <w:tcW w:w="1985" w:type="dxa"/>
            <w:gridSpan w:val="4"/>
            <w:vAlign w:val="center"/>
          </w:tcPr>
          <w:p w14:paraId="2847C758" w14:textId="77777777" w:rsidR="000F41C3" w:rsidRPr="00EA23E1" w:rsidRDefault="000F41C3" w:rsidP="00CA794E">
            <w:pPr>
              <w:spacing w:after="0" w:line="240" w:lineRule="auto"/>
              <w:jc w:val="center"/>
              <w:rPr>
                <w:rFonts w:ascii="Arial" w:hAnsi="Arial" w:cs="Arial"/>
                <w:sz w:val="20"/>
                <w:szCs w:val="20"/>
              </w:rPr>
            </w:pPr>
          </w:p>
        </w:tc>
        <w:tc>
          <w:tcPr>
            <w:tcW w:w="2277" w:type="dxa"/>
            <w:gridSpan w:val="6"/>
            <w:vAlign w:val="center"/>
          </w:tcPr>
          <w:p w14:paraId="64B73E54" w14:textId="77777777" w:rsidR="000F41C3" w:rsidRPr="00EA23E1" w:rsidRDefault="000F41C3" w:rsidP="00CA794E">
            <w:pPr>
              <w:spacing w:after="0" w:line="240" w:lineRule="auto"/>
              <w:jc w:val="center"/>
              <w:rPr>
                <w:rFonts w:ascii="Arial" w:hAnsi="Arial" w:cs="Arial"/>
                <w:sz w:val="20"/>
                <w:szCs w:val="20"/>
              </w:rPr>
            </w:pPr>
          </w:p>
        </w:tc>
        <w:tc>
          <w:tcPr>
            <w:tcW w:w="3259" w:type="dxa"/>
            <w:gridSpan w:val="6"/>
            <w:vAlign w:val="center"/>
          </w:tcPr>
          <w:p w14:paraId="64DF01AB" w14:textId="77777777" w:rsidR="000F41C3" w:rsidRPr="00EA23E1" w:rsidRDefault="000F41C3" w:rsidP="00CA794E">
            <w:pPr>
              <w:spacing w:after="0" w:line="240" w:lineRule="auto"/>
              <w:jc w:val="center"/>
              <w:rPr>
                <w:rFonts w:ascii="Arial" w:hAnsi="Arial" w:cs="Arial"/>
                <w:sz w:val="20"/>
                <w:szCs w:val="20"/>
              </w:rPr>
            </w:pPr>
          </w:p>
        </w:tc>
      </w:tr>
      <w:tr w:rsidR="000F41C3" w:rsidRPr="00EA23E1" w14:paraId="74FF7742" w14:textId="77777777" w:rsidTr="00CA794E">
        <w:tc>
          <w:tcPr>
            <w:tcW w:w="530" w:type="dxa"/>
            <w:vAlign w:val="center"/>
          </w:tcPr>
          <w:p w14:paraId="45329ED0" w14:textId="77777777" w:rsidR="000F41C3" w:rsidRPr="00EA23E1" w:rsidRDefault="000F41C3" w:rsidP="00CA794E">
            <w:pPr>
              <w:spacing w:after="0" w:line="240" w:lineRule="auto"/>
              <w:jc w:val="center"/>
              <w:rPr>
                <w:rFonts w:ascii="Arial" w:hAnsi="Arial" w:cs="Arial"/>
                <w:sz w:val="20"/>
                <w:szCs w:val="20"/>
              </w:rPr>
            </w:pPr>
            <w:r w:rsidRPr="00EA23E1">
              <w:rPr>
                <w:rFonts w:ascii="Arial" w:hAnsi="Arial" w:cs="Arial"/>
                <w:sz w:val="20"/>
                <w:szCs w:val="20"/>
              </w:rPr>
              <w:t>…</w:t>
            </w:r>
          </w:p>
        </w:tc>
        <w:tc>
          <w:tcPr>
            <w:tcW w:w="1696" w:type="dxa"/>
            <w:gridSpan w:val="2"/>
            <w:vAlign w:val="center"/>
          </w:tcPr>
          <w:p w14:paraId="420371FF" w14:textId="77777777" w:rsidR="000F41C3" w:rsidRPr="00EA23E1" w:rsidRDefault="000F41C3" w:rsidP="00CA794E">
            <w:pPr>
              <w:spacing w:after="0" w:line="240" w:lineRule="auto"/>
              <w:jc w:val="center"/>
              <w:rPr>
                <w:rFonts w:ascii="Arial" w:hAnsi="Arial" w:cs="Arial"/>
                <w:sz w:val="20"/>
                <w:szCs w:val="20"/>
              </w:rPr>
            </w:pPr>
          </w:p>
        </w:tc>
        <w:tc>
          <w:tcPr>
            <w:tcW w:w="1985" w:type="dxa"/>
            <w:gridSpan w:val="4"/>
            <w:vAlign w:val="center"/>
          </w:tcPr>
          <w:p w14:paraId="193914B6" w14:textId="77777777" w:rsidR="000F41C3" w:rsidRPr="00EA23E1" w:rsidRDefault="000F41C3" w:rsidP="00CA794E">
            <w:pPr>
              <w:spacing w:after="0" w:line="240" w:lineRule="auto"/>
              <w:jc w:val="center"/>
              <w:rPr>
                <w:rFonts w:ascii="Arial" w:hAnsi="Arial" w:cs="Arial"/>
                <w:sz w:val="20"/>
                <w:szCs w:val="20"/>
              </w:rPr>
            </w:pPr>
          </w:p>
        </w:tc>
        <w:tc>
          <w:tcPr>
            <w:tcW w:w="2277" w:type="dxa"/>
            <w:gridSpan w:val="6"/>
            <w:vAlign w:val="center"/>
          </w:tcPr>
          <w:p w14:paraId="3DDC5220" w14:textId="77777777" w:rsidR="000F41C3" w:rsidRPr="00EA23E1" w:rsidRDefault="000F41C3" w:rsidP="00CA794E">
            <w:pPr>
              <w:spacing w:after="0" w:line="240" w:lineRule="auto"/>
              <w:jc w:val="center"/>
              <w:rPr>
                <w:rFonts w:ascii="Arial" w:hAnsi="Arial" w:cs="Arial"/>
                <w:sz w:val="20"/>
                <w:szCs w:val="20"/>
              </w:rPr>
            </w:pPr>
          </w:p>
        </w:tc>
        <w:tc>
          <w:tcPr>
            <w:tcW w:w="3259" w:type="dxa"/>
            <w:gridSpan w:val="6"/>
            <w:vAlign w:val="center"/>
          </w:tcPr>
          <w:p w14:paraId="48475E75" w14:textId="77777777" w:rsidR="000F41C3" w:rsidRPr="00EA23E1" w:rsidRDefault="000F41C3" w:rsidP="00CA794E">
            <w:pPr>
              <w:spacing w:after="0" w:line="240" w:lineRule="auto"/>
              <w:jc w:val="center"/>
              <w:rPr>
                <w:rFonts w:ascii="Arial" w:hAnsi="Arial" w:cs="Arial"/>
                <w:sz w:val="20"/>
                <w:szCs w:val="20"/>
              </w:rPr>
            </w:pPr>
          </w:p>
        </w:tc>
      </w:tr>
      <w:tr w:rsidR="000F41C3" w:rsidRPr="00EA23E1" w14:paraId="6562D835" w14:textId="77777777" w:rsidTr="00CA794E">
        <w:tc>
          <w:tcPr>
            <w:tcW w:w="2226" w:type="dxa"/>
            <w:gridSpan w:val="3"/>
            <w:vAlign w:val="center"/>
          </w:tcPr>
          <w:p w14:paraId="078F0721" w14:textId="77777777" w:rsidR="000F41C3" w:rsidRPr="00EA23E1" w:rsidRDefault="000F41C3" w:rsidP="00CA794E">
            <w:pPr>
              <w:spacing w:after="0" w:line="240" w:lineRule="auto"/>
              <w:jc w:val="center"/>
              <w:rPr>
                <w:rFonts w:ascii="Arial" w:hAnsi="Arial" w:cs="Arial"/>
                <w:sz w:val="20"/>
                <w:szCs w:val="20"/>
              </w:rPr>
            </w:pPr>
            <w:r w:rsidRPr="00EA23E1">
              <w:rPr>
                <w:rFonts w:ascii="Arial" w:hAnsi="Arial" w:cs="Arial"/>
                <w:sz w:val="20"/>
                <w:szCs w:val="20"/>
              </w:rPr>
              <w:t>Informacja o oczyszczeniu nieruchomości z wyrobów zawierających azbest potwierdzona przez beneficjenta</w:t>
            </w:r>
          </w:p>
        </w:tc>
        <w:tc>
          <w:tcPr>
            <w:tcW w:w="1985" w:type="dxa"/>
            <w:gridSpan w:val="4"/>
            <w:vAlign w:val="center"/>
          </w:tcPr>
          <w:p w14:paraId="1511430D" w14:textId="77777777" w:rsidR="000F41C3" w:rsidRPr="00EA23E1" w:rsidRDefault="000F41C3" w:rsidP="00CA794E">
            <w:pPr>
              <w:spacing w:after="0" w:line="240" w:lineRule="auto"/>
              <w:jc w:val="center"/>
              <w:rPr>
                <w:rFonts w:ascii="Arial" w:hAnsi="Arial" w:cs="Arial"/>
                <w:sz w:val="20"/>
                <w:szCs w:val="20"/>
              </w:rPr>
            </w:pPr>
            <w:r w:rsidRPr="00EA23E1">
              <w:rPr>
                <w:rFonts w:ascii="Arial" w:hAnsi="Arial" w:cs="Arial"/>
                <w:sz w:val="20"/>
                <w:szCs w:val="20"/>
              </w:rPr>
              <w:t>Numer dokumentu</w:t>
            </w:r>
          </w:p>
        </w:tc>
        <w:tc>
          <w:tcPr>
            <w:tcW w:w="2277" w:type="dxa"/>
            <w:gridSpan w:val="6"/>
            <w:vAlign w:val="center"/>
          </w:tcPr>
          <w:p w14:paraId="5245F6D4" w14:textId="77777777" w:rsidR="000F41C3" w:rsidRPr="00EA23E1" w:rsidRDefault="000F41C3" w:rsidP="00CA794E">
            <w:pPr>
              <w:spacing w:after="0" w:line="240" w:lineRule="auto"/>
              <w:jc w:val="center"/>
              <w:rPr>
                <w:rFonts w:ascii="Arial" w:hAnsi="Arial" w:cs="Arial"/>
                <w:sz w:val="20"/>
                <w:szCs w:val="20"/>
              </w:rPr>
            </w:pPr>
            <w:r w:rsidRPr="00EA23E1">
              <w:rPr>
                <w:rFonts w:ascii="Arial" w:hAnsi="Arial" w:cs="Arial"/>
                <w:sz w:val="20"/>
                <w:szCs w:val="20"/>
              </w:rPr>
              <w:t>Data wystawienia [d/m/r]</w:t>
            </w:r>
          </w:p>
        </w:tc>
        <w:tc>
          <w:tcPr>
            <w:tcW w:w="3259" w:type="dxa"/>
            <w:gridSpan w:val="6"/>
            <w:vAlign w:val="center"/>
          </w:tcPr>
          <w:p w14:paraId="611B0A31" w14:textId="77777777" w:rsidR="000F41C3" w:rsidRPr="00EA23E1" w:rsidRDefault="000F41C3" w:rsidP="00CA794E">
            <w:pPr>
              <w:spacing w:after="0" w:line="240" w:lineRule="auto"/>
              <w:jc w:val="center"/>
              <w:rPr>
                <w:rFonts w:ascii="Arial" w:hAnsi="Arial" w:cs="Arial"/>
                <w:sz w:val="20"/>
                <w:szCs w:val="20"/>
              </w:rPr>
            </w:pPr>
            <w:r w:rsidRPr="00EA23E1">
              <w:rPr>
                <w:rFonts w:ascii="Arial" w:hAnsi="Arial" w:cs="Arial"/>
                <w:sz w:val="20"/>
                <w:szCs w:val="20"/>
              </w:rPr>
              <w:t>Zatwierdzony przez</w:t>
            </w:r>
          </w:p>
        </w:tc>
      </w:tr>
      <w:tr w:rsidR="000F41C3" w:rsidRPr="00EA23E1" w14:paraId="5694BCAF" w14:textId="77777777" w:rsidTr="00CA794E">
        <w:tc>
          <w:tcPr>
            <w:tcW w:w="530" w:type="dxa"/>
            <w:vAlign w:val="center"/>
          </w:tcPr>
          <w:p w14:paraId="1C0D645D" w14:textId="77777777" w:rsidR="000F41C3" w:rsidRPr="00EA23E1" w:rsidRDefault="000F41C3" w:rsidP="00CA794E">
            <w:pPr>
              <w:spacing w:after="0" w:line="240" w:lineRule="auto"/>
              <w:jc w:val="center"/>
              <w:rPr>
                <w:rFonts w:ascii="Arial" w:hAnsi="Arial" w:cs="Arial"/>
                <w:sz w:val="20"/>
                <w:szCs w:val="20"/>
              </w:rPr>
            </w:pPr>
            <w:r w:rsidRPr="00EA23E1">
              <w:rPr>
                <w:rFonts w:ascii="Arial" w:hAnsi="Arial" w:cs="Arial"/>
                <w:sz w:val="20"/>
                <w:szCs w:val="20"/>
              </w:rPr>
              <w:t>1</w:t>
            </w:r>
          </w:p>
        </w:tc>
        <w:tc>
          <w:tcPr>
            <w:tcW w:w="1696" w:type="dxa"/>
            <w:gridSpan w:val="2"/>
            <w:vAlign w:val="center"/>
          </w:tcPr>
          <w:p w14:paraId="48D007F8" w14:textId="77777777" w:rsidR="000F41C3" w:rsidRPr="00EA23E1" w:rsidRDefault="000F41C3" w:rsidP="00CA794E">
            <w:pPr>
              <w:spacing w:after="0" w:line="240" w:lineRule="auto"/>
              <w:jc w:val="center"/>
              <w:rPr>
                <w:rFonts w:ascii="Arial" w:hAnsi="Arial" w:cs="Arial"/>
                <w:sz w:val="20"/>
                <w:szCs w:val="20"/>
              </w:rPr>
            </w:pPr>
          </w:p>
        </w:tc>
        <w:tc>
          <w:tcPr>
            <w:tcW w:w="1985" w:type="dxa"/>
            <w:gridSpan w:val="4"/>
            <w:vAlign w:val="center"/>
          </w:tcPr>
          <w:p w14:paraId="6FCE9A2B" w14:textId="77777777" w:rsidR="000F41C3" w:rsidRPr="00EA23E1" w:rsidRDefault="000F41C3" w:rsidP="00CA794E">
            <w:pPr>
              <w:spacing w:after="0" w:line="240" w:lineRule="auto"/>
              <w:jc w:val="center"/>
              <w:rPr>
                <w:rFonts w:ascii="Arial" w:hAnsi="Arial" w:cs="Arial"/>
                <w:sz w:val="20"/>
                <w:szCs w:val="20"/>
              </w:rPr>
            </w:pPr>
          </w:p>
        </w:tc>
        <w:tc>
          <w:tcPr>
            <w:tcW w:w="2277" w:type="dxa"/>
            <w:gridSpan w:val="6"/>
            <w:vAlign w:val="center"/>
          </w:tcPr>
          <w:p w14:paraId="63FD6518" w14:textId="77777777" w:rsidR="000F41C3" w:rsidRPr="00EA23E1" w:rsidRDefault="000F41C3" w:rsidP="00CA794E">
            <w:pPr>
              <w:spacing w:after="0" w:line="240" w:lineRule="auto"/>
              <w:jc w:val="center"/>
              <w:rPr>
                <w:rFonts w:ascii="Arial" w:hAnsi="Arial" w:cs="Arial"/>
                <w:sz w:val="20"/>
                <w:szCs w:val="20"/>
              </w:rPr>
            </w:pPr>
          </w:p>
        </w:tc>
        <w:tc>
          <w:tcPr>
            <w:tcW w:w="3259" w:type="dxa"/>
            <w:gridSpan w:val="6"/>
            <w:vAlign w:val="center"/>
          </w:tcPr>
          <w:p w14:paraId="0B1C4521" w14:textId="77777777" w:rsidR="000F41C3" w:rsidRPr="00EA23E1" w:rsidRDefault="000F41C3" w:rsidP="00CA794E">
            <w:pPr>
              <w:spacing w:after="0" w:line="240" w:lineRule="auto"/>
              <w:jc w:val="center"/>
              <w:rPr>
                <w:rFonts w:ascii="Arial" w:hAnsi="Arial" w:cs="Arial"/>
                <w:sz w:val="20"/>
                <w:szCs w:val="20"/>
              </w:rPr>
            </w:pPr>
          </w:p>
        </w:tc>
      </w:tr>
      <w:tr w:rsidR="000F41C3" w:rsidRPr="00EA23E1" w14:paraId="7C26D6C2" w14:textId="77777777" w:rsidTr="00CA794E">
        <w:tc>
          <w:tcPr>
            <w:tcW w:w="530" w:type="dxa"/>
            <w:vAlign w:val="center"/>
          </w:tcPr>
          <w:p w14:paraId="23175A2C" w14:textId="77777777" w:rsidR="000F41C3" w:rsidRPr="00EA23E1" w:rsidRDefault="000F41C3" w:rsidP="00CA794E">
            <w:pPr>
              <w:spacing w:after="0" w:line="240" w:lineRule="auto"/>
              <w:jc w:val="center"/>
              <w:rPr>
                <w:rFonts w:ascii="Arial" w:hAnsi="Arial" w:cs="Arial"/>
                <w:sz w:val="20"/>
                <w:szCs w:val="20"/>
              </w:rPr>
            </w:pPr>
            <w:r w:rsidRPr="00EA23E1">
              <w:rPr>
                <w:rFonts w:ascii="Arial" w:hAnsi="Arial" w:cs="Arial"/>
                <w:sz w:val="20"/>
                <w:szCs w:val="20"/>
              </w:rPr>
              <w:t>2</w:t>
            </w:r>
          </w:p>
        </w:tc>
        <w:tc>
          <w:tcPr>
            <w:tcW w:w="1696" w:type="dxa"/>
            <w:gridSpan w:val="2"/>
            <w:vAlign w:val="center"/>
          </w:tcPr>
          <w:p w14:paraId="51EB003B" w14:textId="77777777" w:rsidR="000F41C3" w:rsidRPr="00EA23E1" w:rsidRDefault="000F41C3" w:rsidP="00CA794E">
            <w:pPr>
              <w:spacing w:after="0" w:line="240" w:lineRule="auto"/>
              <w:jc w:val="center"/>
              <w:rPr>
                <w:rFonts w:ascii="Arial" w:hAnsi="Arial" w:cs="Arial"/>
                <w:sz w:val="20"/>
                <w:szCs w:val="20"/>
              </w:rPr>
            </w:pPr>
          </w:p>
        </w:tc>
        <w:tc>
          <w:tcPr>
            <w:tcW w:w="1985" w:type="dxa"/>
            <w:gridSpan w:val="4"/>
            <w:vAlign w:val="center"/>
          </w:tcPr>
          <w:p w14:paraId="3F74C4C1" w14:textId="77777777" w:rsidR="000F41C3" w:rsidRPr="00EA23E1" w:rsidRDefault="000F41C3" w:rsidP="00CA794E">
            <w:pPr>
              <w:spacing w:after="0" w:line="240" w:lineRule="auto"/>
              <w:jc w:val="center"/>
              <w:rPr>
                <w:rFonts w:ascii="Arial" w:hAnsi="Arial" w:cs="Arial"/>
                <w:sz w:val="20"/>
                <w:szCs w:val="20"/>
              </w:rPr>
            </w:pPr>
          </w:p>
        </w:tc>
        <w:tc>
          <w:tcPr>
            <w:tcW w:w="2277" w:type="dxa"/>
            <w:gridSpan w:val="6"/>
            <w:vAlign w:val="center"/>
          </w:tcPr>
          <w:p w14:paraId="7DACFA79" w14:textId="77777777" w:rsidR="000F41C3" w:rsidRPr="00EA23E1" w:rsidRDefault="000F41C3" w:rsidP="00CA794E">
            <w:pPr>
              <w:spacing w:after="0" w:line="240" w:lineRule="auto"/>
              <w:jc w:val="center"/>
              <w:rPr>
                <w:rFonts w:ascii="Arial" w:hAnsi="Arial" w:cs="Arial"/>
                <w:sz w:val="20"/>
                <w:szCs w:val="20"/>
              </w:rPr>
            </w:pPr>
          </w:p>
        </w:tc>
        <w:tc>
          <w:tcPr>
            <w:tcW w:w="3259" w:type="dxa"/>
            <w:gridSpan w:val="6"/>
            <w:vAlign w:val="center"/>
          </w:tcPr>
          <w:p w14:paraId="7011F668" w14:textId="77777777" w:rsidR="000F41C3" w:rsidRPr="00EA23E1" w:rsidRDefault="000F41C3" w:rsidP="00CA794E">
            <w:pPr>
              <w:spacing w:after="0" w:line="240" w:lineRule="auto"/>
              <w:jc w:val="center"/>
              <w:rPr>
                <w:rFonts w:ascii="Arial" w:hAnsi="Arial" w:cs="Arial"/>
                <w:sz w:val="20"/>
                <w:szCs w:val="20"/>
              </w:rPr>
            </w:pPr>
          </w:p>
        </w:tc>
      </w:tr>
      <w:tr w:rsidR="000F41C3" w:rsidRPr="00EA23E1" w14:paraId="54806119" w14:textId="77777777" w:rsidTr="00CA794E">
        <w:tc>
          <w:tcPr>
            <w:tcW w:w="530" w:type="dxa"/>
            <w:vAlign w:val="center"/>
          </w:tcPr>
          <w:p w14:paraId="7909CEBA" w14:textId="77777777" w:rsidR="000F41C3" w:rsidRPr="00EA23E1" w:rsidRDefault="000F41C3" w:rsidP="00CA794E">
            <w:pPr>
              <w:spacing w:after="0" w:line="240" w:lineRule="auto"/>
              <w:jc w:val="center"/>
              <w:rPr>
                <w:rFonts w:ascii="Arial" w:hAnsi="Arial" w:cs="Arial"/>
                <w:sz w:val="20"/>
                <w:szCs w:val="20"/>
              </w:rPr>
            </w:pPr>
            <w:r w:rsidRPr="00EA23E1">
              <w:rPr>
                <w:rFonts w:ascii="Arial" w:hAnsi="Arial" w:cs="Arial"/>
                <w:sz w:val="20"/>
                <w:szCs w:val="20"/>
              </w:rPr>
              <w:t>…</w:t>
            </w:r>
          </w:p>
        </w:tc>
        <w:tc>
          <w:tcPr>
            <w:tcW w:w="1696" w:type="dxa"/>
            <w:gridSpan w:val="2"/>
            <w:vAlign w:val="center"/>
          </w:tcPr>
          <w:p w14:paraId="084CB853" w14:textId="77777777" w:rsidR="000F41C3" w:rsidRPr="00EA23E1" w:rsidRDefault="000F41C3" w:rsidP="00CA794E">
            <w:pPr>
              <w:spacing w:after="0" w:line="240" w:lineRule="auto"/>
              <w:jc w:val="center"/>
              <w:rPr>
                <w:rFonts w:ascii="Arial" w:hAnsi="Arial" w:cs="Arial"/>
                <w:sz w:val="20"/>
                <w:szCs w:val="20"/>
              </w:rPr>
            </w:pPr>
          </w:p>
        </w:tc>
        <w:tc>
          <w:tcPr>
            <w:tcW w:w="1985" w:type="dxa"/>
            <w:gridSpan w:val="4"/>
            <w:vAlign w:val="center"/>
          </w:tcPr>
          <w:p w14:paraId="0247FA49" w14:textId="77777777" w:rsidR="000F41C3" w:rsidRPr="00EA23E1" w:rsidRDefault="000F41C3" w:rsidP="00CA794E">
            <w:pPr>
              <w:spacing w:after="0" w:line="240" w:lineRule="auto"/>
              <w:jc w:val="center"/>
              <w:rPr>
                <w:rFonts w:ascii="Arial" w:hAnsi="Arial" w:cs="Arial"/>
                <w:sz w:val="20"/>
                <w:szCs w:val="20"/>
              </w:rPr>
            </w:pPr>
          </w:p>
        </w:tc>
        <w:tc>
          <w:tcPr>
            <w:tcW w:w="2277" w:type="dxa"/>
            <w:gridSpan w:val="6"/>
            <w:vAlign w:val="center"/>
          </w:tcPr>
          <w:p w14:paraId="1E59637E" w14:textId="77777777" w:rsidR="000F41C3" w:rsidRPr="00EA23E1" w:rsidRDefault="000F41C3" w:rsidP="00CA794E">
            <w:pPr>
              <w:spacing w:after="0" w:line="240" w:lineRule="auto"/>
              <w:jc w:val="center"/>
              <w:rPr>
                <w:rFonts w:ascii="Arial" w:hAnsi="Arial" w:cs="Arial"/>
                <w:sz w:val="20"/>
                <w:szCs w:val="20"/>
              </w:rPr>
            </w:pPr>
          </w:p>
        </w:tc>
        <w:tc>
          <w:tcPr>
            <w:tcW w:w="3259" w:type="dxa"/>
            <w:gridSpan w:val="6"/>
            <w:vAlign w:val="center"/>
          </w:tcPr>
          <w:p w14:paraId="664A8941" w14:textId="77777777" w:rsidR="000F41C3" w:rsidRPr="00EA23E1" w:rsidRDefault="000F41C3" w:rsidP="00CA794E">
            <w:pPr>
              <w:spacing w:after="0" w:line="240" w:lineRule="auto"/>
              <w:jc w:val="center"/>
              <w:rPr>
                <w:rFonts w:ascii="Arial" w:hAnsi="Arial" w:cs="Arial"/>
                <w:sz w:val="20"/>
                <w:szCs w:val="20"/>
              </w:rPr>
            </w:pPr>
          </w:p>
        </w:tc>
      </w:tr>
      <w:tr w:rsidR="000F41C3" w:rsidRPr="00EA23E1" w14:paraId="66786D2C" w14:textId="77777777" w:rsidTr="00CA794E">
        <w:tc>
          <w:tcPr>
            <w:tcW w:w="9747" w:type="dxa"/>
            <w:gridSpan w:val="19"/>
            <w:vAlign w:val="center"/>
          </w:tcPr>
          <w:p w14:paraId="5C19D7CB" w14:textId="77777777" w:rsidR="000F41C3" w:rsidRPr="00EA23E1" w:rsidRDefault="000F41C3" w:rsidP="00CA794E">
            <w:pPr>
              <w:spacing w:after="0" w:line="240" w:lineRule="auto"/>
              <w:rPr>
                <w:rFonts w:ascii="Arial" w:hAnsi="Arial" w:cs="Arial"/>
                <w:sz w:val="20"/>
                <w:szCs w:val="20"/>
              </w:rPr>
            </w:pPr>
            <w:r w:rsidRPr="00EA23E1">
              <w:rPr>
                <w:rFonts w:ascii="Arial" w:hAnsi="Arial" w:cs="Arial"/>
                <w:sz w:val="20"/>
                <w:szCs w:val="20"/>
              </w:rPr>
              <w:t xml:space="preserve">Inne dokumenty </w:t>
            </w:r>
          </w:p>
        </w:tc>
      </w:tr>
      <w:tr w:rsidR="000F41C3" w:rsidRPr="00EA23E1" w14:paraId="2FB2F099" w14:textId="77777777" w:rsidTr="00CA794E">
        <w:tc>
          <w:tcPr>
            <w:tcW w:w="530" w:type="dxa"/>
            <w:vAlign w:val="center"/>
          </w:tcPr>
          <w:p w14:paraId="35011670" w14:textId="77777777" w:rsidR="000F41C3" w:rsidRPr="00EA23E1" w:rsidRDefault="000F41C3" w:rsidP="00CA794E">
            <w:pPr>
              <w:spacing w:after="0" w:line="240" w:lineRule="auto"/>
              <w:jc w:val="center"/>
              <w:rPr>
                <w:rFonts w:ascii="Arial" w:hAnsi="Arial" w:cs="Arial"/>
                <w:sz w:val="20"/>
                <w:szCs w:val="20"/>
              </w:rPr>
            </w:pPr>
            <w:r w:rsidRPr="00EA23E1">
              <w:rPr>
                <w:rFonts w:ascii="Arial" w:hAnsi="Arial" w:cs="Arial"/>
                <w:sz w:val="20"/>
                <w:szCs w:val="20"/>
              </w:rPr>
              <w:t>1</w:t>
            </w:r>
          </w:p>
        </w:tc>
        <w:tc>
          <w:tcPr>
            <w:tcW w:w="9217" w:type="dxa"/>
            <w:gridSpan w:val="18"/>
            <w:vAlign w:val="center"/>
          </w:tcPr>
          <w:p w14:paraId="05C69E48" w14:textId="77777777" w:rsidR="000F41C3" w:rsidRPr="00EA23E1" w:rsidRDefault="000F41C3" w:rsidP="00CA794E">
            <w:pPr>
              <w:spacing w:after="0" w:line="240" w:lineRule="auto"/>
              <w:rPr>
                <w:rFonts w:ascii="Arial" w:hAnsi="Arial" w:cs="Arial"/>
                <w:sz w:val="20"/>
                <w:szCs w:val="20"/>
              </w:rPr>
            </w:pPr>
            <w:r w:rsidRPr="00EA23E1">
              <w:rPr>
                <w:rFonts w:ascii="Arial" w:hAnsi="Arial" w:cs="Arial"/>
                <w:sz w:val="20"/>
                <w:szCs w:val="20"/>
              </w:rPr>
              <w:t>Oświadczenie dot. VAT</w:t>
            </w:r>
          </w:p>
        </w:tc>
      </w:tr>
      <w:tr w:rsidR="000F41C3" w:rsidRPr="00EA23E1" w14:paraId="779A70FD" w14:textId="77777777" w:rsidTr="00CA794E">
        <w:tc>
          <w:tcPr>
            <w:tcW w:w="530" w:type="dxa"/>
            <w:vAlign w:val="center"/>
          </w:tcPr>
          <w:p w14:paraId="7EC4D926" w14:textId="77777777" w:rsidR="000F41C3" w:rsidRPr="00EA23E1" w:rsidRDefault="000F41C3" w:rsidP="00CA794E">
            <w:pPr>
              <w:spacing w:after="0" w:line="240" w:lineRule="auto"/>
              <w:jc w:val="center"/>
              <w:rPr>
                <w:rFonts w:ascii="Arial" w:hAnsi="Arial" w:cs="Arial"/>
                <w:sz w:val="20"/>
                <w:szCs w:val="20"/>
              </w:rPr>
            </w:pPr>
            <w:r w:rsidRPr="00EA23E1">
              <w:rPr>
                <w:rFonts w:ascii="Arial" w:hAnsi="Arial" w:cs="Arial"/>
                <w:sz w:val="20"/>
                <w:szCs w:val="20"/>
              </w:rPr>
              <w:t>2</w:t>
            </w:r>
          </w:p>
        </w:tc>
        <w:tc>
          <w:tcPr>
            <w:tcW w:w="9217" w:type="dxa"/>
            <w:gridSpan w:val="18"/>
            <w:vAlign w:val="center"/>
          </w:tcPr>
          <w:p w14:paraId="60CB7027" w14:textId="77777777" w:rsidR="000F41C3" w:rsidRPr="00EA23E1" w:rsidRDefault="000F41C3" w:rsidP="00CA794E">
            <w:pPr>
              <w:spacing w:after="0" w:line="240" w:lineRule="auto"/>
              <w:rPr>
                <w:rFonts w:ascii="Arial" w:hAnsi="Arial" w:cs="Arial"/>
                <w:sz w:val="20"/>
                <w:szCs w:val="20"/>
              </w:rPr>
            </w:pPr>
            <w:r w:rsidRPr="00EA23E1">
              <w:rPr>
                <w:rFonts w:ascii="Arial" w:hAnsi="Arial" w:cs="Arial"/>
                <w:sz w:val="20"/>
                <w:szCs w:val="20"/>
              </w:rPr>
              <w:t>Oświadczenie dot. trwałości projektu</w:t>
            </w:r>
          </w:p>
        </w:tc>
      </w:tr>
      <w:tr w:rsidR="000F41C3" w:rsidRPr="00EA23E1" w14:paraId="3C0D1E02" w14:textId="77777777" w:rsidTr="00CA794E">
        <w:tc>
          <w:tcPr>
            <w:tcW w:w="530" w:type="dxa"/>
            <w:vAlign w:val="center"/>
          </w:tcPr>
          <w:p w14:paraId="7AED9E88" w14:textId="77777777" w:rsidR="000F41C3" w:rsidRPr="00EA23E1" w:rsidRDefault="000F41C3" w:rsidP="00CA794E">
            <w:pPr>
              <w:spacing w:after="0" w:line="240" w:lineRule="auto"/>
              <w:jc w:val="center"/>
              <w:rPr>
                <w:rFonts w:ascii="Arial" w:hAnsi="Arial" w:cs="Arial"/>
                <w:sz w:val="20"/>
                <w:szCs w:val="20"/>
              </w:rPr>
            </w:pPr>
            <w:r w:rsidRPr="00EA23E1">
              <w:rPr>
                <w:rFonts w:ascii="Arial" w:hAnsi="Arial" w:cs="Arial"/>
                <w:sz w:val="20"/>
                <w:szCs w:val="20"/>
              </w:rPr>
              <w:t>….</w:t>
            </w:r>
          </w:p>
        </w:tc>
        <w:tc>
          <w:tcPr>
            <w:tcW w:w="9217" w:type="dxa"/>
            <w:gridSpan w:val="18"/>
            <w:vAlign w:val="center"/>
          </w:tcPr>
          <w:p w14:paraId="08E7B4BB" w14:textId="77777777" w:rsidR="000F41C3" w:rsidRPr="00EA23E1" w:rsidRDefault="000F41C3" w:rsidP="00CA794E">
            <w:pPr>
              <w:spacing w:after="0" w:line="240" w:lineRule="auto"/>
              <w:rPr>
                <w:rFonts w:ascii="Arial" w:hAnsi="Arial" w:cs="Arial"/>
                <w:sz w:val="20"/>
                <w:szCs w:val="20"/>
              </w:rPr>
            </w:pPr>
          </w:p>
        </w:tc>
      </w:tr>
    </w:tbl>
    <w:p w14:paraId="5E4515C8" w14:textId="77777777" w:rsidR="009842F8" w:rsidRPr="00EA23E1" w:rsidRDefault="009842F8" w:rsidP="003D2041">
      <w:pPr>
        <w:spacing w:after="0" w:line="240" w:lineRule="auto"/>
        <w:ind w:left="360"/>
        <w:jc w:val="both"/>
      </w:pPr>
    </w:p>
    <w:p w14:paraId="1B617871" w14:textId="77777777" w:rsidR="000F41C3" w:rsidRPr="00EA23E1" w:rsidRDefault="000F41C3" w:rsidP="00187BA5">
      <w:pPr>
        <w:spacing w:after="0" w:line="240" w:lineRule="auto"/>
        <w:rPr>
          <w:rFonts w:eastAsia="MS Mincho" w:cs="Arial"/>
          <w:sz w:val="26"/>
          <w:szCs w:val="26"/>
          <w:lang w:eastAsia="ja-JP"/>
        </w:rPr>
      </w:pPr>
    </w:p>
    <w:p w14:paraId="05565847" w14:textId="77777777" w:rsidR="000F41C3" w:rsidRPr="00EA23E1" w:rsidRDefault="000F41C3" w:rsidP="000F41C3">
      <w:pPr>
        <w:spacing w:after="0" w:line="240" w:lineRule="auto"/>
        <w:jc w:val="both"/>
        <w:rPr>
          <w:b/>
          <w:sz w:val="24"/>
          <w:szCs w:val="26"/>
        </w:rPr>
      </w:pPr>
      <w:r w:rsidRPr="00EA23E1">
        <w:rPr>
          <w:rFonts w:eastAsia="MS Mincho" w:cs="Arial"/>
          <w:noProof/>
          <w:lang w:eastAsia="pl-PL"/>
        </w:rPr>
        <mc:AlternateContent>
          <mc:Choice Requires="wps">
            <w:drawing>
              <wp:anchor distT="0" distB="0" distL="114300" distR="114300" simplePos="0" relativeHeight="251691520" behindDoc="0" locked="0" layoutInCell="1" allowOverlap="1" wp14:anchorId="1A1E07D2" wp14:editId="0D1ECA66">
                <wp:simplePos x="0" y="0"/>
                <wp:positionH relativeFrom="column">
                  <wp:posOffset>262255</wp:posOffset>
                </wp:positionH>
                <wp:positionV relativeFrom="paragraph">
                  <wp:posOffset>17780</wp:posOffset>
                </wp:positionV>
                <wp:extent cx="2200275" cy="619125"/>
                <wp:effectExtent l="0" t="0" r="28575" b="28575"/>
                <wp:wrapNone/>
                <wp:docPr id="305" name="Pole tekstowe 305"/>
                <wp:cNvGraphicFramePr/>
                <a:graphic xmlns:a="http://schemas.openxmlformats.org/drawingml/2006/main">
                  <a:graphicData uri="http://schemas.microsoft.com/office/word/2010/wordprocessingShape">
                    <wps:wsp>
                      <wps:cNvSpPr txBox="1"/>
                      <wps:spPr>
                        <a:xfrm>
                          <a:off x="0" y="0"/>
                          <a:ext cx="2200275" cy="619125"/>
                        </a:xfrm>
                        <a:prstGeom prst="rect">
                          <a:avLst/>
                        </a:prstGeom>
                        <a:solidFill>
                          <a:schemeClr val="lt1"/>
                        </a:solidFill>
                        <a:ln w="12700">
                          <a:solidFill>
                            <a:prstClr val="black"/>
                          </a:solidFill>
                        </a:ln>
                        <a:effectLst/>
                      </wps:spPr>
                      <wps:style>
                        <a:lnRef idx="0">
                          <a:schemeClr val="accent1"/>
                        </a:lnRef>
                        <a:fillRef idx="0">
                          <a:schemeClr val="accent1"/>
                        </a:fillRef>
                        <a:effectRef idx="0">
                          <a:schemeClr val="accent1"/>
                        </a:effectRef>
                        <a:fontRef idx="minor">
                          <a:schemeClr val="dk1"/>
                        </a:fontRef>
                      </wps:style>
                      <wps:txbx>
                        <w:txbxContent>
                          <w:p w14:paraId="6CE49BFD" w14:textId="77777777" w:rsidR="00991706" w:rsidRDefault="00991706" w:rsidP="000F41C3"/>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anchor>
            </w:drawing>
          </mc:Choice>
          <mc:Fallback>
            <w:pict>
              <v:shape w14:anchorId="1A1E07D2" id="Pole tekstowe 305" o:spid="_x0000_s1042" type="#_x0000_t202" style="position:absolute;left:0;text-align:left;margin-left:20.65pt;margin-top:1.4pt;width:173.25pt;height:48.75pt;z-index:251691520;visibility:visible;mso-wrap-style:square;mso-width-percent:0;mso-wrap-distance-left:9pt;mso-wrap-distance-top:0;mso-wrap-distance-right:9pt;mso-wrap-distance-bottom:0;mso-position-horizontal:absolute;mso-position-horizontal-relative:text;mso-position-vertical:absolute;mso-position-vertical-relative:text;mso-width-percent:0;mso-width-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" fillcolor="white [3201]" strokeweight="1pt">
                <v:textbox>
                  <w:txbxContent>
                    <w:p w14:paraId="6CE49BFD" w14:textId="77777777" w:rsidR="00991706" w:rsidRDefault="00991706" w:rsidP="000F41C3"/>
                  </w:txbxContent>
                </v:textbox>
              </v:shape>
            </w:pict>
          </mc:Fallback>
        </mc:AlternateContent>
      </w:r>
      <w:r w:rsidRPr="00EA23E1">
        <w:rPr>
          <w:rFonts w:eastAsia="MS Mincho" w:cs="Arial"/>
          <w:noProof/>
          <w:lang w:eastAsia="pl-PL"/>
        </w:rPr>
        <mc:AlternateContent>
          <mc:Choice Requires="wps">
            <w:drawing>
              <wp:anchor distT="0" distB="0" distL="114300" distR="114300" simplePos="0" relativeHeight="251692544" behindDoc="0" locked="0" layoutInCell="1" allowOverlap="1" wp14:anchorId="71476CFD" wp14:editId="5C2D201E">
                <wp:simplePos x="0" y="0"/>
                <wp:positionH relativeFrom="column">
                  <wp:posOffset>3415030</wp:posOffset>
                </wp:positionH>
                <wp:positionV relativeFrom="paragraph">
                  <wp:posOffset>8255</wp:posOffset>
                </wp:positionV>
                <wp:extent cx="2200275" cy="619125"/>
                <wp:effectExtent l="0" t="0" r="28575" b="28575"/>
                <wp:wrapNone/>
                <wp:docPr id="306" name="Pole tekstowe 306"/>
                <wp:cNvGraphicFramePr/>
                <a:graphic xmlns:a="http://schemas.openxmlformats.org/drawingml/2006/main">
                  <a:graphicData uri="http://schemas.microsoft.com/office/word/2010/wordprocessingShape">
                    <wps:wsp>
                      <wps:cNvSpPr txBox="1"/>
                      <wps:spPr>
                        <a:xfrm>
                          <a:off x="0" y="0"/>
                          <a:ext cx="2200275" cy="619125"/>
                        </a:xfrm>
                        <a:prstGeom prst="rect">
                          <a:avLst/>
                        </a:prstGeom>
                        <a:solidFill>
                          <a:schemeClr val="lt1"/>
                        </a:solidFill>
                        <a:ln w="6350">
                          <a:solidFill>
                            <a:prstClr val="black"/>
                          </a:solidFill>
                        </a:ln>
                        <a:effectLst/>
                      </wps:spPr>
                      <wps:style>
                        <a:lnRef idx="0">
                          <a:schemeClr val="accent1"/>
                        </a:lnRef>
                        <a:fillRef idx="0">
                          <a:schemeClr val="accent1"/>
                        </a:fillRef>
                        <a:effectRef idx="0">
                          <a:schemeClr val="accent1"/>
                        </a:effectRef>
                        <a:fontRef idx="minor">
                          <a:schemeClr val="dk1"/>
                        </a:fontRef>
                      </wps:style>
                      <wps:txbx>
                        <w:txbxContent>
                          <w:p w14:paraId="73F43967" w14:textId="77777777" w:rsidR="00991706" w:rsidRPr="00347AE6" w:rsidRDefault="00991706" w:rsidP="000F41C3">
                            <w:pPr>
                              <w:rPr>
                                <w14:textOutline w14:w="12700" w14:cap="rnd" w14:cmpd="sng" w14:algn="ctr">
                                  <w14:solidFill>
                                    <w14:srgbClr w14:val="000000"/>
                                  </w14:solidFill>
                                  <w14:prstDash w14:val="solid"/>
                                  <w14:bevel/>
                                </w14:textOutline>
                              </w:rPr>
                            </w:pP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anchor>
            </w:drawing>
          </mc:Choice>
          <mc:Fallback>
            <w:pict>
              <v:shape w14:anchorId="71476CFD" id="Pole tekstowe 306" o:spid="_x0000_s1043" type="#_x0000_t202" style="position:absolute;left:0;text-align:left;margin-left:268.9pt;margin-top:.65pt;width:173.25pt;height:48.75pt;z-index:251692544;visibility:visible;mso-wrap-style:square;mso-width-percent:0;mso-wrap-distance-left:9pt;mso-wrap-distance-top:0;mso-wrap-distance-right:9pt;mso-wrap-distance-bottom:0;mso-position-horizontal:absolute;mso-position-horizontal-relative:text;mso-position-vertical:absolute;mso-position-vertical-relative:text;mso-width-percent:0;mso-width-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" fillcolor="white [3201]" strokeweight=".5pt">
                <v:textbox>
                  <w:txbxContent>
                    <w:p w14:paraId="73F43967" w14:textId="77777777" w:rsidR="00991706" w:rsidRPr="00347AE6" w:rsidRDefault="00991706" w:rsidP="000F41C3">
                      <w:pPr>
                        <w:rPr>
                          <w14:textOutline w14:w="12700" w14:cap="rnd" w14:cmpd="sng" w14:algn="ctr">
                            <w14:solidFill>
                              <w14:srgbClr w14:val="000000"/>
                            </w14:solidFill>
                            <w14:prstDash w14:val="solid"/>
                            <w14:bevel/>
                          </w14:textOutline>
                        </w:rPr>
                      </w:pPr>
                    </w:p>
                  </w:txbxContent>
                </v:textbox>
              </v:shape>
            </w:pict>
          </mc:Fallback>
        </mc:AlternateContent>
      </w:r>
    </w:p>
    <w:p w14:paraId="5C854B5F" w14:textId="77777777" w:rsidR="000F41C3" w:rsidRPr="00EA23E1" w:rsidRDefault="000F41C3" w:rsidP="000F41C3">
      <w:pPr>
        <w:spacing w:after="0" w:line="240" w:lineRule="auto"/>
        <w:jc w:val="both"/>
        <w:rPr>
          <w:b/>
          <w:sz w:val="24"/>
          <w:szCs w:val="26"/>
        </w:rPr>
      </w:pPr>
    </w:p>
    <w:p w14:paraId="00A96278" w14:textId="77777777" w:rsidR="000F41C3" w:rsidRPr="00EA23E1" w:rsidRDefault="000F41C3" w:rsidP="000F41C3">
      <w:pPr>
        <w:spacing w:after="0" w:line="240" w:lineRule="auto"/>
        <w:jc w:val="both"/>
        <w:rPr>
          <w:b/>
          <w:sz w:val="24"/>
          <w:szCs w:val="26"/>
        </w:rPr>
      </w:pPr>
    </w:p>
    <w:p w14:paraId="7D3338BB" w14:textId="77777777" w:rsidR="000F41C3" w:rsidRPr="00EA23E1" w:rsidRDefault="000F41C3" w:rsidP="000F41C3">
      <w:pPr>
        <w:spacing w:after="0" w:line="240" w:lineRule="auto"/>
        <w:jc w:val="both"/>
        <w:rPr>
          <w:b/>
          <w:sz w:val="24"/>
          <w:szCs w:val="26"/>
        </w:rPr>
      </w:pPr>
    </w:p>
    <w:p w14:paraId="31146568" w14:textId="77777777" w:rsidR="000F41C3" w:rsidRPr="00EA23E1" w:rsidRDefault="000F41C3" w:rsidP="000F41C3">
      <w:pPr>
        <w:pBdr>
          <w:top w:val="single" w:sz="4" w:space="1" w:color="FFFFFF"/>
        </w:pBdr>
        <w:spacing w:after="0" w:line="240" w:lineRule="auto"/>
        <w:ind w:firstLine="708"/>
        <w:rPr>
          <w:rFonts w:ascii="Arial" w:hAnsi="Arial" w:cs="Arial"/>
          <w:sz w:val="20"/>
          <w:szCs w:val="20"/>
        </w:rPr>
      </w:pPr>
      <w:r w:rsidRPr="00EA23E1">
        <w:rPr>
          <w:rFonts w:ascii="Arial" w:hAnsi="Arial" w:cs="Arial"/>
          <w:sz w:val="20"/>
          <w:szCs w:val="20"/>
        </w:rPr>
        <w:t>Data wypełnienia formularza</w:t>
      </w:r>
      <w:r w:rsidRPr="00EA23E1">
        <w:rPr>
          <w:rFonts w:ascii="Arial" w:hAnsi="Arial" w:cs="Arial"/>
          <w:sz w:val="20"/>
          <w:szCs w:val="20"/>
        </w:rPr>
        <w:tab/>
      </w:r>
      <w:r w:rsidRPr="00EA23E1">
        <w:rPr>
          <w:rFonts w:ascii="Arial" w:hAnsi="Arial" w:cs="Arial"/>
          <w:sz w:val="20"/>
          <w:szCs w:val="20"/>
        </w:rPr>
        <w:tab/>
      </w:r>
      <w:r w:rsidRPr="00EA23E1">
        <w:rPr>
          <w:rFonts w:ascii="Arial" w:hAnsi="Arial" w:cs="Arial"/>
          <w:sz w:val="20"/>
          <w:szCs w:val="20"/>
        </w:rPr>
        <w:tab/>
      </w:r>
      <w:r w:rsidRPr="00EA23E1">
        <w:rPr>
          <w:rFonts w:ascii="Arial" w:hAnsi="Arial" w:cs="Arial"/>
          <w:sz w:val="20"/>
          <w:szCs w:val="20"/>
        </w:rPr>
        <w:tab/>
      </w:r>
      <w:r w:rsidRPr="00EA23E1">
        <w:rPr>
          <w:rFonts w:ascii="Arial" w:hAnsi="Arial" w:cs="Arial"/>
          <w:sz w:val="20"/>
          <w:szCs w:val="20"/>
        </w:rPr>
        <w:tab/>
        <w:t>Podpis grantobiorcy</w:t>
      </w:r>
    </w:p>
    <w:p w14:paraId="76831561" w14:textId="77777777" w:rsidR="000F41C3" w:rsidRPr="00EA23E1" w:rsidRDefault="000F41C3" w:rsidP="000F41C3">
      <w:pPr>
        <w:spacing w:after="0" w:line="240" w:lineRule="auto"/>
        <w:ind w:left="1416"/>
        <w:rPr>
          <w:rFonts w:ascii="Arial" w:hAnsi="Arial" w:cs="Arial"/>
          <w:sz w:val="20"/>
          <w:szCs w:val="20"/>
        </w:rPr>
      </w:pPr>
      <w:r w:rsidRPr="00EA23E1">
        <w:rPr>
          <w:rFonts w:ascii="Arial" w:hAnsi="Arial" w:cs="Arial"/>
          <w:sz w:val="20"/>
          <w:szCs w:val="20"/>
        </w:rPr>
        <w:t xml:space="preserve">    [dd/mm/rrrr]</w:t>
      </w:r>
    </w:p>
    <w:p w14:paraId="1DD818D6" w14:textId="77777777" w:rsidR="000F41C3" w:rsidRPr="00EA23E1" w:rsidRDefault="000F41C3" w:rsidP="000F41C3">
      <w:pPr>
        <w:spacing w:after="0" w:line="240" w:lineRule="auto"/>
        <w:jc w:val="both"/>
        <w:rPr>
          <w:b/>
          <w:sz w:val="24"/>
          <w:szCs w:val="26"/>
        </w:rPr>
      </w:pPr>
    </w:p>
    <w:p w14:paraId="063D811E" w14:textId="77777777" w:rsidR="004B6CB4" w:rsidRPr="00EA23E1" w:rsidRDefault="004B6CB4" w:rsidP="000F41C3">
      <w:pPr>
        <w:spacing w:after="0" w:line="240" w:lineRule="auto"/>
        <w:jc w:val="both"/>
        <w:rPr>
          <w:b/>
          <w:sz w:val="24"/>
          <w:szCs w:val="26"/>
        </w:rPr>
      </w:pPr>
    </w:p>
    <w:p w14:paraId="008F184B" w14:textId="77777777" w:rsidR="000F41C3" w:rsidRPr="00EA23E1" w:rsidRDefault="000F41C3" w:rsidP="000F41C3">
      <w:pPr>
        <w:spacing w:after="0" w:line="240" w:lineRule="auto"/>
        <w:jc w:val="both"/>
        <w:rPr>
          <w:b/>
          <w:sz w:val="24"/>
          <w:szCs w:val="26"/>
        </w:rPr>
      </w:pPr>
      <w:r w:rsidRPr="00EA23E1">
        <w:rPr>
          <w:rFonts w:eastAsia="MS Mincho" w:cs="Arial"/>
          <w:noProof/>
          <w:lang w:eastAsia="pl-PL"/>
        </w:rPr>
        <mc:AlternateContent>
          <mc:Choice Requires="wps">
            <w:drawing>
              <wp:anchor distT="0" distB="0" distL="114300" distR="114300" simplePos="0" relativeHeight="251693568" behindDoc="0" locked="0" layoutInCell="1" allowOverlap="1" wp14:anchorId="4A3602A1" wp14:editId="150FAB44">
                <wp:simplePos x="0" y="0"/>
                <wp:positionH relativeFrom="column">
                  <wp:posOffset>262255</wp:posOffset>
                </wp:positionH>
                <wp:positionV relativeFrom="paragraph">
                  <wp:posOffset>149225</wp:posOffset>
                </wp:positionV>
                <wp:extent cx="2200275" cy="619125"/>
                <wp:effectExtent l="0" t="0" r="28575" b="28575"/>
                <wp:wrapNone/>
                <wp:docPr id="308" name="Pole tekstowe 308"/>
                <wp:cNvGraphicFramePr/>
                <a:graphic xmlns:a="http://schemas.openxmlformats.org/drawingml/2006/main">
                  <a:graphicData uri="http://schemas.microsoft.com/office/word/2010/wordprocessingShape">
                    <wps:wsp>
                      <wps:cNvSpPr txBox="1"/>
                      <wps:spPr>
                        <a:xfrm>
                          <a:off x="0" y="0"/>
                          <a:ext cx="2200275" cy="619125"/>
                        </a:xfrm>
                        <a:prstGeom prst="rect">
                          <a:avLst/>
                        </a:prstGeom>
                        <a:solidFill>
                          <a:schemeClr val="lt1"/>
                        </a:solidFill>
                        <a:ln w="6350">
                          <a:solidFill>
                            <a:prstClr val="black"/>
                          </a:solidFill>
                        </a:ln>
                        <a:effectLst/>
                      </wps:spPr>
                      <wps:style>
                        <a:lnRef idx="0">
                          <a:schemeClr val="accent1"/>
                        </a:lnRef>
                        <a:fillRef idx="0">
                          <a:schemeClr val="accent1"/>
                        </a:fillRef>
                        <a:effectRef idx="0">
                          <a:schemeClr val="accent1"/>
                        </a:effectRef>
                        <a:fontRef idx="minor">
                          <a:schemeClr val="dk1"/>
                        </a:fontRef>
                      </wps:style>
                      <wps:txbx>
                        <w:txbxContent>
                          <w:p w14:paraId="0C08221A" w14:textId="77777777" w:rsidR="00991706" w:rsidRPr="00347AE6" w:rsidRDefault="00991706" w:rsidP="000F41C3">
                            <w:pPr>
                              <w:rPr>
                                <w14:textOutline w14:w="12700" w14:cap="rnd" w14:cmpd="sng" w14:algn="ctr">
                                  <w14:solidFill>
                                    <w14:srgbClr w14:val="000000"/>
                                  </w14:solidFill>
                                  <w14:prstDash w14:val="solid"/>
                                  <w14:bevel/>
                                </w14:textOutline>
                              </w:rPr>
                            </w:pP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anchor>
            </w:drawing>
          </mc:Choice>
          <mc:Fallback>
            <w:pict>
              <v:shape w14:anchorId="4A3602A1" id="Pole tekstowe 308" o:spid="_x0000_s1044" type="#_x0000_t202" style="position:absolute;left:0;text-align:left;margin-left:20.65pt;margin-top:11.75pt;width:173.25pt;height:48.75pt;z-index:251693568;visibility:visible;mso-wrap-style:square;mso-width-percent:0;mso-wrap-distance-left:9pt;mso-wrap-distance-top:0;mso-wrap-distance-right:9pt;mso-wrap-distance-bottom:0;mso-position-horizontal:absolute;mso-position-horizontal-relative:text;mso-position-vertical:absolute;mso-position-vertical-relative:text;mso-width-percent:0;mso-width-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" fillcolor="white [3201]" strokeweight=".5pt">
                <v:textbox>
                  <w:txbxContent>
                    <w:p w14:paraId="0C08221A" w14:textId="77777777" w:rsidR="00991706" w:rsidRPr="00347AE6" w:rsidRDefault="00991706" w:rsidP="000F41C3">
                      <w:pPr>
                        <w:rPr>
                          <w14:textOutline w14:w="12700" w14:cap="rnd" w14:cmpd="sng" w14:algn="ctr">
                            <w14:solidFill>
                              <w14:srgbClr w14:val="000000"/>
                            </w14:solidFill>
                            <w14:prstDash w14:val="solid"/>
                            <w14:bevel/>
                          </w14:textOutline>
                        </w:rPr>
                      </w:pPr>
                    </w:p>
                  </w:txbxContent>
                </v:textbox>
              </v:shape>
            </w:pict>
          </mc:Fallback>
        </mc:AlternateContent>
      </w:r>
      <w:r w:rsidRPr="00EA23E1">
        <w:rPr>
          <w:rFonts w:eastAsia="MS Mincho" w:cs="Arial"/>
          <w:noProof/>
          <w:lang w:eastAsia="pl-PL"/>
        </w:rPr>
        <mc:AlternateContent>
          <mc:Choice Requires="wps">
            <w:drawing>
              <wp:anchor distT="0" distB="0" distL="114300" distR="114300" simplePos="0" relativeHeight="251694592" behindDoc="0" locked="0" layoutInCell="1" allowOverlap="1" wp14:anchorId="1529FBD7" wp14:editId="06AF1A0F">
                <wp:simplePos x="0" y="0"/>
                <wp:positionH relativeFrom="column">
                  <wp:posOffset>3434080</wp:posOffset>
                </wp:positionH>
                <wp:positionV relativeFrom="paragraph">
                  <wp:posOffset>130175</wp:posOffset>
                </wp:positionV>
                <wp:extent cx="2200275" cy="619125"/>
                <wp:effectExtent l="0" t="0" r="28575" b="28575"/>
                <wp:wrapNone/>
                <wp:docPr id="309" name="Pole tekstowe 309"/>
                <wp:cNvGraphicFramePr/>
                <a:graphic xmlns:a="http://schemas.openxmlformats.org/drawingml/2006/main">
                  <a:graphicData uri="http://schemas.microsoft.com/office/word/2010/wordprocessingShape">
                    <wps:wsp>
                      <wps:cNvSpPr txBox="1"/>
                      <wps:spPr>
                        <a:xfrm>
                          <a:off x="0" y="0"/>
                          <a:ext cx="2200275" cy="619125"/>
                        </a:xfrm>
                        <a:prstGeom prst="rect">
                          <a:avLst/>
                        </a:prstGeom>
                        <a:solidFill>
                          <a:schemeClr val="lt1"/>
                        </a:solidFill>
                        <a:ln w="6350">
                          <a:solidFill>
                            <a:prstClr val="black"/>
                          </a:solidFill>
                        </a:ln>
                        <a:effectLst/>
                      </wps:spPr>
                      <wps:style>
                        <a:lnRef idx="0">
                          <a:schemeClr val="accent1"/>
                        </a:lnRef>
                        <a:fillRef idx="0">
                          <a:schemeClr val="accent1"/>
                        </a:fillRef>
                        <a:effectRef idx="0">
                          <a:schemeClr val="accent1"/>
                        </a:effectRef>
                        <a:fontRef idx="minor">
                          <a:schemeClr val="dk1"/>
                        </a:fontRef>
                      </wps:style>
                      <wps:txbx>
                        <w:txbxContent>
                          <w:p w14:paraId="39580CFE" w14:textId="77777777" w:rsidR="00991706" w:rsidRPr="00347AE6" w:rsidRDefault="00991706" w:rsidP="000F41C3">
                            <w:pPr>
                              <w:rPr>
                                <w14:textOutline w14:w="12700" w14:cap="rnd" w14:cmpd="sng" w14:algn="ctr">
                                  <w14:solidFill>
                                    <w14:srgbClr w14:val="000000"/>
                                  </w14:solidFill>
                                  <w14:prstDash w14:val="solid"/>
                                  <w14:bevel/>
                                </w14:textOutline>
                              </w:rPr>
                            </w:pP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anchor>
            </w:drawing>
          </mc:Choice>
          <mc:Fallback>
            <w:pict>
              <v:shape w14:anchorId="1529FBD7" id="Pole tekstowe 309" o:spid="_x0000_s1045" type="#_x0000_t202" style="position:absolute;left:0;text-align:left;margin-left:270.4pt;margin-top:10.25pt;width:173.25pt;height:48.75pt;z-index:251694592;visibility:visible;mso-wrap-style:square;mso-width-percent:0;mso-wrap-distance-left:9pt;mso-wrap-distance-top:0;mso-wrap-distance-right:9pt;mso-wrap-distance-bottom:0;mso-position-horizontal:absolute;mso-position-horizontal-relative:text;mso-position-vertical:absolute;mso-position-vertical-relative:text;mso-width-percent:0;mso-width-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" fillcolor="white [3201]" strokeweight=".5pt">
                <v:textbox>
                  <w:txbxContent>
                    <w:p w14:paraId="39580CFE" w14:textId="77777777" w:rsidR="00991706" w:rsidRPr="00347AE6" w:rsidRDefault="00991706" w:rsidP="000F41C3">
                      <w:pPr>
                        <w:rPr>
                          <w14:textOutline w14:w="12700" w14:cap="rnd" w14:cmpd="sng" w14:algn="ctr">
                            <w14:solidFill>
                              <w14:srgbClr w14:val="000000"/>
                            </w14:solidFill>
                            <w14:prstDash w14:val="solid"/>
                            <w14:bevel/>
                          </w14:textOutline>
                        </w:rPr>
                      </w:pPr>
                    </w:p>
                  </w:txbxContent>
                </v:textbox>
              </v:shape>
            </w:pict>
          </mc:Fallback>
        </mc:AlternateContent>
      </w:r>
    </w:p>
    <w:p w14:paraId="0CA3B829" w14:textId="77777777" w:rsidR="000F41C3" w:rsidRPr="00EA23E1" w:rsidRDefault="000F41C3" w:rsidP="000F41C3">
      <w:pPr>
        <w:spacing w:after="0" w:line="240" w:lineRule="auto"/>
        <w:jc w:val="both"/>
        <w:rPr>
          <w:b/>
          <w:sz w:val="24"/>
          <w:szCs w:val="26"/>
        </w:rPr>
      </w:pPr>
    </w:p>
    <w:p w14:paraId="7FDCB83C" w14:textId="77777777" w:rsidR="000F41C3" w:rsidRPr="00EA23E1" w:rsidRDefault="000F41C3" w:rsidP="000F41C3">
      <w:pPr>
        <w:spacing w:after="0" w:line="240" w:lineRule="auto"/>
        <w:jc w:val="both"/>
        <w:rPr>
          <w:b/>
          <w:sz w:val="24"/>
          <w:szCs w:val="26"/>
        </w:rPr>
      </w:pPr>
    </w:p>
    <w:p w14:paraId="5194DC1B" w14:textId="77777777" w:rsidR="000F41C3" w:rsidRPr="00EA23E1" w:rsidRDefault="000F41C3" w:rsidP="000F41C3">
      <w:pPr>
        <w:spacing w:after="0" w:line="240" w:lineRule="auto"/>
        <w:jc w:val="both"/>
        <w:rPr>
          <w:b/>
          <w:sz w:val="24"/>
          <w:szCs w:val="26"/>
        </w:rPr>
      </w:pPr>
    </w:p>
    <w:p w14:paraId="56CCD53E" w14:textId="77777777" w:rsidR="000F41C3" w:rsidRPr="00EA23E1" w:rsidRDefault="000F41C3" w:rsidP="000F41C3">
      <w:pPr>
        <w:spacing w:after="0" w:line="240" w:lineRule="auto"/>
        <w:jc w:val="both"/>
        <w:rPr>
          <w:b/>
          <w:sz w:val="24"/>
          <w:szCs w:val="26"/>
        </w:rPr>
      </w:pPr>
    </w:p>
    <w:p w14:paraId="0B1D98C6" w14:textId="77777777" w:rsidR="000F41C3" w:rsidRPr="00EA23E1" w:rsidRDefault="000F41C3" w:rsidP="000F41C3">
      <w:pPr>
        <w:pBdr>
          <w:top w:val="single" w:sz="4" w:space="1" w:color="FFFFFF"/>
        </w:pBdr>
        <w:spacing w:after="0" w:line="240" w:lineRule="auto"/>
        <w:ind w:firstLine="708"/>
        <w:rPr>
          <w:rFonts w:ascii="Arial" w:hAnsi="Arial" w:cs="Arial"/>
          <w:sz w:val="20"/>
          <w:szCs w:val="20"/>
        </w:rPr>
      </w:pPr>
      <w:r w:rsidRPr="00EA23E1">
        <w:rPr>
          <w:rFonts w:ascii="Arial" w:hAnsi="Arial" w:cs="Arial"/>
          <w:sz w:val="20"/>
          <w:szCs w:val="20"/>
        </w:rPr>
        <w:t>Data weryfikacji formularza</w:t>
      </w:r>
      <w:r w:rsidRPr="00EA23E1">
        <w:rPr>
          <w:rFonts w:ascii="Arial" w:hAnsi="Arial" w:cs="Arial"/>
          <w:sz w:val="20"/>
          <w:szCs w:val="20"/>
        </w:rPr>
        <w:tab/>
      </w:r>
      <w:r w:rsidRPr="00EA23E1">
        <w:rPr>
          <w:rFonts w:ascii="Arial" w:hAnsi="Arial" w:cs="Arial"/>
          <w:sz w:val="20"/>
          <w:szCs w:val="20"/>
        </w:rPr>
        <w:tab/>
      </w:r>
      <w:r w:rsidRPr="00EA23E1">
        <w:rPr>
          <w:rFonts w:ascii="Arial" w:hAnsi="Arial" w:cs="Arial"/>
          <w:sz w:val="20"/>
          <w:szCs w:val="20"/>
        </w:rPr>
        <w:tab/>
      </w:r>
      <w:r w:rsidRPr="00EA23E1">
        <w:rPr>
          <w:rFonts w:ascii="Arial" w:hAnsi="Arial" w:cs="Arial"/>
          <w:sz w:val="20"/>
          <w:szCs w:val="20"/>
        </w:rPr>
        <w:tab/>
        <w:t>Podpis osoby weryfikującej formularz</w:t>
      </w:r>
    </w:p>
    <w:p w14:paraId="097A90F7" w14:textId="77777777" w:rsidR="000F41C3" w:rsidRPr="00EA23E1" w:rsidRDefault="000F41C3" w:rsidP="000F41C3">
      <w:pPr>
        <w:spacing w:after="0" w:line="240" w:lineRule="auto"/>
        <w:ind w:left="1416"/>
        <w:rPr>
          <w:rFonts w:ascii="Arial" w:hAnsi="Arial" w:cs="Arial"/>
          <w:sz w:val="20"/>
          <w:szCs w:val="20"/>
        </w:rPr>
      </w:pPr>
      <w:r w:rsidRPr="00EA23E1">
        <w:rPr>
          <w:rFonts w:ascii="Arial" w:hAnsi="Arial" w:cs="Arial"/>
          <w:sz w:val="20"/>
          <w:szCs w:val="20"/>
        </w:rPr>
        <w:t xml:space="preserve">    [dd/mm/rrrr]</w:t>
      </w:r>
    </w:p>
    <w:p w14:paraId="3E180D93" w14:textId="77777777" w:rsidR="006E2B07" w:rsidRPr="00EA23E1" w:rsidRDefault="006E2B07" w:rsidP="000F41C3">
      <w:pPr>
        <w:tabs>
          <w:tab w:val="left" w:pos="1500"/>
        </w:tabs>
        <w:spacing w:after="0" w:line="240" w:lineRule="auto"/>
        <w:rPr>
          <w:rFonts w:eastAsia="MS Mincho" w:cs="Arial"/>
          <w:sz w:val="26"/>
          <w:szCs w:val="26"/>
          <w:lang w:eastAsia="ja-JP"/>
        </w:rPr>
        <w:sectPr w:rsidR="006E2B07" w:rsidRPr="00EA23E1" w:rsidSect="00EA6733">
          <w:footerReference w:type="default" r:id="rId12"/>
          <w:headerReference w:type="first" r:id="rId13"/>
          <w:footerReference w:type="first" r:id="rId14"/>
          <w:pgSz w:w="11906" w:h="16838"/>
          <w:pgMar w:top="992" w:right="1418" w:bottom="1418" w:left="1418" w:header="709" w:footer="0" w:gutter="0"/>
          <w:cols w:space="708"/>
          <w:titlePg/>
          <w:docGrid w:linePitch="360"/>
        </w:sectPr>
      </w:pPr>
    </w:p>
    <w:p w14:paraId="3BCDA2EF" w14:textId="77777777" w:rsidR="00501CE2" w:rsidRDefault="00501CE2" w:rsidP="00501CE2">
      <w:pPr>
        <w:tabs>
          <w:tab w:val="left" w:pos="1500"/>
        </w:tabs>
        <w:spacing w:after="0" w:line="240" w:lineRule="auto"/>
        <w:jc w:val="center"/>
        <w:rPr>
          <w:rFonts w:eastAsia="MS Mincho" w:cs="Arial"/>
          <w:sz w:val="26"/>
          <w:szCs w:val="26"/>
          <w:lang w:eastAsia="ja-JP"/>
        </w:rPr>
      </w:pPr>
      <w:r>
        <w:rPr>
          <w:noProof/>
          <w:lang w:eastAsia="pl-PL"/>
        </w:rPr>
        <w:lastRenderedPageBreak/>
        <w:drawing>
          <wp:inline distT="0" distB="0" distL="0" distR="0" wp14:anchorId="068778B6" wp14:editId="162E87A1">
            <wp:extent cx="7247288" cy="689511"/>
            <wp:effectExtent l="0" t="0" r="0" b="0"/>
            <wp:docPr id="1046" name="Obraz 11" descr="C:\Users\zapalae\AppData\Local\Microsoft\Windows\INetCache\Content.Word\EFRR kolor.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46" name="Obraz 11" descr="C:\Users\zapalae\AppData\Local\Microsoft\Windows\INetCache\Content.Word\EFRR kolor.jpg"/>
                    <pic:cNvPicPr>
                      <a:picLocks noChangeAspect="1" noChangeArrowheads="1"/>
                    </pic:cNvPicPr>
                  </pic:nvPicPr>
                  <pic:blipFill>
                    <a:blip r:embed="rId15">
                      <a:extLst>
                        <a:ext uri="{28A0092B-C50C-407E-A947-70E740481C1C}">
                          <a14:useLocalDpi xmlns:a14="http://schemas.microsoft.com/office/drawing/2010/main" val="0"/>
                        </a:ext>
                      </a:extLst>
                    </a:blip>
                    <a:srcRect/>
                    <a:stretch>
                      <a:fillRect/>
                    </a:stretch>
                  </pic:blipFill>
                  <pic:spPr bwMode="auto">
                    <a:xfrm>
                      <a:off x="0" y="0"/>
                      <a:ext cx="7247288" cy="689511"/>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pic:spPr>
                </pic:pic>
              </a:graphicData>
            </a:graphic>
          </wp:inline>
        </w:drawing>
      </w:r>
    </w:p>
    <w:p w14:paraId="5AF07F31" w14:textId="77777777" w:rsidR="00501CE2" w:rsidRDefault="00501CE2" w:rsidP="000F41C3">
      <w:pPr>
        <w:tabs>
          <w:tab w:val="left" w:pos="1500"/>
        </w:tabs>
        <w:spacing w:after="0" w:line="240" w:lineRule="auto"/>
        <w:rPr>
          <w:rFonts w:eastAsia="MS Mincho" w:cs="Arial"/>
          <w:sz w:val="26"/>
          <w:szCs w:val="26"/>
          <w:lang w:eastAsia="ja-JP"/>
        </w:rPr>
      </w:pPr>
    </w:p>
    <w:p w14:paraId="574C68DF" w14:textId="77777777" w:rsidR="000F41C3" w:rsidRPr="00EA23E1" w:rsidRDefault="004B6CB4" w:rsidP="00501CE2">
      <w:pPr>
        <w:tabs>
          <w:tab w:val="left" w:pos="1500"/>
        </w:tabs>
        <w:spacing w:after="0" w:line="240" w:lineRule="auto"/>
        <w:jc w:val="right"/>
        <w:rPr>
          <w:rFonts w:eastAsia="MS Mincho" w:cs="Arial"/>
          <w:sz w:val="26"/>
          <w:szCs w:val="26"/>
          <w:lang w:eastAsia="ja-JP"/>
        </w:rPr>
      </w:pPr>
      <w:r w:rsidRPr="00EA23E1">
        <w:rPr>
          <w:rFonts w:eastAsia="MS Mincho" w:cs="Arial"/>
          <w:sz w:val="26"/>
          <w:szCs w:val="26"/>
          <w:lang w:eastAsia="ja-JP"/>
        </w:rPr>
        <w:t>Załącznik nr 1.</w:t>
      </w:r>
    </w:p>
    <w:p w14:paraId="29600655" w14:textId="77777777" w:rsidR="006E2B07" w:rsidRPr="00EA23E1" w:rsidRDefault="006E2B07" w:rsidP="006E2B07">
      <w:pPr>
        <w:jc w:val="center"/>
        <w:rPr>
          <w:b/>
          <w:sz w:val="32"/>
          <w:szCs w:val="32"/>
        </w:rPr>
      </w:pPr>
      <w:r w:rsidRPr="00EA23E1">
        <w:rPr>
          <w:b/>
          <w:sz w:val="32"/>
          <w:szCs w:val="32"/>
        </w:rPr>
        <w:t>ZBIORCZE ZESTAWIENIE POWIERZONYCH GRANTÓW</w:t>
      </w:r>
    </w:p>
    <w:p w14:paraId="63DFC41E" w14:textId="77777777" w:rsidR="006E2B07" w:rsidRPr="00EA23E1" w:rsidRDefault="006E2B07" w:rsidP="006E2B07">
      <w:pPr>
        <w:rPr>
          <w:sz w:val="24"/>
          <w:szCs w:val="24"/>
        </w:rPr>
      </w:pPr>
      <w:r w:rsidRPr="00EA23E1">
        <w:rPr>
          <w:noProof/>
          <w:lang w:eastAsia="pl-PL"/>
        </w:rPr>
        <mc:AlternateContent>
          <mc:Choice Requires="wps">
            <w:drawing>
              <wp:anchor distT="0" distB="0" distL="114300" distR="114300" simplePos="0" relativeHeight="251698688" behindDoc="0" locked="0" layoutInCell="1" allowOverlap="1" wp14:anchorId="1215F718" wp14:editId="6FB511C2">
                <wp:simplePos x="0" y="0"/>
                <wp:positionH relativeFrom="column">
                  <wp:posOffset>7225030</wp:posOffset>
                </wp:positionH>
                <wp:positionV relativeFrom="paragraph">
                  <wp:posOffset>204470</wp:posOffset>
                </wp:positionV>
                <wp:extent cx="1609725" cy="295275"/>
                <wp:effectExtent l="0" t="0" r="28575" b="28575"/>
                <wp:wrapNone/>
                <wp:docPr id="292" name="Pole tekstowe 29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wps:cNvSpPr>
                      <wps:spPr>
                        <a:xfrm>
                          <a:off x="0" y="0"/>
                          <a:ext cx="1609725" cy="295275"/>
                        </a:xfrm>
                        <a:prstGeom prst="rect">
                          <a:avLst/>
                        </a:prstGeom>
                        <a:solidFill>
                          <a:sysClr val="window" lastClr="FFFFFF"/>
                        </a:solidFill>
                        <a:ln w="6350">
                          <a:solidFill>
                            <a:prstClr val="black"/>
                          </a:solidFill>
                        </a:ln>
                        <a:effectLst/>
                      </wps:spPr>
                      <wps:txbx>
                        <w:txbxContent>
                          <w:p w14:paraId="046C6DAE" w14:textId="77777777" w:rsidR="00991706" w:rsidRDefault="00991706" w:rsidP="006E2B07"/>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page">
                  <wp14:pctWidth>0</wp14:pctWidth>
                </wp14:sizeRelH>
                <wp14:sizeRelV relativeFrom="page">
                  <wp14:pctHeight>0</wp14:pctHeight>
                </wp14:sizeRelV>
              </wp:anchor>
            </w:drawing>
          </mc:Choice>
          <mc:Fallback>
            <w:pict>
              <v:shape w14:anchorId="1215F718" id="Pole tekstowe 292" o:spid="_x0000_s1046" type="#_x0000_t202" style="position:absolute;margin-left:568.9pt;margin-top:16.1pt;width:126.75pt;height:23.25pt;z-index:25169868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" fillcolor="window" strokeweight=".5pt">
                <v:path arrowok="t"/>
                <v:textbox>
                  <w:txbxContent>
                    <w:p w14:paraId="046C6DAE" w14:textId="77777777" w:rsidR="00991706" w:rsidRDefault="00991706" w:rsidP="006E2B07"/>
                  </w:txbxContent>
                </v:textbox>
              </v:shape>
            </w:pict>
          </mc:Fallback>
        </mc:AlternateContent>
      </w:r>
      <w:r w:rsidRPr="00EA23E1">
        <w:rPr>
          <w:noProof/>
          <w:lang w:eastAsia="pl-PL"/>
        </w:rPr>
        <mc:AlternateContent>
          <mc:Choice Requires="wps">
            <w:drawing>
              <wp:anchor distT="0" distB="0" distL="114300" distR="114300" simplePos="0" relativeHeight="251697664" behindDoc="0" locked="0" layoutInCell="1" allowOverlap="1" wp14:anchorId="1077289B" wp14:editId="465D6FCA">
                <wp:simplePos x="0" y="0"/>
                <wp:positionH relativeFrom="column">
                  <wp:posOffset>3167380</wp:posOffset>
                </wp:positionH>
                <wp:positionV relativeFrom="paragraph">
                  <wp:posOffset>223520</wp:posOffset>
                </wp:positionV>
                <wp:extent cx="1609725" cy="295275"/>
                <wp:effectExtent l="0" t="0" r="28575" b="28575"/>
                <wp:wrapNone/>
                <wp:docPr id="291" name="Pole tekstowe 29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wps:cNvSpPr>
                      <wps:spPr>
                        <a:xfrm>
                          <a:off x="0" y="0"/>
                          <a:ext cx="1609725" cy="295275"/>
                        </a:xfrm>
                        <a:prstGeom prst="rect">
                          <a:avLst/>
                        </a:prstGeom>
                        <a:solidFill>
                          <a:sysClr val="window" lastClr="FFFFFF"/>
                        </a:solidFill>
                        <a:ln w="6350">
                          <a:solidFill>
                            <a:prstClr val="black"/>
                          </a:solidFill>
                        </a:ln>
                        <a:effectLst/>
                      </wps:spPr>
                      <wps:txbx>
                        <w:txbxContent>
                          <w:p w14:paraId="11335781" w14:textId="77777777" w:rsidR="00991706" w:rsidRDefault="00991706" w:rsidP="006E2B07"/>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page">
                  <wp14:pctWidth>0</wp14:pctWidth>
                </wp14:sizeRelH>
                <wp14:sizeRelV relativeFrom="page">
                  <wp14:pctHeight>0</wp14:pctHeight>
                </wp14:sizeRelV>
              </wp:anchor>
            </w:drawing>
          </mc:Choice>
          <mc:Fallback>
            <w:pict>
              <v:shape w14:anchorId="1077289B" id="Pole tekstowe 291" o:spid="_x0000_s1047" type="#_x0000_t202" style="position:absolute;margin-left:249.4pt;margin-top:17.6pt;width:126.75pt;height:23.25pt;z-index:25169766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" fillcolor="window" strokeweight=".5pt">
                <v:path arrowok="t"/>
                <v:textbox>
                  <w:txbxContent>
                    <w:p w14:paraId="11335781" w14:textId="77777777" w:rsidR="00991706" w:rsidRDefault="00991706" w:rsidP="006E2B07"/>
                  </w:txbxContent>
                </v:textbox>
              </v:shape>
            </w:pict>
          </mc:Fallback>
        </mc:AlternateContent>
      </w:r>
      <w:r w:rsidRPr="00EA23E1">
        <w:rPr>
          <w:noProof/>
          <w:lang w:eastAsia="pl-PL"/>
        </w:rPr>
        <mc:AlternateContent>
          <mc:Choice Requires="wps">
            <w:drawing>
              <wp:anchor distT="0" distB="0" distL="114300" distR="114300" simplePos="0" relativeHeight="251696640" behindDoc="0" locked="0" layoutInCell="1" allowOverlap="1" wp14:anchorId="09967C0B" wp14:editId="6D21556F">
                <wp:simplePos x="0" y="0"/>
                <wp:positionH relativeFrom="column">
                  <wp:posOffset>986155</wp:posOffset>
                </wp:positionH>
                <wp:positionV relativeFrom="paragraph">
                  <wp:posOffset>223520</wp:posOffset>
                </wp:positionV>
                <wp:extent cx="1609725" cy="295275"/>
                <wp:effectExtent l="0" t="0" r="28575" b="28575"/>
                <wp:wrapNone/>
                <wp:docPr id="290" name="Pole tekstowe 290"/>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wps:cNvSpPr>
                      <wps:spPr>
                        <a:xfrm>
                          <a:off x="0" y="0"/>
                          <a:ext cx="1609725" cy="295275"/>
                        </a:xfrm>
                        <a:prstGeom prst="rect">
                          <a:avLst/>
                        </a:prstGeom>
                        <a:solidFill>
                          <a:sysClr val="window" lastClr="FFFFFF"/>
                        </a:solidFill>
                        <a:ln w="6350">
                          <a:solidFill>
                            <a:prstClr val="black"/>
                          </a:solidFill>
                        </a:ln>
                        <a:effectLst/>
                      </wps:spPr>
                      <wps:txbx>
                        <w:txbxContent>
                          <w:p w14:paraId="09D2E2A2" w14:textId="77777777" w:rsidR="00991706" w:rsidRDefault="00991706" w:rsidP="006E2B07"/>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page">
                  <wp14:pctWidth>0</wp14:pctWidth>
                </wp14:sizeRelH>
                <wp14:sizeRelV relativeFrom="page">
                  <wp14:pctHeight>0</wp14:pctHeight>
                </wp14:sizeRelV>
              </wp:anchor>
            </w:drawing>
          </mc:Choice>
          <mc:Fallback>
            <w:pict>
              <v:shape w14:anchorId="09967C0B" id="Pole tekstowe 290" o:spid="_x0000_s1048" type="#_x0000_t202" style="position:absolute;margin-left:77.65pt;margin-top:17.6pt;width:126.75pt;height:23.25pt;z-index:25169664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" fillcolor="window" strokeweight=".5pt">
                <v:path arrowok="t"/>
                <v:textbox>
                  <w:txbxContent>
                    <w:p w14:paraId="09D2E2A2" w14:textId="77777777" w:rsidR="00991706" w:rsidRDefault="00991706" w:rsidP="006E2B07"/>
                  </w:txbxContent>
                </v:textbox>
              </v:shape>
            </w:pict>
          </mc:Fallback>
        </mc:AlternateContent>
      </w:r>
    </w:p>
    <w:p w14:paraId="1A73998E" w14:textId="77777777" w:rsidR="006E2B07" w:rsidRPr="00EA23E1" w:rsidRDefault="006E2B07" w:rsidP="006E2B07">
      <w:pPr>
        <w:rPr>
          <w:sz w:val="24"/>
          <w:szCs w:val="24"/>
        </w:rPr>
      </w:pPr>
      <w:r w:rsidRPr="00EA23E1">
        <w:rPr>
          <w:sz w:val="24"/>
          <w:szCs w:val="24"/>
        </w:rPr>
        <w:t xml:space="preserve">Zestawienie nr </w:t>
      </w:r>
      <w:r w:rsidRPr="00EA23E1">
        <w:rPr>
          <w:sz w:val="24"/>
          <w:szCs w:val="24"/>
        </w:rPr>
        <w:tab/>
      </w:r>
      <w:r w:rsidRPr="00EA23E1">
        <w:rPr>
          <w:sz w:val="24"/>
          <w:szCs w:val="24"/>
        </w:rPr>
        <w:tab/>
      </w:r>
      <w:r w:rsidRPr="00EA23E1">
        <w:rPr>
          <w:sz w:val="24"/>
          <w:szCs w:val="24"/>
        </w:rPr>
        <w:tab/>
      </w:r>
      <w:r w:rsidRPr="00EA23E1">
        <w:rPr>
          <w:sz w:val="24"/>
          <w:szCs w:val="24"/>
        </w:rPr>
        <w:tab/>
        <w:t>z dnia</w:t>
      </w:r>
      <w:r w:rsidRPr="00EA23E1">
        <w:rPr>
          <w:sz w:val="24"/>
          <w:szCs w:val="24"/>
        </w:rPr>
        <w:tab/>
      </w:r>
      <w:r w:rsidRPr="00EA23E1">
        <w:rPr>
          <w:sz w:val="24"/>
          <w:szCs w:val="24"/>
        </w:rPr>
        <w:tab/>
      </w:r>
      <w:r w:rsidRPr="00EA23E1">
        <w:rPr>
          <w:sz w:val="24"/>
          <w:szCs w:val="24"/>
        </w:rPr>
        <w:tab/>
      </w:r>
      <w:r w:rsidRPr="00EA23E1">
        <w:rPr>
          <w:sz w:val="24"/>
          <w:szCs w:val="24"/>
        </w:rPr>
        <w:tab/>
      </w:r>
      <w:r w:rsidRPr="00EA23E1">
        <w:rPr>
          <w:sz w:val="24"/>
          <w:szCs w:val="24"/>
        </w:rPr>
        <w:tab/>
      </w:r>
      <w:r w:rsidRPr="00EA23E1">
        <w:rPr>
          <w:sz w:val="24"/>
          <w:szCs w:val="24"/>
        </w:rPr>
        <w:tab/>
      </w:r>
      <w:r w:rsidRPr="00EA23E1">
        <w:rPr>
          <w:sz w:val="24"/>
          <w:szCs w:val="24"/>
        </w:rPr>
        <w:tab/>
        <w:t>Pozycja księgowania</w:t>
      </w:r>
    </w:p>
    <w:p w14:paraId="5FD68A37" w14:textId="77777777" w:rsidR="006E2B07" w:rsidRPr="00EA23E1" w:rsidRDefault="006E2B07" w:rsidP="006E2B07">
      <w:pPr>
        <w:rPr>
          <w:sz w:val="24"/>
          <w:szCs w:val="24"/>
        </w:rPr>
      </w:pPr>
    </w:p>
    <w:p w14:paraId="44815192" w14:textId="77777777" w:rsidR="006E2B07" w:rsidRPr="00EA23E1" w:rsidRDefault="006E2B07" w:rsidP="006E2B07">
      <w:pPr>
        <w:rPr>
          <w:sz w:val="24"/>
          <w:szCs w:val="24"/>
        </w:rPr>
      </w:pPr>
      <w:r w:rsidRPr="00EA23E1">
        <w:rPr>
          <w:sz w:val="24"/>
          <w:szCs w:val="24"/>
        </w:rPr>
        <w:t xml:space="preserve"> ………………………………</w:t>
      </w:r>
      <w:r w:rsidRPr="00EA23E1">
        <w:rPr>
          <w:sz w:val="24"/>
          <w:szCs w:val="24"/>
        </w:rPr>
        <w:tab/>
      </w:r>
      <w:r w:rsidRPr="00EA23E1">
        <w:rPr>
          <w:sz w:val="24"/>
          <w:szCs w:val="24"/>
        </w:rPr>
        <w:tab/>
      </w:r>
      <w:r w:rsidRPr="00EA23E1">
        <w:rPr>
          <w:sz w:val="24"/>
          <w:szCs w:val="24"/>
        </w:rPr>
        <w:tab/>
      </w:r>
      <w:r w:rsidRPr="00EA23E1">
        <w:rPr>
          <w:sz w:val="24"/>
          <w:szCs w:val="24"/>
        </w:rPr>
        <w:tab/>
      </w:r>
      <w:r w:rsidRPr="00EA23E1">
        <w:rPr>
          <w:sz w:val="24"/>
          <w:szCs w:val="24"/>
        </w:rPr>
        <w:tab/>
      </w:r>
      <w:r w:rsidRPr="00EA23E1">
        <w:rPr>
          <w:sz w:val="24"/>
          <w:szCs w:val="24"/>
        </w:rPr>
        <w:tab/>
      </w:r>
      <w:r w:rsidRPr="00EA23E1">
        <w:rPr>
          <w:sz w:val="24"/>
          <w:szCs w:val="24"/>
        </w:rPr>
        <w:tab/>
      </w:r>
      <w:r w:rsidRPr="00EA23E1">
        <w:rPr>
          <w:sz w:val="24"/>
          <w:szCs w:val="24"/>
        </w:rPr>
        <w:tab/>
      </w:r>
      <w:r w:rsidR="00501CE2">
        <w:rPr>
          <w:sz w:val="24"/>
          <w:szCs w:val="24"/>
        </w:rPr>
        <w:t xml:space="preserve">                                          </w:t>
      </w:r>
      <w:r w:rsidRPr="00EA23E1">
        <w:rPr>
          <w:sz w:val="24"/>
          <w:szCs w:val="24"/>
        </w:rPr>
        <w:tab/>
        <w:t>….………………………………</w:t>
      </w:r>
    </w:p>
    <w:p w14:paraId="51DA1C19" w14:textId="1E9A672F" w:rsidR="006E2B07" w:rsidRPr="00EA23E1" w:rsidRDefault="006E2B07" w:rsidP="006E2B07">
      <w:pPr>
        <w:rPr>
          <w:sz w:val="24"/>
          <w:szCs w:val="24"/>
        </w:rPr>
      </w:pPr>
      <w:r w:rsidRPr="00EA23E1">
        <w:rPr>
          <w:sz w:val="24"/>
          <w:szCs w:val="24"/>
        </w:rPr>
        <w:t>NIP beneficjenta projektu grantowego</w:t>
      </w:r>
      <w:r w:rsidRPr="00EA23E1">
        <w:rPr>
          <w:sz w:val="24"/>
          <w:szCs w:val="24"/>
        </w:rPr>
        <w:tab/>
      </w:r>
      <w:r w:rsidRPr="00EA23E1">
        <w:rPr>
          <w:sz w:val="24"/>
          <w:szCs w:val="24"/>
        </w:rPr>
        <w:tab/>
      </w:r>
      <w:r w:rsidRPr="00EA23E1">
        <w:rPr>
          <w:sz w:val="24"/>
          <w:szCs w:val="24"/>
        </w:rPr>
        <w:tab/>
      </w:r>
      <w:r w:rsidRPr="00EA23E1">
        <w:rPr>
          <w:sz w:val="24"/>
          <w:szCs w:val="24"/>
        </w:rPr>
        <w:tab/>
      </w:r>
      <w:r w:rsidRPr="00EA23E1">
        <w:rPr>
          <w:sz w:val="24"/>
          <w:szCs w:val="24"/>
        </w:rPr>
        <w:tab/>
      </w:r>
      <w:r w:rsidRPr="00EA23E1">
        <w:rPr>
          <w:sz w:val="24"/>
          <w:szCs w:val="24"/>
        </w:rPr>
        <w:tab/>
      </w:r>
      <w:r w:rsidRPr="00EA23E1">
        <w:rPr>
          <w:sz w:val="24"/>
          <w:szCs w:val="24"/>
        </w:rPr>
        <w:tab/>
        <w:t xml:space="preserve"> Pieczęć beneficjenta projektu grantowego</w:t>
      </w:r>
    </w:p>
    <w:tbl>
      <w:tblPr>
        <w:tblW w:w="15095" w:type="dxa"/>
        <w:jc w:val="center"/>
        <w:tblBorders>
          <w:top w:val="single" w:sz="4" w:space="0" w:color="auto"/>
          <w:left w:val="single" w:sz="4" w:space="0" w:color="auto"/>
          <w:bottom w:val="single" w:sz="4" w:space="0" w:color="auto"/>
          <w:right w:val="single" w:sz="4" w:space="0" w:color="auto"/>
          <w:insideH w:val="single" w:sz="6" w:space="0" w:color="auto"/>
          <w:insideV w:val="single" w:sz="6" w:space="0" w:color="auto"/>
        </w:tblBorders>
        <w:tblLook w:val="04A0" w:firstRow="1" w:lastRow="0" w:firstColumn="1" w:lastColumn="0" w:noHBand="0" w:noVBand="1"/>
      </w:tblPr>
      <w:tblGrid>
        <w:gridCol w:w="1291"/>
        <w:gridCol w:w="1773"/>
        <w:gridCol w:w="1489"/>
        <w:gridCol w:w="1333"/>
        <w:gridCol w:w="2029"/>
        <w:gridCol w:w="1897"/>
        <w:gridCol w:w="1481"/>
        <w:gridCol w:w="1566"/>
        <w:gridCol w:w="2236"/>
      </w:tblGrid>
      <w:tr w:rsidR="006E2B07" w:rsidRPr="00EA23E1" w14:paraId="55784503" w14:textId="77777777" w:rsidTr="006E2B07">
        <w:trPr>
          <w:jc w:val="center"/>
        </w:trPr>
        <w:tc>
          <w:tcPr>
            <w:tcW w:w="1304" w:type="dxa"/>
            <w:vMerge w:val="restart"/>
            <w:shd w:val="clear" w:color="auto" w:fill="auto"/>
            <w:vAlign w:val="center"/>
          </w:tcPr>
          <w:p w14:paraId="3774BCFB" w14:textId="77777777" w:rsidR="006E2B07" w:rsidRPr="00EA23E1" w:rsidRDefault="006E2B07" w:rsidP="006E2B07">
            <w:pPr>
              <w:jc w:val="center"/>
              <w:rPr>
                <w:rFonts w:eastAsia="Times New Roman"/>
                <w:b/>
                <w:sz w:val="24"/>
                <w:szCs w:val="24"/>
              </w:rPr>
            </w:pPr>
            <w:r w:rsidRPr="00EA23E1">
              <w:rPr>
                <w:rFonts w:eastAsia="Times New Roman"/>
                <w:b/>
                <w:sz w:val="24"/>
                <w:szCs w:val="24"/>
              </w:rPr>
              <w:t>Lp.</w:t>
            </w:r>
          </w:p>
        </w:tc>
        <w:tc>
          <w:tcPr>
            <w:tcW w:w="1750" w:type="dxa"/>
            <w:vMerge w:val="restart"/>
            <w:shd w:val="clear" w:color="auto" w:fill="auto"/>
            <w:vAlign w:val="center"/>
          </w:tcPr>
          <w:p w14:paraId="1482B11E" w14:textId="77777777" w:rsidR="006E2B07" w:rsidRPr="00EA23E1" w:rsidRDefault="006E2B07" w:rsidP="006E2B07">
            <w:pPr>
              <w:jc w:val="center"/>
              <w:rPr>
                <w:rFonts w:eastAsia="Times New Roman"/>
                <w:b/>
                <w:sz w:val="24"/>
                <w:szCs w:val="24"/>
              </w:rPr>
            </w:pPr>
            <w:r w:rsidRPr="00EA23E1">
              <w:rPr>
                <w:rFonts w:eastAsia="Times New Roman"/>
                <w:b/>
                <w:sz w:val="24"/>
                <w:szCs w:val="24"/>
              </w:rPr>
              <w:t>Numer umowy/aneksu zawartego z grantobiorcą</w:t>
            </w:r>
          </w:p>
        </w:tc>
        <w:tc>
          <w:tcPr>
            <w:tcW w:w="2843" w:type="dxa"/>
            <w:gridSpan w:val="2"/>
            <w:shd w:val="clear" w:color="auto" w:fill="auto"/>
            <w:vAlign w:val="center"/>
          </w:tcPr>
          <w:p w14:paraId="74D18DC2" w14:textId="77777777" w:rsidR="006E2B07" w:rsidRPr="00EA23E1" w:rsidRDefault="006E2B07" w:rsidP="006E2B07">
            <w:pPr>
              <w:jc w:val="center"/>
              <w:rPr>
                <w:rFonts w:eastAsia="Times New Roman"/>
                <w:b/>
                <w:sz w:val="24"/>
                <w:szCs w:val="24"/>
              </w:rPr>
            </w:pPr>
            <w:r w:rsidRPr="00EA23E1">
              <w:rPr>
                <w:rFonts w:eastAsia="Times New Roman"/>
                <w:b/>
                <w:sz w:val="24"/>
                <w:szCs w:val="24"/>
              </w:rPr>
              <w:t>Wysokość wydatków poniesionych przez grantobiorcę</w:t>
            </w:r>
          </w:p>
        </w:tc>
        <w:tc>
          <w:tcPr>
            <w:tcW w:w="2030" w:type="dxa"/>
            <w:vMerge w:val="restart"/>
            <w:shd w:val="clear" w:color="auto" w:fill="auto"/>
            <w:vAlign w:val="center"/>
          </w:tcPr>
          <w:p w14:paraId="26383EB8" w14:textId="77777777" w:rsidR="006E2B07" w:rsidRPr="00EA23E1" w:rsidRDefault="006E2B07" w:rsidP="006E2B07">
            <w:pPr>
              <w:jc w:val="center"/>
              <w:rPr>
                <w:rFonts w:eastAsia="Times New Roman"/>
                <w:b/>
                <w:sz w:val="24"/>
                <w:szCs w:val="24"/>
              </w:rPr>
            </w:pPr>
            <w:r w:rsidRPr="00EA23E1">
              <w:rPr>
                <w:rFonts w:eastAsia="Times New Roman"/>
                <w:b/>
                <w:sz w:val="24"/>
                <w:szCs w:val="24"/>
              </w:rPr>
              <w:t>Kwota VAT wydatków kwalifikowalnych</w:t>
            </w:r>
          </w:p>
        </w:tc>
        <w:tc>
          <w:tcPr>
            <w:tcW w:w="1897" w:type="dxa"/>
            <w:vMerge w:val="restart"/>
            <w:shd w:val="clear" w:color="auto" w:fill="auto"/>
            <w:vAlign w:val="center"/>
          </w:tcPr>
          <w:p w14:paraId="56CADA68" w14:textId="77777777" w:rsidR="006E2B07" w:rsidRPr="00EA23E1" w:rsidRDefault="006E2B07" w:rsidP="006E2B07">
            <w:pPr>
              <w:jc w:val="center"/>
              <w:rPr>
                <w:rFonts w:eastAsia="Times New Roman"/>
                <w:b/>
                <w:sz w:val="24"/>
                <w:szCs w:val="24"/>
              </w:rPr>
            </w:pPr>
            <w:r w:rsidRPr="00EA23E1">
              <w:rPr>
                <w:rFonts w:eastAsia="Times New Roman"/>
                <w:b/>
                <w:sz w:val="24"/>
                <w:szCs w:val="24"/>
              </w:rPr>
              <w:t>Wysokość powierzonego grantu (dofinansowanie ze środków UE)</w:t>
            </w:r>
          </w:p>
        </w:tc>
        <w:tc>
          <w:tcPr>
            <w:tcW w:w="1486" w:type="dxa"/>
            <w:vMerge w:val="restart"/>
            <w:shd w:val="clear" w:color="auto" w:fill="auto"/>
            <w:vAlign w:val="center"/>
          </w:tcPr>
          <w:p w14:paraId="3F299F26" w14:textId="77777777" w:rsidR="006E2B07" w:rsidRPr="00EA23E1" w:rsidRDefault="006E2B07" w:rsidP="006E2B07">
            <w:pPr>
              <w:jc w:val="center"/>
              <w:rPr>
                <w:rFonts w:eastAsia="Times New Roman"/>
                <w:b/>
                <w:sz w:val="24"/>
                <w:szCs w:val="24"/>
              </w:rPr>
            </w:pPr>
            <w:r w:rsidRPr="00EA23E1">
              <w:rPr>
                <w:rFonts w:eastAsia="Times New Roman"/>
                <w:b/>
                <w:sz w:val="24"/>
                <w:szCs w:val="24"/>
              </w:rPr>
              <w:t>Wysokość wkładu własnego</w:t>
            </w:r>
          </w:p>
        </w:tc>
        <w:tc>
          <w:tcPr>
            <w:tcW w:w="1525" w:type="dxa"/>
            <w:vMerge w:val="restart"/>
            <w:shd w:val="clear" w:color="auto" w:fill="auto"/>
            <w:vAlign w:val="center"/>
          </w:tcPr>
          <w:p w14:paraId="3ACB46B4" w14:textId="77777777" w:rsidR="006E2B07" w:rsidRPr="00EA23E1" w:rsidRDefault="006E2B07" w:rsidP="006E2B07">
            <w:pPr>
              <w:jc w:val="center"/>
              <w:rPr>
                <w:rFonts w:eastAsia="Times New Roman"/>
                <w:b/>
                <w:sz w:val="24"/>
                <w:szCs w:val="24"/>
              </w:rPr>
            </w:pPr>
            <w:r w:rsidRPr="00EA23E1">
              <w:rPr>
                <w:rFonts w:eastAsia="Times New Roman"/>
                <w:b/>
                <w:sz w:val="24"/>
                <w:szCs w:val="24"/>
              </w:rPr>
              <w:t>Data poniesienia wydatków (przekazania środków grantobiorcy)</w:t>
            </w:r>
          </w:p>
        </w:tc>
        <w:tc>
          <w:tcPr>
            <w:tcW w:w="2260" w:type="dxa"/>
            <w:vMerge w:val="restart"/>
            <w:shd w:val="clear" w:color="auto" w:fill="auto"/>
            <w:vAlign w:val="center"/>
          </w:tcPr>
          <w:p w14:paraId="23642F53" w14:textId="77777777" w:rsidR="006E2B07" w:rsidRPr="00EA23E1" w:rsidRDefault="006E2B07" w:rsidP="006E2B07">
            <w:pPr>
              <w:jc w:val="center"/>
              <w:rPr>
                <w:rFonts w:eastAsia="Times New Roman"/>
                <w:b/>
                <w:sz w:val="24"/>
                <w:szCs w:val="24"/>
              </w:rPr>
            </w:pPr>
            <w:r w:rsidRPr="00EA23E1">
              <w:rPr>
                <w:rFonts w:eastAsia="Times New Roman"/>
                <w:b/>
                <w:sz w:val="24"/>
                <w:szCs w:val="24"/>
              </w:rPr>
              <w:t>Uwagi</w:t>
            </w:r>
          </w:p>
        </w:tc>
      </w:tr>
      <w:tr w:rsidR="006E2B07" w:rsidRPr="00EA23E1" w14:paraId="01C3E770" w14:textId="77777777" w:rsidTr="006E2B07">
        <w:trPr>
          <w:jc w:val="center"/>
        </w:trPr>
        <w:tc>
          <w:tcPr>
            <w:tcW w:w="1304" w:type="dxa"/>
            <w:vMerge/>
            <w:shd w:val="clear" w:color="auto" w:fill="auto"/>
          </w:tcPr>
          <w:p w14:paraId="01FC7755" w14:textId="77777777" w:rsidR="006E2B07" w:rsidRPr="00EA23E1" w:rsidRDefault="006E2B07" w:rsidP="006E2B07">
            <w:pPr>
              <w:rPr>
                <w:rFonts w:eastAsia="Times New Roman"/>
                <w:sz w:val="24"/>
                <w:szCs w:val="24"/>
              </w:rPr>
            </w:pPr>
          </w:p>
        </w:tc>
        <w:tc>
          <w:tcPr>
            <w:tcW w:w="1750" w:type="dxa"/>
            <w:vMerge/>
            <w:shd w:val="clear" w:color="auto" w:fill="auto"/>
          </w:tcPr>
          <w:p w14:paraId="4D7AB94A" w14:textId="77777777" w:rsidR="006E2B07" w:rsidRPr="00EA23E1" w:rsidRDefault="006E2B07" w:rsidP="006E2B07">
            <w:pPr>
              <w:rPr>
                <w:rFonts w:eastAsia="Times New Roman"/>
                <w:sz w:val="24"/>
                <w:szCs w:val="24"/>
              </w:rPr>
            </w:pPr>
          </w:p>
        </w:tc>
        <w:tc>
          <w:tcPr>
            <w:tcW w:w="1500" w:type="dxa"/>
            <w:shd w:val="clear" w:color="auto" w:fill="auto"/>
            <w:vAlign w:val="center"/>
          </w:tcPr>
          <w:p w14:paraId="78233BAD" w14:textId="77777777" w:rsidR="006E2B07" w:rsidRPr="00EA23E1" w:rsidRDefault="006E2B07" w:rsidP="006E2B07">
            <w:pPr>
              <w:jc w:val="center"/>
              <w:rPr>
                <w:rFonts w:eastAsia="Times New Roman"/>
                <w:b/>
                <w:sz w:val="24"/>
                <w:szCs w:val="24"/>
              </w:rPr>
            </w:pPr>
            <w:r w:rsidRPr="00EA23E1">
              <w:rPr>
                <w:rFonts w:eastAsia="Times New Roman"/>
                <w:b/>
                <w:sz w:val="24"/>
                <w:szCs w:val="24"/>
              </w:rPr>
              <w:t>brutto</w:t>
            </w:r>
          </w:p>
        </w:tc>
        <w:tc>
          <w:tcPr>
            <w:tcW w:w="1343" w:type="dxa"/>
            <w:shd w:val="clear" w:color="auto" w:fill="auto"/>
            <w:vAlign w:val="center"/>
          </w:tcPr>
          <w:p w14:paraId="7AB54CFC" w14:textId="77777777" w:rsidR="006E2B07" w:rsidRPr="00EA23E1" w:rsidRDefault="006E2B07" w:rsidP="006E2B07">
            <w:pPr>
              <w:jc w:val="center"/>
              <w:rPr>
                <w:rFonts w:eastAsia="Times New Roman"/>
                <w:b/>
                <w:sz w:val="24"/>
                <w:szCs w:val="24"/>
              </w:rPr>
            </w:pPr>
            <w:r w:rsidRPr="00EA23E1">
              <w:rPr>
                <w:rFonts w:eastAsia="Times New Roman"/>
                <w:b/>
                <w:sz w:val="24"/>
                <w:szCs w:val="24"/>
              </w:rPr>
              <w:t>netto</w:t>
            </w:r>
          </w:p>
        </w:tc>
        <w:tc>
          <w:tcPr>
            <w:tcW w:w="2030" w:type="dxa"/>
            <w:vMerge/>
            <w:shd w:val="clear" w:color="auto" w:fill="auto"/>
          </w:tcPr>
          <w:p w14:paraId="18576A8B" w14:textId="77777777" w:rsidR="006E2B07" w:rsidRPr="00EA23E1" w:rsidRDefault="006E2B07" w:rsidP="006E2B07">
            <w:pPr>
              <w:rPr>
                <w:rFonts w:eastAsia="Times New Roman"/>
                <w:sz w:val="24"/>
                <w:szCs w:val="24"/>
              </w:rPr>
            </w:pPr>
          </w:p>
        </w:tc>
        <w:tc>
          <w:tcPr>
            <w:tcW w:w="1897" w:type="dxa"/>
            <w:vMerge/>
            <w:shd w:val="clear" w:color="auto" w:fill="auto"/>
          </w:tcPr>
          <w:p w14:paraId="6C9F07DF" w14:textId="77777777" w:rsidR="006E2B07" w:rsidRPr="00EA23E1" w:rsidRDefault="006E2B07" w:rsidP="006E2B07">
            <w:pPr>
              <w:rPr>
                <w:rFonts w:eastAsia="Times New Roman"/>
                <w:sz w:val="24"/>
                <w:szCs w:val="24"/>
              </w:rPr>
            </w:pPr>
          </w:p>
        </w:tc>
        <w:tc>
          <w:tcPr>
            <w:tcW w:w="1486" w:type="dxa"/>
            <w:vMerge/>
            <w:shd w:val="clear" w:color="auto" w:fill="auto"/>
          </w:tcPr>
          <w:p w14:paraId="2BFDEAC0" w14:textId="77777777" w:rsidR="006E2B07" w:rsidRPr="00EA23E1" w:rsidRDefault="006E2B07" w:rsidP="006E2B07">
            <w:pPr>
              <w:rPr>
                <w:rFonts w:eastAsia="Times New Roman"/>
                <w:sz w:val="24"/>
                <w:szCs w:val="24"/>
              </w:rPr>
            </w:pPr>
          </w:p>
        </w:tc>
        <w:tc>
          <w:tcPr>
            <w:tcW w:w="1525" w:type="dxa"/>
            <w:vMerge/>
            <w:shd w:val="clear" w:color="auto" w:fill="auto"/>
          </w:tcPr>
          <w:p w14:paraId="4723A197" w14:textId="77777777" w:rsidR="006E2B07" w:rsidRPr="00EA23E1" w:rsidRDefault="006E2B07" w:rsidP="006E2B07">
            <w:pPr>
              <w:rPr>
                <w:rFonts w:eastAsia="Times New Roman"/>
                <w:sz w:val="24"/>
                <w:szCs w:val="24"/>
              </w:rPr>
            </w:pPr>
          </w:p>
        </w:tc>
        <w:tc>
          <w:tcPr>
            <w:tcW w:w="2260" w:type="dxa"/>
            <w:vMerge/>
            <w:shd w:val="clear" w:color="auto" w:fill="auto"/>
          </w:tcPr>
          <w:p w14:paraId="3CFAEF87" w14:textId="77777777" w:rsidR="006E2B07" w:rsidRPr="00EA23E1" w:rsidRDefault="006E2B07" w:rsidP="006E2B07">
            <w:pPr>
              <w:rPr>
                <w:rFonts w:eastAsia="Times New Roman"/>
                <w:sz w:val="24"/>
                <w:szCs w:val="24"/>
              </w:rPr>
            </w:pPr>
          </w:p>
        </w:tc>
      </w:tr>
      <w:tr w:rsidR="006E2B07" w:rsidRPr="00EA23E1" w14:paraId="5FE135E3" w14:textId="77777777" w:rsidTr="006E2B07">
        <w:trPr>
          <w:jc w:val="center"/>
        </w:trPr>
        <w:tc>
          <w:tcPr>
            <w:tcW w:w="1304" w:type="dxa"/>
            <w:shd w:val="clear" w:color="auto" w:fill="auto"/>
          </w:tcPr>
          <w:p w14:paraId="53925B8C" w14:textId="77777777" w:rsidR="006E2B07" w:rsidRPr="00EA23E1" w:rsidRDefault="006E2B07" w:rsidP="006E2B07">
            <w:pPr>
              <w:rPr>
                <w:rFonts w:eastAsia="Times New Roman"/>
                <w:sz w:val="24"/>
                <w:szCs w:val="24"/>
              </w:rPr>
            </w:pPr>
            <w:r w:rsidRPr="00EA23E1">
              <w:rPr>
                <w:rFonts w:eastAsia="Times New Roman"/>
                <w:sz w:val="24"/>
                <w:szCs w:val="24"/>
              </w:rPr>
              <w:t>1</w:t>
            </w:r>
          </w:p>
        </w:tc>
        <w:tc>
          <w:tcPr>
            <w:tcW w:w="1750" w:type="dxa"/>
            <w:shd w:val="clear" w:color="auto" w:fill="auto"/>
          </w:tcPr>
          <w:p w14:paraId="30CEFBFB" w14:textId="77777777" w:rsidR="006E2B07" w:rsidRPr="00EA23E1" w:rsidRDefault="006E2B07" w:rsidP="006E2B07">
            <w:pPr>
              <w:rPr>
                <w:rFonts w:eastAsia="Times New Roman"/>
                <w:sz w:val="24"/>
                <w:szCs w:val="24"/>
              </w:rPr>
            </w:pPr>
          </w:p>
        </w:tc>
        <w:tc>
          <w:tcPr>
            <w:tcW w:w="1500" w:type="dxa"/>
            <w:shd w:val="clear" w:color="auto" w:fill="auto"/>
          </w:tcPr>
          <w:p w14:paraId="0FA588CE" w14:textId="77777777" w:rsidR="006E2B07" w:rsidRPr="00EA23E1" w:rsidRDefault="006E2B07" w:rsidP="006E2B07">
            <w:pPr>
              <w:rPr>
                <w:rFonts w:eastAsia="Times New Roman"/>
                <w:sz w:val="24"/>
                <w:szCs w:val="24"/>
              </w:rPr>
            </w:pPr>
          </w:p>
        </w:tc>
        <w:tc>
          <w:tcPr>
            <w:tcW w:w="1343" w:type="dxa"/>
            <w:shd w:val="clear" w:color="auto" w:fill="auto"/>
          </w:tcPr>
          <w:p w14:paraId="5C7DF84A" w14:textId="77777777" w:rsidR="006E2B07" w:rsidRPr="00EA23E1" w:rsidRDefault="006E2B07" w:rsidP="006E2B07">
            <w:pPr>
              <w:rPr>
                <w:rFonts w:eastAsia="Times New Roman"/>
                <w:sz w:val="24"/>
                <w:szCs w:val="24"/>
              </w:rPr>
            </w:pPr>
          </w:p>
        </w:tc>
        <w:tc>
          <w:tcPr>
            <w:tcW w:w="2030" w:type="dxa"/>
            <w:shd w:val="clear" w:color="auto" w:fill="auto"/>
          </w:tcPr>
          <w:p w14:paraId="67AB0439" w14:textId="77777777" w:rsidR="006E2B07" w:rsidRPr="00EA23E1" w:rsidRDefault="006E2B07" w:rsidP="006E2B07">
            <w:pPr>
              <w:rPr>
                <w:rFonts w:eastAsia="Times New Roman"/>
                <w:sz w:val="24"/>
                <w:szCs w:val="24"/>
              </w:rPr>
            </w:pPr>
          </w:p>
        </w:tc>
        <w:tc>
          <w:tcPr>
            <w:tcW w:w="1897" w:type="dxa"/>
            <w:shd w:val="clear" w:color="auto" w:fill="auto"/>
          </w:tcPr>
          <w:p w14:paraId="26CDFAA4" w14:textId="77777777" w:rsidR="006E2B07" w:rsidRPr="00EA23E1" w:rsidRDefault="006E2B07" w:rsidP="006E2B07">
            <w:pPr>
              <w:rPr>
                <w:rFonts w:eastAsia="Times New Roman"/>
                <w:sz w:val="24"/>
                <w:szCs w:val="24"/>
              </w:rPr>
            </w:pPr>
          </w:p>
        </w:tc>
        <w:tc>
          <w:tcPr>
            <w:tcW w:w="1486" w:type="dxa"/>
            <w:shd w:val="clear" w:color="auto" w:fill="auto"/>
          </w:tcPr>
          <w:p w14:paraId="471529B0" w14:textId="77777777" w:rsidR="006E2B07" w:rsidRPr="00EA23E1" w:rsidRDefault="006E2B07" w:rsidP="006E2B07">
            <w:pPr>
              <w:rPr>
                <w:rFonts w:eastAsia="Times New Roman"/>
                <w:sz w:val="24"/>
                <w:szCs w:val="24"/>
              </w:rPr>
            </w:pPr>
          </w:p>
        </w:tc>
        <w:tc>
          <w:tcPr>
            <w:tcW w:w="1525" w:type="dxa"/>
            <w:shd w:val="clear" w:color="auto" w:fill="auto"/>
          </w:tcPr>
          <w:p w14:paraId="11ED230D" w14:textId="77777777" w:rsidR="006E2B07" w:rsidRPr="00EA23E1" w:rsidRDefault="006E2B07" w:rsidP="006E2B07">
            <w:pPr>
              <w:rPr>
                <w:rFonts w:eastAsia="Times New Roman"/>
                <w:sz w:val="24"/>
                <w:szCs w:val="24"/>
              </w:rPr>
            </w:pPr>
          </w:p>
        </w:tc>
        <w:tc>
          <w:tcPr>
            <w:tcW w:w="2260" w:type="dxa"/>
            <w:shd w:val="clear" w:color="auto" w:fill="auto"/>
          </w:tcPr>
          <w:p w14:paraId="51666298" w14:textId="77777777" w:rsidR="006E2B07" w:rsidRPr="00EA23E1" w:rsidRDefault="006E2B07" w:rsidP="006E2B07">
            <w:pPr>
              <w:rPr>
                <w:rFonts w:eastAsia="Times New Roman"/>
                <w:sz w:val="24"/>
                <w:szCs w:val="24"/>
              </w:rPr>
            </w:pPr>
          </w:p>
        </w:tc>
      </w:tr>
      <w:tr w:rsidR="006E2B07" w:rsidRPr="00EA23E1" w14:paraId="226E0D54" w14:textId="77777777" w:rsidTr="006E2B07">
        <w:trPr>
          <w:jc w:val="center"/>
        </w:trPr>
        <w:tc>
          <w:tcPr>
            <w:tcW w:w="1304" w:type="dxa"/>
            <w:shd w:val="clear" w:color="auto" w:fill="auto"/>
          </w:tcPr>
          <w:p w14:paraId="5DDD290B" w14:textId="77777777" w:rsidR="006E2B07" w:rsidRPr="00EA23E1" w:rsidRDefault="006E2B07" w:rsidP="006E2B07">
            <w:pPr>
              <w:rPr>
                <w:rFonts w:eastAsia="Times New Roman"/>
                <w:sz w:val="24"/>
                <w:szCs w:val="24"/>
              </w:rPr>
            </w:pPr>
            <w:r w:rsidRPr="00EA23E1">
              <w:rPr>
                <w:rFonts w:eastAsia="Times New Roman"/>
                <w:sz w:val="24"/>
                <w:szCs w:val="24"/>
              </w:rPr>
              <w:t>2</w:t>
            </w:r>
          </w:p>
        </w:tc>
        <w:tc>
          <w:tcPr>
            <w:tcW w:w="1750" w:type="dxa"/>
            <w:shd w:val="clear" w:color="auto" w:fill="auto"/>
          </w:tcPr>
          <w:p w14:paraId="087C7433" w14:textId="77777777" w:rsidR="006E2B07" w:rsidRPr="00EA23E1" w:rsidRDefault="006E2B07" w:rsidP="006E2B07">
            <w:pPr>
              <w:rPr>
                <w:rFonts w:eastAsia="Times New Roman"/>
                <w:sz w:val="24"/>
                <w:szCs w:val="24"/>
              </w:rPr>
            </w:pPr>
          </w:p>
        </w:tc>
        <w:tc>
          <w:tcPr>
            <w:tcW w:w="1500" w:type="dxa"/>
            <w:shd w:val="clear" w:color="auto" w:fill="auto"/>
          </w:tcPr>
          <w:p w14:paraId="29827CE7" w14:textId="77777777" w:rsidR="006E2B07" w:rsidRPr="00EA23E1" w:rsidRDefault="006E2B07" w:rsidP="006E2B07">
            <w:pPr>
              <w:rPr>
                <w:rFonts w:eastAsia="Times New Roman"/>
                <w:sz w:val="24"/>
                <w:szCs w:val="24"/>
              </w:rPr>
            </w:pPr>
          </w:p>
        </w:tc>
        <w:tc>
          <w:tcPr>
            <w:tcW w:w="1343" w:type="dxa"/>
            <w:shd w:val="clear" w:color="auto" w:fill="auto"/>
          </w:tcPr>
          <w:p w14:paraId="0DFE827D" w14:textId="77777777" w:rsidR="006E2B07" w:rsidRPr="00EA23E1" w:rsidRDefault="006E2B07" w:rsidP="006E2B07">
            <w:pPr>
              <w:rPr>
                <w:rFonts w:eastAsia="Times New Roman"/>
                <w:sz w:val="24"/>
                <w:szCs w:val="24"/>
              </w:rPr>
            </w:pPr>
          </w:p>
        </w:tc>
        <w:tc>
          <w:tcPr>
            <w:tcW w:w="2030" w:type="dxa"/>
            <w:shd w:val="clear" w:color="auto" w:fill="auto"/>
          </w:tcPr>
          <w:p w14:paraId="77E09D58" w14:textId="77777777" w:rsidR="006E2B07" w:rsidRPr="00EA23E1" w:rsidRDefault="006E2B07" w:rsidP="006E2B07">
            <w:pPr>
              <w:rPr>
                <w:rFonts w:eastAsia="Times New Roman"/>
                <w:sz w:val="24"/>
                <w:szCs w:val="24"/>
              </w:rPr>
            </w:pPr>
          </w:p>
        </w:tc>
        <w:tc>
          <w:tcPr>
            <w:tcW w:w="1897" w:type="dxa"/>
            <w:shd w:val="clear" w:color="auto" w:fill="auto"/>
          </w:tcPr>
          <w:p w14:paraId="7F01320D" w14:textId="77777777" w:rsidR="006E2B07" w:rsidRPr="00EA23E1" w:rsidRDefault="006E2B07" w:rsidP="006E2B07">
            <w:pPr>
              <w:rPr>
                <w:rFonts w:eastAsia="Times New Roman"/>
                <w:sz w:val="24"/>
                <w:szCs w:val="24"/>
              </w:rPr>
            </w:pPr>
          </w:p>
        </w:tc>
        <w:tc>
          <w:tcPr>
            <w:tcW w:w="1486" w:type="dxa"/>
            <w:shd w:val="clear" w:color="auto" w:fill="auto"/>
          </w:tcPr>
          <w:p w14:paraId="6BEA0AF1" w14:textId="77777777" w:rsidR="006E2B07" w:rsidRPr="00EA23E1" w:rsidRDefault="006E2B07" w:rsidP="006E2B07">
            <w:pPr>
              <w:rPr>
                <w:rFonts w:eastAsia="Times New Roman"/>
                <w:sz w:val="24"/>
                <w:szCs w:val="24"/>
              </w:rPr>
            </w:pPr>
          </w:p>
        </w:tc>
        <w:tc>
          <w:tcPr>
            <w:tcW w:w="1525" w:type="dxa"/>
            <w:tcBorders>
              <w:bottom w:val="single" w:sz="6" w:space="0" w:color="auto"/>
            </w:tcBorders>
            <w:shd w:val="clear" w:color="auto" w:fill="auto"/>
          </w:tcPr>
          <w:p w14:paraId="0CB2A0E3" w14:textId="77777777" w:rsidR="006E2B07" w:rsidRPr="00EA23E1" w:rsidRDefault="006E2B07" w:rsidP="006E2B07">
            <w:pPr>
              <w:rPr>
                <w:rFonts w:eastAsia="Times New Roman"/>
                <w:sz w:val="24"/>
                <w:szCs w:val="24"/>
              </w:rPr>
            </w:pPr>
          </w:p>
        </w:tc>
        <w:tc>
          <w:tcPr>
            <w:tcW w:w="2260" w:type="dxa"/>
            <w:tcBorders>
              <w:bottom w:val="single" w:sz="6" w:space="0" w:color="auto"/>
            </w:tcBorders>
            <w:shd w:val="clear" w:color="auto" w:fill="auto"/>
          </w:tcPr>
          <w:p w14:paraId="3BD2D625" w14:textId="77777777" w:rsidR="006E2B07" w:rsidRPr="00EA23E1" w:rsidRDefault="006E2B07" w:rsidP="006E2B07">
            <w:pPr>
              <w:rPr>
                <w:rFonts w:eastAsia="Times New Roman"/>
                <w:sz w:val="24"/>
                <w:szCs w:val="24"/>
              </w:rPr>
            </w:pPr>
          </w:p>
        </w:tc>
      </w:tr>
      <w:tr w:rsidR="006E2B07" w:rsidRPr="00EA23E1" w14:paraId="144DFC50" w14:textId="77777777" w:rsidTr="006E2B07">
        <w:trPr>
          <w:jc w:val="center"/>
        </w:trPr>
        <w:tc>
          <w:tcPr>
            <w:tcW w:w="1304" w:type="dxa"/>
            <w:tcBorders>
              <w:bottom w:val="single" w:sz="6" w:space="0" w:color="auto"/>
            </w:tcBorders>
            <w:shd w:val="clear" w:color="auto" w:fill="auto"/>
          </w:tcPr>
          <w:p w14:paraId="730218B8" w14:textId="77777777" w:rsidR="006E2B07" w:rsidRPr="00EA23E1" w:rsidRDefault="006E2B07" w:rsidP="006E2B07">
            <w:pPr>
              <w:rPr>
                <w:rFonts w:eastAsia="Times New Roman"/>
                <w:sz w:val="24"/>
                <w:szCs w:val="24"/>
              </w:rPr>
            </w:pPr>
            <w:r w:rsidRPr="00EA23E1">
              <w:rPr>
                <w:rFonts w:eastAsia="Times New Roman"/>
                <w:sz w:val="24"/>
                <w:szCs w:val="24"/>
              </w:rPr>
              <w:t>…</w:t>
            </w:r>
          </w:p>
        </w:tc>
        <w:tc>
          <w:tcPr>
            <w:tcW w:w="1750" w:type="dxa"/>
            <w:shd w:val="clear" w:color="auto" w:fill="auto"/>
          </w:tcPr>
          <w:p w14:paraId="327B3671" w14:textId="77777777" w:rsidR="006E2B07" w:rsidRPr="00EA23E1" w:rsidRDefault="006E2B07" w:rsidP="006E2B07">
            <w:pPr>
              <w:rPr>
                <w:rFonts w:eastAsia="Times New Roman"/>
                <w:sz w:val="24"/>
                <w:szCs w:val="24"/>
              </w:rPr>
            </w:pPr>
          </w:p>
        </w:tc>
        <w:tc>
          <w:tcPr>
            <w:tcW w:w="1500" w:type="dxa"/>
            <w:shd w:val="clear" w:color="auto" w:fill="auto"/>
          </w:tcPr>
          <w:p w14:paraId="3BE46099" w14:textId="77777777" w:rsidR="006E2B07" w:rsidRPr="00EA23E1" w:rsidRDefault="006E2B07" w:rsidP="006E2B07">
            <w:pPr>
              <w:rPr>
                <w:rFonts w:eastAsia="Times New Roman"/>
                <w:sz w:val="24"/>
                <w:szCs w:val="24"/>
              </w:rPr>
            </w:pPr>
          </w:p>
        </w:tc>
        <w:tc>
          <w:tcPr>
            <w:tcW w:w="1343" w:type="dxa"/>
            <w:shd w:val="clear" w:color="auto" w:fill="auto"/>
          </w:tcPr>
          <w:p w14:paraId="435A955D" w14:textId="77777777" w:rsidR="006E2B07" w:rsidRPr="00EA23E1" w:rsidRDefault="006E2B07" w:rsidP="006E2B07">
            <w:pPr>
              <w:rPr>
                <w:rFonts w:eastAsia="Times New Roman"/>
                <w:sz w:val="24"/>
                <w:szCs w:val="24"/>
              </w:rPr>
            </w:pPr>
          </w:p>
        </w:tc>
        <w:tc>
          <w:tcPr>
            <w:tcW w:w="2030" w:type="dxa"/>
            <w:shd w:val="clear" w:color="auto" w:fill="auto"/>
          </w:tcPr>
          <w:p w14:paraId="0520EB14" w14:textId="77777777" w:rsidR="006E2B07" w:rsidRPr="00EA23E1" w:rsidRDefault="006E2B07" w:rsidP="006E2B07">
            <w:pPr>
              <w:rPr>
                <w:rFonts w:eastAsia="Times New Roman"/>
                <w:sz w:val="24"/>
                <w:szCs w:val="24"/>
              </w:rPr>
            </w:pPr>
          </w:p>
        </w:tc>
        <w:tc>
          <w:tcPr>
            <w:tcW w:w="1897" w:type="dxa"/>
            <w:shd w:val="clear" w:color="auto" w:fill="auto"/>
          </w:tcPr>
          <w:p w14:paraId="5AE70D05" w14:textId="77777777" w:rsidR="006E2B07" w:rsidRPr="00EA23E1" w:rsidRDefault="006E2B07" w:rsidP="006E2B07">
            <w:pPr>
              <w:rPr>
                <w:rFonts w:eastAsia="Times New Roman"/>
                <w:sz w:val="24"/>
                <w:szCs w:val="24"/>
              </w:rPr>
            </w:pPr>
          </w:p>
        </w:tc>
        <w:tc>
          <w:tcPr>
            <w:tcW w:w="1486" w:type="dxa"/>
            <w:tcBorders>
              <w:bottom w:val="single" w:sz="6" w:space="0" w:color="auto"/>
            </w:tcBorders>
            <w:shd w:val="clear" w:color="auto" w:fill="auto"/>
          </w:tcPr>
          <w:p w14:paraId="6CEB5FD7" w14:textId="77777777" w:rsidR="006E2B07" w:rsidRPr="00EA23E1" w:rsidRDefault="006E2B07" w:rsidP="006E2B07">
            <w:pPr>
              <w:rPr>
                <w:rFonts w:eastAsia="Times New Roman"/>
                <w:sz w:val="24"/>
                <w:szCs w:val="24"/>
              </w:rPr>
            </w:pPr>
          </w:p>
        </w:tc>
        <w:tc>
          <w:tcPr>
            <w:tcW w:w="1525" w:type="dxa"/>
            <w:tcBorders>
              <w:top w:val="single" w:sz="6" w:space="0" w:color="auto"/>
              <w:bottom w:val="single" w:sz="4" w:space="0" w:color="auto"/>
            </w:tcBorders>
            <w:shd w:val="clear" w:color="auto" w:fill="auto"/>
          </w:tcPr>
          <w:p w14:paraId="1CC8B1F2" w14:textId="77777777" w:rsidR="006E2B07" w:rsidRPr="00EA23E1" w:rsidRDefault="006E2B07" w:rsidP="006E2B07">
            <w:pPr>
              <w:rPr>
                <w:rFonts w:eastAsia="Times New Roman"/>
                <w:sz w:val="24"/>
                <w:szCs w:val="24"/>
              </w:rPr>
            </w:pPr>
          </w:p>
        </w:tc>
        <w:tc>
          <w:tcPr>
            <w:tcW w:w="2260" w:type="dxa"/>
            <w:tcBorders>
              <w:top w:val="single" w:sz="6" w:space="0" w:color="auto"/>
              <w:bottom w:val="single" w:sz="4" w:space="0" w:color="auto"/>
            </w:tcBorders>
            <w:shd w:val="clear" w:color="auto" w:fill="auto"/>
          </w:tcPr>
          <w:p w14:paraId="5A5F47AF" w14:textId="77777777" w:rsidR="006E2B07" w:rsidRPr="00EA23E1" w:rsidRDefault="006E2B07" w:rsidP="006E2B07">
            <w:pPr>
              <w:rPr>
                <w:rFonts w:eastAsia="Times New Roman"/>
                <w:sz w:val="24"/>
                <w:szCs w:val="24"/>
              </w:rPr>
            </w:pPr>
          </w:p>
        </w:tc>
      </w:tr>
      <w:tr w:rsidR="006E2B07" w:rsidRPr="00EA23E1" w14:paraId="19766194" w14:textId="77777777" w:rsidTr="006E2B07">
        <w:trPr>
          <w:jc w:val="center"/>
        </w:trPr>
        <w:tc>
          <w:tcPr>
            <w:tcW w:w="1304" w:type="dxa"/>
            <w:tcBorders>
              <w:top w:val="single" w:sz="6" w:space="0" w:color="auto"/>
              <w:left w:val="nil"/>
              <w:bottom w:val="nil"/>
            </w:tcBorders>
            <w:shd w:val="clear" w:color="auto" w:fill="auto"/>
          </w:tcPr>
          <w:p w14:paraId="0ED54695" w14:textId="77777777" w:rsidR="006E2B07" w:rsidRPr="00EA23E1" w:rsidRDefault="006E2B07" w:rsidP="006E2B07">
            <w:pPr>
              <w:rPr>
                <w:rFonts w:eastAsia="Times New Roman"/>
                <w:sz w:val="24"/>
                <w:szCs w:val="24"/>
              </w:rPr>
            </w:pPr>
          </w:p>
        </w:tc>
        <w:tc>
          <w:tcPr>
            <w:tcW w:w="1750" w:type="dxa"/>
            <w:shd w:val="clear" w:color="auto" w:fill="auto"/>
            <w:vAlign w:val="center"/>
          </w:tcPr>
          <w:p w14:paraId="27017A7A" w14:textId="77777777" w:rsidR="006E2B07" w:rsidRPr="00EA23E1" w:rsidRDefault="006E2B07" w:rsidP="006E2B07">
            <w:pPr>
              <w:jc w:val="right"/>
              <w:rPr>
                <w:rFonts w:eastAsia="Times New Roman"/>
                <w:b/>
                <w:sz w:val="24"/>
                <w:szCs w:val="24"/>
              </w:rPr>
            </w:pPr>
            <w:r w:rsidRPr="00EA23E1">
              <w:rPr>
                <w:rFonts w:eastAsia="Times New Roman"/>
                <w:b/>
                <w:sz w:val="24"/>
                <w:szCs w:val="24"/>
              </w:rPr>
              <w:t>SUMA</w:t>
            </w:r>
          </w:p>
        </w:tc>
        <w:tc>
          <w:tcPr>
            <w:tcW w:w="1500" w:type="dxa"/>
            <w:shd w:val="clear" w:color="auto" w:fill="auto"/>
          </w:tcPr>
          <w:p w14:paraId="7EC46492" w14:textId="77777777" w:rsidR="006E2B07" w:rsidRPr="00EA23E1" w:rsidRDefault="006E2B07" w:rsidP="006E2B07">
            <w:pPr>
              <w:rPr>
                <w:rFonts w:eastAsia="Times New Roman"/>
                <w:sz w:val="24"/>
                <w:szCs w:val="24"/>
              </w:rPr>
            </w:pPr>
          </w:p>
        </w:tc>
        <w:tc>
          <w:tcPr>
            <w:tcW w:w="1343" w:type="dxa"/>
            <w:shd w:val="clear" w:color="auto" w:fill="auto"/>
          </w:tcPr>
          <w:p w14:paraId="4F533577" w14:textId="77777777" w:rsidR="006E2B07" w:rsidRPr="00EA23E1" w:rsidRDefault="006E2B07" w:rsidP="006E2B07">
            <w:pPr>
              <w:rPr>
                <w:rFonts w:eastAsia="Times New Roman"/>
                <w:sz w:val="24"/>
                <w:szCs w:val="24"/>
              </w:rPr>
            </w:pPr>
          </w:p>
        </w:tc>
        <w:tc>
          <w:tcPr>
            <w:tcW w:w="2030" w:type="dxa"/>
            <w:shd w:val="clear" w:color="auto" w:fill="auto"/>
          </w:tcPr>
          <w:p w14:paraId="4636FCF5" w14:textId="77777777" w:rsidR="006E2B07" w:rsidRPr="00EA23E1" w:rsidRDefault="006E2B07" w:rsidP="006E2B07">
            <w:pPr>
              <w:rPr>
                <w:rFonts w:eastAsia="Times New Roman"/>
                <w:sz w:val="24"/>
                <w:szCs w:val="24"/>
              </w:rPr>
            </w:pPr>
          </w:p>
        </w:tc>
        <w:tc>
          <w:tcPr>
            <w:tcW w:w="1897" w:type="dxa"/>
            <w:shd w:val="clear" w:color="auto" w:fill="auto"/>
          </w:tcPr>
          <w:p w14:paraId="46931DF7" w14:textId="77777777" w:rsidR="006E2B07" w:rsidRPr="00EA23E1" w:rsidRDefault="006E2B07" w:rsidP="006E2B07">
            <w:pPr>
              <w:rPr>
                <w:rFonts w:eastAsia="Times New Roman"/>
                <w:sz w:val="24"/>
                <w:szCs w:val="24"/>
              </w:rPr>
            </w:pPr>
          </w:p>
        </w:tc>
        <w:tc>
          <w:tcPr>
            <w:tcW w:w="1486" w:type="dxa"/>
            <w:tcBorders>
              <w:top w:val="single" w:sz="6" w:space="0" w:color="auto"/>
              <w:bottom w:val="single" w:sz="4" w:space="0" w:color="auto"/>
              <w:right w:val="single" w:sz="4" w:space="0" w:color="auto"/>
            </w:tcBorders>
            <w:shd w:val="clear" w:color="auto" w:fill="auto"/>
          </w:tcPr>
          <w:p w14:paraId="14F17A34" w14:textId="77777777" w:rsidR="006E2B07" w:rsidRPr="00EA23E1" w:rsidRDefault="006E2B07" w:rsidP="006E2B07">
            <w:pPr>
              <w:rPr>
                <w:rFonts w:eastAsia="Times New Roman"/>
                <w:sz w:val="24"/>
                <w:szCs w:val="24"/>
              </w:rPr>
            </w:pPr>
          </w:p>
        </w:tc>
        <w:tc>
          <w:tcPr>
            <w:tcW w:w="1525" w:type="dxa"/>
            <w:tcBorders>
              <w:top w:val="single" w:sz="4" w:space="0" w:color="auto"/>
              <w:left w:val="single" w:sz="4" w:space="0" w:color="auto"/>
              <w:bottom w:val="nil"/>
              <w:right w:val="nil"/>
            </w:tcBorders>
            <w:shd w:val="clear" w:color="auto" w:fill="auto"/>
          </w:tcPr>
          <w:p w14:paraId="0EE9DED5" w14:textId="77777777" w:rsidR="006E2B07" w:rsidRPr="00EA23E1" w:rsidRDefault="006E2B07" w:rsidP="006E2B07">
            <w:pPr>
              <w:rPr>
                <w:rFonts w:eastAsia="Times New Roman"/>
                <w:sz w:val="24"/>
                <w:szCs w:val="24"/>
              </w:rPr>
            </w:pPr>
          </w:p>
        </w:tc>
        <w:tc>
          <w:tcPr>
            <w:tcW w:w="2260" w:type="dxa"/>
            <w:tcBorders>
              <w:top w:val="single" w:sz="4" w:space="0" w:color="auto"/>
              <w:left w:val="nil"/>
              <w:bottom w:val="nil"/>
              <w:right w:val="nil"/>
            </w:tcBorders>
            <w:shd w:val="clear" w:color="auto" w:fill="auto"/>
          </w:tcPr>
          <w:p w14:paraId="3D163EDC" w14:textId="77777777" w:rsidR="006E2B07" w:rsidRPr="00EA23E1" w:rsidRDefault="006E2B07" w:rsidP="006E2B07">
            <w:pPr>
              <w:rPr>
                <w:rFonts w:eastAsia="Times New Roman"/>
                <w:sz w:val="24"/>
                <w:szCs w:val="24"/>
              </w:rPr>
            </w:pPr>
          </w:p>
        </w:tc>
      </w:tr>
    </w:tbl>
    <w:p w14:paraId="6D8A3491" w14:textId="77777777" w:rsidR="006E2B07" w:rsidRDefault="006E2B07" w:rsidP="006E2B07">
      <w:pPr>
        <w:jc w:val="both"/>
        <w:rPr>
          <w:rFonts w:eastAsia="MS Mincho" w:cs="Arial"/>
          <w:lang w:eastAsia="ja-JP"/>
        </w:rPr>
      </w:pPr>
    </w:p>
    <w:p w14:paraId="6A0F9BA7" w14:textId="77777777" w:rsidR="00C539F7" w:rsidRPr="00182AD5" w:rsidRDefault="00C539F7" w:rsidP="006E2B07">
      <w:pPr>
        <w:jc w:val="both"/>
        <w:rPr>
          <w:rFonts w:eastAsia="MS Mincho" w:cs="Arial"/>
          <w:sz w:val="24"/>
          <w:szCs w:val="24"/>
          <w:lang w:eastAsia="ja-JP"/>
        </w:rPr>
      </w:pPr>
    </w:p>
    <w:p w14:paraId="73D354F8" w14:textId="77777777" w:rsidR="00C539F7" w:rsidRPr="00182AD5" w:rsidRDefault="00C539F7" w:rsidP="006E2B07">
      <w:pPr>
        <w:jc w:val="both"/>
        <w:rPr>
          <w:rFonts w:eastAsia="MS Mincho" w:cs="Arial"/>
          <w:sz w:val="24"/>
          <w:szCs w:val="24"/>
          <w:lang w:eastAsia="ja-JP"/>
        </w:rPr>
      </w:pPr>
      <w:r w:rsidRPr="00182AD5">
        <w:rPr>
          <w:rFonts w:eastAsia="MS Mincho" w:cs="Arial"/>
          <w:sz w:val="24"/>
          <w:szCs w:val="24"/>
          <w:lang w:eastAsia="ja-JP"/>
        </w:rPr>
        <w:t>Oświadczenie:</w:t>
      </w:r>
    </w:p>
    <w:p w14:paraId="0D6F9F3D" w14:textId="77777777" w:rsidR="00C539F7" w:rsidRPr="007274E6" w:rsidRDefault="00C539F7" w:rsidP="007274E6">
      <w:pPr>
        <w:pStyle w:val="Akapitzlist"/>
        <w:numPr>
          <w:ilvl w:val="2"/>
          <w:numId w:val="93"/>
        </w:numPr>
        <w:jc w:val="both"/>
        <w:rPr>
          <w:rFonts w:eastAsia="MS Mincho" w:cs="Arial"/>
          <w:sz w:val="24"/>
          <w:szCs w:val="24"/>
          <w:lang w:eastAsia="ja-JP"/>
        </w:rPr>
      </w:pPr>
      <w:r w:rsidRPr="007274E6">
        <w:rPr>
          <w:rFonts w:eastAsia="MS Mincho" w:cs="Arial"/>
          <w:sz w:val="24"/>
          <w:szCs w:val="24"/>
          <w:lang w:eastAsia="ja-JP"/>
        </w:rPr>
        <w:t>Oświadczam</w:t>
      </w:r>
      <w:r w:rsidR="00CE1523" w:rsidRPr="007274E6">
        <w:rPr>
          <w:rFonts w:eastAsia="MS Mincho" w:cs="Arial"/>
          <w:sz w:val="24"/>
          <w:szCs w:val="24"/>
          <w:lang w:eastAsia="ja-JP"/>
        </w:rPr>
        <w:t xml:space="preserve">, że przedłożone przez Grantobiorcę dokumenty zostały zweryfkowane przez Grantodawcę </w:t>
      </w:r>
      <w:r w:rsidR="00C44574" w:rsidRPr="007274E6">
        <w:rPr>
          <w:rFonts w:eastAsia="MS Mincho" w:cs="Arial"/>
          <w:sz w:val="24"/>
          <w:szCs w:val="24"/>
          <w:lang w:eastAsia="ja-JP"/>
        </w:rPr>
        <w:t>pod kątem sprawdzenia, czy usługi</w:t>
      </w:r>
      <w:r w:rsidR="007274E6" w:rsidRPr="007274E6">
        <w:rPr>
          <w:rFonts w:eastAsia="MS Mincho" w:cs="Arial"/>
          <w:sz w:val="24"/>
          <w:szCs w:val="24"/>
          <w:lang w:eastAsia="ja-JP"/>
        </w:rPr>
        <w:t>/działania</w:t>
      </w:r>
      <w:r w:rsidR="00C44574" w:rsidRPr="007274E6">
        <w:rPr>
          <w:rFonts w:eastAsia="MS Mincho" w:cs="Arial"/>
          <w:sz w:val="24"/>
          <w:szCs w:val="24"/>
          <w:lang w:eastAsia="ja-JP"/>
        </w:rPr>
        <w:t xml:space="preserve"> objęte wsparciem zostały wykonane na rzecz Grantobiorcy, czy wydatki deklarowane przez Grantobiorcę zostały zapła</w:t>
      </w:r>
      <w:r w:rsidR="007274E6">
        <w:rPr>
          <w:rFonts w:eastAsia="MS Mincho" w:cs="Arial"/>
          <w:sz w:val="24"/>
          <w:szCs w:val="24"/>
          <w:lang w:eastAsia="ja-JP"/>
        </w:rPr>
        <w:t>cone oraz czy zostały rozliczone zgodnie z  obowiązującymi</w:t>
      </w:r>
      <w:r w:rsidR="00C44574" w:rsidRPr="007274E6">
        <w:rPr>
          <w:rFonts w:eastAsia="MS Mincho" w:cs="Arial"/>
          <w:sz w:val="24"/>
          <w:szCs w:val="24"/>
          <w:lang w:eastAsia="ja-JP"/>
        </w:rPr>
        <w:t xml:space="preserve"> przepisy prawa,</w:t>
      </w:r>
      <w:r w:rsidR="007274E6" w:rsidRPr="007274E6">
        <w:t xml:space="preserve"> </w:t>
      </w:r>
      <w:r w:rsidR="007274E6">
        <w:rPr>
          <w:rFonts w:eastAsia="MS Mincho" w:cs="Arial"/>
          <w:sz w:val="24"/>
          <w:szCs w:val="24"/>
          <w:lang w:eastAsia="ja-JP"/>
        </w:rPr>
        <w:t xml:space="preserve">Wytycznymi </w:t>
      </w:r>
      <w:r w:rsidR="007274E6" w:rsidRPr="007274E6">
        <w:rPr>
          <w:rFonts w:eastAsia="MS Mincho" w:cs="Arial"/>
          <w:sz w:val="24"/>
          <w:szCs w:val="24"/>
          <w:lang w:eastAsia="ja-JP"/>
        </w:rPr>
        <w:t>w zakresie kwalifikowalności wydatków w ramach Europejskiego Funduszu Rozwoju Regionalnego, Europejskiego Funduszu Społecznego oraz Funduszu S</w:t>
      </w:r>
      <w:r w:rsidR="007274E6">
        <w:rPr>
          <w:rFonts w:eastAsia="MS Mincho" w:cs="Arial"/>
          <w:sz w:val="24"/>
          <w:szCs w:val="24"/>
          <w:lang w:eastAsia="ja-JP"/>
        </w:rPr>
        <w:t>pójności na lata 2014-2020, innymi dokumentami programowymi oraz umową</w:t>
      </w:r>
      <w:r w:rsidR="007274E6" w:rsidRPr="007274E6">
        <w:rPr>
          <w:rFonts w:eastAsia="MS Mincho" w:cs="Arial"/>
          <w:sz w:val="24"/>
          <w:szCs w:val="24"/>
          <w:lang w:eastAsia="ja-JP"/>
        </w:rPr>
        <w:t xml:space="preserve"> o dofinansowanie podpisaną przez beneficjenta projektu grantowego.</w:t>
      </w:r>
      <w:r w:rsidR="007274E6">
        <w:rPr>
          <w:rFonts w:eastAsia="MS Mincho" w:cs="Arial"/>
          <w:sz w:val="24"/>
          <w:szCs w:val="24"/>
          <w:lang w:eastAsia="ja-JP"/>
        </w:rPr>
        <w:t xml:space="preserve"> </w:t>
      </w:r>
      <w:r w:rsidR="00C44574" w:rsidRPr="007274E6">
        <w:rPr>
          <w:rFonts w:eastAsia="MS Mincho" w:cs="Arial"/>
          <w:sz w:val="24"/>
          <w:szCs w:val="24"/>
          <w:lang w:eastAsia="ja-JP"/>
        </w:rPr>
        <w:t xml:space="preserve">Na tej podstawie określono wydatki kwalifikowalne i powierzono Grantobiorcy wsparcie w postaci grantu. </w:t>
      </w:r>
    </w:p>
    <w:p w14:paraId="0E3CA56E" w14:textId="77777777" w:rsidR="00067ED4" w:rsidRPr="00182AD5" w:rsidRDefault="00067ED4" w:rsidP="00067ED4">
      <w:pPr>
        <w:pStyle w:val="Akapitzlist"/>
        <w:ind w:left="1980"/>
        <w:jc w:val="both"/>
        <w:rPr>
          <w:rFonts w:eastAsia="MS Mincho" w:cs="Arial"/>
          <w:sz w:val="24"/>
          <w:szCs w:val="24"/>
          <w:lang w:eastAsia="ja-JP"/>
        </w:rPr>
      </w:pPr>
    </w:p>
    <w:p w14:paraId="47A31E43" w14:textId="77777777" w:rsidR="00067ED4" w:rsidRPr="00182AD5" w:rsidRDefault="00C44574" w:rsidP="00067ED4">
      <w:pPr>
        <w:pStyle w:val="Akapitzlist"/>
        <w:numPr>
          <w:ilvl w:val="2"/>
          <w:numId w:val="93"/>
        </w:numPr>
        <w:jc w:val="both"/>
        <w:rPr>
          <w:rFonts w:eastAsia="MS Mincho" w:cs="Arial"/>
          <w:sz w:val="24"/>
          <w:szCs w:val="24"/>
          <w:lang w:eastAsia="ja-JP"/>
        </w:rPr>
      </w:pPr>
      <w:r w:rsidRPr="00182AD5">
        <w:rPr>
          <w:rFonts w:eastAsia="MS Mincho" w:cs="Arial"/>
          <w:sz w:val="24"/>
          <w:szCs w:val="24"/>
          <w:lang w:eastAsia="ja-JP"/>
        </w:rPr>
        <w:t>Oświadczam,  że dane wykazane w niniejszym zestawieniu są zgodne z dokumentami źródłowymi przedstawionymi prze</w:t>
      </w:r>
      <w:r w:rsidR="00CE36BD">
        <w:rPr>
          <w:rFonts w:eastAsia="MS Mincho" w:cs="Arial"/>
          <w:sz w:val="24"/>
          <w:szCs w:val="24"/>
          <w:lang w:eastAsia="ja-JP"/>
        </w:rPr>
        <w:t xml:space="preserve">z </w:t>
      </w:r>
      <w:r w:rsidRPr="00182AD5">
        <w:rPr>
          <w:rFonts w:eastAsia="MS Mincho" w:cs="Arial"/>
          <w:sz w:val="24"/>
          <w:szCs w:val="24"/>
          <w:lang w:eastAsia="ja-JP"/>
        </w:rPr>
        <w:t xml:space="preserve">Grantobiorcę. </w:t>
      </w:r>
    </w:p>
    <w:p w14:paraId="57CCDE1C" w14:textId="77777777" w:rsidR="00067ED4" w:rsidRPr="00182AD5" w:rsidRDefault="00067ED4" w:rsidP="00067ED4">
      <w:pPr>
        <w:pStyle w:val="Akapitzlist"/>
        <w:rPr>
          <w:rFonts w:eastAsia="MS Mincho" w:cs="Arial"/>
          <w:sz w:val="24"/>
          <w:szCs w:val="24"/>
          <w:lang w:eastAsia="ja-JP"/>
        </w:rPr>
      </w:pPr>
    </w:p>
    <w:p w14:paraId="6971B5FB" w14:textId="77777777" w:rsidR="00C539F7" w:rsidRPr="00182AD5" w:rsidRDefault="00067ED4" w:rsidP="00067ED4">
      <w:pPr>
        <w:pStyle w:val="Akapitzlist"/>
        <w:numPr>
          <w:ilvl w:val="2"/>
          <w:numId w:val="93"/>
        </w:numPr>
        <w:jc w:val="both"/>
        <w:rPr>
          <w:rFonts w:eastAsia="MS Mincho" w:cs="Arial"/>
          <w:sz w:val="24"/>
          <w:szCs w:val="24"/>
          <w:lang w:eastAsia="ja-JP"/>
        </w:rPr>
      </w:pPr>
      <w:r w:rsidRPr="00182AD5">
        <w:rPr>
          <w:rFonts w:eastAsia="MS Mincho" w:cs="Arial"/>
          <w:sz w:val="24"/>
          <w:szCs w:val="24"/>
          <w:lang w:eastAsia="ja-JP"/>
        </w:rPr>
        <w:t>Ja, niżej podpisany/a, niniejszym oświadczam, że informacje zawarte w oświadczeniu są zgodne z prawdą. Jestem świadomy/a odpowiedzialności karnej wynikającej z art. 297 Kodeksu karnego, dotyczącej poświadczenia nieprawdy co do okoliczności mającej znaczenie prawne.</w:t>
      </w:r>
    </w:p>
    <w:p w14:paraId="4A5F47E8" w14:textId="77777777" w:rsidR="00C539F7" w:rsidRDefault="00C539F7" w:rsidP="006E2B07">
      <w:pPr>
        <w:jc w:val="both"/>
        <w:rPr>
          <w:rFonts w:eastAsia="MS Mincho" w:cs="Arial"/>
          <w:lang w:eastAsia="ja-JP"/>
        </w:rPr>
      </w:pPr>
    </w:p>
    <w:p w14:paraId="4456746F" w14:textId="77777777" w:rsidR="00067ED4" w:rsidRDefault="00067ED4" w:rsidP="006E2B07">
      <w:pPr>
        <w:jc w:val="both"/>
        <w:rPr>
          <w:rFonts w:eastAsia="MS Mincho" w:cs="Arial"/>
          <w:lang w:eastAsia="ja-JP"/>
        </w:rPr>
      </w:pPr>
    </w:p>
    <w:p w14:paraId="43BDA868" w14:textId="77777777" w:rsidR="00067ED4" w:rsidRDefault="00067ED4" w:rsidP="006E2B07">
      <w:pPr>
        <w:jc w:val="both"/>
        <w:rPr>
          <w:rFonts w:eastAsia="MS Mincho" w:cs="Arial"/>
          <w:lang w:eastAsia="ja-JP"/>
        </w:rPr>
      </w:pPr>
    </w:p>
    <w:p w14:paraId="5DF26EB4" w14:textId="77777777" w:rsidR="00067ED4" w:rsidRDefault="00067ED4" w:rsidP="006E2B07">
      <w:pPr>
        <w:jc w:val="both"/>
        <w:rPr>
          <w:rFonts w:eastAsia="MS Mincho" w:cs="Arial"/>
          <w:lang w:eastAsia="ja-JP"/>
        </w:rPr>
      </w:pPr>
    </w:p>
    <w:p w14:paraId="388DCFD3" w14:textId="77777777" w:rsidR="00067ED4" w:rsidRPr="00630C1F" w:rsidRDefault="00067ED4" w:rsidP="00067ED4">
      <w:pPr>
        <w:shd w:val="clear" w:color="auto" w:fill="FFFFFF"/>
        <w:tabs>
          <w:tab w:val="left" w:pos="5165"/>
          <w:tab w:val="left" w:leader="dot" w:pos="9540"/>
        </w:tabs>
        <w:spacing w:after="0"/>
        <w:ind w:right="11"/>
        <w:jc w:val="both"/>
        <w:rPr>
          <w:rFonts w:ascii="Arial" w:hAnsi="Arial" w:cs="Arial"/>
          <w:color w:val="000000"/>
          <w:spacing w:val="-6"/>
          <w:sz w:val="16"/>
          <w:szCs w:val="16"/>
        </w:rPr>
      </w:pPr>
      <w:r w:rsidRPr="00630C1F">
        <w:rPr>
          <w:rFonts w:ascii="Arial" w:hAnsi="Arial" w:cs="Arial"/>
          <w:color w:val="000000"/>
          <w:spacing w:val="-6"/>
          <w:sz w:val="16"/>
          <w:szCs w:val="16"/>
        </w:rPr>
        <w:t xml:space="preserve">                                                                                                                    </w:t>
      </w:r>
      <w:r>
        <w:rPr>
          <w:rFonts w:ascii="Arial" w:hAnsi="Arial" w:cs="Arial"/>
          <w:color w:val="000000"/>
          <w:spacing w:val="-6"/>
          <w:sz w:val="16"/>
          <w:szCs w:val="16"/>
        </w:rPr>
        <w:t xml:space="preserve">                                                                 </w:t>
      </w:r>
      <w:r w:rsidRPr="00630C1F">
        <w:rPr>
          <w:rFonts w:ascii="Arial" w:hAnsi="Arial" w:cs="Arial"/>
          <w:color w:val="000000"/>
          <w:spacing w:val="-6"/>
          <w:sz w:val="16"/>
          <w:szCs w:val="16"/>
        </w:rPr>
        <w:t xml:space="preserve">   …….…………………………………………………………..</w:t>
      </w:r>
    </w:p>
    <w:p w14:paraId="336AA2BA" w14:textId="77777777" w:rsidR="00067ED4" w:rsidRPr="00182AD5" w:rsidRDefault="00067ED4" w:rsidP="00067ED4">
      <w:pPr>
        <w:ind w:left="4320" w:hanging="67"/>
        <w:jc w:val="center"/>
        <w:rPr>
          <w:rFonts w:asciiTheme="minorHAnsi" w:hAnsiTheme="minorHAnsi" w:cs="Arial"/>
          <w:sz w:val="16"/>
          <w:szCs w:val="16"/>
        </w:rPr>
      </w:pPr>
      <w:r w:rsidRPr="00630C1F">
        <w:rPr>
          <w:rFonts w:ascii="Arial" w:hAnsi="Arial" w:cs="Arial"/>
          <w:i/>
          <w:color w:val="000000"/>
          <w:sz w:val="20"/>
          <w:szCs w:val="20"/>
        </w:rPr>
        <w:tab/>
      </w:r>
      <w:r w:rsidRPr="00182AD5">
        <w:rPr>
          <w:rFonts w:asciiTheme="minorHAnsi" w:hAnsiTheme="minorHAnsi" w:cs="Arial"/>
          <w:i/>
          <w:sz w:val="16"/>
          <w:szCs w:val="16"/>
        </w:rPr>
        <w:t xml:space="preserve">podpis i pieczątka osoby/osób </w:t>
      </w:r>
      <w:r w:rsidRPr="00182AD5">
        <w:rPr>
          <w:rFonts w:asciiTheme="minorHAnsi" w:hAnsiTheme="minorHAnsi" w:cs="Arial"/>
          <w:i/>
          <w:sz w:val="16"/>
          <w:szCs w:val="16"/>
        </w:rPr>
        <w:br/>
        <w:t xml:space="preserve">upoważnionej (-ych) do składania </w:t>
      </w:r>
      <w:r w:rsidRPr="00182AD5">
        <w:rPr>
          <w:rFonts w:asciiTheme="minorHAnsi" w:hAnsiTheme="minorHAnsi" w:cs="Arial"/>
          <w:i/>
          <w:sz w:val="16"/>
          <w:szCs w:val="16"/>
        </w:rPr>
        <w:br/>
        <w:t>oświadczeń w imieniu Beneficjenta</w:t>
      </w:r>
    </w:p>
    <w:p w14:paraId="1CF18194" w14:textId="77777777" w:rsidR="00067ED4" w:rsidRDefault="00067ED4" w:rsidP="006E2B07">
      <w:pPr>
        <w:jc w:val="both"/>
        <w:rPr>
          <w:rFonts w:eastAsia="MS Mincho" w:cs="Arial"/>
          <w:lang w:eastAsia="ja-JP"/>
        </w:rPr>
      </w:pPr>
    </w:p>
    <w:p w14:paraId="7804D398" w14:textId="77777777" w:rsidR="00067ED4" w:rsidRDefault="00067ED4" w:rsidP="006E2B07">
      <w:pPr>
        <w:jc w:val="both"/>
        <w:rPr>
          <w:rFonts w:eastAsia="MS Mincho" w:cs="Arial"/>
          <w:lang w:eastAsia="ja-JP"/>
        </w:rPr>
      </w:pPr>
    </w:p>
    <w:p w14:paraId="6C365D56" w14:textId="77777777" w:rsidR="00067ED4" w:rsidRDefault="00067ED4" w:rsidP="006E2B07">
      <w:pPr>
        <w:jc w:val="both"/>
        <w:rPr>
          <w:rFonts w:eastAsia="MS Mincho" w:cs="Arial"/>
          <w:lang w:eastAsia="ja-JP"/>
        </w:rPr>
      </w:pPr>
    </w:p>
    <w:p w14:paraId="7CA79477" w14:textId="77777777" w:rsidR="00067ED4" w:rsidRPr="00EA23E1" w:rsidRDefault="00067ED4" w:rsidP="006E2B07">
      <w:pPr>
        <w:jc w:val="both"/>
        <w:rPr>
          <w:rFonts w:eastAsia="MS Mincho" w:cs="Arial"/>
          <w:lang w:eastAsia="ja-JP"/>
        </w:rPr>
      </w:pPr>
    </w:p>
    <w:p w14:paraId="43F78C8C" w14:textId="77777777" w:rsidR="006E2B07" w:rsidRPr="00EA23E1" w:rsidRDefault="006E2B07" w:rsidP="006E2B07">
      <w:pPr>
        <w:spacing w:after="0" w:line="240" w:lineRule="auto"/>
        <w:jc w:val="both"/>
        <w:rPr>
          <w:rFonts w:eastAsia="MS Mincho" w:cs="Arial"/>
          <w:lang w:eastAsia="ja-JP"/>
        </w:rPr>
      </w:pPr>
    </w:p>
    <w:p w14:paraId="0AD79F52" w14:textId="77777777" w:rsidR="004B6CB4" w:rsidRPr="00EA23E1" w:rsidRDefault="004B6CB4" w:rsidP="004B6CB4">
      <w:pPr>
        <w:tabs>
          <w:tab w:val="left" w:pos="1500"/>
        </w:tabs>
        <w:spacing w:after="0" w:line="240" w:lineRule="auto"/>
        <w:rPr>
          <w:rFonts w:eastAsia="MS Mincho" w:cs="Arial"/>
          <w:sz w:val="26"/>
          <w:szCs w:val="26"/>
          <w:lang w:eastAsia="ja-JP"/>
        </w:rPr>
      </w:pPr>
      <w:r w:rsidRPr="00EA23E1">
        <w:rPr>
          <w:rFonts w:eastAsia="MS Mincho" w:cs="Arial"/>
          <w:sz w:val="26"/>
          <w:szCs w:val="26"/>
          <w:lang w:eastAsia="ja-JP"/>
        </w:rPr>
        <w:t>Załącznik nr 2.</w:t>
      </w:r>
    </w:p>
    <w:p w14:paraId="0D07B2B5" w14:textId="77777777" w:rsidR="006E2B07" w:rsidRPr="00EA23E1" w:rsidRDefault="006E2B07" w:rsidP="006E2B07">
      <w:pPr>
        <w:spacing w:after="0" w:line="240" w:lineRule="auto"/>
        <w:ind w:left="1004"/>
        <w:jc w:val="both"/>
        <w:rPr>
          <w:rFonts w:eastAsia="MS Mincho" w:cs="Arial"/>
          <w:lang w:eastAsia="ja-JP"/>
        </w:rPr>
      </w:pPr>
    </w:p>
    <w:p w14:paraId="7B5F79C8" w14:textId="77777777" w:rsidR="006E2B07" w:rsidRPr="00EA23E1" w:rsidRDefault="006E2B07" w:rsidP="006E2B07">
      <w:pPr>
        <w:spacing w:after="200" w:line="276" w:lineRule="auto"/>
        <w:jc w:val="center"/>
        <w:rPr>
          <w:b/>
          <w:sz w:val="24"/>
          <w:szCs w:val="24"/>
        </w:rPr>
      </w:pPr>
      <w:r w:rsidRPr="00EA23E1">
        <w:rPr>
          <w:b/>
          <w:sz w:val="32"/>
          <w:szCs w:val="24"/>
        </w:rPr>
        <w:t>PRZEPŁYW ŚRODKÓW FINANSOWYCH W PROJEKTACH GRANTOWYCH</w:t>
      </w:r>
    </w:p>
    <w:p w14:paraId="18CFD80F" w14:textId="77777777" w:rsidR="006E2B07" w:rsidRPr="00EA23E1" w:rsidRDefault="006E2B07" w:rsidP="006E2B07">
      <w:pPr>
        <w:spacing w:after="200" w:line="276" w:lineRule="auto"/>
        <w:rPr>
          <w:sz w:val="24"/>
          <w:szCs w:val="24"/>
        </w:rPr>
      </w:pPr>
    </w:p>
    <w:p w14:paraId="78A06839" w14:textId="77777777" w:rsidR="006E2B07" w:rsidRPr="000E7922" w:rsidRDefault="006E2B07" w:rsidP="006E2B07">
      <w:pPr>
        <w:spacing w:after="200" w:line="276" w:lineRule="auto"/>
        <w:rPr>
          <w:sz w:val="24"/>
          <w:szCs w:val="24"/>
        </w:rPr>
      </w:pPr>
      <w:r w:rsidRPr="00EA23E1">
        <w:rPr>
          <w:noProof/>
          <w:lang w:eastAsia="pl-PL"/>
        </w:rPr>
        <mc:AlternateContent>
          <mc:Choice Requires="wpg">
            <w:drawing>
              <wp:anchor distT="0" distB="0" distL="114300" distR="114300" simplePos="0" relativeHeight="251699712" behindDoc="0" locked="0" layoutInCell="1" allowOverlap="1" wp14:anchorId="32D7804E" wp14:editId="10620947">
                <wp:simplePos x="0" y="0"/>
                <wp:positionH relativeFrom="column">
                  <wp:posOffset>499745</wp:posOffset>
                </wp:positionH>
                <wp:positionV relativeFrom="paragraph">
                  <wp:posOffset>205740</wp:posOffset>
                </wp:positionV>
                <wp:extent cx="8107680" cy="3558540"/>
                <wp:effectExtent l="13970" t="0" r="12700" b="7620"/>
                <wp:wrapNone/>
                <wp:docPr id="293" name="Grupa 293"/>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8107680" cy="3558540"/>
                          <a:chOff x="2645" y="2086"/>
                          <a:chExt cx="12768" cy="5604"/>
                        </a:xfrm>
                      </wpg:grpSpPr>
                      <wps:wsp>
                        <wps:cNvPr id="294" name="Schemat blokowy: proces alternatywny 5"/>
                        <wps:cNvSpPr>
                          <a:spLocks noChangeArrowheads="1"/>
                        </wps:cNvSpPr>
                        <wps:spPr bwMode="auto">
                          <a:xfrm>
                            <a:off x="8966" y="4755"/>
                            <a:ext cx="6447" cy="2640"/>
                          </a:xfrm>
                          <a:prstGeom prst="flowChartAlternateProcess">
                            <a:avLst/>
                          </a:prstGeom>
                          <a:solidFill>
                            <a:srgbClr val="4F81BD"/>
                          </a:solidFill>
                          <a:ln w="25400" algn="ctr">
                            <a:solidFill>
                              <a:srgbClr val="385D8A"/>
                            </a:solidFill>
                            <a:miter lim="800000"/>
                            <a:headEnd/>
                            <a:tailEnd/>
                          </a:ln>
                        </wps:spPr>
                        <wps:txbx>
                          <w:txbxContent>
                            <w:p w14:paraId="7A062CB4" w14:textId="77777777" w:rsidR="00991706" w:rsidRPr="005246AD" w:rsidRDefault="00991706" w:rsidP="006E2B07">
                              <w:pPr>
                                <w:jc w:val="center"/>
                                <w:rPr>
                                  <w:color w:val="FFFFFF"/>
                                </w:rPr>
                              </w:pPr>
                            </w:p>
                            <w:p w14:paraId="59EDDF6A" w14:textId="77777777" w:rsidR="00991706" w:rsidRPr="005246AD" w:rsidRDefault="00991706" w:rsidP="006E2B07">
                              <w:pPr>
                                <w:jc w:val="center"/>
                                <w:rPr>
                                  <w:color w:val="FFFFFF"/>
                                  <w:sz w:val="24"/>
                                  <w:szCs w:val="24"/>
                                </w:rPr>
                              </w:pPr>
                              <w:r w:rsidRPr="005246AD">
                                <w:rPr>
                                  <w:color w:val="FFFFFF"/>
                                  <w:sz w:val="24"/>
                                  <w:szCs w:val="24"/>
                                </w:rPr>
                                <w:t>np. wydatki dot. wymiany/montażu indywidulanego źródła ciepła, przyłącza energetycznego, nabycia mikroinstalacji OZE oraz prac budowlanych związanych z jej montażem.</w:t>
                              </w:r>
                            </w:p>
                            <w:p w14:paraId="15A0C040" w14:textId="77777777" w:rsidR="00991706" w:rsidRPr="009E0E01" w:rsidRDefault="00991706" w:rsidP="006E2B07">
                              <w:pPr>
                                <w:jc w:val="center"/>
                                <w:rPr>
                                  <w:b/>
                                  <w:color w:val="FFFFFF"/>
                                  <w:sz w:val="16"/>
                                  <w:szCs w:val="16"/>
                                </w:rPr>
                              </w:pPr>
                            </w:p>
                            <w:p w14:paraId="52FC0973" w14:textId="77777777" w:rsidR="00991706" w:rsidRPr="009E0E01" w:rsidRDefault="00991706" w:rsidP="006E2B07">
                              <w:pPr>
                                <w:jc w:val="center"/>
                                <w:rPr>
                                  <w:b/>
                                  <w:color w:val="FFFFFF"/>
                                  <w:sz w:val="28"/>
                                  <w:szCs w:val="28"/>
                                </w:rPr>
                              </w:pPr>
                              <w:r w:rsidRPr="009E0E01">
                                <w:rPr>
                                  <w:b/>
                                  <w:color w:val="FFFFFF"/>
                                  <w:sz w:val="28"/>
                                  <w:szCs w:val="28"/>
                                </w:rPr>
                                <w:t>GRANT</w:t>
                              </w:r>
                            </w:p>
                            <w:p w14:paraId="2A037571" w14:textId="77777777" w:rsidR="00991706" w:rsidRDefault="00991706" w:rsidP="006E2B07">
                              <w:pPr>
                                <w:jc w:val="center"/>
                                <w:rPr>
                                  <w:b/>
                                  <w:color w:val="FFFFFF"/>
                                </w:rPr>
                              </w:pPr>
                            </w:p>
                            <w:p w14:paraId="61BD42C5" w14:textId="77777777" w:rsidR="00991706" w:rsidRDefault="00991706" w:rsidP="006E2B07">
                              <w:pPr>
                                <w:jc w:val="center"/>
                                <w:rPr>
                                  <w:b/>
                                  <w:color w:val="FFFFFF"/>
                                </w:rPr>
                              </w:pPr>
                              <w:r>
                                <w:rPr>
                                  <w:b/>
                                  <w:color w:val="FFFFFF"/>
                                </w:rPr>
                                <w:t>GRANT</w:t>
                              </w:r>
                            </w:p>
                          </w:txbxContent>
                        </wps:txbx>
                        <wps:bodyPr rot="0" vert="horz" wrap="square" lIns="91440" tIns="45720" rIns="91440" bIns="45720" anchor="ctr" anchorCtr="0" upright="1">
                          <a:noAutofit/>
                        </wps:bodyPr>
                      </wps:wsp>
                      <wps:wsp>
                        <wps:cNvPr id="295" name="Pole tekstowe 1"/>
                        <wps:cNvSpPr txBox="1">
                          <a:spLocks noChangeArrowheads="1"/>
                        </wps:cNvSpPr>
                        <wps:spPr bwMode="auto">
                          <a:xfrm>
                            <a:off x="5744" y="2086"/>
                            <a:ext cx="7271" cy="859"/>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6350">
                                <a:solidFill>
                                  <a:srgbClr val="000000"/>
                                </a:solidFill>
                                <a:miter lim="800000"/>
                                <a:headEnd/>
                                <a:tailEnd/>
                              </a14:hiddenLine>
                            </a:ext>
                          </a:extLst>
                        </wps:spPr>
                        <wps:txbx>
                          <w:txbxContent>
                            <w:p w14:paraId="7BFB9946" w14:textId="77777777" w:rsidR="00991706" w:rsidRPr="00222858" w:rsidRDefault="00991706" w:rsidP="006E2B07">
                              <w:pPr>
                                <w:jc w:val="center"/>
                                <w:rPr>
                                  <w:b/>
                                  <w:sz w:val="44"/>
                                  <w:szCs w:val="44"/>
                                </w:rPr>
                              </w:pPr>
                              <w:r w:rsidRPr="00222858">
                                <w:rPr>
                                  <w:b/>
                                  <w:sz w:val="44"/>
                                  <w:szCs w:val="44"/>
                                </w:rPr>
                                <w:t>PROJEKT GRANTOWY</w:t>
                              </w:r>
                            </w:p>
                            <w:p w14:paraId="7E3409C9" w14:textId="77777777" w:rsidR="00991706" w:rsidRPr="00905A84" w:rsidRDefault="00991706" w:rsidP="006E2B07">
                              <w:pPr>
                                <w:jc w:val="center"/>
                                <w:rPr>
                                  <w:b/>
                                  <w:sz w:val="32"/>
                                  <w:szCs w:val="32"/>
                                </w:rPr>
                              </w:pPr>
                            </w:p>
                          </w:txbxContent>
                        </wps:txbx>
                        <wps:bodyPr rot="0" vert="horz" wrap="square" lIns="91440" tIns="45720" rIns="91440" bIns="45720" anchor="t" anchorCtr="0" upright="1">
                          <a:noAutofit/>
                        </wps:bodyPr>
                      </wps:wsp>
                      <wps:wsp>
                        <wps:cNvPr id="296" name="Pole tekstowe 2"/>
                        <wps:cNvSpPr txBox="1">
                          <a:spLocks noChangeArrowheads="1"/>
                        </wps:cNvSpPr>
                        <wps:spPr bwMode="auto">
                          <a:xfrm>
                            <a:off x="4305" y="3665"/>
                            <a:ext cx="3096" cy="855"/>
                          </a:xfrm>
                          <a:prstGeom prst="rect">
                            <a:avLst/>
                          </a:prstGeom>
                          <a:solidFill>
                            <a:srgbClr val="FFFFFF"/>
                          </a:solidFill>
                          <a:ln w="6350">
                            <a:solidFill>
                              <a:srgbClr val="000000"/>
                            </a:solidFill>
                            <a:miter lim="800000"/>
                            <a:headEnd/>
                            <a:tailEnd/>
                          </a:ln>
                        </wps:spPr>
                        <wps:txbx>
                          <w:txbxContent>
                            <w:p w14:paraId="1AE4D8EB" w14:textId="77777777" w:rsidR="00991706" w:rsidRPr="00905A84" w:rsidRDefault="00991706" w:rsidP="006E2B07">
                              <w:pPr>
                                <w:jc w:val="center"/>
                                <w:rPr>
                                  <w:sz w:val="24"/>
                                  <w:szCs w:val="24"/>
                                </w:rPr>
                              </w:pPr>
                              <w:r w:rsidRPr="00905A84">
                                <w:rPr>
                                  <w:sz w:val="24"/>
                                  <w:szCs w:val="24"/>
                                </w:rPr>
                                <w:t>Wydatki beneficjenta projektu grantowego</w:t>
                              </w:r>
                            </w:p>
                            <w:p w14:paraId="58627A99" w14:textId="77777777" w:rsidR="00991706" w:rsidRPr="00905A84" w:rsidRDefault="00991706" w:rsidP="006E2B07">
                              <w:pPr>
                                <w:jc w:val="center"/>
                              </w:pPr>
                            </w:p>
                          </w:txbxContent>
                        </wps:txbx>
                        <wps:bodyPr rot="0" vert="horz" wrap="square" lIns="91440" tIns="45720" rIns="91440" bIns="45720" anchor="t" anchorCtr="0" upright="1">
                          <a:noAutofit/>
                        </wps:bodyPr>
                      </wps:wsp>
                      <wps:wsp>
                        <wps:cNvPr id="297" name="Pole tekstowe 3"/>
                        <wps:cNvSpPr txBox="1">
                          <a:spLocks noChangeArrowheads="1"/>
                        </wps:cNvSpPr>
                        <wps:spPr bwMode="auto">
                          <a:xfrm>
                            <a:off x="10694" y="3665"/>
                            <a:ext cx="2686" cy="787"/>
                          </a:xfrm>
                          <a:prstGeom prst="rect">
                            <a:avLst/>
                          </a:prstGeom>
                          <a:solidFill>
                            <a:srgbClr val="FFFFFF"/>
                          </a:solidFill>
                          <a:ln w="6350">
                            <a:solidFill>
                              <a:srgbClr val="000000"/>
                            </a:solidFill>
                            <a:miter lim="800000"/>
                            <a:headEnd/>
                            <a:tailEnd/>
                          </a:ln>
                        </wps:spPr>
                        <wps:txbx>
                          <w:txbxContent>
                            <w:p w14:paraId="68267D97" w14:textId="77777777" w:rsidR="00991706" w:rsidRDefault="00991706" w:rsidP="006E2B07">
                              <w:pPr>
                                <w:spacing w:after="0" w:line="240" w:lineRule="auto"/>
                                <w:jc w:val="center"/>
                                <w:rPr>
                                  <w:sz w:val="24"/>
                                  <w:szCs w:val="24"/>
                                </w:rPr>
                              </w:pPr>
                              <w:r w:rsidRPr="00905A84">
                                <w:rPr>
                                  <w:sz w:val="24"/>
                                  <w:szCs w:val="24"/>
                                </w:rPr>
                                <w:t>Dotacja (grant)</w:t>
                              </w:r>
                            </w:p>
                            <w:p w14:paraId="27AD021E" w14:textId="77777777" w:rsidR="00991706" w:rsidRPr="00905A84" w:rsidRDefault="00991706" w:rsidP="006E2B07">
                              <w:pPr>
                                <w:spacing w:after="0" w:line="240" w:lineRule="auto"/>
                                <w:jc w:val="center"/>
                                <w:rPr>
                                  <w:sz w:val="24"/>
                                  <w:szCs w:val="24"/>
                                </w:rPr>
                              </w:pPr>
                              <w:r>
                                <w:rPr>
                                  <w:sz w:val="24"/>
                                  <w:szCs w:val="24"/>
                                </w:rPr>
                                <w:t>EFRR</w:t>
                              </w:r>
                            </w:p>
                            <w:p w14:paraId="333700D5" w14:textId="77777777" w:rsidR="00991706" w:rsidRDefault="00991706" w:rsidP="006E2B07">
                              <w:pPr>
                                <w:jc w:val="center"/>
                                <w:rPr>
                                  <w:sz w:val="24"/>
                                  <w:szCs w:val="24"/>
                                </w:rPr>
                              </w:pPr>
                            </w:p>
                            <w:p w14:paraId="6027AD3D" w14:textId="77777777" w:rsidR="00991706" w:rsidRPr="00905A84" w:rsidRDefault="00991706" w:rsidP="006E2B07">
                              <w:pPr>
                                <w:jc w:val="center"/>
                              </w:pPr>
                            </w:p>
                          </w:txbxContent>
                        </wps:txbx>
                        <wps:bodyPr rot="0" vert="horz" wrap="square" lIns="91440" tIns="45720" rIns="91440" bIns="45720" anchor="t" anchorCtr="0" upright="1">
                          <a:noAutofit/>
                        </wps:bodyPr>
                      </wps:wsp>
                      <wps:wsp>
                        <wps:cNvPr id="298" name="Pole tekstowe 4"/>
                        <wps:cNvSpPr txBox="1">
                          <a:spLocks noChangeArrowheads="1"/>
                        </wps:cNvSpPr>
                        <wps:spPr bwMode="auto">
                          <a:xfrm>
                            <a:off x="2645" y="5171"/>
                            <a:ext cx="5055" cy="1035"/>
                          </a:xfrm>
                          <a:prstGeom prst="rect">
                            <a:avLst/>
                          </a:prstGeom>
                          <a:solidFill>
                            <a:srgbClr val="FFFFFF"/>
                          </a:solidFill>
                          <a:ln w="6350">
                            <a:solidFill>
                              <a:srgbClr val="000000"/>
                            </a:solidFill>
                            <a:miter lim="800000"/>
                            <a:headEnd/>
                            <a:tailEnd/>
                          </a:ln>
                        </wps:spPr>
                        <wps:txbx>
                          <w:txbxContent>
                            <w:p w14:paraId="166C60D5" w14:textId="77777777" w:rsidR="00991706" w:rsidRPr="00905A84" w:rsidRDefault="00991706" w:rsidP="006E2B07">
                              <w:pPr>
                                <w:jc w:val="center"/>
                                <w:rPr>
                                  <w:sz w:val="24"/>
                                  <w:szCs w:val="24"/>
                                </w:rPr>
                              </w:pPr>
                              <w:r w:rsidRPr="00905A84">
                                <w:rPr>
                                  <w:sz w:val="24"/>
                                  <w:szCs w:val="24"/>
                                </w:rPr>
                                <w:t>np. wydatki dot. zarządzania projektem grantowym, działań informacyjno-promocyjnych</w:t>
                              </w:r>
                            </w:p>
                            <w:p w14:paraId="56CB94E2" w14:textId="77777777" w:rsidR="00991706" w:rsidRPr="00905A84" w:rsidRDefault="00991706" w:rsidP="006E2B07">
                              <w:pPr>
                                <w:jc w:val="center"/>
                              </w:pPr>
                            </w:p>
                          </w:txbxContent>
                        </wps:txbx>
                        <wps:bodyPr rot="0" vert="horz" wrap="square" lIns="91440" tIns="45720" rIns="91440" bIns="45720" anchor="t" anchorCtr="0" upright="1">
                          <a:noAutofit/>
                        </wps:bodyPr>
                      </wps:wsp>
                      <wps:wsp>
                        <wps:cNvPr id="299" name="Pole tekstowe 9"/>
                        <wps:cNvSpPr txBox="1">
                          <a:spLocks noChangeArrowheads="1"/>
                        </wps:cNvSpPr>
                        <wps:spPr bwMode="auto">
                          <a:xfrm>
                            <a:off x="3855" y="6745"/>
                            <a:ext cx="3621" cy="945"/>
                          </a:xfrm>
                          <a:prstGeom prst="rect">
                            <a:avLst/>
                          </a:prstGeom>
                          <a:solidFill>
                            <a:srgbClr val="FFFFFF"/>
                          </a:solidFill>
                          <a:ln w="6350">
                            <a:solidFill>
                              <a:srgbClr val="000000"/>
                            </a:solidFill>
                            <a:miter lim="800000"/>
                            <a:headEnd/>
                            <a:tailEnd/>
                          </a:ln>
                        </wps:spPr>
                        <wps:txbx>
                          <w:txbxContent>
                            <w:p w14:paraId="498571AE" w14:textId="77777777" w:rsidR="00991706" w:rsidRDefault="00991706" w:rsidP="006E2B07">
                              <w:pPr>
                                <w:spacing w:after="0" w:line="240" w:lineRule="auto"/>
                                <w:jc w:val="center"/>
                                <w:rPr>
                                  <w:sz w:val="24"/>
                                  <w:szCs w:val="24"/>
                                </w:rPr>
                              </w:pPr>
                              <w:r w:rsidRPr="00905A84">
                                <w:rPr>
                                  <w:sz w:val="24"/>
                                  <w:szCs w:val="24"/>
                                </w:rPr>
                                <w:t xml:space="preserve">Wkład własny </w:t>
                              </w:r>
                            </w:p>
                            <w:p w14:paraId="1F66E97E" w14:textId="77777777" w:rsidR="00991706" w:rsidRPr="00905A84" w:rsidRDefault="00991706" w:rsidP="006E2B07">
                              <w:pPr>
                                <w:spacing w:after="0" w:line="240" w:lineRule="auto"/>
                                <w:jc w:val="center"/>
                              </w:pPr>
                              <w:r w:rsidRPr="00905A84">
                                <w:rPr>
                                  <w:sz w:val="24"/>
                                  <w:szCs w:val="24"/>
                                </w:rPr>
                                <w:t>(</w:t>
                              </w:r>
                              <w:r>
                                <w:rPr>
                                  <w:sz w:val="24"/>
                                  <w:szCs w:val="24"/>
                                </w:rPr>
                                <w:t xml:space="preserve">krajowe </w:t>
                              </w:r>
                              <w:r w:rsidRPr="00905A84">
                                <w:rPr>
                                  <w:sz w:val="24"/>
                                  <w:szCs w:val="24"/>
                                </w:rPr>
                                <w:t>środki publiczne)</w:t>
                              </w:r>
                            </w:p>
                          </w:txbxContent>
                        </wps:txbx>
                        <wps:bodyPr rot="0" vert="horz" wrap="square" lIns="91440" tIns="45720" rIns="91440" bIns="45720" anchor="t" anchorCtr="0" upright="1">
                          <a:noAutofit/>
                        </wps:bodyPr>
                      </wps:wsp>
                      <wps:wsp>
                        <wps:cNvPr id="300" name="Strzałka w dół 12"/>
                        <wps:cNvSpPr>
                          <a:spLocks noChangeArrowheads="1"/>
                        </wps:cNvSpPr>
                        <wps:spPr bwMode="auto">
                          <a:xfrm rot="2691238">
                            <a:off x="7570" y="2945"/>
                            <a:ext cx="420" cy="720"/>
                          </a:xfrm>
                          <a:prstGeom prst="downArrow">
                            <a:avLst>
                              <a:gd name="adj1" fmla="val 50000"/>
                              <a:gd name="adj2" fmla="val 50000"/>
                            </a:avLst>
                          </a:prstGeom>
                          <a:solidFill>
                            <a:srgbClr val="FFFFFF"/>
                          </a:solidFill>
                          <a:ln w="25400" algn="ctr">
                            <a:solidFill>
                              <a:srgbClr val="000000"/>
                            </a:solidFill>
                            <a:miter lim="800000"/>
                            <a:headEnd/>
                            <a:tailEnd/>
                          </a:ln>
                        </wps:spPr>
                        <wps:bodyPr rot="0" vert="horz" wrap="square" lIns="91440" tIns="45720" rIns="91440" bIns="45720" anchor="ctr" anchorCtr="0" upright="1">
                          <a:noAutofit/>
                        </wps:bodyPr>
                      </wps:wsp>
                      <wps:wsp>
                        <wps:cNvPr id="301" name="Strzałka w dół 13"/>
                        <wps:cNvSpPr>
                          <a:spLocks noChangeArrowheads="1"/>
                        </wps:cNvSpPr>
                        <wps:spPr bwMode="auto">
                          <a:xfrm rot="-2430127">
                            <a:off x="10475" y="2870"/>
                            <a:ext cx="420" cy="720"/>
                          </a:xfrm>
                          <a:prstGeom prst="downArrow">
                            <a:avLst>
                              <a:gd name="adj1" fmla="val 50000"/>
                              <a:gd name="adj2" fmla="val 50000"/>
                            </a:avLst>
                          </a:prstGeom>
                          <a:solidFill>
                            <a:srgbClr val="FFFFFF"/>
                          </a:solidFill>
                          <a:ln w="25400" algn="ctr">
                            <a:solidFill>
                              <a:srgbClr val="000000"/>
                            </a:solidFill>
                            <a:miter lim="800000"/>
                            <a:headEnd/>
                            <a:tailEnd/>
                          </a:ln>
                        </wps:spPr>
                        <wps:bodyPr rot="0" vert="horz" wrap="square" lIns="91440" tIns="45720" rIns="91440" bIns="45720" anchor="ctr" anchorCtr="0" upright="1">
                          <a:noAutofit/>
                        </wps:bodyPr>
                      </wps:wsp>
                      <wps:wsp>
                        <wps:cNvPr id="302" name="Strzałka w dół 14"/>
                        <wps:cNvSpPr>
                          <a:spLocks noChangeArrowheads="1"/>
                        </wps:cNvSpPr>
                        <wps:spPr bwMode="auto">
                          <a:xfrm>
                            <a:off x="12854" y="4414"/>
                            <a:ext cx="420" cy="720"/>
                          </a:xfrm>
                          <a:prstGeom prst="downArrow">
                            <a:avLst>
                              <a:gd name="adj1" fmla="val 50000"/>
                              <a:gd name="adj2" fmla="val 50000"/>
                            </a:avLst>
                          </a:prstGeom>
                          <a:solidFill>
                            <a:srgbClr val="FFFFFF"/>
                          </a:solidFill>
                          <a:ln w="25400" algn="ctr">
                            <a:solidFill>
                              <a:srgbClr val="000000"/>
                            </a:solidFill>
                            <a:miter lim="800000"/>
                            <a:headEnd/>
                            <a:tailEnd/>
                          </a:ln>
                        </wps:spPr>
                        <wps:bodyPr rot="0" vert="horz" wrap="square" lIns="91440" tIns="45720" rIns="91440" bIns="45720" anchor="ctr" anchorCtr="0" upright="1">
                          <a:noAutofit/>
                        </wps:bodyPr>
                      </wps:wsp>
                      <wps:wsp>
                        <wps:cNvPr id="303" name="Strzałka w dół 15"/>
                        <wps:cNvSpPr>
                          <a:spLocks noChangeArrowheads="1"/>
                        </wps:cNvSpPr>
                        <wps:spPr bwMode="auto">
                          <a:xfrm>
                            <a:off x="4340" y="4451"/>
                            <a:ext cx="420" cy="720"/>
                          </a:xfrm>
                          <a:prstGeom prst="downArrow">
                            <a:avLst>
                              <a:gd name="adj1" fmla="val 50000"/>
                              <a:gd name="adj2" fmla="val 50000"/>
                            </a:avLst>
                          </a:prstGeom>
                          <a:solidFill>
                            <a:srgbClr val="FFFFFF"/>
                          </a:solidFill>
                          <a:ln w="25400" algn="ctr">
                            <a:solidFill>
                              <a:srgbClr val="000000"/>
                            </a:solidFill>
                            <a:miter lim="800000"/>
                            <a:headEnd/>
                            <a:tailEnd/>
                          </a:ln>
                        </wps:spPr>
                        <wps:bodyPr rot="0" vert="horz" wrap="square" lIns="91440" tIns="45720" rIns="91440" bIns="45720" anchor="ctr" anchorCtr="0" upright="1">
                          <a:noAutofit/>
                        </wps:bodyPr>
                      </wps:wsp>
                      <wps:wsp>
                        <wps:cNvPr id="304" name="Strzałka w dół 17"/>
                        <wps:cNvSpPr>
                          <a:spLocks noChangeArrowheads="1"/>
                        </wps:cNvSpPr>
                        <wps:spPr bwMode="auto">
                          <a:xfrm>
                            <a:off x="6110" y="6092"/>
                            <a:ext cx="420" cy="720"/>
                          </a:xfrm>
                          <a:prstGeom prst="downArrow">
                            <a:avLst>
                              <a:gd name="adj1" fmla="val 50000"/>
                              <a:gd name="adj2" fmla="val 50000"/>
                            </a:avLst>
                          </a:prstGeom>
                          <a:solidFill>
                            <a:srgbClr val="FFFFFF"/>
                          </a:solidFill>
                          <a:ln w="25400" algn="ctr">
                            <a:solidFill>
                              <a:srgbClr val="000000"/>
                            </a:solidFill>
                            <a:miter lim="800000"/>
                            <a:headEnd/>
                            <a:tailEnd/>
                          </a:ln>
                        </wps:spPr>
                        <wps:bodyPr rot="0" vert="horz" wrap="square" lIns="91440" tIns="45720" rIns="91440" bIns="45720" anchor="ctr" anchorCtr="0" upright="1">
                          <a:noAutofit/>
                        </wps:bodyPr>
                      </wps:wsp>
                    </wpg:wgp>
                  </a:graphicData>
                </a:graphic>
                <wp14:sizeRelH relativeFrom="page">
                  <wp14:pctWidth>0</wp14:pctWidth>
                </wp14:sizeRelH>
                <wp14:sizeRelV relativeFrom="page">
                  <wp14:pctHeight>0</wp14:pctHeight>
                </wp14:sizeRelV>
              </wp:anchor>
            </w:drawing>
          </mc:Choice>
          <mc:Fallback>
            <w:pict>
              <v:group w14:anchorId="32D7804E" id="Grupa 293" o:spid="_x0000_s1049" style="position:absolute;margin-left:39.35pt;margin-top:16.2pt;width:638.4pt;height:280.2pt;z-index:251699712" coordorigin="2645,2086" coordsize="12768,5604"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">
                <v:shapetype id="_x0000_t176" coordsize="21600,21600" o:spt="176" adj="2700" path="m@0,qx0@0l0@2qy@0,21600l@1,21600qx21600@2l21600@0qy@1,xe">
                  <v:stroke joinstyle="miter"/>
                  <v:formulas>
                    <v:f eqn="val #0"/>
                    <v:f eqn="sum width 0 #0"/>
                    <v:f eqn="sum height 0 #0"/>
                    <v:f eqn="prod @0 2929 10000"/>
                    <v:f eqn="sum width 0 @3"/>
                    <v:f eqn="sum height 0 @3"/>
                    <v:f eqn="val width"/>
                    <v:f eqn="val height"/>
                    <v:f eqn="prod width 1 2"/>
                    <v:f eqn="prod height 1 2"/>
                  </v:formulas>
                  <v:path gradientshapeok="t" limo="10800,10800" o:connecttype="custom" o:connectlocs="@8,0;0,@9;@8,@7;@6,@9" textboxrect="@3,@3,@4,@5"/>
                </v:shapetype>
                <v:shape id="Schemat blokowy: proces alternatywny 5" o:spid="_x0000_s1050" type="#_x0000_t176" style="position:absolute;left:8966;top:4755;width:6447;height:2640;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" fillcolor="#4f81bd" strokecolor="#385d8a" strokeweight="2pt">
                  <v:textbox>
                    <w:txbxContent>
                      <w:p w14:paraId="7A062CB4" w14:textId="77777777" w:rsidR="00991706" w:rsidRPr="005246AD" w:rsidRDefault="00991706" w:rsidP="006E2B07">
                        <w:pPr>
                          <w:jc w:val="center"/>
                          <w:rPr>
                            <w:color w:val="FFFFFF"/>
                          </w:rPr>
                        </w:pPr>
                      </w:p>
                      <w:p w14:paraId="59EDDF6A" w14:textId="77777777" w:rsidR="00991706" w:rsidRPr="005246AD" w:rsidRDefault="00991706" w:rsidP="006E2B07">
                        <w:pPr>
                          <w:jc w:val="center"/>
                          <w:rPr>
                            <w:color w:val="FFFFFF"/>
                            <w:sz w:val="24"/>
                            <w:szCs w:val="24"/>
                          </w:rPr>
                        </w:pPr>
                        <w:r w:rsidRPr="005246AD">
                          <w:rPr>
                            <w:color w:val="FFFFFF"/>
                            <w:sz w:val="24"/>
                            <w:szCs w:val="24"/>
                          </w:rPr>
                          <w:t>np. wydatki dot. wymiany/montażu indywidulanego źródła ciepła, przyłącza energetycznego, nabycia mikroinstalacji OZE oraz prac budowlanych związanych z jej montażem.</w:t>
                        </w:r>
                      </w:p>
                      <w:p w14:paraId="15A0C040" w14:textId="77777777" w:rsidR="00991706" w:rsidRPr="009E0E01" w:rsidRDefault="00991706" w:rsidP="006E2B07">
                        <w:pPr>
                          <w:jc w:val="center"/>
                          <w:rPr>
                            <w:b/>
                            <w:color w:val="FFFFFF"/>
                            <w:sz w:val="16"/>
                            <w:szCs w:val="16"/>
                          </w:rPr>
                        </w:pPr>
                      </w:p>
                      <w:p w14:paraId="52FC0973" w14:textId="77777777" w:rsidR="00991706" w:rsidRPr="009E0E01" w:rsidRDefault="00991706" w:rsidP="006E2B07">
                        <w:pPr>
                          <w:jc w:val="center"/>
                          <w:rPr>
                            <w:b/>
                            <w:color w:val="FFFFFF"/>
                            <w:sz w:val="28"/>
                            <w:szCs w:val="28"/>
                          </w:rPr>
                        </w:pPr>
                        <w:r w:rsidRPr="009E0E01">
                          <w:rPr>
                            <w:b/>
                            <w:color w:val="FFFFFF"/>
                            <w:sz w:val="28"/>
                            <w:szCs w:val="28"/>
                          </w:rPr>
                          <w:t>GRANT</w:t>
                        </w:r>
                      </w:p>
                      <w:p w14:paraId="2A037571" w14:textId="77777777" w:rsidR="00991706" w:rsidRDefault="00991706" w:rsidP="006E2B07">
                        <w:pPr>
                          <w:jc w:val="center"/>
                          <w:rPr>
                            <w:b/>
                            <w:color w:val="FFFFFF"/>
                          </w:rPr>
                        </w:pPr>
                      </w:p>
                      <w:p w14:paraId="61BD42C5" w14:textId="77777777" w:rsidR="00991706" w:rsidRDefault="00991706" w:rsidP="006E2B07">
                        <w:pPr>
                          <w:jc w:val="center"/>
                          <w:rPr>
                            <w:b/>
                            <w:color w:val="FFFFFF"/>
                          </w:rPr>
                        </w:pPr>
                        <w:r>
                          <w:rPr>
                            <w:b/>
                            <w:color w:val="FFFFFF"/>
                          </w:rPr>
                          <w:t>GRANT</w:t>
                        </w:r>
                      </w:p>
                    </w:txbxContent>
                  </v:textbox>
                </v:shape>
                <v:shape id="Pole tekstowe 1" o:spid="_x0000_s1051" type="#_x0000_t202" style="position:absolute;left:5744;top:2086;width:7271;height:859;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" filled="f" stroked="f" strokeweight=".5pt">
                  <v:textbox>
                    <w:txbxContent>
                      <w:p w14:paraId="7BFB9946" w14:textId="77777777" w:rsidR="00991706" w:rsidRPr="00222858" w:rsidRDefault="00991706" w:rsidP="006E2B07">
                        <w:pPr>
                          <w:jc w:val="center"/>
                          <w:rPr>
                            <w:b/>
                            <w:sz w:val="44"/>
                            <w:szCs w:val="44"/>
                          </w:rPr>
                        </w:pPr>
                        <w:r w:rsidRPr="00222858">
                          <w:rPr>
                            <w:b/>
                            <w:sz w:val="44"/>
                            <w:szCs w:val="44"/>
                          </w:rPr>
                          <w:t>PROJEKT GRANTOWY</w:t>
                        </w:r>
                      </w:p>
                      <w:p w14:paraId="7E3409C9" w14:textId="77777777" w:rsidR="00991706" w:rsidRPr="00905A84" w:rsidRDefault="00991706" w:rsidP="006E2B07">
                        <w:pPr>
                          <w:jc w:val="center"/>
                          <w:rPr>
                            <w:b/>
                            <w:sz w:val="32"/>
                            <w:szCs w:val="32"/>
                          </w:rPr>
                        </w:pPr>
                      </w:p>
                    </w:txbxContent>
                  </v:textbox>
                </v:shape>
                <v:shape id="Pole tekstowe 2" o:spid="_x0000_s1052" type="#_x0000_t202" style="position:absolute;left:4305;top:3665;width:3096;height:855;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" strokeweight=".5pt">
                  <v:textbox>
                    <w:txbxContent>
                      <w:p w14:paraId="1AE4D8EB" w14:textId="77777777" w:rsidR="00991706" w:rsidRPr="00905A84" w:rsidRDefault="00991706" w:rsidP="006E2B07">
                        <w:pPr>
                          <w:jc w:val="center"/>
                          <w:rPr>
                            <w:sz w:val="24"/>
                            <w:szCs w:val="24"/>
                          </w:rPr>
                        </w:pPr>
                        <w:r w:rsidRPr="00905A84">
                          <w:rPr>
                            <w:sz w:val="24"/>
                            <w:szCs w:val="24"/>
                          </w:rPr>
                          <w:t>Wydatki beneficjenta projektu grantowego</w:t>
                        </w:r>
                      </w:p>
                      <w:p w14:paraId="58627A99" w14:textId="77777777" w:rsidR="00991706" w:rsidRPr="00905A84" w:rsidRDefault="00991706" w:rsidP="006E2B07">
                        <w:pPr>
                          <w:jc w:val="center"/>
                        </w:pPr>
                      </w:p>
                    </w:txbxContent>
                  </v:textbox>
                </v:shape>
                <v:shape id="Pole tekstowe 3" o:spid="_x0000_s1053" type="#_x0000_t202" style="position:absolute;left:10694;top:3665;width:2686;height:787;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" strokeweight=".5pt">
                  <v:textbox>
                    <w:txbxContent>
                      <w:p w14:paraId="68267D97" w14:textId="77777777" w:rsidR="00991706" w:rsidRDefault="00991706" w:rsidP="006E2B07">
                        <w:pPr>
                          <w:spacing w:after="0" w:line="240" w:lineRule="auto"/>
                          <w:jc w:val="center"/>
                          <w:rPr>
                            <w:sz w:val="24"/>
                            <w:szCs w:val="24"/>
                          </w:rPr>
                        </w:pPr>
                        <w:r w:rsidRPr="00905A84">
                          <w:rPr>
                            <w:sz w:val="24"/>
                            <w:szCs w:val="24"/>
                          </w:rPr>
                          <w:t>Dotacja (grant)</w:t>
                        </w:r>
                      </w:p>
                      <w:p w14:paraId="27AD021E" w14:textId="77777777" w:rsidR="00991706" w:rsidRPr="00905A84" w:rsidRDefault="00991706" w:rsidP="006E2B07">
                        <w:pPr>
                          <w:spacing w:after="0" w:line="240" w:lineRule="auto"/>
                          <w:jc w:val="center"/>
                          <w:rPr>
                            <w:sz w:val="24"/>
                            <w:szCs w:val="24"/>
                          </w:rPr>
                        </w:pPr>
                        <w:r>
                          <w:rPr>
                            <w:sz w:val="24"/>
                            <w:szCs w:val="24"/>
                          </w:rPr>
                          <w:t>EFRR</w:t>
                        </w:r>
                      </w:p>
                      <w:p w14:paraId="333700D5" w14:textId="77777777" w:rsidR="00991706" w:rsidRDefault="00991706" w:rsidP="006E2B07">
                        <w:pPr>
                          <w:jc w:val="center"/>
                          <w:rPr>
                            <w:sz w:val="24"/>
                            <w:szCs w:val="24"/>
                          </w:rPr>
                        </w:pPr>
                      </w:p>
                      <w:p w14:paraId="6027AD3D" w14:textId="77777777" w:rsidR="00991706" w:rsidRPr="00905A84" w:rsidRDefault="00991706" w:rsidP="006E2B07">
                        <w:pPr>
                          <w:jc w:val="center"/>
                        </w:pPr>
                      </w:p>
                    </w:txbxContent>
                  </v:textbox>
                </v:shape>
                <v:shape id="Pole tekstowe 4" o:spid="_x0000_s1054" type="#_x0000_t202" style="position:absolute;left:2645;top:5171;width:5055;height:1035;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" strokeweight=".5pt">
                  <v:textbox>
                    <w:txbxContent>
                      <w:p w14:paraId="166C60D5" w14:textId="77777777" w:rsidR="00991706" w:rsidRPr="00905A84" w:rsidRDefault="00991706" w:rsidP="006E2B07">
                        <w:pPr>
                          <w:jc w:val="center"/>
                          <w:rPr>
                            <w:sz w:val="24"/>
                            <w:szCs w:val="24"/>
                          </w:rPr>
                        </w:pPr>
                        <w:r w:rsidRPr="00905A84">
                          <w:rPr>
                            <w:sz w:val="24"/>
                            <w:szCs w:val="24"/>
                          </w:rPr>
                          <w:t>np. wydatki dot. zarządzania projektem grantowym, działań informacyjno-promocyjnych</w:t>
                        </w:r>
                      </w:p>
                      <w:p w14:paraId="56CB94E2" w14:textId="77777777" w:rsidR="00991706" w:rsidRPr="00905A84" w:rsidRDefault="00991706" w:rsidP="006E2B07">
                        <w:pPr>
                          <w:jc w:val="center"/>
                        </w:pPr>
                      </w:p>
                    </w:txbxContent>
                  </v:textbox>
                </v:shape>
                <v:shape id="Pole tekstowe 9" o:spid="_x0000_s1055" type="#_x0000_t202" style="position:absolute;left:3855;top:6745;width:3621;height:945;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" strokeweight=".5pt">
                  <v:textbox>
                    <w:txbxContent>
                      <w:p w14:paraId="498571AE" w14:textId="77777777" w:rsidR="00991706" w:rsidRDefault="00991706" w:rsidP="006E2B07">
                        <w:pPr>
                          <w:spacing w:after="0" w:line="240" w:lineRule="auto"/>
                          <w:jc w:val="center"/>
                          <w:rPr>
                            <w:sz w:val="24"/>
                            <w:szCs w:val="24"/>
                          </w:rPr>
                        </w:pPr>
                        <w:r w:rsidRPr="00905A84">
                          <w:rPr>
                            <w:sz w:val="24"/>
                            <w:szCs w:val="24"/>
                          </w:rPr>
                          <w:t xml:space="preserve">Wkład własny </w:t>
                        </w:r>
                      </w:p>
                      <w:p w14:paraId="1F66E97E" w14:textId="77777777" w:rsidR="00991706" w:rsidRPr="00905A84" w:rsidRDefault="00991706" w:rsidP="006E2B07">
                        <w:pPr>
                          <w:spacing w:after="0" w:line="240" w:lineRule="auto"/>
                          <w:jc w:val="center"/>
                        </w:pPr>
                        <w:r w:rsidRPr="00905A84">
                          <w:rPr>
                            <w:sz w:val="24"/>
                            <w:szCs w:val="24"/>
                          </w:rPr>
                          <w:t>(</w:t>
                        </w:r>
                        <w:r>
                          <w:rPr>
                            <w:sz w:val="24"/>
                            <w:szCs w:val="24"/>
                          </w:rPr>
                          <w:t xml:space="preserve">krajowe </w:t>
                        </w:r>
                        <w:r w:rsidRPr="00905A84">
                          <w:rPr>
                            <w:sz w:val="24"/>
                            <w:szCs w:val="24"/>
                          </w:rPr>
                          <w:t>środki publiczne)</w:t>
                        </w:r>
                      </w:p>
                    </w:txbxContent>
                  </v:textbox>
                </v:shape>
                <v:shapetype id="_x0000_t67" coordsize="21600,21600" o:spt="67" adj="16200,5400" path="m0@0l@1@0@1,0@2,0@2@0,21600@0,10800,21600xe">
                  <v:stroke joinstyle="miter"/>
                  <v:formulas>
                    <v:f eqn="val #0"/>
                    <v:f eqn="val #1"/>
                    <v:f eqn="sum height 0 #1"/>
                    <v:f eqn="sum 10800 0 #1"/>
                    <v:f eqn="sum width 0 #0"/>
                    <v:f eqn="prod @4 @3 10800"/>
                    <v:f eqn="sum width 0 @5"/>
                  </v:formulas>
                  <v:path o:connecttype="custom" o:connectlocs="10800,0;0,@0;10800,21600;21600,@0" o:connectangles="270,180,90,0" textboxrect="@1,0,@2,@6"/>
                  <v:handles>
                    <v:h position="#1,#0" xrange="0,10800" yrange="0,21600"/>
                  </v:handles>
                </v:shapetype>
                <v:shape id="Strzałka w dół 12" o:spid="_x0000_s1056" type="#_x0000_t67" style="position:absolute;left:7570;top:2945;width:420;height:720;rotation:2939550fd;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" adj="15300" strokeweight="2pt"/>
                <v:shape id="Strzałka w dół 13" o:spid="_x0000_s1057" type="#_x0000_t67" style="position:absolute;left:10475;top:2870;width:420;height:720;rotation:-2654347fd;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" adj="15300" strokeweight="2pt"/>
                <v:shape id="Strzałka w dół 14" o:spid="_x0000_s1058" type="#_x0000_t67" style="position:absolute;left:12854;top:4414;width:420;height:720;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" adj="15300" strokeweight="2pt"/>
                <v:shape id="Strzałka w dół 15" o:spid="_x0000_s1059" type="#_x0000_t67" style="position:absolute;left:4340;top:4451;width:420;height:720;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" adj="15300" strokeweight="2pt"/>
                <v:shape id="Strzałka w dół 17" o:spid="_x0000_s1060" type="#_x0000_t67" style="position:absolute;left:6110;top:6092;width:420;height:720;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" adj="15300" strokeweight="2pt"/>
              </v:group>
            </w:pict>
          </mc:Fallback>
        </mc:AlternateContent>
      </w:r>
    </w:p>
    <w:p w14:paraId="3CCB5C6D" w14:textId="77777777" w:rsidR="006E2B07" w:rsidRPr="000E7922" w:rsidRDefault="006E2B07" w:rsidP="006E2B07">
      <w:pPr>
        <w:spacing w:after="200" w:line="276" w:lineRule="auto"/>
        <w:rPr>
          <w:sz w:val="24"/>
          <w:szCs w:val="24"/>
        </w:rPr>
      </w:pPr>
    </w:p>
    <w:p w14:paraId="60A5960A" w14:textId="77777777" w:rsidR="006E2B07" w:rsidRPr="000E7922" w:rsidRDefault="006E2B07" w:rsidP="006E2B07">
      <w:pPr>
        <w:spacing w:after="200" w:line="276" w:lineRule="auto"/>
        <w:rPr>
          <w:sz w:val="24"/>
          <w:szCs w:val="24"/>
        </w:rPr>
      </w:pPr>
    </w:p>
    <w:p w14:paraId="4B79F2AC" w14:textId="77777777" w:rsidR="006E2B07" w:rsidRPr="000E7922" w:rsidRDefault="006E2B07" w:rsidP="006E2B07">
      <w:pPr>
        <w:spacing w:after="200" w:line="276" w:lineRule="auto"/>
        <w:rPr>
          <w:sz w:val="24"/>
          <w:szCs w:val="24"/>
        </w:rPr>
      </w:pPr>
    </w:p>
    <w:p w14:paraId="205F7FB0" w14:textId="77777777" w:rsidR="006E2B07" w:rsidRPr="000E7922" w:rsidRDefault="006E2B07" w:rsidP="006E2B07">
      <w:pPr>
        <w:spacing w:after="200" w:line="276" w:lineRule="auto"/>
        <w:rPr>
          <w:sz w:val="24"/>
          <w:szCs w:val="24"/>
        </w:rPr>
      </w:pPr>
    </w:p>
    <w:p w14:paraId="0AB23631" w14:textId="77777777" w:rsidR="006E2B07" w:rsidRPr="000E7922" w:rsidRDefault="006E2B07" w:rsidP="006E2B07">
      <w:pPr>
        <w:spacing w:after="200" w:line="276" w:lineRule="auto"/>
        <w:rPr>
          <w:sz w:val="24"/>
          <w:szCs w:val="24"/>
        </w:rPr>
      </w:pPr>
    </w:p>
    <w:p w14:paraId="71D5B291" w14:textId="77777777" w:rsidR="006E2B07" w:rsidRPr="000E7922" w:rsidRDefault="006E2B07" w:rsidP="006E2B07">
      <w:pPr>
        <w:spacing w:after="200" w:line="276" w:lineRule="auto"/>
        <w:rPr>
          <w:sz w:val="24"/>
          <w:szCs w:val="24"/>
        </w:rPr>
      </w:pPr>
    </w:p>
    <w:p w14:paraId="2E304A6E" w14:textId="77777777" w:rsidR="006E2B07" w:rsidRPr="000E7922" w:rsidRDefault="006E2B07" w:rsidP="006E2B07">
      <w:pPr>
        <w:spacing w:after="200" w:line="276" w:lineRule="auto"/>
        <w:rPr>
          <w:sz w:val="24"/>
          <w:szCs w:val="24"/>
        </w:rPr>
      </w:pPr>
    </w:p>
    <w:p w14:paraId="0DA42B37" w14:textId="77777777" w:rsidR="006E2B07" w:rsidRPr="000E7922" w:rsidRDefault="006E2B07" w:rsidP="006E2B07">
      <w:pPr>
        <w:spacing w:after="200" w:line="276" w:lineRule="auto"/>
        <w:rPr>
          <w:sz w:val="24"/>
          <w:szCs w:val="24"/>
        </w:rPr>
      </w:pPr>
    </w:p>
    <w:p w14:paraId="6E1A9ADE" w14:textId="77777777" w:rsidR="006E2B07" w:rsidRPr="000E7922" w:rsidRDefault="006E2B07" w:rsidP="006E2B07">
      <w:pPr>
        <w:spacing w:after="200" w:line="276" w:lineRule="auto"/>
        <w:rPr>
          <w:sz w:val="24"/>
          <w:szCs w:val="24"/>
        </w:rPr>
      </w:pPr>
    </w:p>
    <w:p w14:paraId="0DB43834" w14:textId="77777777" w:rsidR="006E2B07" w:rsidRPr="000E7922" w:rsidRDefault="006E2B07" w:rsidP="006E2B07">
      <w:pPr>
        <w:spacing w:after="200" w:line="276" w:lineRule="auto"/>
        <w:rPr>
          <w:sz w:val="24"/>
          <w:szCs w:val="24"/>
        </w:rPr>
      </w:pPr>
    </w:p>
    <w:p w14:paraId="55DCD89D" w14:textId="77777777" w:rsidR="006E2B07" w:rsidRPr="000E7922" w:rsidRDefault="006E2B07" w:rsidP="006E2B07">
      <w:pPr>
        <w:spacing w:after="200" w:line="276" w:lineRule="auto"/>
        <w:rPr>
          <w:sz w:val="24"/>
          <w:szCs w:val="24"/>
        </w:rPr>
      </w:pPr>
    </w:p>
    <w:p w14:paraId="146EE1F2" w14:textId="77777777" w:rsidR="006E2B07" w:rsidRPr="000E7922" w:rsidRDefault="006E2B07" w:rsidP="006E2B07">
      <w:pPr>
        <w:spacing w:after="200" w:line="276" w:lineRule="auto"/>
        <w:rPr>
          <w:sz w:val="24"/>
          <w:szCs w:val="24"/>
        </w:rPr>
      </w:pPr>
    </w:p>
    <w:p w14:paraId="7CDEAB65" w14:textId="77777777" w:rsidR="006E2B07" w:rsidRDefault="006E2B07" w:rsidP="006E2B07">
      <w:pPr>
        <w:spacing w:after="0" w:line="240" w:lineRule="auto"/>
        <w:ind w:left="1004"/>
        <w:jc w:val="both"/>
        <w:rPr>
          <w:rFonts w:eastAsia="MS Mincho" w:cs="Arial"/>
          <w:lang w:eastAsia="ja-JP"/>
        </w:rPr>
      </w:pPr>
    </w:p>
    <w:p w14:paraId="05624186" w14:textId="77777777" w:rsidR="00C9618E" w:rsidRDefault="00C9618E" w:rsidP="009A2184">
      <w:pPr>
        <w:spacing w:after="0" w:line="240" w:lineRule="auto"/>
        <w:jc w:val="both"/>
        <w:rPr>
          <w:rFonts w:eastAsia="MS Mincho" w:cs="Arial"/>
          <w:lang w:eastAsia="ja-JP"/>
        </w:rPr>
        <w:sectPr w:rsidR="00C9618E" w:rsidSect="00501CE2">
          <w:pgSz w:w="16838" w:h="11906" w:orient="landscape"/>
          <w:pgMar w:top="284" w:right="992" w:bottom="1418" w:left="1418" w:header="709" w:footer="0" w:gutter="0"/>
          <w:cols w:space="708"/>
          <w:titlePg/>
          <w:docGrid w:linePitch="360"/>
        </w:sectPr>
      </w:pPr>
    </w:p>
    <w:p w14:paraId="257860A9" w14:textId="77777777" w:rsidR="00C9618E" w:rsidRDefault="00C9618E" w:rsidP="00C9618E">
      <w:pPr>
        <w:tabs>
          <w:tab w:val="left" w:pos="1500"/>
        </w:tabs>
        <w:spacing w:after="0" w:line="240" w:lineRule="auto"/>
        <w:rPr>
          <w:rFonts w:eastAsia="MS Mincho" w:cs="Arial"/>
          <w:sz w:val="26"/>
          <w:szCs w:val="26"/>
          <w:lang w:eastAsia="ja-JP"/>
        </w:rPr>
      </w:pPr>
      <w:bookmarkStart w:id="58" w:name="_Toc425254748"/>
      <w:bookmarkStart w:id="59" w:name="_Toc443635556"/>
      <w:bookmarkStart w:id="60" w:name="_Toc443644489"/>
      <w:bookmarkStart w:id="61" w:name="_Toc446070787"/>
      <w:bookmarkStart w:id="62" w:name="_Toc446071192"/>
      <w:bookmarkStart w:id="63" w:name="_Toc454446524"/>
      <w:bookmarkStart w:id="64" w:name="_Toc465085508"/>
      <w:bookmarkStart w:id="65" w:name="_Toc465668986"/>
      <w:bookmarkStart w:id="66" w:name="_Toc473030037"/>
      <w:bookmarkStart w:id="67" w:name="_Toc473030062"/>
      <w:bookmarkStart w:id="68" w:name="_Toc473030082"/>
      <w:bookmarkStart w:id="69" w:name="_Toc482707558"/>
      <w:bookmarkStart w:id="70" w:name="_Toc482708319"/>
      <w:bookmarkStart w:id="71" w:name="_Toc482708365"/>
      <w:bookmarkStart w:id="72" w:name="_Toc482709913"/>
      <w:bookmarkStart w:id="73" w:name="_Toc483572893"/>
      <w:bookmarkStart w:id="74" w:name="_Toc484605544"/>
      <w:r w:rsidRPr="00EA23E1">
        <w:rPr>
          <w:rFonts w:eastAsia="MS Mincho" w:cs="Arial"/>
          <w:sz w:val="26"/>
          <w:szCs w:val="26"/>
          <w:lang w:eastAsia="ja-JP"/>
        </w:rPr>
        <w:lastRenderedPageBreak/>
        <w:t xml:space="preserve">Załącznik nr </w:t>
      </w:r>
      <w:r>
        <w:rPr>
          <w:rFonts w:eastAsia="MS Mincho" w:cs="Arial"/>
          <w:sz w:val="26"/>
          <w:szCs w:val="26"/>
          <w:lang w:eastAsia="ja-JP"/>
        </w:rPr>
        <w:t>3</w:t>
      </w:r>
      <w:r w:rsidRPr="00EA23E1">
        <w:rPr>
          <w:rFonts w:eastAsia="MS Mincho" w:cs="Arial"/>
          <w:sz w:val="26"/>
          <w:szCs w:val="26"/>
          <w:lang w:eastAsia="ja-JP"/>
        </w:rPr>
        <w:t>.</w:t>
      </w:r>
    </w:p>
    <w:p w14:paraId="162108F7" w14:textId="77777777" w:rsidR="00C9618E" w:rsidRPr="00C9618E" w:rsidRDefault="00C9618E" w:rsidP="008C53D6">
      <w:pPr>
        <w:rPr>
          <w:b/>
          <w:sz w:val="26"/>
          <w:szCs w:val="26"/>
        </w:rPr>
      </w:pPr>
      <w:r w:rsidRPr="00C9618E">
        <w:rPr>
          <w:sz w:val="26"/>
          <w:szCs w:val="26"/>
        </w:rPr>
        <w:t>Zasady faktycznego poniesienia wydatku oraz wyodrębnionej ewidencji księgowej</w:t>
      </w:r>
      <w:bookmarkEnd w:id="58"/>
      <w:bookmarkEnd w:id="59"/>
      <w:bookmarkEnd w:id="60"/>
      <w:bookmarkEnd w:id="61"/>
      <w:bookmarkEnd w:id="62"/>
      <w:bookmarkEnd w:id="63"/>
      <w:bookmarkEnd w:id="64"/>
      <w:bookmarkEnd w:id="65"/>
      <w:bookmarkEnd w:id="66"/>
      <w:bookmarkEnd w:id="67"/>
      <w:bookmarkEnd w:id="68"/>
      <w:bookmarkEnd w:id="69"/>
      <w:bookmarkEnd w:id="70"/>
      <w:bookmarkEnd w:id="71"/>
      <w:bookmarkEnd w:id="72"/>
      <w:bookmarkEnd w:id="73"/>
      <w:bookmarkEnd w:id="74"/>
    </w:p>
    <w:p w14:paraId="0C61AFD8" w14:textId="77777777" w:rsidR="00C9618E" w:rsidRPr="00C9618E" w:rsidRDefault="00C9618E" w:rsidP="00C9618E">
      <w:pPr>
        <w:rPr>
          <w:lang w:val="x-none"/>
        </w:rPr>
      </w:pPr>
    </w:p>
    <w:p w14:paraId="1AA3A938" w14:textId="121286EC" w:rsidR="00C9618E" w:rsidRPr="00646EC1" w:rsidRDefault="00C9618E" w:rsidP="00C9618E">
      <w:pPr>
        <w:numPr>
          <w:ilvl w:val="0"/>
          <w:numId w:val="10"/>
        </w:numPr>
        <w:spacing w:after="0" w:line="240" w:lineRule="auto"/>
        <w:ind w:hanging="357"/>
        <w:jc w:val="both"/>
      </w:pPr>
      <w:r w:rsidRPr="00646EC1">
        <w:t xml:space="preserve">Zasady faktycznego poniesienia wydatku zostały określone w </w:t>
      </w:r>
      <w:r>
        <w:t>w</w:t>
      </w:r>
      <w:r w:rsidRPr="00C053E3">
        <w:t xml:space="preserve">ytycznych </w:t>
      </w:r>
      <w:r w:rsidR="00E7691C">
        <w:t xml:space="preserve">kwalifikowalności </w:t>
      </w:r>
      <w:r w:rsidRPr="00646EC1">
        <w:t xml:space="preserve">  oraz</w:t>
      </w:r>
      <w:r w:rsidR="00C96E28">
        <w:t xml:space="preserve"> w</w:t>
      </w:r>
      <w:r w:rsidRPr="00646EC1">
        <w:t xml:space="preserve"> </w:t>
      </w:r>
      <w:r w:rsidR="00C96E28">
        <w:t>rozdziale 4.8 „Ewidencja księgowa projektu” Przewodnika dla beneficjentów EFRR RPO WSL 2014-2020.</w:t>
      </w:r>
    </w:p>
    <w:p w14:paraId="139F8238" w14:textId="77777777" w:rsidR="00C9618E" w:rsidRPr="001461E0" w:rsidRDefault="00C9618E" w:rsidP="00C9618E">
      <w:pPr>
        <w:numPr>
          <w:ilvl w:val="0"/>
          <w:numId w:val="10"/>
        </w:numPr>
        <w:spacing w:after="0" w:line="240" w:lineRule="auto"/>
        <w:ind w:hanging="357"/>
        <w:jc w:val="both"/>
      </w:pPr>
      <w:r w:rsidRPr="001461E0">
        <w:t xml:space="preserve">Minimalny zakres opisu dowodu księgowego, który należy umieścić na oryginale każdej faktury lub dokumencie o równoważnej wartości dowodowej wskazano w </w:t>
      </w:r>
      <w:r>
        <w:t>I</w:t>
      </w:r>
      <w:r w:rsidRPr="001461E0">
        <w:t>nstrukcji wypełnienia wniosku o</w:t>
      </w:r>
      <w:r>
        <w:t> </w:t>
      </w:r>
      <w:r w:rsidRPr="001461E0">
        <w:t>płatność.</w:t>
      </w:r>
    </w:p>
    <w:p w14:paraId="69534CA6" w14:textId="77777777" w:rsidR="00C9618E" w:rsidRPr="001461E0" w:rsidRDefault="00C9618E" w:rsidP="00C9618E">
      <w:pPr>
        <w:numPr>
          <w:ilvl w:val="0"/>
          <w:numId w:val="10"/>
        </w:numPr>
        <w:spacing w:after="0" w:line="240" w:lineRule="auto"/>
        <w:ind w:hanging="357"/>
        <w:jc w:val="both"/>
      </w:pPr>
      <w:r w:rsidRPr="001461E0">
        <w:t xml:space="preserve">Wszyscy beneficjenci, niezależnie od formy prowadzonej księgowości oraz terminu poniesienia wydatków, zobowiązani są do prowadzenia wyodrębnionej ewidencji księgowej dla projektu dofinansowanego w ramach RPO WSL 2014-2020. </w:t>
      </w:r>
    </w:p>
    <w:p w14:paraId="07186638" w14:textId="77777777" w:rsidR="006E2B07" w:rsidRDefault="006E2B07" w:rsidP="006E2B07">
      <w:pPr>
        <w:spacing w:after="0" w:line="240" w:lineRule="auto"/>
        <w:ind w:left="1004"/>
        <w:jc w:val="both"/>
        <w:rPr>
          <w:rFonts w:eastAsia="MS Mincho" w:cs="Arial"/>
          <w:lang w:eastAsia="ja-JP"/>
        </w:rPr>
      </w:pPr>
    </w:p>
    <w:sectPr w:rsidR="006E2B07" w:rsidSect="001A076B">
      <w:pgSz w:w="11906" w:h="16838"/>
      <w:pgMar w:top="992" w:right="1418" w:bottom="1418" w:left="1418" w:header="709" w:footer="0" w:gutter="0"/>
      <w:cols w:space="708"/>
      <w:titlePg/>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endnote w:type="separator" w:id="-1">
    <w:p w14:paraId="7B9FF16C" w14:textId="77777777" w:rsidR="00017838" w:rsidRDefault="00017838" w:rsidP="00C467DD">
      <w:pPr>
        <w:spacing w:after="0" w:line="240" w:lineRule="auto"/>
      </w:pPr>
      <w:r>
        <w:separator/>
      </w:r>
    </w:p>
  </w:endnote>
  <w:endnote w:type="continuationSeparator" w:id="0">
    <w:p w14:paraId="3F5AF930" w14:textId="77777777" w:rsidR="00017838" w:rsidRDefault="00017838" w:rsidP="00C467DD">
      <w:pPr>
        <w:spacing w:after="0" w:line="240" w:lineRule="auto"/>
      </w:pPr>
      <w:r>
        <w:continuationSeparator/>
      </w:r>
    </w:p>
  </w:endnote>
  <w:endnote w:type="continuationNotice" w:id="1">
    <w:p w14:paraId="1BEA8275" w14:textId="77777777" w:rsidR="00017838" w:rsidRDefault="00017838">
      <w:pPr>
        <w:spacing w:after="0" w:line="240" w:lineRule="auto"/>
      </w:pP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font w:name="Calibri">
    <w:panose1 w:val="020F0502020204030204"/>
    <w:charset w:val="EE"/>
    <w:family w:val="swiss"/>
    <w:pitch w:val="variable"/>
    <w:sig w:usb0="E00002FF" w:usb1="4000ACFF" w:usb2="00000001" w:usb3="00000000" w:csb0="0000019F" w:csb1="00000000"/>
  </w:font>
  <w:font w:name="Symbol">
    <w:panose1 w:val="05050102010706020507"/>
    <w:charset w:val="02"/>
    <w:family w:val="roman"/>
    <w:pitch w:val="variable"/>
    <w:sig w:usb0="00000000" w:usb1="10000000" w:usb2="00000000" w:usb3="00000000" w:csb0="80000000" w:csb1="00000000"/>
  </w:font>
  <w:font w:name="Times New Roman">
    <w:panose1 w:val="02020603050405020304"/>
    <w:charset w:val="EE"/>
    <w:family w:val="roman"/>
    <w:pitch w:val="variable"/>
    <w:sig w:usb0="E0002EFF" w:usb1="C0007843" w:usb2="00000009" w:usb3="00000000" w:csb0="000001FF" w:csb1="00000000"/>
  </w:font>
  <w:font w:name="Courier New">
    <w:panose1 w:val="02070309020205020404"/>
    <w:charset w:val="EE"/>
    <w:family w:val="modern"/>
    <w:pitch w:val="fixed"/>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Shruti">
    <w:panose1 w:val="020B0502040204020203"/>
    <w:charset w:val="00"/>
    <w:family w:val="swiss"/>
    <w:pitch w:val="variable"/>
    <w:sig w:usb0="00040003" w:usb1="00000000" w:usb2="00000000" w:usb3="00000000" w:csb0="00000001" w:csb1="00000000"/>
  </w:font>
  <w:font w:name="Calibri Light">
    <w:panose1 w:val="020F0302020204030204"/>
    <w:charset w:val="EE"/>
    <w:family w:val="swiss"/>
    <w:pitch w:val="variable"/>
    <w:sig w:usb0="A00002EF" w:usb1="4000207B" w:usb2="00000000" w:usb3="00000000" w:csb0="0000019F" w:csb1="00000000"/>
  </w:font>
  <w:font w:name="Arial">
    <w:panose1 w:val="020B0604020202020204"/>
    <w:charset w:val="EE"/>
    <w:family w:val="swiss"/>
    <w:pitch w:val="variable"/>
    <w:sig w:usb0="E0002AFF" w:usb1="C0007843" w:usb2="00000009" w:usb3="00000000" w:csb0="000001FF" w:csb1="00000000"/>
  </w:font>
  <w:font w:name="Minion Pro">
    <w:altName w:val="Times New Roman"/>
    <w:panose1 w:val="00000000000000000000"/>
    <w:charset w:val="00"/>
    <w:family w:val="roman"/>
    <w:notTrueType/>
    <w:pitch w:val="variable"/>
    <w:sig w:usb0="20000287" w:usb1="00000001" w:usb2="00000000" w:usb3="00000000" w:csb0="0000019F" w:csb1="00000000"/>
  </w:font>
  <w:font w:name="Lato">
    <w:altName w:val="Calibri"/>
    <w:charset w:val="EE"/>
    <w:family w:val="swiss"/>
    <w:pitch w:val="variable"/>
    <w:sig w:usb0="A00000AF" w:usb1="5000604B" w:usb2="00000000" w:usb3="00000000" w:csb0="00000093" w:csb1="00000000"/>
  </w:font>
  <w:font w:name="Lato Light">
    <w:altName w:val="Calibri Light"/>
    <w:charset w:val="EE"/>
    <w:family w:val="swiss"/>
    <w:pitch w:val="variable"/>
    <w:sig w:usb0="A00000AF" w:usb1="5000604B" w:usb2="00000000" w:usb3="00000000" w:csb0="00000093" w:csb1="00000000"/>
  </w:font>
  <w:font w:name="Novecento wide Light">
    <w:altName w:val="Arial"/>
    <w:panose1 w:val="00000000000000000000"/>
    <w:charset w:val="00"/>
    <w:family w:val="modern"/>
    <w:notTrueType/>
    <w:pitch w:val="variable"/>
    <w:sig w:usb0="00000007" w:usb1="00000000" w:usb2="00000000" w:usb3="00000000" w:csb0="00000093" w:csb1="00000000"/>
  </w:font>
  <w:font w:name="MS Mincho">
    <w:altName w:val="ＭＳ 明朝"/>
    <w:panose1 w:val="02020609040205080304"/>
    <w:charset w:val="80"/>
    <w:family w:val="modern"/>
    <w:pitch w:val="fixed"/>
    <w:sig w:usb0="E00002FF" w:usb1="6AC7FDFB" w:usb2="08000012" w:usb3="00000000" w:csb0="0002009F" w:csb1="00000000"/>
  </w:font>
</w:fonts>
</file>

<file path=word/footer1.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57DC3862" w14:textId="67DB9177" w:rsidR="00991706" w:rsidRDefault="00991706" w:rsidP="00494F57">
    <w:pPr>
      <w:pStyle w:val="Stopka"/>
      <w:jc w:val="right"/>
    </w:pPr>
    <w:r>
      <w:t xml:space="preserve">Strona </w:t>
    </w:r>
    <w:r>
      <w:rPr>
        <w:b/>
        <w:bCs/>
        <w:sz w:val="24"/>
        <w:szCs w:val="24"/>
      </w:rPr>
      <w:fldChar w:fldCharType="begin"/>
    </w:r>
    <w:r>
      <w:rPr>
        <w:b/>
        <w:bCs/>
      </w:rPr>
      <w:instrText>PAGE</w:instrText>
    </w:r>
    <w:r>
      <w:rPr>
        <w:b/>
        <w:bCs/>
        <w:sz w:val="24"/>
        <w:szCs w:val="24"/>
      </w:rPr>
      <w:fldChar w:fldCharType="separate"/>
    </w:r>
    <w:r w:rsidR="00FB0420">
      <w:rPr>
        <w:b/>
        <w:bCs/>
        <w:noProof/>
      </w:rPr>
      <w:t>2</w:t>
    </w:r>
    <w:r>
      <w:rPr>
        <w:b/>
        <w:bCs/>
        <w:sz w:val="24"/>
        <w:szCs w:val="24"/>
      </w:rPr>
      <w:fldChar w:fldCharType="end"/>
    </w:r>
    <w:r>
      <w:t xml:space="preserve"> z </w:t>
    </w:r>
    <w:r>
      <w:rPr>
        <w:b/>
        <w:bCs/>
        <w:sz w:val="24"/>
        <w:szCs w:val="24"/>
      </w:rPr>
      <w:fldChar w:fldCharType="begin"/>
    </w:r>
    <w:r>
      <w:rPr>
        <w:b/>
        <w:bCs/>
      </w:rPr>
      <w:instrText>NUMPAGES</w:instrText>
    </w:r>
    <w:r>
      <w:rPr>
        <w:b/>
        <w:bCs/>
        <w:sz w:val="24"/>
        <w:szCs w:val="24"/>
      </w:rPr>
      <w:fldChar w:fldCharType="separate"/>
    </w:r>
    <w:r w:rsidR="00FB0420">
      <w:rPr>
        <w:b/>
        <w:bCs/>
        <w:noProof/>
      </w:rPr>
      <w:t>37</w:t>
    </w:r>
    <w:r>
      <w:rPr>
        <w:b/>
        <w:bCs/>
        <w:sz w:val="24"/>
        <w:szCs w:val="24"/>
      </w:rPr>
      <w:fldChar w:fldCharType="end"/>
    </w:r>
  </w:p>
  <w:p w14:paraId="366BF6B9" w14:textId="77777777" w:rsidR="00991706" w:rsidRDefault="00991706">
    <w:pPr>
      <w:pStyle w:val="Stopka"/>
    </w:pPr>
  </w:p>
</w:ftr>
</file>

<file path=word/footer2.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4F2ABFBF" w14:textId="747ECEA3" w:rsidR="00991706" w:rsidRDefault="00991706" w:rsidP="0001442A">
    <w:pPr>
      <w:pStyle w:val="Stopka"/>
      <w:jc w:val="right"/>
    </w:pPr>
    <w:r>
      <w:t xml:space="preserve">Strona </w:t>
    </w:r>
    <w:r>
      <w:rPr>
        <w:b/>
        <w:bCs/>
        <w:sz w:val="24"/>
        <w:szCs w:val="24"/>
      </w:rPr>
      <w:fldChar w:fldCharType="begin"/>
    </w:r>
    <w:r>
      <w:rPr>
        <w:b/>
        <w:bCs/>
      </w:rPr>
      <w:instrText>PAGE</w:instrText>
    </w:r>
    <w:r>
      <w:rPr>
        <w:b/>
        <w:bCs/>
        <w:sz w:val="24"/>
        <w:szCs w:val="24"/>
      </w:rPr>
      <w:fldChar w:fldCharType="separate"/>
    </w:r>
    <w:r w:rsidR="00FB0420">
      <w:rPr>
        <w:b/>
        <w:bCs/>
        <w:noProof/>
      </w:rPr>
      <w:t>1</w:t>
    </w:r>
    <w:r>
      <w:rPr>
        <w:b/>
        <w:bCs/>
        <w:sz w:val="24"/>
        <w:szCs w:val="24"/>
      </w:rPr>
      <w:fldChar w:fldCharType="end"/>
    </w:r>
    <w:r>
      <w:t xml:space="preserve"> z </w:t>
    </w:r>
    <w:r>
      <w:rPr>
        <w:b/>
        <w:bCs/>
        <w:sz w:val="24"/>
        <w:szCs w:val="24"/>
      </w:rPr>
      <w:fldChar w:fldCharType="begin"/>
    </w:r>
    <w:r>
      <w:rPr>
        <w:b/>
        <w:bCs/>
      </w:rPr>
      <w:instrText>NUMPAGES</w:instrText>
    </w:r>
    <w:r>
      <w:rPr>
        <w:b/>
        <w:bCs/>
        <w:sz w:val="24"/>
        <w:szCs w:val="24"/>
      </w:rPr>
      <w:fldChar w:fldCharType="separate"/>
    </w:r>
    <w:r w:rsidR="00FB0420">
      <w:rPr>
        <w:b/>
        <w:bCs/>
        <w:noProof/>
      </w:rPr>
      <w:t>37</w:t>
    </w:r>
    <w:r>
      <w:rPr>
        <w:b/>
        <w:bCs/>
        <w:sz w:val="24"/>
        <w:szCs w:val="24"/>
      </w:rPr>
      <w:fldChar w:fldCharType="end"/>
    </w:r>
  </w:p>
  <w:p w14:paraId="360AE01F" w14:textId="77777777" w:rsidR="00991706" w:rsidRDefault="00991706" w:rsidP="0001442A">
    <w:pPr>
      <w:pStyle w:val="Stopka"/>
      <w:ind w:left="-1134"/>
      <w:jc w:val="right"/>
    </w:pPr>
  </w:p>
  <w:p w14:paraId="5A44E804" w14:textId="77777777" w:rsidR="00991706" w:rsidRDefault="00991706">
    <w:pPr>
      <w:pStyle w:val="Stopka"/>
    </w:pPr>
  </w:p>
</w:ftr>
</file>

<file path=word/footnotes.xml><?xml version="1.0" encoding="utf-8"?>
<w:footnotes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footnote w:type="separator" w:id="-1">
    <w:p w14:paraId="50701B30" w14:textId="77777777" w:rsidR="00017838" w:rsidRDefault="00017838" w:rsidP="00C467DD">
      <w:pPr>
        <w:spacing w:after="0" w:line="240" w:lineRule="auto"/>
      </w:pPr>
      <w:r>
        <w:separator/>
      </w:r>
    </w:p>
  </w:footnote>
  <w:footnote w:type="continuationSeparator" w:id="0">
    <w:p w14:paraId="7BB0AA91" w14:textId="77777777" w:rsidR="00017838" w:rsidRDefault="00017838" w:rsidP="00C467DD">
      <w:pPr>
        <w:spacing w:after="0" w:line="240" w:lineRule="auto"/>
      </w:pPr>
      <w:r>
        <w:continuationSeparator/>
      </w:r>
    </w:p>
  </w:footnote>
  <w:footnote w:type="continuationNotice" w:id="1">
    <w:p w14:paraId="7D2731EF" w14:textId="77777777" w:rsidR="00017838" w:rsidRDefault="00017838">
      <w:pPr>
        <w:spacing w:after="0" w:line="240" w:lineRule="auto"/>
      </w:pPr>
    </w:p>
  </w:footnote>
  <w:footnote w:id="2">
    <w:p w14:paraId="0AB92F3E" w14:textId="77777777" w:rsidR="00991706" w:rsidRPr="00880BB4" w:rsidRDefault="00991706" w:rsidP="00880BB4">
      <w:pPr>
        <w:pStyle w:val="Tekstprzypisudolnego"/>
        <w:jc w:val="both"/>
        <w:rPr>
          <w:lang w:val="pl-PL"/>
        </w:rPr>
      </w:pPr>
      <w:r>
        <w:rPr>
          <w:rStyle w:val="Odwoanieprzypisudolnego"/>
        </w:rPr>
        <w:footnoteRef/>
      </w:r>
      <w:r>
        <w:t xml:space="preserve"> „</w:t>
      </w:r>
      <w:r w:rsidRPr="00880BB4">
        <w:rPr>
          <w:sz w:val="16"/>
          <w:szCs w:val="16"/>
        </w:rPr>
        <w:t>Wytyczne w zakresie kwalifikowalności wydatków w ramach Europejskiego Funduszu Rozwoju Regionalnego, Europejskiego Funduszu Społecznego oraz Funduszu Spójności na lata 2014-2020” wydane przez Ministra właściwego do spraw rozwoju regionalnego</w:t>
      </w:r>
    </w:p>
  </w:footnote>
  <w:footnote w:id="3">
    <w:p w14:paraId="77280AF1" w14:textId="09442612" w:rsidR="00991706" w:rsidRPr="00761FA2" w:rsidRDefault="00991706" w:rsidP="00761FA2">
      <w:pPr>
        <w:pStyle w:val="Tekstprzypisudolnego"/>
        <w:jc w:val="both"/>
      </w:pPr>
      <w:r>
        <w:rPr>
          <w:rStyle w:val="Odwoanieprzypisudolnego"/>
        </w:rPr>
        <w:footnoteRef/>
      </w:r>
      <w:r>
        <w:t xml:space="preserve"> Rozporządzenia Parlamentu Europejskiego i Rady (UE) 2016/679 z dnia 27 kwietnia 2016 r. w sprawie ochrony osób fizycznych w związku  z przetwarzaniem danych osobowych i w sprawie swobodnego przepływu takich danych oraz uchylenia dyrektywy 95/46/WE (ogólne rozporządzenie o ochronie danych) (Dz. Urz. UE L 119/1  </w:t>
      </w:r>
      <w:r>
        <w:rPr>
          <w:lang w:val="pl-PL"/>
        </w:rPr>
        <w:t xml:space="preserve">                   </w:t>
      </w:r>
      <w:r>
        <w:t>z 4.05.2016 r.)</w:t>
      </w:r>
    </w:p>
  </w:footnote>
  <w:footnote w:id="4">
    <w:p w14:paraId="7D5605D5" w14:textId="1B6A9462" w:rsidR="00991706" w:rsidRPr="006B60D1" w:rsidRDefault="00991706" w:rsidP="004473DE">
      <w:pPr>
        <w:pStyle w:val="Tekstprzypisudolnego"/>
        <w:jc w:val="both"/>
        <w:rPr>
          <w:lang w:val="pl-PL"/>
        </w:rPr>
      </w:pPr>
      <w:r>
        <w:rPr>
          <w:rStyle w:val="Odwoanieprzypisudolnego"/>
        </w:rPr>
        <w:footnoteRef/>
      </w:r>
      <w:r>
        <w:t xml:space="preserve"> Na </w:t>
      </w:r>
      <w:r>
        <w:rPr>
          <w:lang w:val="pl-PL"/>
        </w:rPr>
        <w:t>pierwszej stronie oryginału dokumentu</w:t>
      </w:r>
      <w:r>
        <w:t xml:space="preserve"> powinien być </w:t>
      </w:r>
      <w:r>
        <w:rPr>
          <w:lang w:val="pl-PL"/>
        </w:rPr>
        <w:t xml:space="preserve">zapis informujący o współfinansowaniu z EFRR                            w ramach RPO WSL  tj. Projekt współfinansowany z Unii Europejskiej w ramach RPO WSL 2014-2020 wraz ze wskazaniem kwoty dofinansowania </w:t>
      </w:r>
    </w:p>
  </w:footnote>
  <w:footnote w:id="5">
    <w:p w14:paraId="682AB1F0" w14:textId="77777777" w:rsidR="00991706" w:rsidRPr="00E827BC" w:rsidRDefault="00991706">
      <w:pPr>
        <w:pStyle w:val="Tekstprzypisudolnego"/>
        <w:rPr>
          <w:lang w:val="pl-PL"/>
        </w:rPr>
      </w:pPr>
      <w:r>
        <w:rPr>
          <w:rStyle w:val="Odwoanieprzypisudolnego"/>
        </w:rPr>
        <w:footnoteRef/>
      </w:r>
      <w:r>
        <w:t xml:space="preserve"> </w:t>
      </w:r>
      <w:r>
        <w:rPr>
          <w:lang w:val="pl-PL"/>
        </w:rPr>
        <w:t>Za opracowanie treści oświadczeń odpowiada Grantodawca</w:t>
      </w:r>
    </w:p>
  </w:footnote>
  <w:footnote w:id="6">
    <w:p w14:paraId="48F9443D" w14:textId="2F49631C" w:rsidR="00991706" w:rsidRPr="006B60D1" w:rsidRDefault="00991706" w:rsidP="00E07397">
      <w:pPr>
        <w:pStyle w:val="Tekstprzypisudolnego"/>
        <w:jc w:val="both"/>
        <w:rPr>
          <w:lang w:val="pl-PL"/>
        </w:rPr>
      </w:pPr>
      <w:r>
        <w:rPr>
          <w:rStyle w:val="Odwoanieprzypisudolnego"/>
        </w:rPr>
        <w:footnoteRef/>
      </w:r>
      <w:r>
        <w:t xml:space="preserve"> Na </w:t>
      </w:r>
      <w:r>
        <w:rPr>
          <w:lang w:val="pl-PL"/>
        </w:rPr>
        <w:t>pierwszej stronie oryginału dokumentu</w:t>
      </w:r>
      <w:r>
        <w:t xml:space="preserve"> powinien być </w:t>
      </w:r>
      <w:r>
        <w:rPr>
          <w:lang w:val="pl-PL"/>
        </w:rPr>
        <w:t xml:space="preserve">zapis informujący o współfinansowaniu z EFRR                            w ramach RPO WSL  tj. Projekt współfinansowany z Unii Europejskiej w ramach RPO WSL 2014-2020 wraz ze wskazaniem kwoty dofinansowania </w:t>
      </w:r>
    </w:p>
  </w:footnote>
  <w:footnote w:id="7">
    <w:p w14:paraId="1DBBC243" w14:textId="77777777" w:rsidR="00991706" w:rsidRPr="00694603" w:rsidRDefault="00991706" w:rsidP="00471FE3">
      <w:pPr>
        <w:pStyle w:val="Tekstprzypisudolnego"/>
        <w:jc w:val="both"/>
        <w:rPr>
          <w:rFonts w:ascii="Arial" w:hAnsi="Arial" w:cs="Arial"/>
          <w:sz w:val="18"/>
          <w:szCs w:val="18"/>
        </w:rPr>
      </w:pPr>
      <w:r w:rsidRPr="00694603">
        <w:rPr>
          <w:rStyle w:val="Odwoanieprzypisudolnego"/>
          <w:rFonts w:ascii="Arial" w:hAnsi="Arial" w:cs="Arial"/>
          <w:sz w:val="18"/>
          <w:szCs w:val="18"/>
        </w:rPr>
        <w:footnoteRef/>
      </w:r>
      <w:r w:rsidRPr="00694603">
        <w:rPr>
          <w:rFonts w:ascii="Arial" w:hAnsi="Arial" w:cs="Arial"/>
          <w:sz w:val="18"/>
          <w:szCs w:val="18"/>
        </w:rPr>
        <w:t xml:space="preserve"> Wykaz oryginałów lub urzędowo poświadczonych kopii dokumentów wymaganych przy składaniu rozliczenia, których złożenie jest wymagane wraz z niniejszym formularzem.</w:t>
      </w:r>
    </w:p>
  </w:footnote>
  <w:footnote w:id="8">
    <w:p w14:paraId="43635EEE" w14:textId="09A98A03" w:rsidR="00991706" w:rsidRPr="003E3397" w:rsidRDefault="00991706">
      <w:pPr>
        <w:pStyle w:val="Tekstprzypisudolnego"/>
      </w:pPr>
      <w:r>
        <w:rPr>
          <w:rStyle w:val="Odwoanieprzypisudolnego"/>
        </w:rPr>
        <w:footnoteRef/>
      </w:r>
      <w:r>
        <w:t xml:space="preserve"> </w:t>
      </w:r>
      <w:r w:rsidRPr="003E3397">
        <w:t>„Wytyczne w zakresie kwalifikowalności wydatków w ramach Europejskiego Funduszu Rozwoju Regionalnego, Europejskiego Funduszu Społecznego oraz Funduszu Spójności na lata 2014-2020” wydane przez Ministra właściwego do spraw rozwoju regionalnego</w:t>
      </w:r>
    </w:p>
  </w:footnote>
  <w:footnote w:id="9">
    <w:p w14:paraId="57D5B677" w14:textId="77777777" w:rsidR="00991706" w:rsidRPr="00761FA2" w:rsidRDefault="00991706" w:rsidP="003E3397">
      <w:pPr>
        <w:pStyle w:val="Tekstprzypisudolnego"/>
        <w:jc w:val="both"/>
      </w:pPr>
      <w:r>
        <w:rPr>
          <w:rStyle w:val="Odwoanieprzypisudolnego"/>
        </w:rPr>
        <w:footnoteRef/>
      </w:r>
      <w:r>
        <w:t xml:space="preserve"> Rozporządzenia Parlamentu Europejskiego i Rady (UE) 2016/679 z dnia 27 kwietnia 2016 r. w sprawie ochrony osób fizycznych w związku  z przetwarzaniem danych osobowych i w sprawie swobodnego przepływu takich danych oraz uchylenia dyrektywy 95/46/WE (ogólne rozporządzenie o ochronie danych) (Dz. Urz. UE L 119/1  </w:t>
      </w:r>
      <w:r>
        <w:rPr>
          <w:lang w:val="pl-PL"/>
        </w:rPr>
        <w:t xml:space="preserve">                   </w:t>
      </w:r>
      <w:r>
        <w:t>z 4.05.2016 r.)</w:t>
      </w:r>
    </w:p>
  </w:footnote>
  <w:footnote w:id="10">
    <w:p w14:paraId="47183F9C" w14:textId="3854A8A1" w:rsidR="00991706" w:rsidRPr="006B60D1" w:rsidRDefault="00991706" w:rsidP="00AE2198">
      <w:pPr>
        <w:pStyle w:val="Tekstprzypisudolnego"/>
        <w:rPr>
          <w:lang w:val="pl-PL"/>
        </w:rPr>
      </w:pPr>
      <w:r>
        <w:rPr>
          <w:rStyle w:val="Odwoanieprzypisudolnego"/>
        </w:rPr>
        <w:footnoteRef/>
      </w:r>
      <w:r>
        <w:t xml:space="preserve"> Na </w:t>
      </w:r>
      <w:r>
        <w:rPr>
          <w:lang w:val="pl-PL"/>
        </w:rPr>
        <w:t>pierwszej stronie oryginału dokumentu</w:t>
      </w:r>
      <w:r>
        <w:t xml:space="preserve"> powinien być </w:t>
      </w:r>
      <w:r>
        <w:rPr>
          <w:lang w:val="pl-PL"/>
        </w:rPr>
        <w:t>zapis informujący o współfinansowaniu z EFRR w ramach RPO WSL  tj. Projekt współfinansowany z Unii Europejskiej w ramach RPO WSL 2014-2020 wraz ze wskazaniem kwoty dofinansowania</w:t>
      </w:r>
    </w:p>
  </w:footnote>
  <w:footnote w:id="11">
    <w:p w14:paraId="69B5E1C3" w14:textId="51D1CCA0" w:rsidR="00991706" w:rsidRPr="00592777" w:rsidRDefault="00991706">
      <w:pPr>
        <w:pStyle w:val="Tekstprzypisudolnego"/>
      </w:pPr>
      <w:r>
        <w:rPr>
          <w:rStyle w:val="Odwoanieprzypisudolnego"/>
        </w:rPr>
        <w:footnoteRef/>
      </w:r>
      <w:r>
        <w:t xml:space="preserve"> </w:t>
      </w:r>
      <w:r>
        <w:rPr>
          <w:lang w:val="pl-PL"/>
        </w:rPr>
        <w:t>Za opracowanie treści oświadczeń odpowiada Grantodawca</w:t>
      </w:r>
    </w:p>
  </w:footnote>
  <w:footnote w:id="12">
    <w:p w14:paraId="084D1127" w14:textId="46E6A63A" w:rsidR="00991706" w:rsidRPr="006B60D1" w:rsidRDefault="00991706" w:rsidP="003B7E56">
      <w:pPr>
        <w:pStyle w:val="Tekstprzypisudolnego"/>
        <w:jc w:val="both"/>
        <w:rPr>
          <w:lang w:val="pl-PL"/>
        </w:rPr>
      </w:pPr>
      <w:r>
        <w:rPr>
          <w:rStyle w:val="Odwoanieprzypisudolnego"/>
        </w:rPr>
        <w:footnoteRef/>
      </w:r>
      <w:r>
        <w:t xml:space="preserve"> Na </w:t>
      </w:r>
      <w:r>
        <w:rPr>
          <w:lang w:val="pl-PL"/>
        </w:rPr>
        <w:t>pierwszej stronie oryginału dokumentu</w:t>
      </w:r>
      <w:r>
        <w:t xml:space="preserve"> powinien być </w:t>
      </w:r>
      <w:r>
        <w:rPr>
          <w:lang w:val="pl-PL"/>
        </w:rPr>
        <w:t>zapis informujący o współfinansowaniu z EFRR                     w ramach RPO WSL  tj. Projekt współfinansowany z Unii Europejskiej w ramach RPO WSL 2014-2020 wraz ze wskazaniem kwoty dofinansowania</w:t>
      </w:r>
    </w:p>
  </w:footnote>
  <w:footnote w:id="13">
    <w:p w14:paraId="0F97B19B" w14:textId="77777777" w:rsidR="00991706" w:rsidRPr="00694603" w:rsidRDefault="00991706" w:rsidP="008E04A3">
      <w:pPr>
        <w:pStyle w:val="Tekstprzypisudolnego"/>
        <w:jc w:val="both"/>
        <w:rPr>
          <w:rFonts w:ascii="Arial" w:hAnsi="Arial" w:cs="Arial"/>
          <w:sz w:val="18"/>
          <w:szCs w:val="18"/>
        </w:rPr>
      </w:pPr>
      <w:r w:rsidRPr="00694603">
        <w:rPr>
          <w:rStyle w:val="Odwoanieprzypisudolnego"/>
          <w:rFonts w:ascii="Arial" w:hAnsi="Arial" w:cs="Arial"/>
          <w:sz w:val="18"/>
          <w:szCs w:val="18"/>
        </w:rPr>
        <w:footnoteRef/>
      </w:r>
      <w:r w:rsidRPr="00694603">
        <w:rPr>
          <w:rFonts w:ascii="Arial" w:hAnsi="Arial" w:cs="Arial"/>
          <w:sz w:val="18"/>
          <w:szCs w:val="18"/>
        </w:rPr>
        <w:t xml:space="preserve"> Wykaz oryginałów lub urzędowo poświadczonych kopii dokumentów wymaganych przy składaniu rozliczenia, których złożenie jest wymagane wraz z niniejszym formularzem.</w:t>
      </w:r>
    </w:p>
  </w:footnote>
  <w:footnote w:id="14">
    <w:p w14:paraId="4DC627DF" w14:textId="6B76F60C" w:rsidR="00991706" w:rsidRPr="00A7300A" w:rsidRDefault="00991706">
      <w:pPr>
        <w:pStyle w:val="Tekstprzypisudolnego"/>
      </w:pPr>
      <w:r>
        <w:rPr>
          <w:rStyle w:val="Odwoanieprzypisudolnego"/>
        </w:rPr>
        <w:footnoteRef/>
      </w:r>
      <w:r>
        <w:t xml:space="preserve"> </w:t>
      </w:r>
      <w:r w:rsidRPr="00A7300A">
        <w:t>„Wytyczne w zakresie kwalifikowalności wydatków w ramach Europejskiego Funduszu Rozwoju Regionalnego, Europejskiego Funduszu Społecznego oraz Funduszu Spójności na lata 2014-2020” wydane przez Ministra właściwego do spraw rozwoju regionalnego</w:t>
      </w:r>
    </w:p>
  </w:footnote>
  <w:footnote w:id="15">
    <w:p w14:paraId="32F23F0C" w14:textId="77777777" w:rsidR="00991706" w:rsidRPr="00761FA2" w:rsidRDefault="00991706" w:rsidP="007F3F81">
      <w:pPr>
        <w:pStyle w:val="Tekstprzypisudolnego"/>
        <w:jc w:val="both"/>
      </w:pPr>
      <w:r>
        <w:rPr>
          <w:rStyle w:val="Odwoanieprzypisudolnego"/>
        </w:rPr>
        <w:footnoteRef/>
      </w:r>
      <w:r>
        <w:t xml:space="preserve"> Rozporządzenia Parlamentu Europejskiego i Rady (UE) 2016/679 z dnia 27 kwietnia 2016 r. w sprawie ochrony osób fizycznych w związku  z przetwarzaniem danych osobowych i w sprawie swobodnego przepływu takich danych oraz uchylenia dyrektywy 95/46/WE (ogólne rozporządzenie o ochronie danych) (Dz. Urz. UE L 119/1  </w:t>
      </w:r>
      <w:r>
        <w:rPr>
          <w:lang w:val="pl-PL"/>
        </w:rPr>
        <w:t xml:space="preserve">                   </w:t>
      </w:r>
      <w:r>
        <w:t>z 4.05.2016 r.)</w:t>
      </w:r>
    </w:p>
  </w:footnote>
  <w:footnote w:id="16">
    <w:p w14:paraId="49852FC5" w14:textId="4D53FA65" w:rsidR="00991706" w:rsidRPr="006B60D1" w:rsidRDefault="00991706" w:rsidP="006D20A4">
      <w:pPr>
        <w:pStyle w:val="Tekstprzypisudolnego"/>
        <w:jc w:val="both"/>
        <w:rPr>
          <w:lang w:val="pl-PL"/>
        </w:rPr>
      </w:pPr>
      <w:r>
        <w:rPr>
          <w:rStyle w:val="Odwoanieprzypisudolnego"/>
        </w:rPr>
        <w:footnoteRef/>
      </w:r>
      <w:r>
        <w:t xml:space="preserve"> Na </w:t>
      </w:r>
      <w:r>
        <w:rPr>
          <w:lang w:val="pl-PL"/>
        </w:rPr>
        <w:t>pierwszej stronie oryginału dokumentu</w:t>
      </w:r>
      <w:r>
        <w:t xml:space="preserve"> powinien być </w:t>
      </w:r>
      <w:r>
        <w:rPr>
          <w:lang w:val="pl-PL"/>
        </w:rPr>
        <w:t>zapis informujący o współfinansowaniu z EFRR                    w ramach RPO WSL  tj. Projekt współfinansowany z Unii Europejskiej w ramach RPO WSL 2014-2020 wraz ze wskazaniem kwoty dofinansowania</w:t>
      </w:r>
    </w:p>
  </w:footnote>
  <w:footnote w:id="17">
    <w:p w14:paraId="17022D63" w14:textId="5AE6665C" w:rsidR="00991706" w:rsidRPr="00352ECE" w:rsidRDefault="00991706" w:rsidP="006D20A4">
      <w:pPr>
        <w:pStyle w:val="Tekstprzypisudolnego"/>
        <w:jc w:val="both"/>
      </w:pPr>
      <w:r>
        <w:rPr>
          <w:rStyle w:val="Odwoanieprzypisudolnego"/>
        </w:rPr>
        <w:footnoteRef/>
      </w:r>
      <w:r>
        <w:t xml:space="preserve"> </w:t>
      </w:r>
      <w:r>
        <w:rPr>
          <w:lang w:val="pl-PL"/>
        </w:rPr>
        <w:t>Za opracowanie treści oświadczeń odpowiada Grantodawca</w:t>
      </w:r>
    </w:p>
  </w:footnote>
  <w:footnote w:id="18">
    <w:p w14:paraId="158675B5" w14:textId="7B923711" w:rsidR="00991706" w:rsidRPr="006B60D1" w:rsidRDefault="00991706" w:rsidP="006B5DB9">
      <w:pPr>
        <w:pStyle w:val="Tekstprzypisudolnego"/>
        <w:rPr>
          <w:lang w:val="pl-PL"/>
        </w:rPr>
      </w:pPr>
      <w:r>
        <w:rPr>
          <w:rStyle w:val="Odwoanieprzypisudolnego"/>
        </w:rPr>
        <w:footnoteRef/>
      </w:r>
      <w:r>
        <w:t xml:space="preserve"> Na </w:t>
      </w:r>
      <w:r>
        <w:rPr>
          <w:lang w:val="pl-PL"/>
        </w:rPr>
        <w:t>pierwszej stronie oryginału dokumentu</w:t>
      </w:r>
      <w:r>
        <w:t xml:space="preserve"> powinien być </w:t>
      </w:r>
      <w:r>
        <w:rPr>
          <w:lang w:val="pl-PL"/>
        </w:rPr>
        <w:t>zapis informujący o współfinansowaniu z EFRR w ramach RPO WSL  tj. Projekt współfinansowany z Unii Europejskiej w ramach RPO WSL 2014-2020 wraz ze wskazaniem kwoty dofinansowania</w:t>
      </w:r>
    </w:p>
  </w:footnote>
  <w:footnote w:id="19">
    <w:p w14:paraId="625E4BC3" w14:textId="77777777" w:rsidR="00991706" w:rsidRPr="00E219BA" w:rsidRDefault="00991706" w:rsidP="000F41C3">
      <w:pPr>
        <w:pStyle w:val="Tekstprzypisudolnego"/>
        <w:rPr>
          <w:lang w:val="pl-PL"/>
        </w:rPr>
      </w:pPr>
      <w:r>
        <w:rPr>
          <w:rStyle w:val="Odwoanieprzypisudolnego"/>
        </w:rPr>
        <w:footnoteRef/>
      </w:r>
      <w:r>
        <w:t xml:space="preserve"> </w:t>
      </w:r>
      <w:r>
        <w:rPr>
          <w:lang w:val="pl-PL"/>
        </w:rPr>
        <w:t>Informacja ta odpowiada kryterium merytorycznemu „Sposób unieszkodliwiania wyrobów zawierających azbest”.</w:t>
      </w:r>
    </w:p>
  </w:footnote>
  <w:footnote w:id="20">
    <w:p w14:paraId="568D5BB8" w14:textId="77777777" w:rsidR="00991706" w:rsidRPr="00694603" w:rsidRDefault="00991706" w:rsidP="000F41C3">
      <w:pPr>
        <w:pStyle w:val="Tekstprzypisudolnego"/>
        <w:jc w:val="both"/>
        <w:rPr>
          <w:rFonts w:ascii="Arial" w:hAnsi="Arial" w:cs="Arial"/>
          <w:sz w:val="18"/>
          <w:szCs w:val="18"/>
        </w:rPr>
      </w:pPr>
      <w:r w:rsidRPr="00694603">
        <w:rPr>
          <w:rStyle w:val="Odwoanieprzypisudolnego"/>
          <w:rFonts w:ascii="Arial" w:hAnsi="Arial" w:cs="Arial"/>
          <w:sz w:val="18"/>
          <w:szCs w:val="18"/>
        </w:rPr>
        <w:footnoteRef/>
      </w:r>
      <w:r w:rsidRPr="00694603">
        <w:rPr>
          <w:rFonts w:ascii="Arial" w:hAnsi="Arial" w:cs="Arial"/>
          <w:sz w:val="18"/>
          <w:szCs w:val="18"/>
        </w:rPr>
        <w:t xml:space="preserve"> Wykaz oryginałów lub urzędowo poświadczonych kopii dokumentów wymaganych przy składaniu rozliczenia, których złożenie jest wymagane wraz z niniejszym formularzem.</w:t>
      </w:r>
    </w:p>
  </w:footnote>
</w:footnotes>
</file>

<file path=word/header1.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7465748B" w14:textId="77777777" w:rsidR="00991706" w:rsidRPr="00022704" w:rsidRDefault="00991706" w:rsidP="00022704">
    <w:pPr>
      <w:pStyle w:val="Nagwek"/>
      <w:ind w:left="-1276"/>
      <w:jc w:val="right"/>
      <w:rPr>
        <w:i/>
        <w:lang w:val="pl-PL"/>
      </w:rPr>
    </w:pPr>
  </w:p>
</w:hdr>
</file>

<file path=word/numbering.xml><?xml version="1.0" encoding="utf-8"?>
<w:numbering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abstractNum w:abstractNumId="0" w15:restartNumberingAfterBreak="0">
    <w:nsid w:val="00000012"/>
    <w:multiLevelType w:val="multilevel"/>
    <w:tmpl w:val="00000012"/>
    <w:lvl w:ilvl="0">
      <w:start w:val="1"/>
      <w:numFmt w:val="decimal"/>
      <w:lvlText w:val="%1)"/>
      <w:lvlJc w:val="left"/>
      <w:pPr>
        <w:tabs>
          <w:tab w:val="num" w:pos="-363"/>
        </w:tabs>
        <w:ind w:left="357" w:hanging="360"/>
      </w:pPr>
      <w:rPr>
        <w:rFonts w:ascii="Calibri" w:eastAsia="Calibri" w:hAnsi="Calibri" w:cs="Calibri"/>
        <w:sz w:val="22"/>
      </w:rPr>
    </w:lvl>
    <w:lvl w:ilvl="1">
      <w:start w:val="1"/>
      <w:numFmt w:val="lowerLetter"/>
      <w:lvlText w:val="%2."/>
      <w:lvlJc w:val="left"/>
      <w:pPr>
        <w:tabs>
          <w:tab w:val="num" w:pos="1077"/>
        </w:tabs>
        <w:ind w:left="1077" w:hanging="360"/>
      </w:pPr>
    </w:lvl>
    <w:lvl w:ilvl="2">
      <w:start w:val="1"/>
      <w:numFmt w:val="lowerRoman"/>
      <w:lvlText w:val="%3."/>
      <w:lvlJc w:val="right"/>
      <w:pPr>
        <w:tabs>
          <w:tab w:val="num" w:pos="1797"/>
        </w:tabs>
        <w:ind w:left="1797" w:hanging="180"/>
      </w:pPr>
    </w:lvl>
    <w:lvl w:ilvl="3">
      <w:start w:val="1"/>
      <w:numFmt w:val="decimal"/>
      <w:lvlText w:val="%4."/>
      <w:lvlJc w:val="left"/>
      <w:pPr>
        <w:tabs>
          <w:tab w:val="num" w:pos="2517"/>
        </w:tabs>
        <w:ind w:left="2517" w:hanging="360"/>
      </w:pPr>
    </w:lvl>
    <w:lvl w:ilvl="4">
      <w:start w:val="1"/>
      <w:numFmt w:val="lowerLetter"/>
      <w:lvlText w:val="%5."/>
      <w:lvlJc w:val="left"/>
      <w:pPr>
        <w:tabs>
          <w:tab w:val="num" w:pos="3237"/>
        </w:tabs>
        <w:ind w:left="3237" w:hanging="360"/>
      </w:pPr>
    </w:lvl>
    <w:lvl w:ilvl="5">
      <w:start w:val="1"/>
      <w:numFmt w:val="lowerRoman"/>
      <w:lvlText w:val="%6."/>
      <w:lvlJc w:val="right"/>
      <w:pPr>
        <w:tabs>
          <w:tab w:val="num" w:pos="3957"/>
        </w:tabs>
        <w:ind w:left="3957" w:hanging="180"/>
      </w:pPr>
    </w:lvl>
    <w:lvl w:ilvl="6">
      <w:start w:val="1"/>
      <w:numFmt w:val="decimal"/>
      <w:lvlText w:val="%7."/>
      <w:lvlJc w:val="left"/>
      <w:pPr>
        <w:tabs>
          <w:tab w:val="num" w:pos="4677"/>
        </w:tabs>
        <w:ind w:left="4677" w:hanging="360"/>
      </w:pPr>
    </w:lvl>
    <w:lvl w:ilvl="7">
      <w:start w:val="1"/>
      <w:numFmt w:val="lowerLetter"/>
      <w:lvlText w:val="%8."/>
      <w:lvlJc w:val="left"/>
      <w:pPr>
        <w:tabs>
          <w:tab w:val="num" w:pos="5397"/>
        </w:tabs>
        <w:ind w:left="5397" w:hanging="360"/>
      </w:pPr>
    </w:lvl>
    <w:lvl w:ilvl="8">
      <w:start w:val="1"/>
      <w:numFmt w:val="lowerRoman"/>
      <w:lvlText w:val="%9."/>
      <w:lvlJc w:val="right"/>
      <w:pPr>
        <w:tabs>
          <w:tab w:val="num" w:pos="6117"/>
        </w:tabs>
        <w:ind w:left="6117" w:hanging="180"/>
      </w:pPr>
    </w:lvl>
  </w:abstractNum>
  <w:abstractNum w:abstractNumId="1" w15:restartNumberingAfterBreak="0">
    <w:nsid w:val="005F6823"/>
    <w:multiLevelType w:val="hybridMultilevel"/>
    <w:tmpl w:val="7556C5BE"/>
    <w:lvl w:ilvl="0" w:tplc="04150011">
      <w:start w:val="1"/>
      <w:numFmt w:val="decimal"/>
      <w:lvlText w:val="%1)"/>
      <w:lvlJc w:val="left"/>
      <w:pPr>
        <w:ind w:left="720" w:hanging="360"/>
      </w:pPr>
    </w:lvl>
    <w:lvl w:ilvl="1" w:tplc="04150019">
      <w:start w:val="1"/>
      <w:numFmt w:val="lowerLetter"/>
      <w:lvlText w:val="%2."/>
      <w:lvlJc w:val="left"/>
      <w:pPr>
        <w:ind w:left="1440" w:hanging="360"/>
      </w:pPr>
    </w:lvl>
    <w:lvl w:ilvl="2" w:tplc="0415001B">
      <w:start w:val="1"/>
      <w:numFmt w:val="lowerRoman"/>
      <w:lvlText w:val="%3."/>
      <w:lvlJc w:val="right"/>
      <w:pPr>
        <w:ind w:left="2160" w:hanging="180"/>
      </w:pPr>
    </w:lvl>
    <w:lvl w:ilvl="3" w:tplc="0415000F">
      <w:start w:val="1"/>
      <w:numFmt w:val="decimal"/>
      <w:lvlText w:val="%4."/>
      <w:lvlJc w:val="left"/>
      <w:pPr>
        <w:ind w:left="2880" w:hanging="360"/>
      </w:pPr>
    </w:lvl>
    <w:lvl w:ilvl="4" w:tplc="04150019">
      <w:start w:val="1"/>
      <w:numFmt w:val="lowerLetter"/>
      <w:lvlText w:val="%5."/>
      <w:lvlJc w:val="left"/>
      <w:pPr>
        <w:ind w:left="3600" w:hanging="360"/>
      </w:pPr>
    </w:lvl>
    <w:lvl w:ilvl="5" w:tplc="0415001B">
      <w:start w:val="1"/>
      <w:numFmt w:val="lowerRoman"/>
      <w:lvlText w:val="%6."/>
      <w:lvlJc w:val="right"/>
      <w:pPr>
        <w:ind w:left="4320" w:hanging="180"/>
      </w:pPr>
    </w:lvl>
    <w:lvl w:ilvl="6" w:tplc="0415000F">
      <w:start w:val="1"/>
      <w:numFmt w:val="decimal"/>
      <w:lvlText w:val="%7."/>
      <w:lvlJc w:val="left"/>
      <w:pPr>
        <w:ind w:left="5040" w:hanging="360"/>
      </w:pPr>
    </w:lvl>
    <w:lvl w:ilvl="7" w:tplc="04150019">
      <w:start w:val="1"/>
      <w:numFmt w:val="lowerLetter"/>
      <w:lvlText w:val="%8."/>
      <w:lvlJc w:val="left"/>
      <w:pPr>
        <w:ind w:left="5760" w:hanging="360"/>
      </w:pPr>
    </w:lvl>
    <w:lvl w:ilvl="8" w:tplc="0415001B">
      <w:start w:val="1"/>
      <w:numFmt w:val="lowerRoman"/>
      <w:lvlText w:val="%9."/>
      <w:lvlJc w:val="right"/>
      <w:pPr>
        <w:ind w:left="6480" w:hanging="180"/>
      </w:pPr>
    </w:lvl>
  </w:abstractNum>
  <w:abstractNum w:abstractNumId="2" w15:restartNumberingAfterBreak="0">
    <w:nsid w:val="02540DCE"/>
    <w:multiLevelType w:val="hybridMultilevel"/>
    <w:tmpl w:val="B32AEA02"/>
    <w:lvl w:ilvl="0" w:tplc="04150001">
      <w:start w:val="1"/>
      <w:numFmt w:val="bullet"/>
      <w:lvlText w:val=""/>
      <w:lvlJc w:val="left"/>
      <w:pPr>
        <w:ind w:left="1004" w:hanging="360"/>
      </w:pPr>
      <w:rPr>
        <w:rFonts w:ascii="Symbol" w:hAnsi="Symbol" w:hint="default"/>
      </w:rPr>
    </w:lvl>
    <w:lvl w:ilvl="1" w:tplc="04150003" w:tentative="1">
      <w:start w:val="1"/>
      <w:numFmt w:val="bullet"/>
      <w:lvlText w:val="o"/>
      <w:lvlJc w:val="left"/>
      <w:pPr>
        <w:ind w:left="1724" w:hanging="360"/>
      </w:pPr>
      <w:rPr>
        <w:rFonts w:ascii="Courier New" w:hAnsi="Courier New" w:cs="Courier New" w:hint="default"/>
      </w:rPr>
    </w:lvl>
    <w:lvl w:ilvl="2" w:tplc="04150005" w:tentative="1">
      <w:start w:val="1"/>
      <w:numFmt w:val="bullet"/>
      <w:lvlText w:val=""/>
      <w:lvlJc w:val="left"/>
      <w:pPr>
        <w:ind w:left="2444" w:hanging="360"/>
      </w:pPr>
      <w:rPr>
        <w:rFonts w:ascii="Wingdings" w:hAnsi="Wingdings" w:hint="default"/>
      </w:rPr>
    </w:lvl>
    <w:lvl w:ilvl="3" w:tplc="04150001" w:tentative="1">
      <w:start w:val="1"/>
      <w:numFmt w:val="bullet"/>
      <w:lvlText w:val=""/>
      <w:lvlJc w:val="left"/>
      <w:pPr>
        <w:ind w:left="3164" w:hanging="360"/>
      </w:pPr>
      <w:rPr>
        <w:rFonts w:ascii="Symbol" w:hAnsi="Symbol" w:hint="default"/>
      </w:rPr>
    </w:lvl>
    <w:lvl w:ilvl="4" w:tplc="04150003" w:tentative="1">
      <w:start w:val="1"/>
      <w:numFmt w:val="bullet"/>
      <w:lvlText w:val="o"/>
      <w:lvlJc w:val="left"/>
      <w:pPr>
        <w:ind w:left="3884" w:hanging="360"/>
      </w:pPr>
      <w:rPr>
        <w:rFonts w:ascii="Courier New" w:hAnsi="Courier New" w:cs="Courier New" w:hint="default"/>
      </w:rPr>
    </w:lvl>
    <w:lvl w:ilvl="5" w:tplc="04150005" w:tentative="1">
      <w:start w:val="1"/>
      <w:numFmt w:val="bullet"/>
      <w:lvlText w:val=""/>
      <w:lvlJc w:val="left"/>
      <w:pPr>
        <w:ind w:left="4604" w:hanging="360"/>
      </w:pPr>
      <w:rPr>
        <w:rFonts w:ascii="Wingdings" w:hAnsi="Wingdings" w:hint="default"/>
      </w:rPr>
    </w:lvl>
    <w:lvl w:ilvl="6" w:tplc="04150001" w:tentative="1">
      <w:start w:val="1"/>
      <w:numFmt w:val="bullet"/>
      <w:lvlText w:val=""/>
      <w:lvlJc w:val="left"/>
      <w:pPr>
        <w:ind w:left="5324" w:hanging="360"/>
      </w:pPr>
      <w:rPr>
        <w:rFonts w:ascii="Symbol" w:hAnsi="Symbol" w:hint="default"/>
      </w:rPr>
    </w:lvl>
    <w:lvl w:ilvl="7" w:tplc="04150003" w:tentative="1">
      <w:start w:val="1"/>
      <w:numFmt w:val="bullet"/>
      <w:lvlText w:val="o"/>
      <w:lvlJc w:val="left"/>
      <w:pPr>
        <w:ind w:left="6044" w:hanging="360"/>
      </w:pPr>
      <w:rPr>
        <w:rFonts w:ascii="Courier New" w:hAnsi="Courier New" w:cs="Courier New" w:hint="default"/>
      </w:rPr>
    </w:lvl>
    <w:lvl w:ilvl="8" w:tplc="04150005" w:tentative="1">
      <w:start w:val="1"/>
      <w:numFmt w:val="bullet"/>
      <w:lvlText w:val=""/>
      <w:lvlJc w:val="left"/>
      <w:pPr>
        <w:ind w:left="6764" w:hanging="360"/>
      </w:pPr>
      <w:rPr>
        <w:rFonts w:ascii="Wingdings" w:hAnsi="Wingdings" w:hint="default"/>
      </w:rPr>
    </w:lvl>
  </w:abstractNum>
  <w:abstractNum w:abstractNumId="3" w15:restartNumberingAfterBreak="0">
    <w:nsid w:val="05357BA9"/>
    <w:multiLevelType w:val="hybridMultilevel"/>
    <w:tmpl w:val="2CEA604A"/>
    <w:lvl w:ilvl="0" w:tplc="2F18395C">
      <w:start w:val="1"/>
      <w:numFmt w:val="bullet"/>
      <w:lvlText w:val=""/>
      <w:lvlJc w:val="left"/>
      <w:pPr>
        <w:ind w:left="720" w:hanging="360"/>
      </w:pPr>
      <w:rPr>
        <w:rFonts w:ascii="Symbol" w:hAnsi="Symbol" w:hint="default"/>
        <w:b w:val="0"/>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4" w15:restartNumberingAfterBreak="0">
    <w:nsid w:val="05606794"/>
    <w:multiLevelType w:val="hybridMultilevel"/>
    <w:tmpl w:val="240EA4F4"/>
    <w:lvl w:ilvl="0" w:tplc="04150017">
      <w:start w:val="1"/>
      <w:numFmt w:val="lowerLetter"/>
      <w:lvlText w:val="%1)"/>
      <w:lvlJc w:val="left"/>
      <w:pPr>
        <w:ind w:left="360" w:hanging="360"/>
      </w:pPr>
    </w:lvl>
    <w:lvl w:ilvl="1" w:tplc="04150017">
      <w:start w:val="1"/>
      <w:numFmt w:val="lowerLetter"/>
      <w:lvlText w:val="%2)"/>
      <w:lvlJc w:val="left"/>
      <w:pPr>
        <w:ind w:left="1080" w:hanging="360"/>
      </w:pPr>
    </w:lvl>
    <w:lvl w:ilvl="2" w:tplc="7D7C6CB4">
      <w:start w:val="1"/>
      <w:numFmt w:val="decimal"/>
      <w:lvlText w:val="%3."/>
      <w:lvlJc w:val="left"/>
      <w:pPr>
        <w:ind w:left="1980" w:hanging="360"/>
      </w:pPr>
      <w:rPr>
        <w:rFonts w:hint="default"/>
      </w:rPr>
    </w:lvl>
    <w:lvl w:ilvl="3" w:tplc="0415000F" w:tentative="1">
      <w:start w:val="1"/>
      <w:numFmt w:val="decimal"/>
      <w:lvlText w:val="%4."/>
      <w:lvlJc w:val="left"/>
      <w:pPr>
        <w:ind w:left="2520" w:hanging="360"/>
      </w:pPr>
    </w:lvl>
    <w:lvl w:ilvl="4" w:tplc="04150019" w:tentative="1">
      <w:start w:val="1"/>
      <w:numFmt w:val="lowerLetter"/>
      <w:lvlText w:val="%5."/>
      <w:lvlJc w:val="left"/>
      <w:pPr>
        <w:ind w:left="3240" w:hanging="360"/>
      </w:pPr>
    </w:lvl>
    <w:lvl w:ilvl="5" w:tplc="0415001B" w:tentative="1">
      <w:start w:val="1"/>
      <w:numFmt w:val="lowerRoman"/>
      <w:lvlText w:val="%6."/>
      <w:lvlJc w:val="right"/>
      <w:pPr>
        <w:ind w:left="3960" w:hanging="180"/>
      </w:pPr>
    </w:lvl>
    <w:lvl w:ilvl="6" w:tplc="0415000F" w:tentative="1">
      <w:start w:val="1"/>
      <w:numFmt w:val="decimal"/>
      <w:lvlText w:val="%7."/>
      <w:lvlJc w:val="left"/>
      <w:pPr>
        <w:ind w:left="4680" w:hanging="360"/>
      </w:pPr>
    </w:lvl>
    <w:lvl w:ilvl="7" w:tplc="04150019" w:tentative="1">
      <w:start w:val="1"/>
      <w:numFmt w:val="lowerLetter"/>
      <w:lvlText w:val="%8."/>
      <w:lvlJc w:val="left"/>
      <w:pPr>
        <w:ind w:left="5400" w:hanging="360"/>
      </w:pPr>
    </w:lvl>
    <w:lvl w:ilvl="8" w:tplc="0415001B" w:tentative="1">
      <w:start w:val="1"/>
      <w:numFmt w:val="lowerRoman"/>
      <w:lvlText w:val="%9."/>
      <w:lvlJc w:val="right"/>
      <w:pPr>
        <w:ind w:left="6120" w:hanging="180"/>
      </w:pPr>
    </w:lvl>
  </w:abstractNum>
  <w:abstractNum w:abstractNumId="5" w15:restartNumberingAfterBreak="0">
    <w:nsid w:val="05FC4771"/>
    <w:multiLevelType w:val="hybridMultilevel"/>
    <w:tmpl w:val="0360FD2E"/>
    <w:lvl w:ilvl="0" w:tplc="04150001">
      <w:start w:val="1"/>
      <w:numFmt w:val="bullet"/>
      <w:lvlText w:val=""/>
      <w:lvlJc w:val="left"/>
      <w:pPr>
        <w:ind w:left="4896"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6" w15:restartNumberingAfterBreak="0">
    <w:nsid w:val="06343124"/>
    <w:multiLevelType w:val="hybridMultilevel"/>
    <w:tmpl w:val="5A7E107E"/>
    <w:lvl w:ilvl="0" w:tplc="04150001">
      <w:start w:val="1"/>
      <w:numFmt w:val="bullet"/>
      <w:lvlText w:val=""/>
      <w:lvlJc w:val="left"/>
      <w:pPr>
        <w:ind w:left="1068" w:hanging="360"/>
      </w:pPr>
      <w:rPr>
        <w:rFonts w:ascii="Symbol" w:hAnsi="Symbol" w:hint="default"/>
      </w:rPr>
    </w:lvl>
    <w:lvl w:ilvl="1" w:tplc="04150003">
      <w:start w:val="1"/>
      <w:numFmt w:val="bullet"/>
      <w:lvlText w:val="o"/>
      <w:lvlJc w:val="left"/>
      <w:pPr>
        <w:ind w:left="1788" w:hanging="360"/>
      </w:pPr>
      <w:rPr>
        <w:rFonts w:ascii="Courier New" w:hAnsi="Courier New" w:cs="Courier New" w:hint="default"/>
      </w:rPr>
    </w:lvl>
    <w:lvl w:ilvl="2" w:tplc="04150005" w:tentative="1">
      <w:start w:val="1"/>
      <w:numFmt w:val="bullet"/>
      <w:lvlText w:val=""/>
      <w:lvlJc w:val="left"/>
      <w:pPr>
        <w:ind w:left="2508" w:hanging="360"/>
      </w:pPr>
      <w:rPr>
        <w:rFonts w:ascii="Wingdings" w:hAnsi="Wingdings" w:hint="default"/>
      </w:rPr>
    </w:lvl>
    <w:lvl w:ilvl="3" w:tplc="04150001" w:tentative="1">
      <w:start w:val="1"/>
      <w:numFmt w:val="bullet"/>
      <w:lvlText w:val=""/>
      <w:lvlJc w:val="left"/>
      <w:pPr>
        <w:ind w:left="3228" w:hanging="360"/>
      </w:pPr>
      <w:rPr>
        <w:rFonts w:ascii="Symbol" w:hAnsi="Symbol" w:hint="default"/>
      </w:rPr>
    </w:lvl>
    <w:lvl w:ilvl="4" w:tplc="04150003" w:tentative="1">
      <w:start w:val="1"/>
      <w:numFmt w:val="bullet"/>
      <w:lvlText w:val="o"/>
      <w:lvlJc w:val="left"/>
      <w:pPr>
        <w:ind w:left="3948" w:hanging="360"/>
      </w:pPr>
      <w:rPr>
        <w:rFonts w:ascii="Courier New" w:hAnsi="Courier New" w:cs="Courier New" w:hint="default"/>
      </w:rPr>
    </w:lvl>
    <w:lvl w:ilvl="5" w:tplc="04150005" w:tentative="1">
      <w:start w:val="1"/>
      <w:numFmt w:val="bullet"/>
      <w:lvlText w:val=""/>
      <w:lvlJc w:val="left"/>
      <w:pPr>
        <w:ind w:left="4668" w:hanging="360"/>
      </w:pPr>
      <w:rPr>
        <w:rFonts w:ascii="Wingdings" w:hAnsi="Wingdings" w:hint="default"/>
      </w:rPr>
    </w:lvl>
    <w:lvl w:ilvl="6" w:tplc="04150001" w:tentative="1">
      <w:start w:val="1"/>
      <w:numFmt w:val="bullet"/>
      <w:lvlText w:val=""/>
      <w:lvlJc w:val="left"/>
      <w:pPr>
        <w:ind w:left="5388" w:hanging="360"/>
      </w:pPr>
      <w:rPr>
        <w:rFonts w:ascii="Symbol" w:hAnsi="Symbol" w:hint="default"/>
      </w:rPr>
    </w:lvl>
    <w:lvl w:ilvl="7" w:tplc="04150003" w:tentative="1">
      <w:start w:val="1"/>
      <w:numFmt w:val="bullet"/>
      <w:lvlText w:val="o"/>
      <w:lvlJc w:val="left"/>
      <w:pPr>
        <w:ind w:left="6108" w:hanging="360"/>
      </w:pPr>
      <w:rPr>
        <w:rFonts w:ascii="Courier New" w:hAnsi="Courier New" w:cs="Courier New" w:hint="default"/>
      </w:rPr>
    </w:lvl>
    <w:lvl w:ilvl="8" w:tplc="04150005" w:tentative="1">
      <w:start w:val="1"/>
      <w:numFmt w:val="bullet"/>
      <w:lvlText w:val=""/>
      <w:lvlJc w:val="left"/>
      <w:pPr>
        <w:ind w:left="6828" w:hanging="360"/>
      </w:pPr>
      <w:rPr>
        <w:rFonts w:ascii="Wingdings" w:hAnsi="Wingdings" w:hint="default"/>
      </w:rPr>
    </w:lvl>
  </w:abstractNum>
  <w:abstractNum w:abstractNumId="7" w15:restartNumberingAfterBreak="0">
    <w:nsid w:val="08583A13"/>
    <w:multiLevelType w:val="hybridMultilevel"/>
    <w:tmpl w:val="0D34C092"/>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8" w15:restartNumberingAfterBreak="0">
    <w:nsid w:val="09907EC0"/>
    <w:multiLevelType w:val="hybridMultilevel"/>
    <w:tmpl w:val="62605D00"/>
    <w:lvl w:ilvl="0" w:tplc="04150001">
      <w:start w:val="1"/>
      <w:numFmt w:val="bullet"/>
      <w:lvlText w:val=""/>
      <w:lvlJc w:val="left"/>
      <w:pPr>
        <w:ind w:left="360" w:hanging="360"/>
      </w:pPr>
      <w:rPr>
        <w:rFonts w:ascii="Symbol" w:hAnsi="Symbol" w:hint="default"/>
      </w:rPr>
    </w:lvl>
    <w:lvl w:ilvl="1" w:tplc="04150019" w:tentative="1">
      <w:start w:val="1"/>
      <w:numFmt w:val="lowerLetter"/>
      <w:lvlText w:val="%2."/>
      <w:lvlJc w:val="left"/>
      <w:pPr>
        <w:ind w:left="1080" w:hanging="360"/>
      </w:pPr>
    </w:lvl>
    <w:lvl w:ilvl="2" w:tplc="0415001B" w:tentative="1">
      <w:start w:val="1"/>
      <w:numFmt w:val="lowerRoman"/>
      <w:lvlText w:val="%3."/>
      <w:lvlJc w:val="right"/>
      <w:pPr>
        <w:ind w:left="1800" w:hanging="180"/>
      </w:pPr>
    </w:lvl>
    <w:lvl w:ilvl="3" w:tplc="0415000F" w:tentative="1">
      <w:start w:val="1"/>
      <w:numFmt w:val="decimal"/>
      <w:lvlText w:val="%4."/>
      <w:lvlJc w:val="left"/>
      <w:pPr>
        <w:ind w:left="2520" w:hanging="360"/>
      </w:pPr>
    </w:lvl>
    <w:lvl w:ilvl="4" w:tplc="04150019" w:tentative="1">
      <w:start w:val="1"/>
      <w:numFmt w:val="lowerLetter"/>
      <w:lvlText w:val="%5."/>
      <w:lvlJc w:val="left"/>
      <w:pPr>
        <w:ind w:left="3240" w:hanging="360"/>
      </w:pPr>
    </w:lvl>
    <w:lvl w:ilvl="5" w:tplc="0415001B" w:tentative="1">
      <w:start w:val="1"/>
      <w:numFmt w:val="lowerRoman"/>
      <w:lvlText w:val="%6."/>
      <w:lvlJc w:val="right"/>
      <w:pPr>
        <w:ind w:left="3960" w:hanging="180"/>
      </w:pPr>
    </w:lvl>
    <w:lvl w:ilvl="6" w:tplc="0415000F" w:tentative="1">
      <w:start w:val="1"/>
      <w:numFmt w:val="decimal"/>
      <w:lvlText w:val="%7."/>
      <w:lvlJc w:val="left"/>
      <w:pPr>
        <w:ind w:left="4680" w:hanging="360"/>
      </w:pPr>
    </w:lvl>
    <w:lvl w:ilvl="7" w:tplc="04150019" w:tentative="1">
      <w:start w:val="1"/>
      <w:numFmt w:val="lowerLetter"/>
      <w:lvlText w:val="%8."/>
      <w:lvlJc w:val="left"/>
      <w:pPr>
        <w:ind w:left="5400" w:hanging="360"/>
      </w:pPr>
    </w:lvl>
    <w:lvl w:ilvl="8" w:tplc="0415001B" w:tentative="1">
      <w:start w:val="1"/>
      <w:numFmt w:val="lowerRoman"/>
      <w:lvlText w:val="%9."/>
      <w:lvlJc w:val="right"/>
      <w:pPr>
        <w:ind w:left="6120" w:hanging="180"/>
      </w:pPr>
    </w:lvl>
  </w:abstractNum>
  <w:abstractNum w:abstractNumId="9" w15:restartNumberingAfterBreak="0">
    <w:nsid w:val="0B4C0538"/>
    <w:multiLevelType w:val="hybridMultilevel"/>
    <w:tmpl w:val="6EF8A1F2"/>
    <w:lvl w:ilvl="0" w:tplc="CA6AEB82">
      <w:start w:val="1"/>
      <w:numFmt w:val="bullet"/>
      <w:lvlText w:val=""/>
      <w:lvlJc w:val="left"/>
      <w:pPr>
        <w:ind w:left="360" w:hanging="360"/>
      </w:pPr>
      <w:rPr>
        <w:rFonts w:ascii="Symbol" w:hAnsi="Symbol" w:hint="default"/>
        <w:b w:val="0"/>
        <w:color w:val="auto"/>
      </w:rPr>
    </w:lvl>
    <w:lvl w:ilvl="1" w:tplc="04150003">
      <w:start w:val="1"/>
      <w:numFmt w:val="bullet"/>
      <w:lvlText w:val="o"/>
      <w:lvlJc w:val="left"/>
      <w:pPr>
        <w:ind w:left="1080" w:hanging="360"/>
      </w:pPr>
      <w:rPr>
        <w:rFonts w:ascii="Courier New" w:hAnsi="Courier New" w:cs="Courier New" w:hint="default"/>
      </w:rPr>
    </w:lvl>
    <w:lvl w:ilvl="2" w:tplc="04150005" w:tentative="1">
      <w:start w:val="1"/>
      <w:numFmt w:val="bullet"/>
      <w:lvlText w:val=""/>
      <w:lvlJc w:val="left"/>
      <w:pPr>
        <w:ind w:left="1800" w:hanging="360"/>
      </w:pPr>
      <w:rPr>
        <w:rFonts w:ascii="Wingdings" w:hAnsi="Wingdings" w:hint="default"/>
      </w:rPr>
    </w:lvl>
    <w:lvl w:ilvl="3" w:tplc="04150001" w:tentative="1">
      <w:start w:val="1"/>
      <w:numFmt w:val="bullet"/>
      <w:lvlText w:val=""/>
      <w:lvlJc w:val="left"/>
      <w:pPr>
        <w:ind w:left="2520" w:hanging="360"/>
      </w:pPr>
      <w:rPr>
        <w:rFonts w:ascii="Symbol" w:hAnsi="Symbol" w:hint="default"/>
      </w:rPr>
    </w:lvl>
    <w:lvl w:ilvl="4" w:tplc="04150003" w:tentative="1">
      <w:start w:val="1"/>
      <w:numFmt w:val="bullet"/>
      <w:lvlText w:val="o"/>
      <w:lvlJc w:val="left"/>
      <w:pPr>
        <w:ind w:left="3240" w:hanging="360"/>
      </w:pPr>
      <w:rPr>
        <w:rFonts w:ascii="Courier New" w:hAnsi="Courier New" w:cs="Courier New" w:hint="default"/>
      </w:rPr>
    </w:lvl>
    <w:lvl w:ilvl="5" w:tplc="04150005" w:tentative="1">
      <w:start w:val="1"/>
      <w:numFmt w:val="bullet"/>
      <w:lvlText w:val=""/>
      <w:lvlJc w:val="left"/>
      <w:pPr>
        <w:ind w:left="3960" w:hanging="360"/>
      </w:pPr>
      <w:rPr>
        <w:rFonts w:ascii="Wingdings" w:hAnsi="Wingdings" w:hint="default"/>
      </w:rPr>
    </w:lvl>
    <w:lvl w:ilvl="6" w:tplc="04150001" w:tentative="1">
      <w:start w:val="1"/>
      <w:numFmt w:val="bullet"/>
      <w:lvlText w:val=""/>
      <w:lvlJc w:val="left"/>
      <w:pPr>
        <w:ind w:left="4680" w:hanging="360"/>
      </w:pPr>
      <w:rPr>
        <w:rFonts w:ascii="Symbol" w:hAnsi="Symbol" w:hint="default"/>
      </w:rPr>
    </w:lvl>
    <w:lvl w:ilvl="7" w:tplc="04150003" w:tentative="1">
      <w:start w:val="1"/>
      <w:numFmt w:val="bullet"/>
      <w:lvlText w:val="o"/>
      <w:lvlJc w:val="left"/>
      <w:pPr>
        <w:ind w:left="5400" w:hanging="360"/>
      </w:pPr>
      <w:rPr>
        <w:rFonts w:ascii="Courier New" w:hAnsi="Courier New" w:cs="Courier New" w:hint="default"/>
      </w:rPr>
    </w:lvl>
    <w:lvl w:ilvl="8" w:tplc="04150005" w:tentative="1">
      <w:start w:val="1"/>
      <w:numFmt w:val="bullet"/>
      <w:lvlText w:val=""/>
      <w:lvlJc w:val="left"/>
      <w:pPr>
        <w:ind w:left="6120" w:hanging="360"/>
      </w:pPr>
      <w:rPr>
        <w:rFonts w:ascii="Wingdings" w:hAnsi="Wingdings" w:hint="default"/>
      </w:rPr>
    </w:lvl>
  </w:abstractNum>
  <w:abstractNum w:abstractNumId="10" w15:restartNumberingAfterBreak="0">
    <w:nsid w:val="0CE863BC"/>
    <w:multiLevelType w:val="hybridMultilevel"/>
    <w:tmpl w:val="73109C8E"/>
    <w:lvl w:ilvl="0" w:tplc="8F8C701C">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11" w15:restartNumberingAfterBreak="0">
    <w:nsid w:val="0DC279D3"/>
    <w:multiLevelType w:val="hybridMultilevel"/>
    <w:tmpl w:val="58EE297A"/>
    <w:lvl w:ilvl="0" w:tplc="3C505AC4">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12" w15:restartNumberingAfterBreak="0">
    <w:nsid w:val="0DE54751"/>
    <w:multiLevelType w:val="hybridMultilevel"/>
    <w:tmpl w:val="4596E74E"/>
    <w:lvl w:ilvl="0" w:tplc="1E24A66C">
      <w:start w:val="1"/>
      <w:numFmt w:val="bullet"/>
      <w:lvlText w:val=""/>
      <w:lvlJc w:val="left"/>
      <w:pPr>
        <w:ind w:left="1080" w:hanging="360"/>
      </w:pPr>
      <w:rPr>
        <w:rFonts w:ascii="Symbol" w:hAnsi="Symbol" w:hint="default"/>
      </w:rPr>
    </w:lvl>
    <w:lvl w:ilvl="1" w:tplc="04150003" w:tentative="1">
      <w:start w:val="1"/>
      <w:numFmt w:val="bullet"/>
      <w:lvlText w:val="o"/>
      <w:lvlJc w:val="left"/>
      <w:pPr>
        <w:ind w:left="1800" w:hanging="360"/>
      </w:pPr>
      <w:rPr>
        <w:rFonts w:ascii="Courier New" w:hAnsi="Courier New" w:cs="Courier New" w:hint="default"/>
      </w:rPr>
    </w:lvl>
    <w:lvl w:ilvl="2" w:tplc="04150005" w:tentative="1">
      <w:start w:val="1"/>
      <w:numFmt w:val="bullet"/>
      <w:lvlText w:val=""/>
      <w:lvlJc w:val="left"/>
      <w:pPr>
        <w:ind w:left="2520" w:hanging="360"/>
      </w:pPr>
      <w:rPr>
        <w:rFonts w:ascii="Wingdings" w:hAnsi="Wingdings" w:hint="default"/>
      </w:rPr>
    </w:lvl>
    <w:lvl w:ilvl="3" w:tplc="04150001" w:tentative="1">
      <w:start w:val="1"/>
      <w:numFmt w:val="bullet"/>
      <w:lvlText w:val=""/>
      <w:lvlJc w:val="left"/>
      <w:pPr>
        <w:ind w:left="3240" w:hanging="360"/>
      </w:pPr>
      <w:rPr>
        <w:rFonts w:ascii="Symbol" w:hAnsi="Symbol" w:hint="default"/>
      </w:rPr>
    </w:lvl>
    <w:lvl w:ilvl="4" w:tplc="04150003" w:tentative="1">
      <w:start w:val="1"/>
      <w:numFmt w:val="bullet"/>
      <w:lvlText w:val="o"/>
      <w:lvlJc w:val="left"/>
      <w:pPr>
        <w:ind w:left="3960" w:hanging="360"/>
      </w:pPr>
      <w:rPr>
        <w:rFonts w:ascii="Courier New" w:hAnsi="Courier New" w:cs="Courier New" w:hint="default"/>
      </w:rPr>
    </w:lvl>
    <w:lvl w:ilvl="5" w:tplc="04150005" w:tentative="1">
      <w:start w:val="1"/>
      <w:numFmt w:val="bullet"/>
      <w:lvlText w:val=""/>
      <w:lvlJc w:val="left"/>
      <w:pPr>
        <w:ind w:left="4680" w:hanging="360"/>
      </w:pPr>
      <w:rPr>
        <w:rFonts w:ascii="Wingdings" w:hAnsi="Wingdings" w:hint="default"/>
      </w:rPr>
    </w:lvl>
    <w:lvl w:ilvl="6" w:tplc="04150001" w:tentative="1">
      <w:start w:val="1"/>
      <w:numFmt w:val="bullet"/>
      <w:lvlText w:val=""/>
      <w:lvlJc w:val="left"/>
      <w:pPr>
        <w:ind w:left="5400" w:hanging="360"/>
      </w:pPr>
      <w:rPr>
        <w:rFonts w:ascii="Symbol" w:hAnsi="Symbol" w:hint="default"/>
      </w:rPr>
    </w:lvl>
    <w:lvl w:ilvl="7" w:tplc="04150003" w:tentative="1">
      <w:start w:val="1"/>
      <w:numFmt w:val="bullet"/>
      <w:lvlText w:val="o"/>
      <w:lvlJc w:val="left"/>
      <w:pPr>
        <w:ind w:left="6120" w:hanging="360"/>
      </w:pPr>
      <w:rPr>
        <w:rFonts w:ascii="Courier New" w:hAnsi="Courier New" w:cs="Courier New" w:hint="default"/>
      </w:rPr>
    </w:lvl>
    <w:lvl w:ilvl="8" w:tplc="04150005" w:tentative="1">
      <w:start w:val="1"/>
      <w:numFmt w:val="bullet"/>
      <w:lvlText w:val=""/>
      <w:lvlJc w:val="left"/>
      <w:pPr>
        <w:ind w:left="6840" w:hanging="360"/>
      </w:pPr>
      <w:rPr>
        <w:rFonts w:ascii="Wingdings" w:hAnsi="Wingdings" w:hint="default"/>
      </w:rPr>
    </w:lvl>
  </w:abstractNum>
  <w:abstractNum w:abstractNumId="13" w15:restartNumberingAfterBreak="0">
    <w:nsid w:val="0E4C29E5"/>
    <w:multiLevelType w:val="hybridMultilevel"/>
    <w:tmpl w:val="B1FC87F8"/>
    <w:lvl w:ilvl="0" w:tplc="04150001">
      <w:start w:val="1"/>
      <w:numFmt w:val="bullet"/>
      <w:lvlText w:val=""/>
      <w:lvlJc w:val="left"/>
      <w:pPr>
        <w:ind w:left="360" w:hanging="360"/>
      </w:pPr>
      <w:rPr>
        <w:rFonts w:ascii="Symbol" w:hAnsi="Symbol" w:hint="default"/>
      </w:rPr>
    </w:lvl>
    <w:lvl w:ilvl="1" w:tplc="04150003" w:tentative="1">
      <w:start w:val="1"/>
      <w:numFmt w:val="bullet"/>
      <w:lvlText w:val="o"/>
      <w:lvlJc w:val="left"/>
      <w:pPr>
        <w:ind w:left="1080" w:hanging="360"/>
      </w:pPr>
      <w:rPr>
        <w:rFonts w:ascii="Courier New" w:hAnsi="Courier New" w:cs="Courier New" w:hint="default"/>
      </w:rPr>
    </w:lvl>
    <w:lvl w:ilvl="2" w:tplc="04150005" w:tentative="1">
      <w:start w:val="1"/>
      <w:numFmt w:val="bullet"/>
      <w:lvlText w:val=""/>
      <w:lvlJc w:val="left"/>
      <w:pPr>
        <w:ind w:left="1800" w:hanging="360"/>
      </w:pPr>
      <w:rPr>
        <w:rFonts w:ascii="Wingdings" w:hAnsi="Wingdings" w:hint="default"/>
      </w:rPr>
    </w:lvl>
    <w:lvl w:ilvl="3" w:tplc="04150001" w:tentative="1">
      <w:start w:val="1"/>
      <w:numFmt w:val="bullet"/>
      <w:lvlText w:val=""/>
      <w:lvlJc w:val="left"/>
      <w:pPr>
        <w:ind w:left="2520" w:hanging="360"/>
      </w:pPr>
      <w:rPr>
        <w:rFonts w:ascii="Symbol" w:hAnsi="Symbol" w:hint="default"/>
      </w:rPr>
    </w:lvl>
    <w:lvl w:ilvl="4" w:tplc="04150003" w:tentative="1">
      <w:start w:val="1"/>
      <w:numFmt w:val="bullet"/>
      <w:lvlText w:val="o"/>
      <w:lvlJc w:val="left"/>
      <w:pPr>
        <w:ind w:left="3240" w:hanging="360"/>
      </w:pPr>
      <w:rPr>
        <w:rFonts w:ascii="Courier New" w:hAnsi="Courier New" w:cs="Courier New" w:hint="default"/>
      </w:rPr>
    </w:lvl>
    <w:lvl w:ilvl="5" w:tplc="04150005" w:tentative="1">
      <w:start w:val="1"/>
      <w:numFmt w:val="bullet"/>
      <w:lvlText w:val=""/>
      <w:lvlJc w:val="left"/>
      <w:pPr>
        <w:ind w:left="3960" w:hanging="360"/>
      </w:pPr>
      <w:rPr>
        <w:rFonts w:ascii="Wingdings" w:hAnsi="Wingdings" w:hint="default"/>
      </w:rPr>
    </w:lvl>
    <w:lvl w:ilvl="6" w:tplc="04150001" w:tentative="1">
      <w:start w:val="1"/>
      <w:numFmt w:val="bullet"/>
      <w:lvlText w:val=""/>
      <w:lvlJc w:val="left"/>
      <w:pPr>
        <w:ind w:left="4680" w:hanging="360"/>
      </w:pPr>
      <w:rPr>
        <w:rFonts w:ascii="Symbol" w:hAnsi="Symbol" w:hint="default"/>
      </w:rPr>
    </w:lvl>
    <w:lvl w:ilvl="7" w:tplc="04150003" w:tentative="1">
      <w:start w:val="1"/>
      <w:numFmt w:val="bullet"/>
      <w:lvlText w:val="o"/>
      <w:lvlJc w:val="left"/>
      <w:pPr>
        <w:ind w:left="5400" w:hanging="360"/>
      </w:pPr>
      <w:rPr>
        <w:rFonts w:ascii="Courier New" w:hAnsi="Courier New" w:cs="Courier New" w:hint="default"/>
      </w:rPr>
    </w:lvl>
    <w:lvl w:ilvl="8" w:tplc="04150005" w:tentative="1">
      <w:start w:val="1"/>
      <w:numFmt w:val="bullet"/>
      <w:lvlText w:val=""/>
      <w:lvlJc w:val="left"/>
      <w:pPr>
        <w:ind w:left="6120" w:hanging="360"/>
      </w:pPr>
      <w:rPr>
        <w:rFonts w:ascii="Wingdings" w:hAnsi="Wingdings" w:hint="default"/>
      </w:rPr>
    </w:lvl>
  </w:abstractNum>
  <w:abstractNum w:abstractNumId="14" w15:restartNumberingAfterBreak="0">
    <w:nsid w:val="0E4D4C8D"/>
    <w:multiLevelType w:val="hybridMultilevel"/>
    <w:tmpl w:val="97E83F80"/>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15" w15:restartNumberingAfterBreak="0">
    <w:nsid w:val="0FC4019B"/>
    <w:multiLevelType w:val="hybridMultilevel"/>
    <w:tmpl w:val="AB3C88A8"/>
    <w:lvl w:ilvl="0" w:tplc="2F18395C">
      <w:start w:val="1"/>
      <w:numFmt w:val="bullet"/>
      <w:lvlText w:val=""/>
      <w:lvlJc w:val="left"/>
      <w:pPr>
        <w:ind w:left="720" w:hanging="360"/>
      </w:pPr>
      <w:rPr>
        <w:rFonts w:ascii="Symbol" w:hAnsi="Symbol" w:hint="default"/>
        <w:b w:val="0"/>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16" w15:restartNumberingAfterBreak="0">
    <w:nsid w:val="1081494B"/>
    <w:multiLevelType w:val="hybridMultilevel"/>
    <w:tmpl w:val="0BAAD900"/>
    <w:lvl w:ilvl="0" w:tplc="CA6AEB82">
      <w:start w:val="1"/>
      <w:numFmt w:val="bullet"/>
      <w:lvlText w:val=""/>
      <w:lvlJc w:val="left"/>
      <w:pPr>
        <w:ind w:left="360" w:hanging="360"/>
      </w:pPr>
      <w:rPr>
        <w:rFonts w:ascii="Symbol" w:hAnsi="Symbol" w:hint="default"/>
      </w:rPr>
    </w:lvl>
    <w:lvl w:ilvl="1" w:tplc="04150019" w:tentative="1">
      <w:start w:val="1"/>
      <w:numFmt w:val="lowerLetter"/>
      <w:lvlText w:val="%2."/>
      <w:lvlJc w:val="left"/>
      <w:pPr>
        <w:ind w:left="1080" w:hanging="360"/>
      </w:pPr>
    </w:lvl>
    <w:lvl w:ilvl="2" w:tplc="0415001B" w:tentative="1">
      <w:start w:val="1"/>
      <w:numFmt w:val="lowerRoman"/>
      <w:lvlText w:val="%3."/>
      <w:lvlJc w:val="right"/>
      <w:pPr>
        <w:ind w:left="1800" w:hanging="180"/>
      </w:pPr>
    </w:lvl>
    <w:lvl w:ilvl="3" w:tplc="0415000F" w:tentative="1">
      <w:start w:val="1"/>
      <w:numFmt w:val="decimal"/>
      <w:lvlText w:val="%4."/>
      <w:lvlJc w:val="left"/>
      <w:pPr>
        <w:ind w:left="2520" w:hanging="360"/>
      </w:pPr>
    </w:lvl>
    <w:lvl w:ilvl="4" w:tplc="04150019" w:tentative="1">
      <w:start w:val="1"/>
      <w:numFmt w:val="lowerLetter"/>
      <w:lvlText w:val="%5."/>
      <w:lvlJc w:val="left"/>
      <w:pPr>
        <w:ind w:left="3240" w:hanging="360"/>
      </w:pPr>
    </w:lvl>
    <w:lvl w:ilvl="5" w:tplc="0415001B" w:tentative="1">
      <w:start w:val="1"/>
      <w:numFmt w:val="lowerRoman"/>
      <w:lvlText w:val="%6."/>
      <w:lvlJc w:val="right"/>
      <w:pPr>
        <w:ind w:left="3960" w:hanging="180"/>
      </w:pPr>
    </w:lvl>
    <w:lvl w:ilvl="6" w:tplc="0415000F" w:tentative="1">
      <w:start w:val="1"/>
      <w:numFmt w:val="decimal"/>
      <w:lvlText w:val="%7."/>
      <w:lvlJc w:val="left"/>
      <w:pPr>
        <w:ind w:left="4680" w:hanging="360"/>
      </w:pPr>
    </w:lvl>
    <w:lvl w:ilvl="7" w:tplc="04150019" w:tentative="1">
      <w:start w:val="1"/>
      <w:numFmt w:val="lowerLetter"/>
      <w:lvlText w:val="%8."/>
      <w:lvlJc w:val="left"/>
      <w:pPr>
        <w:ind w:left="5400" w:hanging="360"/>
      </w:pPr>
    </w:lvl>
    <w:lvl w:ilvl="8" w:tplc="0415001B" w:tentative="1">
      <w:start w:val="1"/>
      <w:numFmt w:val="lowerRoman"/>
      <w:lvlText w:val="%9."/>
      <w:lvlJc w:val="right"/>
      <w:pPr>
        <w:ind w:left="6120" w:hanging="180"/>
      </w:pPr>
    </w:lvl>
  </w:abstractNum>
  <w:abstractNum w:abstractNumId="17" w15:restartNumberingAfterBreak="0">
    <w:nsid w:val="1239550F"/>
    <w:multiLevelType w:val="hybridMultilevel"/>
    <w:tmpl w:val="EF66E200"/>
    <w:lvl w:ilvl="0" w:tplc="0415000F">
      <w:start w:val="1"/>
      <w:numFmt w:val="decimal"/>
      <w:lvlText w:val="%1."/>
      <w:lvlJc w:val="left"/>
      <w:pPr>
        <w:ind w:left="720" w:hanging="360"/>
      </w:pPr>
    </w:lvl>
    <w:lvl w:ilvl="1" w:tplc="04150019" w:tentative="1">
      <w:start w:val="1"/>
      <w:numFmt w:val="lowerLetter"/>
      <w:lvlText w:val="%2."/>
      <w:lvlJc w:val="left"/>
      <w:pPr>
        <w:ind w:left="1440" w:hanging="360"/>
      </w:pPr>
    </w:lvl>
    <w:lvl w:ilvl="2" w:tplc="0415001B">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18" w15:restartNumberingAfterBreak="0">
    <w:nsid w:val="12737E69"/>
    <w:multiLevelType w:val="hybridMultilevel"/>
    <w:tmpl w:val="BE74157E"/>
    <w:lvl w:ilvl="0" w:tplc="04150001">
      <w:start w:val="1"/>
      <w:numFmt w:val="bullet"/>
      <w:lvlText w:val=""/>
      <w:lvlJc w:val="left"/>
      <w:pPr>
        <w:ind w:left="360" w:hanging="360"/>
      </w:pPr>
      <w:rPr>
        <w:rFonts w:ascii="Symbol" w:hAnsi="Symbol" w:hint="default"/>
        <w:b w:val="0"/>
        <w:color w:val="auto"/>
      </w:rPr>
    </w:lvl>
    <w:lvl w:ilvl="1" w:tplc="04150003">
      <w:start w:val="1"/>
      <w:numFmt w:val="bullet"/>
      <w:lvlText w:val="o"/>
      <w:lvlJc w:val="left"/>
      <w:pPr>
        <w:ind w:left="1080" w:hanging="360"/>
      </w:pPr>
      <w:rPr>
        <w:rFonts w:ascii="Courier New" w:hAnsi="Courier New" w:cs="Courier New" w:hint="default"/>
      </w:rPr>
    </w:lvl>
    <w:lvl w:ilvl="2" w:tplc="04150005" w:tentative="1">
      <w:start w:val="1"/>
      <w:numFmt w:val="bullet"/>
      <w:lvlText w:val=""/>
      <w:lvlJc w:val="left"/>
      <w:pPr>
        <w:ind w:left="1800" w:hanging="360"/>
      </w:pPr>
      <w:rPr>
        <w:rFonts w:ascii="Wingdings" w:hAnsi="Wingdings" w:hint="default"/>
      </w:rPr>
    </w:lvl>
    <w:lvl w:ilvl="3" w:tplc="04150001" w:tentative="1">
      <w:start w:val="1"/>
      <w:numFmt w:val="bullet"/>
      <w:lvlText w:val=""/>
      <w:lvlJc w:val="left"/>
      <w:pPr>
        <w:ind w:left="2520" w:hanging="360"/>
      </w:pPr>
      <w:rPr>
        <w:rFonts w:ascii="Symbol" w:hAnsi="Symbol" w:hint="default"/>
      </w:rPr>
    </w:lvl>
    <w:lvl w:ilvl="4" w:tplc="04150003" w:tentative="1">
      <w:start w:val="1"/>
      <w:numFmt w:val="bullet"/>
      <w:lvlText w:val="o"/>
      <w:lvlJc w:val="left"/>
      <w:pPr>
        <w:ind w:left="3240" w:hanging="360"/>
      </w:pPr>
      <w:rPr>
        <w:rFonts w:ascii="Courier New" w:hAnsi="Courier New" w:cs="Courier New" w:hint="default"/>
      </w:rPr>
    </w:lvl>
    <w:lvl w:ilvl="5" w:tplc="04150005" w:tentative="1">
      <w:start w:val="1"/>
      <w:numFmt w:val="bullet"/>
      <w:lvlText w:val=""/>
      <w:lvlJc w:val="left"/>
      <w:pPr>
        <w:ind w:left="3960" w:hanging="360"/>
      </w:pPr>
      <w:rPr>
        <w:rFonts w:ascii="Wingdings" w:hAnsi="Wingdings" w:hint="default"/>
      </w:rPr>
    </w:lvl>
    <w:lvl w:ilvl="6" w:tplc="04150001" w:tentative="1">
      <w:start w:val="1"/>
      <w:numFmt w:val="bullet"/>
      <w:lvlText w:val=""/>
      <w:lvlJc w:val="left"/>
      <w:pPr>
        <w:ind w:left="4680" w:hanging="360"/>
      </w:pPr>
      <w:rPr>
        <w:rFonts w:ascii="Symbol" w:hAnsi="Symbol" w:hint="default"/>
      </w:rPr>
    </w:lvl>
    <w:lvl w:ilvl="7" w:tplc="04150003" w:tentative="1">
      <w:start w:val="1"/>
      <w:numFmt w:val="bullet"/>
      <w:lvlText w:val="o"/>
      <w:lvlJc w:val="left"/>
      <w:pPr>
        <w:ind w:left="5400" w:hanging="360"/>
      </w:pPr>
      <w:rPr>
        <w:rFonts w:ascii="Courier New" w:hAnsi="Courier New" w:cs="Courier New" w:hint="default"/>
      </w:rPr>
    </w:lvl>
    <w:lvl w:ilvl="8" w:tplc="04150005" w:tentative="1">
      <w:start w:val="1"/>
      <w:numFmt w:val="bullet"/>
      <w:lvlText w:val=""/>
      <w:lvlJc w:val="left"/>
      <w:pPr>
        <w:ind w:left="6120" w:hanging="360"/>
      </w:pPr>
      <w:rPr>
        <w:rFonts w:ascii="Wingdings" w:hAnsi="Wingdings" w:hint="default"/>
      </w:rPr>
    </w:lvl>
  </w:abstractNum>
  <w:abstractNum w:abstractNumId="19" w15:restartNumberingAfterBreak="0">
    <w:nsid w:val="12B31ACB"/>
    <w:multiLevelType w:val="hybridMultilevel"/>
    <w:tmpl w:val="0AC0C452"/>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20" w15:restartNumberingAfterBreak="0">
    <w:nsid w:val="131000B8"/>
    <w:multiLevelType w:val="hybridMultilevel"/>
    <w:tmpl w:val="84AA11F4"/>
    <w:lvl w:ilvl="0" w:tplc="04150001">
      <w:start w:val="1"/>
      <w:numFmt w:val="bullet"/>
      <w:lvlText w:val=""/>
      <w:lvlJc w:val="left"/>
      <w:pPr>
        <w:ind w:left="360" w:hanging="360"/>
      </w:pPr>
      <w:rPr>
        <w:rFonts w:ascii="Symbol" w:hAnsi="Symbol" w:hint="default"/>
      </w:rPr>
    </w:lvl>
    <w:lvl w:ilvl="1" w:tplc="04150019" w:tentative="1">
      <w:start w:val="1"/>
      <w:numFmt w:val="lowerLetter"/>
      <w:lvlText w:val="%2."/>
      <w:lvlJc w:val="left"/>
      <w:pPr>
        <w:ind w:left="1080" w:hanging="360"/>
      </w:pPr>
    </w:lvl>
    <w:lvl w:ilvl="2" w:tplc="0415001B" w:tentative="1">
      <w:start w:val="1"/>
      <w:numFmt w:val="lowerRoman"/>
      <w:lvlText w:val="%3."/>
      <w:lvlJc w:val="right"/>
      <w:pPr>
        <w:ind w:left="1800" w:hanging="180"/>
      </w:pPr>
    </w:lvl>
    <w:lvl w:ilvl="3" w:tplc="0415000F" w:tentative="1">
      <w:start w:val="1"/>
      <w:numFmt w:val="decimal"/>
      <w:lvlText w:val="%4."/>
      <w:lvlJc w:val="left"/>
      <w:pPr>
        <w:ind w:left="2520" w:hanging="360"/>
      </w:pPr>
    </w:lvl>
    <w:lvl w:ilvl="4" w:tplc="04150019" w:tentative="1">
      <w:start w:val="1"/>
      <w:numFmt w:val="lowerLetter"/>
      <w:lvlText w:val="%5."/>
      <w:lvlJc w:val="left"/>
      <w:pPr>
        <w:ind w:left="3240" w:hanging="360"/>
      </w:pPr>
    </w:lvl>
    <w:lvl w:ilvl="5" w:tplc="0415001B" w:tentative="1">
      <w:start w:val="1"/>
      <w:numFmt w:val="lowerRoman"/>
      <w:lvlText w:val="%6."/>
      <w:lvlJc w:val="right"/>
      <w:pPr>
        <w:ind w:left="3960" w:hanging="180"/>
      </w:pPr>
    </w:lvl>
    <w:lvl w:ilvl="6" w:tplc="0415000F" w:tentative="1">
      <w:start w:val="1"/>
      <w:numFmt w:val="decimal"/>
      <w:lvlText w:val="%7."/>
      <w:lvlJc w:val="left"/>
      <w:pPr>
        <w:ind w:left="4680" w:hanging="360"/>
      </w:pPr>
    </w:lvl>
    <w:lvl w:ilvl="7" w:tplc="04150019" w:tentative="1">
      <w:start w:val="1"/>
      <w:numFmt w:val="lowerLetter"/>
      <w:lvlText w:val="%8."/>
      <w:lvlJc w:val="left"/>
      <w:pPr>
        <w:ind w:left="5400" w:hanging="360"/>
      </w:pPr>
    </w:lvl>
    <w:lvl w:ilvl="8" w:tplc="0415001B" w:tentative="1">
      <w:start w:val="1"/>
      <w:numFmt w:val="lowerRoman"/>
      <w:lvlText w:val="%9."/>
      <w:lvlJc w:val="right"/>
      <w:pPr>
        <w:ind w:left="6120" w:hanging="180"/>
      </w:pPr>
    </w:lvl>
  </w:abstractNum>
  <w:abstractNum w:abstractNumId="21" w15:restartNumberingAfterBreak="0">
    <w:nsid w:val="131C49C8"/>
    <w:multiLevelType w:val="hybridMultilevel"/>
    <w:tmpl w:val="0354F926"/>
    <w:lvl w:ilvl="0" w:tplc="2F18395C">
      <w:start w:val="1"/>
      <w:numFmt w:val="bullet"/>
      <w:lvlText w:val=""/>
      <w:lvlJc w:val="left"/>
      <w:pPr>
        <w:ind w:left="720" w:hanging="360"/>
      </w:pPr>
      <w:rPr>
        <w:rFonts w:ascii="Symbol" w:hAnsi="Symbol" w:hint="default"/>
        <w:b w:val="0"/>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22" w15:restartNumberingAfterBreak="0">
    <w:nsid w:val="15785E75"/>
    <w:multiLevelType w:val="hybridMultilevel"/>
    <w:tmpl w:val="E3B07B2C"/>
    <w:lvl w:ilvl="0" w:tplc="3C505AC4">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23" w15:restartNumberingAfterBreak="0">
    <w:nsid w:val="191747D4"/>
    <w:multiLevelType w:val="hybridMultilevel"/>
    <w:tmpl w:val="43C2004E"/>
    <w:lvl w:ilvl="0" w:tplc="CA6AEB82">
      <w:start w:val="1"/>
      <w:numFmt w:val="bullet"/>
      <w:lvlText w:val=""/>
      <w:lvlJc w:val="left"/>
      <w:pPr>
        <w:ind w:left="360" w:hanging="360"/>
      </w:pPr>
      <w:rPr>
        <w:rFonts w:ascii="Symbol" w:hAnsi="Symbol" w:hint="default"/>
      </w:rPr>
    </w:lvl>
    <w:lvl w:ilvl="1" w:tplc="04150003" w:tentative="1">
      <w:start w:val="1"/>
      <w:numFmt w:val="bullet"/>
      <w:lvlText w:val="o"/>
      <w:lvlJc w:val="left"/>
      <w:pPr>
        <w:ind w:left="1080" w:hanging="360"/>
      </w:pPr>
      <w:rPr>
        <w:rFonts w:ascii="Courier New" w:hAnsi="Courier New" w:cs="Courier New" w:hint="default"/>
      </w:rPr>
    </w:lvl>
    <w:lvl w:ilvl="2" w:tplc="04150005" w:tentative="1">
      <w:start w:val="1"/>
      <w:numFmt w:val="bullet"/>
      <w:lvlText w:val=""/>
      <w:lvlJc w:val="left"/>
      <w:pPr>
        <w:ind w:left="1800" w:hanging="360"/>
      </w:pPr>
      <w:rPr>
        <w:rFonts w:ascii="Wingdings" w:hAnsi="Wingdings" w:hint="default"/>
      </w:rPr>
    </w:lvl>
    <w:lvl w:ilvl="3" w:tplc="04150001" w:tentative="1">
      <w:start w:val="1"/>
      <w:numFmt w:val="bullet"/>
      <w:lvlText w:val=""/>
      <w:lvlJc w:val="left"/>
      <w:pPr>
        <w:ind w:left="2520" w:hanging="360"/>
      </w:pPr>
      <w:rPr>
        <w:rFonts w:ascii="Symbol" w:hAnsi="Symbol" w:hint="default"/>
      </w:rPr>
    </w:lvl>
    <w:lvl w:ilvl="4" w:tplc="04150003" w:tentative="1">
      <w:start w:val="1"/>
      <w:numFmt w:val="bullet"/>
      <w:lvlText w:val="o"/>
      <w:lvlJc w:val="left"/>
      <w:pPr>
        <w:ind w:left="3240" w:hanging="360"/>
      </w:pPr>
      <w:rPr>
        <w:rFonts w:ascii="Courier New" w:hAnsi="Courier New" w:cs="Courier New" w:hint="default"/>
      </w:rPr>
    </w:lvl>
    <w:lvl w:ilvl="5" w:tplc="04150005" w:tentative="1">
      <w:start w:val="1"/>
      <w:numFmt w:val="bullet"/>
      <w:lvlText w:val=""/>
      <w:lvlJc w:val="left"/>
      <w:pPr>
        <w:ind w:left="3960" w:hanging="360"/>
      </w:pPr>
      <w:rPr>
        <w:rFonts w:ascii="Wingdings" w:hAnsi="Wingdings" w:hint="default"/>
      </w:rPr>
    </w:lvl>
    <w:lvl w:ilvl="6" w:tplc="04150001" w:tentative="1">
      <w:start w:val="1"/>
      <w:numFmt w:val="bullet"/>
      <w:lvlText w:val=""/>
      <w:lvlJc w:val="left"/>
      <w:pPr>
        <w:ind w:left="4680" w:hanging="360"/>
      </w:pPr>
      <w:rPr>
        <w:rFonts w:ascii="Symbol" w:hAnsi="Symbol" w:hint="default"/>
      </w:rPr>
    </w:lvl>
    <w:lvl w:ilvl="7" w:tplc="04150003" w:tentative="1">
      <w:start w:val="1"/>
      <w:numFmt w:val="bullet"/>
      <w:lvlText w:val="o"/>
      <w:lvlJc w:val="left"/>
      <w:pPr>
        <w:ind w:left="5400" w:hanging="360"/>
      </w:pPr>
      <w:rPr>
        <w:rFonts w:ascii="Courier New" w:hAnsi="Courier New" w:cs="Courier New" w:hint="default"/>
      </w:rPr>
    </w:lvl>
    <w:lvl w:ilvl="8" w:tplc="04150005" w:tentative="1">
      <w:start w:val="1"/>
      <w:numFmt w:val="bullet"/>
      <w:lvlText w:val=""/>
      <w:lvlJc w:val="left"/>
      <w:pPr>
        <w:ind w:left="6120" w:hanging="360"/>
      </w:pPr>
      <w:rPr>
        <w:rFonts w:ascii="Wingdings" w:hAnsi="Wingdings" w:hint="default"/>
      </w:rPr>
    </w:lvl>
  </w:abstractNum>
  <w:abstractNum w:abstractNumId="24" w15:restartNumberingAfterBreak="0">
    <w:nsid w:val="19627139"/>
    <w:multiLevelType w:val="hybridMultilevel"/>
    <w:tmpl w:val="E4622D86"/>
    <w:lvl w:ilvl="0" w:tplc="04150001">
      <w:start w:val="1"/>
      <w:numFmt w:val="bullet"/>
      <w:lvlText w:val=""/>
      <w:lvlJc w:val="left"/>
      <w:pPr>
        <w:ind w:left="360" w:hanging="360"/>
      </w:pPr>
      <w:rPr>
        <w:rFonts w:ascii="Symbol" w:hAnsi="Symbol" w:hint="default"/>
      </w:rPr>
    </w:lvl>
    <w:lvl w:ilvl="1" w:tplc="04150003" w:tentative="1">
      <w:start w:val="1"/>
      <w:numFmt w:val="bullet"/>
      <w:lvlText w:val="o"/>
      <w:lvlJc w:val="left"/>
      <w:pPr>
        <w:ind w:left="1080" w:hanging="360"/>
      </w:pPr>
      <w:rPr>
        <w:rFonts w:ascii="Courier New" w:hAnsi="Courier New" w:cs="Courier New" w:hint="default"/>
      </w:rPr>
    </w:lvl>
    <w:lvl w:ilvl="2" w:tplc="04150005" w:tentative="1">
      <w:start w:val="1"/>
      <w:numFmt w:val="bullet"/>
      <w:lvlText w:val=""/>
      <w:lvlJc w:val="left"/>
      <w:pPr>
        <w:ind w:left="1800" w:hanging="360"/>
      </w:pPr>
      <w:rPr>
        <w:rFonts w:ascii="Wingdings" w:hAnsi="Wingdings" w:hint="default"/>
      </w:rPr>
    </w:lvl>
    <w:lvl w:ilvl="3" w:tplc="04150001" w:tentative="1">
      <w:start w:val="1"/>
      <w:numFmt w:val="bullet"/>
      <w:lvlText w:val=""/>
      <w:lvlJc w:val="left"/>
      <w:pPr>
        <w:ind w:left="2520" w:hanging="360"/>
      </w:pPr>
      <w:rPr>
        <w:rFonts w:ascii="Symbol" w:hAnsi="Symbol" w:hint="default"/>
      </w:rPr>
    </w:lvl>
    <w:lvl w:ilvl="4" w:tplc="04150003" w:tentative="1">
      <w:start w:val="1"/>
      <w:numFmt w:val="bullet"/>
      <w:lvlText w:val="o"/>
      <w:lvlJc w:val="left"/>
      <w:pPr>
        <w:ind w:left="3240" w:hanging="360"/>
      </w:pPr>
      <w:rPr>
        <w:rFonts w:ascii="Courier New" w:hAnsi="Courier New" w:cs="Courier New" w:hint="default"/>
      </w:rPr>
    </w:lvl>
    <w:lvl w:ilvl="5" w:tplc="04150005" w:tentative="1">
      <w:start w:val="1"/>
      <w:numFmt w:val="bullet"/>
      <w:lvlText w:val=""/>
      <w:lvlJc w:val="left"/>
      <w:pPr>
        <w:ind w:left="3960" w:hanging="360"/>
      </w:pPr>
      <w:rPr>
        <w:rFonts w:ascii="Wingdings" w:hAnsi="Wingdings" w:hint="default"/>
      </w:rPr>
    </w:lvl>
    <w:lvl w:ilvl="6" w:tplc="04150001" w:tentative="1">
      <w:start w:val="1"/>
      <w:numFmt w:val="bullet"/>
      <w:lvlText w:val=""/>
      <w:lvlJc w:val="left"/>
      <w:pPr>
        <w:ind w:left="4680" w:hanging="360"/>
      </w:pPr>
      <w:rPr>
        <w:rFonts w:ascii="Symbol" w:hAnsi="Symbol" w:hint="default"/>
      </w:rPr>
    </w:lvl>
    <w:lvl w:ilvl="7" w:tplc="04150003" w:tentative="1">
      <w:start w:val="1"/>
      <w:numFmt w:val="bullet"/>
      <w:lvlText w:val="o"/>
      <w:lvlJc w:val="left"/>
      <w:pPr>
        <w:ind w:left="5400" w:hanging="360"/>
      </w:pPr>
      <w:rPr>
        <w:rFonts w:ascii="Courier New" w:hAnsi="Courier New" w:cs="Courier New" w:hint="default"/>
      </w:rPr>
    </w:lvl>
    <w:lvl w:ilvl="8" w:tplc="04150005" w:tentative="1">
      <w:start w:val="1"/>
      <w:numFmt w:val="bullet"/>
      <w:lvlText w:val=""/>
      <w:lvlJc w:val="left"/>
      <w:pPr>
        <w:ind w:left="6120" w:hanging="360"/>
      </w:pPr>
      <w:rPr>
        <w:rFonts w:ascii="Wingdings" w:hAnsi="Wingdings" w:hint="default"/>
      </w:rPr>
    </w:lvl>
  </w:abstractNum>
  <w:abstractNum w:abstractNumId="25" w15:restartNumberingAfterBreak="0">
    <w:nsid w:val="1A3B7D94"/>
    <w:multiLevelType w:val="hybridMultilevel"/>
    <w:tmpl w:val="B6B24016"/>
    <w:lvl w:ilvl="0" w:tplc="3C505AC4">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26" w15:restartNumberingAfterBreak="0">
    <w:nsid w:val="1A3F23DE"/>
    <w:multiLevelType w:val="hybridMultilevel"/>
    <w:tmpl w:val="842C04EE"/>
    <w:lvl w:ilvl="0" w:tplc="B05C2FE0">
      <w:start w:val="1"/>
      <w:numFmt w:val="bullet"/>
      <w:lvlText w:val=""/>
      <w:lvlJc w:val="left"/>
      <w:pPr>
        <w:ind w:left="720" w:hanging="360"/>
      </w:pPr>
      <w:rPr>
        <w:rFonts w:ascii="Wingdings" w:hAnsi="Wingdings"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27" w15:restartNumberingAfterBreak="0">
    <w:nsid w:val="1CDB25F9"/>
    <w:multiLevelType w:val="hybridMultilevel"/>
    <w:tmpl w:val="9FAE75C6"/>
    <w:lvl w:ilvl="0" w:tplc="2F18395C">
      <w:start w:val="1"/>
      <w:numFmt w:val="bullet"/>
      <w:lvlText w:val=""/>
      <w:lvlJc w:val="left"/>
      <w:pPr>
        <w:ind w:left="720" w:hanging="360"/>
      </w:pPr>
      <w:rPr>
        <w:rFonts w:ascii="Symbol" w:hAnsi="Symbol" w:hint="default"/>
        <w:b w:val="0"/>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28" w15:restartNumberingAfterBreak="0">
    <w:nsid w:val="1DBC5DC6"/>
    <w:multiLevelType w:val="hybridMultilevel"/>
    <w:tmpl w:val="CACEBC24"/>
    <w:lvl w:ilvl="0" w:tplc="3C505AC4">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29" w15:restartNumberingAfterBreak="0">
    <w:nsid w:val="1DC674F6"/>
    <w:multiLevelType w:val="hybridMultilevel"/>
    <w:tmpl w:val="5DD2BAC6"/>
    <w:lvl w:ilvl="0" w:tplc="04150017">
      <w:start w:val="1"/>
      <w:numFmt w:val="lowerLetter"/>
      <w:lvlText w:val="%1)"/>
      <w:lvlJc w:val="left"/>
      <w:pPr>
        <w:ind w:left="360" w:hanging="360"/>
      </w:pPr>
    </w:lvl>
    <w:lvl w:ilvl="1" w:tplc="04150019" w:tentative="1">
      <w:start w:val="1"/>
      <w:numFmt w:val="lowerLetter"/>
      <w:lvlText w:val="%2."/>
      <w:lvlJc w:val="left"/>
      <w:pPr>
        <w:ind w:left="1080" w:hanging="360"/>
      </w:pPr>
    </w:lvl>
    <w:lvl w:ilvl="2" w:tplc="0415001B" w:tentative="1">
      <w:start w:val="1"/>
      <w:numFmt w:val="lowerRoman"/>
      <w:lvlText w:val="%3."/>
      <w:lvlJc w:val="right"/>
      <w:pPr>
        <w:ind w:left="1800" w:hanging="180"/>
      </w:pPr>
    </w:lvl>
    <w:lvl w:ilvl="3" w:tplc="0415000F" w:tentative="1">
      <w:start w:val="1"/>
      <w:numFmt w:val="decimal"/>
      <w:lvlText w:val="%4."/>
      <w:lvlJc w:val="left"/>
      <w:pPr>
        <w:ind w:left="2520" w:hanging="360"/>
      </w:pPr>
    </w:lvl>
    <w:lvl w:ilvl="4" w:tplc="04150019" w:tentative="1">
      <w:start w:val="1"/>
      <w:numFmt w:val="lowerLetter"/>
      <w:lvlText w:val="%5."/>
      <w:lvlJc w:val="left"/>
      <w:pPr>
        <w:ind w:left="3240" w:hanging="360"/>
      </w:pPr>
    </w:lvl>
    <w:lvl w:ilvl="5" w:tplc="0415001B" w:tentative="1">
      <w:start w:val="1"/>
      <w:numFmt w:val="lowerRoman"/>
      <w:lvlText w:val="%6."/>
      <w:lvlJc w:val="right"/>
      <w:pPr>
        <w:ind w:left="3960" w:hanging="180"/>
      </w:pPr>
    </w:lvl>
    <w:lvl w:ilvl="6" w:tplc="0415000F" w:tentative="1">
      <w:start w:val="1"/>
      <w:numFmt w:val="decimal"/>
      <w:lvlText w:val="%7."/>
      <w:lvlJc w:val="left"/>
      <w:pPr>
        <w:ind w:left="4680" w:hanging="360"/>
      </w:pPr>
    </w:lvl>
    <w:lvl w:ilvl="7" w:tplc="04150019" w:tentative="1">
      <w:start w:val="1"/>
      <w:numFmt w:val="lowerLetter"/>
      <w:lvlText w:val="%8."/>
      <w:lvlJc w:val="left"/>
      <w:pPr>
        <w:ind w:left="5400" w:hanging="360"/>
      </w:pPr>
    </w:lvl>
    <w:lvl w:ilvl="8" w:tplc="0415001B" w:tentative="1">
      <w:start w:val="1"/>
      <w:numFmt w:val="lowerRoman"/>
      <w:lvlText w:val="%9."/>
      <w:lvlJc w:val="right"/>
      <w:pPr>
        <w:ind w:left="6120" w:hanging="180"/>
      </w:pPr>
    </w:lvl>
  </w:abstractNum>
  <w:abstractNum w:abstractNumId="30" w15:restartNumberingAfterBreak="0">
    <w:nsid w:val="1F2E6531"/>
    <w:multiLevelType w:val="hybridMultilevel"/>
    <w:tmpl w:val="65D2B3D2"/>
    <w:lvl w:ilvl="0" w:tplc="2F18395C">
      <w:start w:val="1"/>
      <w:numFmt w:val="bullet"/>
      <w:lvlText w:val=""/>
      <w:lvlJc w:val="left"/>
      <w:pPr>
        <w:ind w:left="720" w:hanging="360"/>
      </w:pPr>
      <w:rPr>
        <w:rFonts w:ascii="Symbol" w:hAnsi="Symbol" w:hint="default"/>
        <w:b w:val="0"/>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31" w15:restartNumberingAfterBreak="0">
    <w:nsid w:val="1F6A6F6B"/>
    <w:multiLevelType w:val="hybridMultilevel"/>
    <w:tmpl w:val="39282376"/>
    <w:lvl w:ilvl="0" w:tplc="04150001">
      <w:start w:val="1"/>
      <w:numFmt w:val="bullet"/>
      <w:lvlText w:val=""/>
      <w:lvlJc w:val="left"/>
      <w:pPr>
        <w:ind w:left="360" w:hanging="360"/>
      </w:pPr>
      <w:rPr>
        <w:rFonts w:ascii="Symbol" w:hAnsi="Symbol" w:hint="default"/>
        <w:b w:val="0"/>
        <w:color w:val="auto"/>
      </w:rPr>
    </w:lvl>
    <w:lvl w:ilvl="1" w:tplc="04150003" w:tentative="1">
      <w:start w:val="1"/>
      <w:numFmt w:val="bullet"/>
      <w:lvlText w:val="o"/>
      <w:lvlJc w:val="left"/>
      <w:pPr>
        <w:ind w:left="1080" w:hanging="360"/>
      </w:pPr>
      <w:rPr>
        <w:rFonts w:ascii="Courier New" w:hAnsi="Courier New" w:cs="Courier New" w:hint="default"/>
      </w:rPr>
    </w:lvl>
    <w:lvl w:ilvl="2" w:tplc="04150005" w:tentative="1">
      <w:start w:val="1"/>
      <w:numFmt w:val="bullet"/>
      <w:lvlText w:val=""/>
      <w:lvlJc w:val="left"/>
      <w:pPr>
        <w:ind w:left="1800" w:hanging="360"/>
      </w:pPr>
      <w:rPr>
        <w:rFonts w:ascii="Wingdings" w:hAnsi="Wingdings" w:hint="default"/>
      </w:rPr>
    </w:lvl>
    <w:lvl w:ilvl="3" w:tplc="04150001" w:tentative="1">
      <w:start w:val="1"/>
      <w:numFmt w:val="bullet"/>
      <w:lvlText w:val=""/>
      <w:lvlJc w:val="left"/>
      <w:pPr>
        <w:ind w:left="2520" w:hanging="360"/>
      </w:pPr>
      <w:rPr>
        <w:rFonts w:ascii="Symbol" w:hAnsi="Symbol" w:hint="default"/>
      </w:rPr>
    </w:lvl>
    <w:lvl w:ilvl="4" w:tplc="04150003" w:tentative="1">
      <w:start w:val="1"/>
      <w:numFmt w:val="bullet"/>
      <w:lvlText w:val="o"/>
      <w:lvlJc w:val="left"/>
      <w:pPr>
        <w:ind w:left="3240" w:hanging="360"/>
      </w:pPr>
      <w:rPr>
        <w:rFonts w:ascii="Courier New" w:hAnsi="Courier New" w:cs="Courier New" w:hint="default"/>
      </w:rPr>
    </w:lvl>
    <w:lvl w:ilvl="5" w:tplc="04150005" w:tentative="1">
      <w:start w:val="1"/>
      <w:numFmt w:val="bullet"/>
      <w:lvlText w:val=""/>
      <w:lvlJc w:val="left"/>
      <w:pPr>
        <w:ind w:left="3960" w:hanging="360"/>
      </w:pPr>
      <w:rPr>
        <w:rFonts w:ascii="Wingdings" w:hAnsi="Wingdings" w:hint="default"/>
      </w:rPr>
    </w:lvl>
    <w:lvl w:ilvl="6" w:tplc="04150001" w:tentative="1">
      <w:start w:val="1"/>
      <w:numFmt w:val="bullet"/>
      <w:lvlText w:val=""/>
      <w:lvlJc w:val="left"/>
      <w:pPr>
        <w:ind w:left="4680" w:hanging="360"/>
      </w:pPr>
      <w:rPr>
        <w:rFonts w:ascii="Symbol" w:hAnsi="Symbol" w:hint="default"/>
      </w:rPr>
    </w:lvl>
    <w:lvl w:ilvl="7" w:tplc="04150003" w:tentative="1">
      <w:start w:val="1"/>
      <w:numFmt w:val="bullet"/>
      <w:lvlText w:val="o"/>
      <w:lvlJc w:val="left"/>
      <w:pPr>
        <w:ind w:left="5400" w:hanging="360"/>
      </w:pPr>
      <w:rPr>
        <w:rFonts w:ascii="Courier New" w:hAnsi="Courier New" w:cs="Courier New" w:hint="default"/>
      </w:rPr>
    </w:lvl>
    <w:lvl w:ilvl="8" w:tplc="04150005" w:tentative="1">
      <w:start w:val="1"/>
      <w:numFmt w:val="bullet"/>
      <w:lvlText w:val=""/>
      <w:lvlJc w:val="left"/>
      <w:pPr>
        <w:ind w:left="6120" w:hanging="360"/>
      </w:pPr>
      <w:rPr>
        <w:rFonts w:ascii="Wingdings" w:hAnsi="Wingdings" w:hint="default"/>
      </w:rPr>
    </w:lvl>
  </w:abstractNum>
  <w:abstractNum w:abstractNumId="32" w15:restartNumberingAfterBreak="0">
    <w:nsid w:val="21EB721E"/>
    <w:multiLevelType w:val="multilevel"/>
    <w:tmpl w:val="59EE655A"/>
    <w:lvl w:ilvl="0">
      <w:start w:val="7"/>
      <w:numFmt w:val="decimal"/>
      <w:lvlText w:val="%1"/>
      <w:lvlJc w:val="left"/>
      <w:pPr>
        <w:ind w:left="360" w:hanging="360"/>
      </w:pPr>
      <w:rPr>
        <w:rFonts w:hint="default"/>
        <w:sz w:val="24"/>
      </w:rPr>
    </w:lvl>
    <w:lvl w:ilvl="1">
      <w:start w:val="1"/>
      <w:numFmt w:val="decimal"/>
      <w:lvlText w:val="%1.%2"/>
      <w:lvlJc w:val="left"/>
      <w:pPr>
        <w:ind w:left="1298" w:hanging="360"/>
      </w:pPr>
      <w:rPr>
        <w:rFonts w:hint="default"/>
        <w:b/>
        <w:sz w:val="24"/>
      </w:rPr>
    </w:lvl>
    <w:lvl w:ilvl="2">
      <w:start w:val="1"/>
      <w:numFmt w:val="decimal"/>
      <w:lvlText w:val="%1.%2.%3"/>
      <w:lvlJc w:val="left"/>
      <w:pPr>
        <w:ind w:left="2596" w:hanging="720"/>
      </w:pPr>
      <w:rPr>
        <w:rFonts w:hint="default"/>
        <w:sz w:val="24"/>
      </w:rPr>
    </w:lvl>
    <w:lvl w:ilvl="3">
      <w:start w:val="1"/>
      <w:numFmt w:val="decimal"/>
      <w:lvlText w:val="%1.%2.%3.%4"/>
      <w:lvlJc w:val="left"/>
      <w:pPr>
        <w:ind w:left="3894" w:hanging="1080"/>
      </w:pPr>
      <w:rPr>
        <w:rFonts w:hint="default"/>
        <w:sz w:val="24"/>
      </w:rPr>
    </w:lvl>
    <w:lvl w:ilvl="4">
      <w:start w:val="1"/>
      <w:numFmt w:val="decimal"/>
      <w:lvlText w:val="%1.%2.%3.%4.%5"/>
      <w:lvlJc w:val="left"/>
      <w:pPr>
        <w:ind w:left="4832" w:hanging="1080"/>
      </w:pPr>
      <w:rPr>
        <w:rFonts w:hint="default"/>
        <w:sz w:val="24"/>
      </w:rPr>
    </w:lvl>
    <w:lvl w:ilvl="5">
      <w:start w:val="1"/>
      <w:numFmt w:val="decimal"/>
      <w:lvlText w:val="%1.%2.%3.%4.%5.%6"/>
      <w:lvlJc w:val="left"/>
      <w:pPr>
        <w:ind w:left="6130" w:hanging="1440"/>
      </w:pPr>
      <w:rPr>
        <w:rFonts w:hint="default"/>
        <w:sz w:val="24"/>
      </w:rPr>
    </w:lvl>
    <w:lvl w:ilvl="6">
      <w:start w:val="1"/>
      <w:numFmt w:val="decimal"/>
      <w:lvlText w:val="%1.%2.%3.%4.%5.%6.%7"/>
      <w:lvlJc w:val="left"/>
      <w:pPr>
        <w:ind w:left="7068" w:hanging="1440"/>
      </w:pPr>
      <w:rPr>
        <w:rFonts w:hint="default"/>
        <w:sz w:val="24"/>
      </w:rPr>
    </w:lvl>
    <w:lvl w:ilvl="7">
      <w:start w:val="1"/>
      <w:numFmt w:val="decimal"/>
      <w:lvlText w:val="%1.%2.%3.%4.%5.%6.%7.%8"/>
      <w:lvlJc w:val="left"/>
      <w:pPr>
        <w:ind w:left="8366" w:hanging="1800"/>
      </w:pPr>
      <w:rPr>
        <w:rFonts w:hint="default"/>
        <w:sz w:val="24"/>
      </w:rPr>
    </w:lvl>
    <w:lvl w:ilvl="8">
      <w:start w:val="1"/>
      <w:numFmt w:val="decimal"/>
      <w:lvlText w:val="%1.%2.%3.%4.%5.%6.%7.%8.%9"/>
      <w:lvlJc w:val="left"/>
      <w:pPr>
        <w:ind w:left="9664" w:hanging="2160"/>
      </w:pPr>
      <w:rPr>
        <w:rFonts w:hint="default"/>
        <w:sz w:val="24"/>
      </w:rPr>
    </w:lvl>
  </w:abstractNum>
  <w:abstractNum w:abstractNumId="33" w15:restartNumberingAfterBreak="0">
    <w:nsid w:val="22486E4F"/>
    <w:multiLevelType w:val="hybridMultilevel"/>
    <w:tmpl w:val="445AAE58"/>
    <w:lvl w:ilvl="0" w:tplc="CA6AEB82">
      <w:start w:val="1"/>
      <w:numFmt w:val="bullet"/>
      <w:lvlText w:val=""/>
      <w:lvlJc w:val="left"/>
      <w:pPr>
        <w:ind w:left="1788" w:hanging="360"/>
      </w:pPr>
      <w:rPr>
        <w:rFonts w:ascii="Symbol" w:hAnsi="Symbol" w:hint="default"/>
      </w:rPr>
    </w:lvl>
    <w:lvl w:ilvl="1" w:tplc="04150003" w:tentative="1">
      <w:start w:val="1"/>
      <w:numFmt w:val="bullet"/>
      <w:lvlText w:val="o"/>
      <w:lvlJc w:val="left"/>
      <w:pPr>
        <w:ind w:left="2508" w:hanging="360"/>
      </w:pPr>
      <w:rPr>
        <w:rFonts w:ascii="Courier New" w:hAnsi="Courier New" w:cs="Courier New" w:hint="default"/>
      </w:rPr>
    </w:lvl>
    <w:lvl w:ilvl="2" w:tplc="04150005" w:tentative="1">
      <w:start w:val="1"/>
      <w:numFmt w:val="bullet"/>
      <w:lvlText w:val=""/>
      <w:lvlJc w:val="left"/>
      <w:pPr>
        <w:ind w:left="3228" w:hanging="360"/>
      </w:pPr>
      <w:rPr>
        <w:rFonts w:ascii="Wingdings" w:hAnsi="Wingdings" w:hint="default"/>
      </w:rPr>
    </w:lvl>
    <w:lvl w:ilvl="3" w:tplc="04150001" w:tentative="1">
      <w:start w:val="1"/>
      <w:numFmt w:val="bullet"/>
      <w:lvlText w:val=""/>
      <w:lvlJc w:val="left"/>
      <w:pPr>
        <w:ind w:left="3948" w:hanging="360"/>
      </w:pPr>
      <w:rPr>
        <w:rFonts w:ascii="Symbol" w:hAnsi="Symbol" w:hint="default"/>
      </w:rPr>
    </w:lvl>
    <w:lvl w:ilvl="4" w:tplc="04150003" w:tentative="1">
      <w:start w:val="1"/>
      <w:numFmt w:val="bullet"/>
      <w:lvlText w:val="o"/>
      <w:lvlJc w:val="left"/>
      <w:pPr>
        <w:ind w:left="4668" w:hanging="360"/>
      </w:pPr>
      <w:rPr>
        <w:rFonts w:ascii="Courier New" w:hAnsi="Courier New" w:cs="Courier New" w:hint="default"/>
      </w:rPr>
    </w:lvl>
    <w:lvl w:ilvl="5" w:tplc="04150005" w:tentative="1">
      <w:start w:val="1"/>
      <w:numFmt w:val="bullet"/>
      <w:lvlText w:val=""/>
      <w:lvlJc w:val="left"/>
      <w:pPr>
        <w:ind w:left="5388" w:hanging="360"/>
      </w:pPr>
      <w:rPr>
        <w:rFonts w:ascii="Wingdings" w:hAnsi="Wingdings" w:hint="default"/>
      </w:rPr>
    </w:lvl>
    <w:lvl w:ilvl="6" w:tplc="04150001" w:tentative="1">
      <w:start w:val="1"/>
      <w:numFmt w:val="bullet"/>
      <w:lvlText w:val=""/>
      <w:lvlJc w:val="left"/>
      <w:pPr>
        <w:ind w:left="6108" w:hanging="360"/>
      </w:pPr>
      <w:rPr>
        <w:rFonts w:ascii="Symbol" w:hAnsi="Symbol" w:hint="default"/>
      </w:rPr>
    </w:lvl>
    <w:lvl w:ilvl="7" w:tplc="04150003" w:tentative="1">
      <w:start w:val="1"/>
      <w:numFmt w:val="bullet"/>
      <w:lvlText w:val="o"/>
      <w:lvlJc w:val="left"/>
      <w:pPr>
        <w:ind w:left="6828" w:hanging="360"/>
      </w:pPr>
      <w:rPr>
        <w:rFonts w:ascii="Courier New" w:hAnsi="Courier New" w:cs="Courier New" w:hint="default"/>
      </w:rPr>
    </w:lvl>
    <w:lvl w:ilvl="8" w:tplc="04150005" w:tentative="1">
      <w:start w:val="1"/>
      <w:numFmt w:val="bullet"/>
      <w:lvlText w:val=""/>
      <w:lvlJc w:val="left"/>
      <w:pPr>
        <w:ind w:left="7548" w:hanging="360"/>
      </w:pPr>
      <w:rPr>
        <w:rFonts w:ascii="Wingdings" w:hAnsi="Wingdings" w:hint="default"/>
      </w:rPr>
    </w:lvl>
  </w:abstractNum>
  <w:abstractNum w:abstractNumId="34" w15:restartNumberingAfterBreak="0">
    <w:nsid w:val="225419F9"/>
    <w:multiLevelType w:val="hybridMultilevel"/>
    <w:tmpl w:val="16005452"/>
    <w:lvl w:ilvl="0" w:tplc="04150001">
      <w:start w:val="1"/>
      <w:numFmt w:val="bullet"/>
      <w:lvlText w:val=""/>
      <w:lvlJc w:val="left"/>
      <w:pPr>
        <w:ind w:left="360" w:hanging="360"/>
      </w:pPr>
      <w:rPr>
        <w:rFonts w:ascii="Symbol" w:hAnsi="Symbol" w:hint="default"/>
      </w:rPr>
    </w:lvl>
    <w:lvl w:ilvl="1" w:tplc="04150003" w:tentative="1">
      <w:start w:val="1"/>
      <w:numFmt w:val="bullet"/>
      <w:lvlText w:val="o"/>
      <w:lvlJc w:val="left"/>
      <w:pPr>
        <w:ind w:left="1080" w:hanging="360"/>
      </w:pPr>
      <w:rPr>
        <w:rFonts w:ascii="Courier New" w:hAnsi="Courier New" w:cs="Courier New" w:hint="default"/>
      </w:rPr>
    </w:lvl>
    <w:lvl w:ilvl="2" w:tplc="04150005" w:tentative="1">
      <w:start w:val="1"/>
      <w:numFmt w:val="bullet"/>
      <w:lvlText w:val=""/>
      <w:lvlJc w:val="left"/>
      <w:pPr>
        <w:ind w:left="1800" w:hanging="360"/>
      </w:pPr>
      <w:rPr>
        <w:rFonts w:ascii="Wingdings" w:hAnsi="Wingdings" w:hint="default"/>
      </w:rPr>
    </w:lvl>
    <w:lvl w:ilvl="3" w:tplc="04150001" w:tentative="1">
      <w:start w:val="1"/>
      <w:numFmt w:val="bullet"/>
      <w:lvlText w:val=""/>
      <w:lvlJc w:val="left"/>
      <w:pPr>
        <w:ind w:left="2520" w:hanging="360"/>
      </w:pPr>
      <w:rPr>
        <w:rFonts w:ascii="Symbol" w:hAnsi="Symbol" w:hint="default"/>
      </w:rPr>
    </w:lvl>
    <w:lvl w:ilvl="4" w:tplc="04150003" w:tentative="1">
      <w:start w:val="1"/>
      <w:numFmt w:val="bullet"/>
      <w:lvlText w:val="o"/>
      <w:lvlJc w:val="left"/>
      <w:pPr>
        <w:ind w:left="3240" w:hanging="360"/>
      </w:pPr>
      <w:rPr>
        <w:rFonts w:ascii="Courier New" w:hAnsi="Courier New" w:cs="Courier New" w:hint="default"/>
      </w:rPr>
    </w:lvl>
    <w:lvl w:ilvl="5" w:tplc="04150005" w:tentative="1">
      <w:start w:val="1"/>
      <w:numFmt w:val="bullet"/>
      <w:lvlText w:val=""/>
      <w:lvlJc w:val="left"/>
      <w:pPr>
        <w:ind w:left="3960" w:hanging="360"/>
      </w:pPr>
      <w:rPr>
        <w:rFonts w:ascii="Wingdings" w:hAnsi="Wingdings" w:hint="default"/>
      </w:rPr>
    </w:lvl>
    <w:lvl w:ilvl="6" w:tplc="04150001" w:tentative="1">
      <w:start w:val="1"/>
      <w:numFmt w:val="bullet"/>
      <w:lvlText w:val=""/>
      <w:lvlJc w:val="left"/>
      <w:pPr>
        <w:ind w:left="4680" w:hanging="360"/>
      </w:pPr>
      <w:rPr>
        <w:rFonts w:ascii="Symbol" w:hAnsi="Symbol" w:hint="default"/>
      </w:rPr>
    </w:lvl>
    <w:lvl w:ilvl="7" w:tplc="04150003" w:tentative="1">
      <w:start w:val="1"/>
      <w:numFmt w:val="bullet"/>
      <w:lvlText w:val="o"/>
      <w:lvlJc w:val="left"/>
      <w:pPr>
        <w:ind w:left="5400" w:hanging="360"/>
      </w:pPr>
      <w:rPr>
        <w:rFonts w:ascii="Courier New" w:hAnsi="Courier New" w:cs="Courier New" w:hint="default"/>
      </w:rPr>
    </w:lvl>
    <w:lvl w:ilvl="8" w:tplc="04150005" w:tentative="1">
      <w:start w:val="1"/>
      <w:numFmt w:val="bullet"/>
      <w:lvlText w:val=""/>
      <w:lvlJc w:val="left"/>
      <w:pPr>
        <w:ind w:left="6120" w:hanging="360"/>
      </w:pPr>
      <w:rPr>
        <w:rFonts w:ascii="Wingdings" w:hAnsi="Wingdings" w:hint="default"/>
      </w:rPr>
    </w:lvl>
  </w:abstractNum>
  <w:abstractNum w:abstractNumId="35" w15:restartNumberingAfterBreak="0">
    <w:nsid w:val="23D73401"/>
    <w:multiLevelType w:val="hybridMultilevel"/>
    <w:tmpl w:val="9C2AA0BE"/>
    <w:lvl w:ilvl="0" w:tplc="04150015">
      <w:start w:val="1"/>
      <w:numFmt w:val="upperLetter"/>
      <w:lvlText w:val="%1."/>
      <w:lvlJc w:val="left"/>
      <w:pPr>
        <w:ind w:left="360" w:hanging="360"/>
      </w:pPr>
      <w:rPr>
        <w:rFonts w:hint="default"/>
        <w:b/>
      </w:rPr>
    </w:lvl>
    <w:lvl w:ilvl="1" w:tplc="04150019" w:tentative="1">
      <w:start w:val="1"/>
      <w:numFmt w:val="lowerLetter"/>
      <w:lvlText w:val="%2."/>
      <w:lvlJc w:val="left"/>
      <w:pPr>
        <w:ind w:left="1080" w:hanging="360"/>
      </w:pPr>
    </w:lvl>
    <w:lvl w:ilvl="2" w:tplc="0415001B" w:tentative="1">
      <w:start w:val="1"/>
      <w:numFmt w:val="lowerRoman"/>
      <w:lvlText w:val="%3."/>
      <w:lvlJc w:val="right"/>
      <w:pPr>
        <w:ind w:left="1800" w:hanging="180"/>
      </w:pPr>
    </w:lvl>
    <w:lvl w:ilvl="3" w:tplc="0415000F" w:tentative="1">
      <w:start w:val="1"/>
      <w:numFmt w:val="decimal"/>
      <w:lvlText w:val="%4."/>
      <w:lvlJc w:val="left"/>
      <w:pPr>
        <w:ind w:left="2520" w:hanging="360"/>
      </w:pPr>
    </w:lvl>
    <w:lvl w:ilvl="4" w:tplc="04150019" w:tentative="1">
      <w:start w:val="1"/>
      <w:numFmt w:val="lowerLetter"/>
      <w:lvlText w:val="%5."/>
      <w:lvlJc w:val="left"/>
      <w:pPr>
        <w:ind w:left="3240" w:hanging="360"/>
      </w:pPr>
    </w:lvl>
    <w:lvl w:ilvl="5" w:tplc="0415001B" w:tentative="1">
      <w:start w:val="1"/>
      <w:numFmt w:val="lowerRoman"/>
      <w:lvlText w:val="%6."/>
      <w:lvlJc w:val="right"/>
      <w:pPr>
        <w:ind w:left="3960" w:hanging="180"/>
      </w:pPr>
    </w:lvl>
    <w:lvl w:ilvl="6" w:tplc="0415000F" w:tentative="1">
      <w:start w:val="1"/>
      <w:numFmt w:val="decimal"/>
      <w:lvlText w:val="%7."/>
      <w:lvlJc w:val="left"/>
      <w:pPr>
        <w:ind w:left="4680" w:hanging="360"/>
      </w:pPr>
    </w:lvl>
    <w:lvl w:ilvl="7" w:tplc="04150019" w:tentative="1">
      <w:start w:val="1"/>
      <w:numFmt w:val="lowerLetter"/>
      <w:lvlText w:val="%8."/>
      <w:lvlJc w:val="left"/>
      <w:pPr>
        <w:ind w:left="5400" w:hanging="360"/>
      </w:pPr>
    </w:lvl>
    <w:lvl w:ilvl="8" w:tplc="0415001B" w:tentative="1">
      <w:start w:val="1"/>
      <w:numFmt w:val="lowerRoman"/>
      <w:lvlText w:val="%9."/>
      <w:lvlJc w:val="right"/>
      <w:pPr>
        <w:ind w:left="6120" w:hanging="180"/>
      </w:pPr>
    </w:lvl>
  </w:abstractNum>
  <w:abstractNum w:abstractNumId="36" w15:restartNumberingAfterBreak="0">
    <w:nsid w:val="248C413A"/>
    <w:multiLevelType w:val="hybridMultilevel"/>
    <w:tmpl w:val="38FCADF6"/>
    <w:lvl w:ilvl="0" w:tplc="3C505AC4">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37" w15:restartNumberingAfterBreak="0">
    <w:nsid w:val="25B9612B"/>
    <w:multiLevelType w:val="hybridMultilevel"/>
    <w:tmpl w:val="01D0C97E"/>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38" w15:restartNumberingAfterBreak="0">
    <w:nsid w:val="26FB1A88"/>
    <w:multiLevelType w:val="hybridMultilevel"/>
    <w:tmpl w:val="3D4053E2"/>
    <w:lvl w:ilvl="0" w:tplc="8F8C701C">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39" w15:restartNumberingAfterBreak="0">
    <w:nsid w:val="287E2AD8"/>
    <w:multiLevelType w:val="hybridMultilevel"/>
    <w:tmpl w:val="860C0ED0"/>
    <w:lvl w:ilvl="0" w:tplc="3C505AC4">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40" w15:restartNumberingAfterBreak="0">
    <w:nsid w:val="28836788"/>
    <w:multiLevelType w:val="hybridMultilevel"/>
    <w:tmpl w:val="A5C038F4"/>
    <w:lvl w:ilvl="0" w:tplc="04150001">
      <w:start w:val="1"/>
      <w:numFmt w:val="bullet"/>
      <w:lvlText w:val=""/>
      <w:lvlJc w:val="left"/>
      <w:pPr>
        <w:ind w:left="360" w:hanging="360"/>
      </w:pPr>
      <w:rPr>
        <w:rFonts w:ascii="Symbol" w:hAnsi="Symbol" w:hint="default"/>
      </w:rPr>
    </w:lvl>
    <w:lvl w:ilvl="1" w:tplc="04150003" w:tentative="1">
      <w:start w:val="1"/>
      <w:numFmt w:val="bullet"/>
      <w:lvlText w:val="o"/>
      <w:lvlJc w:val="left"/>
      <w:pPr>
        <w:ind w:left="1080" w:hanging="360"/>
      </w:pPr>
      <w:rPr>
        <w:rFonts w:ascii="Courier New" w:hAnsi="Courier New" w:cs="Courier New" w:hint="default"/>
      </w:rPr>
    </w:lvl>
    <w:lvl w:ilvl="2" w:tplc="04150005" w:tentative="1">
      <w:start w:val="1"/>
      <w:numFmt w:val="bullet"/>
      <w:lvlText w:val=""/>
      <w:lvlJc w:val="left"/>
      <w:pPr>
        <w:ind w:left="1800" w:hanging="360"/>
      </w:pPr>
      <w:rPr>
        <w:rFonts w:ascii="Wingdings" w:hAnsi="Wingdings" w:hint="default"/>
      </w:rPr>
    </w:lvl>
    <w:lvl w:ilvl="3" w:tplc="04150001" w:tentative="1">
      <w:start w:val="1"/>
      <w:numFmt w:val="bullet"/>
      <w:lvlText w:val=""/>
      <w:lvlJc w:val="left"/>
      <w:pPr>
        <w:ind w:left="2520" w:hanging="360"/>
      </w:pPr>
      <w:rPr>
        <w:rFonts w:ascii="Symbol" w:hAnsi="Symbol" w:hint="default"/>
      </w:rPr>
    </w:lvl>
    <w:lvl w:ilvl="4" w:tplc="04150003" w:tentative="1">
      <w:start w:val="1"/>
      <w:numFmt w:val="bullet"/>
      <w:lvlText w:val="o"/>
      <w:lvlJc w:val="left"/>
      <w:pPr>
        <w:ind w:left="3240" w:hanging="360"/>
      </w:pPr>
      <w:rPr>
        <w:rFonts w:ascii="Courier New" w:hAnsi="Courier New" w:cs="Courier New" w:hint="default"/>
      </w:rPr>
    </w:lvl>
    <w:lvl w:ilvl="5" w:tplc="04150005" w:tentative="1">
      <w:start w:val="1"/>
      <w:numFmt w:val="bullet"/>
      <w:lvlText w:val=""/>
      <w:lvlJc w:val="left"/>
      <w:pPr>
        <w:ind w:left="3960" w:hanging="360"/>
      </w:pPr>
      <w:rPr>
        <w:rFonts w:ascii="Wingdings" w:hAnsi="Wingdings" w:hint="default"/>
      </w:rPr>
    </w:lvl>
    <w:lvl w:ilvl="6" w:tplc="04150001" w:tentative="1">
      <w:start w:val="1"/>
      <w:numFmt w:val="bullet"/>
      <w:lvlText w:val=""/>
      <w:lvlJc w:val="left"/>
      <w:pPr>
        <w:ind w:left="4680" w:hanging="360"/>
      </w:pPr>
      <w:rPr>
        <w:rFonts w:ascii="Symbol" w:hAnsi="Symbol" w:hint="default"/>
      </w:rPr>
    </w:lvl>
    <w:lvl w:ilvl="7" w:tplc="04150003" w:tentative="1">
      <w:start w:val="1"/>
      <w:numFmt w:val="bullet"/>
      <w:lvlText w:val="o"/>
      <w:lvlJc w:val="left"/>
      <w:pPr>
        <w:ind w:left="5400" w:hanging="360"/>
      </w:pPr>
      <w:rPr>
        <w:rFonts w:ascii="Courier New" w:hAnsi="Courier New" w:cs="Courier New" w:hint="default"/>
      </w:rPr>
    </w:lvl>
    <w:lvl w:ilvl="8" w:tplc="04150005" w:tentative="1">
      <w:start w:val="1"/>
      <w:numFmt w:val="bullet"/>
      <w:lvlText w:val=""/>
      <w:lvlJc w:val="left"/>
      <w:pPr>
        <w:ind w:left="6120" w:hanging="360"/>
      </w:pPr>
      <w:rPr>
        <w:rFonts w:ascii="Wingdings" w:hAnsi="Wingdings" w:hint="default"/>
      </w:rPr>
    </w:lvl>
  </w:abstractNum>
  <w:abstractNum w:abstractNumId="41" w15:restartNumberingAfterBreak="0">
    <w:nsid w:val="2A280868"/>
    <w:multiLevelType w:val="hybridMultilevel"/>
    <w:tmpl w:val="857428B2"/>
    <w:lvl w:ilvl="0" w:tplc="D93C90F8">
      <w:start w:val="1"/>
      <w:numFmt w:val="bullet"/>
      <w:lvlText w:val=""/>
      <w:lvlJc w:val="left"/>
      <w:pPr>
        <w:ind w:left="1713" w:hanging="360"/>
      </w:pPr>
      <w:rPr>
        <w:rFonts w:ascii="Symbol" w:hAnsi="Symbol" w:hint="default"/>
      </w:rPr>
    </w:lvl>
    <w:lvl w:ilvl="1" w:tplc="04150003" w:tentative="1">
      <w:start w:val="1"/>
      <w:numFmt w:val="bullet"/>
      <w:lvlText w:val="o"/>
      <w:lvlJc w:val="left"/>
      <w:pPr>
        <w:ind w:left="2433" w:hanging="360"/>
      </w:pPr>
      <w:rPr>
        <w:rFonts w:ascii="Courier New" w:hAnsi="Courier New" w:cs="Courier New" w:hint="default"/>
      </w:rPr>
    </w:lvl>
    <w:lvl w:ilvl="2" w:tplc="04150005" w:tentative="1">
      <w:start w:val="1"/>
      <w:numFmt w:val="bullet"/>
      <w:lvlText w:val=""/>
      <w:lvlJc w:val="left"/>
      <w:pPr>
        <w:ind w:left="3153" w:hanging="360"/>
      </w:pPr>
      <w:rPr>
        <w:rFonts w:ascii="Wingdings" w:hAnsi="Wingdings" w:hint="default"/>
      </w:rPr>
    </w:lvl>
    <w:lvl w:ilvl="3" w:tplc="04150001" w:tentative="1">
      <w:start w:val="1"/>
      <w:numFmt w:val="bullet"/>
      <w:lvlText w:val=""/>
      <w:lvlJc w:val="left"/>
      <w:pPr>
        <w:ind w:left="3873" w:hanging="360"/>
      </w:pPr>
      <w:rPr>
        <w:rFonts w:ascii="Symbol" w:hAnsi="Symbol" w:hint="default"/>
      </w:rPr>
    </w:lvl>
    <w:lvl w:ilvl="4" w:tplc="04150003" w:tentative="1">
      <w:start w:val="1"/>
      <w:numFmt w:val="bullet"/>
      <w:lvlText w:val="o"/>
      <w:lvlJc w:val="left"/>
      <w:pPr>
        <w:ind w:left="4593" w:hanging="360"/>
      </w:pPr>
      <w:rPr>
        <w:rFonts w:ascii="Courier New" w:hAnsi="Courier New" w:cs="Courier New" w:hint="default"/>
      </w:rPr>
    </w:lvl>
    <w:lvl w:ilvl="5" w:tplc="04150005" w:tentative="1">
      <w:start w:val="1"/>
      <w:numFmt w:val="bullet"/>
      <w:lvlText w:val=""/>
      <w:lvlJc w:val="left"/>
      <w:pPr>
        <w:ind w:left="5313" w:hanging="360"/>
      </w:pPr>
      <w:rPr>
        <w:rFonts w:ascii="Wingdings" w:hAnsi="Wingdings" w:hint="default"/>
      </w:rPr>
    </w:lvl>
    <w:lvl w:ilvl="6" w:tplc="04150001" w:tentative="1">
      <w:start w:val="1"/>
      <w:numFmt w:val="bullet"/>
      <w:lvlText w:val=""/>
      <w:lvlJc w:val="left"/>
      <w:pPr>
        <w:ind w:left="6033" w:hanging="360"/>
      </w:pPr>
      <w:rPr>
        <w:rFonts w:ascii="Symbol" w:hAnsi="Symbol" w:hint="default"/>
      </w:rPr>
    </w:lvl>
    <w:lvl w:ilvl="7" w:tplc="04150003" w:tentative="1">
      <w:start w:val="1"/>
      <w:numFmt w:val="bullet"/>
      <w:lvlText w:val="o"/>
      <w:lvlJc w:val="left"/>
      <w:pPr>
        <w:ind w:left="6753" w:hanging="360"/>
      </w:pPr>
      <w:rPr>
        <w:rFonts w:ascii="Courier New" w:hAnsi="Courier New" w:cs="Courier New" w:hint="default"/>
      </w:rPr>
    </w:lvl>
    <w:lvl w:ilvl="8" w:tplc="04150005" w:tentative="1">
      <w:start w:val="1"/>
      <w:numFmt w:val="bullet"/>
      <w:lvlText w:val=""/>
      <w:lvlJc w:val="left"/>
      <w:pPr>
        <w:ind w:left="7473" w:hanging="360"/>
      </w:pPr>
      <w:rPr>
        <w:rFonts w:ascii="Wingdings" w:hAnsi="Wingdings" w:hint="default"/>
      </w:rPr>
    </w:lvl>
  </w:abstractNum>
  <w:abstractNum w:abstractNumId="42" w15:restartNumberingAfterBreak="0">
    <w:nsid w:val="2ADB3C83"/>
    <w:multiLevelType w:val="hybridMultilevel"/>
    <w:tmpl w:val="242ACE5A"/>
    <w:lvl w:ilvl="0" w:tplc="8F8C701C">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43" w15:restartNumberingAfterBreak="0">
    <w:nsid w:val="2AFA6EC2"/>
    <w:multiLevelType w:val="hybridMultilevel"/>
    <w:tmpl w:val="9BF6C570"/>
    <w:lvl w:ilvl="0" w:tplc="04150015">
      <w:start w:val="1"/>
      <w:numFmt w:val="upperLetter"/>
      <w:lvlText w:val="%1."/>
      <w:lvlJc w:val="left"/>
      <w:pPr>
        <w:ind w:left="720" w:hanging="360"/>
      </w:pPr>
      <w:rPr>
        <w:rFonts w:hint="default"/>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44" w15:restartNumberingAfterBreak="0">
    <w:nsid w:val="2B61767B"/>
    <w:multiLevelType w:val="hybridMultilevel"/>
    <w:tmpl w:val="3704FD2A"/>
    <w:lvl w:ilvl="0" w:tplc="04150001">
      <w:start w:val="1"/>
      <w:numFmt w:val="bullet"/>
      <w:lvlText w:val=""/>
      <w:lvlJc w:val="left"/>
      <w:pPr>
        <w:ind w:left="1080" w:hanging="360"/>
      </w:pPr>
      <w:rPr>
        <w:rFonts w:ascii="Symbol" w:hAnsi="Symbol" w:hint="default"/>
      </w:rPr>
    </w:lvl>
    <w:lvl w:ilvl="1" w:tplc="04150003" w:tentative="1">
      <w:start w:val="1"/>
      <w:numFmt w:val="bullet"/>
      <w:lvlText w:val="o"/>
      <w:lvlJc w:val="left"/>
      <w:pPr>
        <w:ind w:left="1800" w:hanging="360"/>
      </w:pPr>
      <w:rPr>
        <w:rFonts w:ascii="Courier New" w:hAnsi="Courier New" w:cs="Courier New" w:hint="default"/>
      </w:rPr>
    </w:lvl>
    <w:lvl w:ilvl="2" w:tplc="04150005" w:tentative="1">
      <w:start w:val="1"/>
      <w:numFmt w:val="bullet"/>
      <w:lvlText w:val=""/>
      <w:lvlJc w:val="left"/>
      <w:pPr>
        <w:ind w:left="2520" w:hanging="360"/>
      </w:pPr>
      <w:rPr>
        <w:rFonts w:ascii="Wingdings" w:hAnsi="Wingdings" w:hint="default"/>
      </w:rPr>
    </w:lvl>
    <w:lvl w:ilvl="3" w:tplc="04150001">
      <w:start w:val="1"/>
      <w:numFmt w:val="bullet"/>
      <w:lvlText w:val=""/>
      <w:lvlJc w:val="left"/>
      <w:pPr>
        <w:ind w:left="3240" w:hanging="360"/>
      </w:pPr>
      <w:rPr>
        <w:rFonts w:ascii="Symbol" w:hAnsi="Symbol" w:hint="default"/>
      </w:rPr>
    </w:lvl>
    <w:lvl w:ilvl="4" w:tplc="04150003" w:tentative="1">
      <w:start w:val="1"/>
      <w:numFmt w:val="bullet"/>
      <w:lvlText w:val="o"/>
      <w:lvlJc w:val="left"/>
      <w:pPr>
        <w:ind w:left="3960" w:hanging="360"/>
      </w:pPr>
      <w:rPr>
        <w:rFonts w:ascii="Courier New" w:hAnsi="Courier New" w:cs="Courier New" w:hint="default"/>
      </w:rPr>
    </w:lvl>
    <w:lvl w:ilvl="5" w:tplc="04150005" w:tentative="1">
      <w:start w:val="1"/>
      <w:numFmt w:val="bullet"/>
      <w:lvlText w:val=""/>
      <w:lvlJc w:val="left"/>
      <w:pPr>
        <w:ind w:left="4680" w:hanging="360"/>
      </w:pPr>
      <w:rPr>
        <w:rFonts w:ascii="Wingdings" w:hAnsi="Wingdings" w:hint="default"/>
      </w:rPr>
    </w:lvl>
    <w:lvl w:ilvl="6" w:tplc="04150001" w:tentative="1">
      <w:start w:val="1"/>
      <w:numFmt w:val="bullet"/>
      <w:lvlText w:val=""/>
      <w:lvlJc w:val="left"/>
      <w:pPr>
        <w:ind w:left="5400" w:hanging="360"/>
      </w:pPr>
      <w:rPr>
        <w:rFonts w:ascii="Symbol" w:hAnsi="Symbol" w:hint="default"/>
      </w:rPr>
    </w:lvl>
    <w:lvl w:ilvl="7" w:tplc="04150003" w:tentative="1">
      <w:start w:val="1"/>
      <w:numFmt w:val="bullet"/>
      <w:lvlText w:val="o"/>
      <w:lvlJc w:val="left"/>
      <w:pPr>
        <w:ind w:left="6120" w:hanging="360"/>
      </w:pPr>
      <w:rPr>
        <w:rFonts w:ascii="Courier New" w:hAnsi="Courier New" w:cs="Courier New" w:hint="default"/>
      </w:rPr>
    </w:lvl>
    <w:lvl w:ilvl="8" w:tplc="04150005" w:tentative="1">
      <w:start w:val="1"/>
      <w:numFmt w:val="bullet"/>
      <w:lvlText w:val=""/>
      <w:lvlJc w:val="left"/>
      <w:pPr>
        <w:ind w:left="6840" w:hanging="360"/>
      </w:pPr>
      <w:rPr>
        <w:rFonts w:ascii="Wingdings" w:hAnsi="Wingdings" w:hint="default"/>
      </w:rPr>
    </w:lvl>
  </w:abstractNum>
  <w:abstractNum w:abstractNumId="45" w15:restartNumberingAfterBreak="0">
    <w:nsid w:val="2B7309BA"/>
    <w:multiLevelType w:val="hybridMultilevel"/>
    <w:tmpl w:val="AE3480BC"/>
    <w:lvl w:ilvl="0" w:tplc="04150001">
      <w:start w:val="1"/>
      <w:numFmt w:val="bullet"/>
      <w:lvlText w:val=""/>
      <w:lvlJc w:val="left"/>
      <w:pPr>
        <w:ind w:left="360" w:hanging="360"/>
      </w:pPr>
      <w:rPr>
        <w:rFonts w:ascii="Symbol" w:hAnsi="Symbol" w:hint="default"/>
      </w:rPr>
    </w:lvl>
    <w:lvl w:ilvl="1" w:tplc="04150003" w:tentative="1">
      <w:start w:val="1"/>
      <w:numFmt w:val="bullet"/>
      <w:lvlText w:val="o"/>
      <w:lvlJc w:val="left"/>
      <w:pPr>
        <w:ind w:left="1080" w:hanging="360"/>
      </w:pPr>
      <w:rPr>
        <w:rFonts w:ascii="Courier New" w:hAnsi="Courier New" w:cs="Courier New" w:hint="default"/>
      </w:rPr>
    </w:lvl>
    <w:lvl w:ilvl="2" w:tplc="04150005" w:tentative="1">
      <w:start w:val="1"/>
      <w:numFmt w:val="bullet"/>
      <w:lvlText w:val=""/>
      <w:lvlJc w:val="left"/>
      <w:pPr>
        <w:ind w:left="1800" w:hanging="360"/>
      </w:pPr>
      <w:rPr>
        <w:rFonts w:ascii="Wingdings" w:hAnsi="Wingdings" w:hint="default"/>
      </w:rPr>
    </w:lvl>
    <w:lvl w:ilvl="3" w:tplc="04150001" w:tentative="1">
      <w:start w:val="1"/>
      <w:numFmt w:val="bullet"/>
      <w:lvlText w:val=""/>
      <w:lvlJc w:val="left"/>
      <w:pPr>
        <w:ind w:left="2520" w:hanging="360"/>
      </w:pPr>
      <w:rPr>
        <w:rFonts w:ascii="Symbol" w:hAnsi="Symbol" w:hint="default"/>
      </w:rPr>
    </w:lvl>
    <w:lvl w:ilvl="4" w:tplc="04150003" w:tentative="1">
      <w:start w:val="1"/>
      <w:numFmt w:val="bullet"/>
      <w:lvlText w:val="o"/>
      <w:lvlJc w:val="left"/>
      <w:pPr>
        <w:ind w:left="3240" w:hanging="360"/>
      </w:pPr>
      <w:rPr>
        <w:rFonts w:ascii="Courier New" w:hAnsi="Courier New" w:cs="Courier New" w:hint="default"/>
      </w:rPr>
    </w:lvl>
    <w:lvl w:ilvl="5" w:tplc="04150005" w:tentative="1">
      <w:start w:val="1"/>
      <w:numFmt w:val="bullet"/>
      <w:lvlText w:val=""/>
      <w:lvlJc w:val="left"/>
      <w:pPr>
        <w:ind w:left="3960" w:hanging="360"/>
      </w:pPr>
      <w:rPr>
        <w:rFonts w:ascii="Wingdings" w:hAnsi="Wingdings" w:hint="default"/>
      </w:rPr>
    </w:lvl>
    <w:lvl w:ilvl="6" w:tplc="04150001" w:tentative="1">
      <w:start w:val="1"/>
      <w:numFmt w:val="bullet"/>
      <w:lvlText w:val=""/>
      <w:lvlJc w:val="left"/>
      <w:pPr>
        <w:ind w:left="4680" w:hanging="360"/>
      </w:pPr>
      <w:rPr>
        <w:rFonts w:ascii="Symbol" w:hAnsi="Symbol" w:hint="default"/>
      </w:rPr>
    </w:lvl>
    <w:lvl w:ilvl="7" w:tplc="04150003" w:tentative="1">
      <w:start w:val="1"/>
      <w:numFmt w:val="bullet"/>
      <w:lvlText w:val="o"/>
      <w:lvlJc w:val="left"/>
      <w:pPr>
        <w:ind w:left="5400" w:hanging="360"/>
      </w:pPr>
      <w:rPr>
        <w:rFonts w:ascii="Courier New" w:hAnsi="Courier New" w:cs="Courier New" w:hint="default"/>
      </w:rPr>
    </w:lvl>
    <w:lvl w:ilvl="8" w:tplc="04150005" w:tentative="1">
      <w:start w:val="1"/>
      <w:numFmt w:val="bullet"/>
      <w:lvlText w:val=""/>
      <w:lvlJc w:val="left"/>
      <w:pPr>
        <w:ind w:left="6120" w:hanging="360"/>
      </w:pPr>
      <w:rPr>
        <w:rFonts w:ascii="Wingdings" w:hAnsi="Wingdings" w:hint="default"/>
      </w:rPr>
    </w:lvl>
  </w:abstractNum>
  <w:abstractNum w:abstractNumId="46" w15:restartNumberingAfterBreak="0">
    <w:nsid w:val="2B982CE1"/>
    <w:multiLevelType w:val="hybridMultilevel"/>
    <w:tmpl w:val="EA988C8A"/>
    <w:lvl w:ilvl="0" w:tplc="04150017">
      <w:start w:val="1"/>
      <w:numFmt w:val="lowerLetter"/>
      <w:lvlText w:val="%1)"/>
      <w:lvlJc w:val="left"/>
      <w:pPr>
        <w:ind w:left="720" w:hanging="360"/>
      </w:pPr>
      <w:rPr>
        <w:rFonts w:hint="default"/>
      </w:rPr>
    </w:lvl>
    <w:lvl w:ilvl="1" w:tplc="04150019">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47" w15:restartNumberingAfterBreak="0">
    <w:nsid w:val="2CD93ACA"/>
    <w:multiLevelType w:val="hybridMultilevel"/>
    <w:tmpl w:val="A9223022"/>
    <w:lvl w:ilvl="0" w:tplc="5D60BA54">
      <w:start w:val="1"/>
      <w:numFmt w:val="decimal"/>
      <w:lvlText w:val="%1."/>
      <w:lvlJc w:val="left"/>
      <w:pPr>
        <w:ind w:left="578" w:hanging="360"/>
      </w:pPr>
      <w:rPr>
        <w:rFonts w:ascii="Calibri" w:hAnsi="Calibri" w:hint="default"/>
        <w:b w:val="0"/>
        <w:sz w:val="28"/>
        <w:szCs w:val="32"/>
      </w:rPr>
    </w:lvl>
    <w:lvl w:ilvl="1" w:tplc="5ACE142A">
      <w:start w:val="1"/>
      <w:numFmt w:val="decimal"/>
      <w:lvlText w:val="8.%2."/>
      <w:lvlJc w:val="left"/>
      <w:pPr>
        <w:ind w:left="1298" w:hanging="360"/>
      </w:pPr>
      <w:rPr>
        <w:rFonts w:hint="default"/>
        <w:b/>
        <w:sz w:val="24"/>
        <w:szCs w:val="24"/>
      </w:rPr>
    </w:lvl>
    <w:lvl w:ilvl="2" w:tplc="0415001B" w:tentative="1">
      <w:start w:val="1"/>
      <w:numFmt w:val="lowerRoman"/>
      <w:lvlText w:val="%3."/>
      <w:lvlJc w:val="right"/>
      <w:pPr>
        <w:ind w:left="2018" w:hanging="180"/>
      </w:pPr>
    </w:lvl>
    <w:lvl w:ilvl="3" w:tplc="0415000F" w:tentative="1">
      <w:start w:val="1"/>
      <w:numFmt w:val="decimal"/>
      <w:lvlText w:val="%4."/>
      <w:lvlJc w:val="left"/>
      <w:pPr>
        <w:ind w:left="2738" w:hanging="360"/>
      </w:pPr>
    </w:lvl>
    <w:lvl w:ilvl="4" w:tplc="04150019" w:tentative="1">
      <w:start w:val="1"/>
      <w:numFmt w:val="lowerLetter"/>
      <w:lvlText w:val="%5."/>
      <w:lvlJc w:val="left"/>
      <w:pPr>
        <w:ind w:left="3458" w:hanging="360"/>
      </w:pPr>
    </w:lvl>
    <w:lvl w:ilvl="5" w:tplc="0415001B" w:tentative="1">
      <w:start w:val="1"/>
      <w:numFmt w:val="lowerRoman"/>
      <w:lvlText w:val="%6."/>
      <w:lvlJc w:val="right"/>
      <w:pPr>
        <w:ind w:left="4178" w:hanging="180"/>
      </w:pPr>
    </w:lvl>
    <w:lvl w:ilvl="6" w:tplc="0415000F" w:tentative="1">
      <w:start w:val="1"/>
      <w:numFmt w:val="decimal"/>
      <w:lvlText w:val="%7."/>
      <w:lvlJc w:val="left"/>
      <w:pPr>
        <w:ind w:left="4898" w:hanging="360"/>
      </w:pPr>
    </w:lvl>
    <w:lvl w:ilvl="7" w:tplc="04150019" w:tentative="1">
      <w:start w:val="1"/>
      <w:numFmt w:val="lowerLetter"/>
      <w:lvlText w:val="%8."/>
      <w:lvlJc w:val="left"/>
      <w:pPr>
        <w:ind w:left="5618" w:hanging="360"/>
      </w:pPr>
    </w:lvl>
    <w:lvl w:ilvl="8" w:tplc="0415001B" w:tentative="1">
      <w:start w:val="1"/>
      <w:numFmt w:val="lowerRoman"/>
      <w:lvlText w:val="%9."/>
      <w:lvlJc w:val="right"/>
      <w:pPr>
        <w:ind w:left="6338" w:hanging="180"/>
      </w:pPr>
    </w:lvl>
  </w:abstractNum>
  <w:abstractNum w:abstractNumId="48" w15:restartNumberingAfterBreak="0">
    <w:nsid w:val="2D5B36F8"/>
    <w:multiLevelType w:val="hybridMultilevel"/>
    <w:tmpl w:val="DD0A8418"/>
    <w:lvl w:ilvl="0" w:tplc="8F8C701C">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49" w15:restartNumberingAfterBreak="0">
    <w:nsid w:val="2D8C11A6"/>
    <w:multiLevelType w:val="hybridMultilevel"/>
    <w:tmpl w:val="9C9A4CAE"/>
    <w:lvl w:ilvl="0" w:tplc="CA6AEB82">
      <w:start w:val="1"/>
      <w:numFmt w:val="bullet"/>
      <w:lvlText w:val=""/>
      <w:lvlJc w:val="left"/>
      <w:pPr>
        <w:ind w:left="360" w:hanging="360"/>
      </w:pPr>
      <w:rPr>
        <w:rFonts w:ascii="Symbol" w:hAnsi="Symbol" w:hint="default"/>
      </w:rPr>
    </w:lvl>
    <w:lvl w:ilvl="1" w:tplc="04150003" w:tentative="1">
      <w:start w:val="1"/>
      <w:numFmt w:val="bullet"/>
      <w:lvlText w:val="o"/>
      <w:lvlJc w:val="left"/>
      <w:pPr>
        <w:ind w:left="1080" w:hanging="360"/>
      </w:pPr>
      <w:rPr>
        <w:rFonts w:ascii="Courier New" w:hAnsi="Courier New" w:cs="Courier New" w:hint="default"/>
      </w:rPr>
    </w:lvl>
    <w:lvl w:ilvl="2" w:tplc="04150005" w:tentative="1">
      <w:start w:val="1"/>
      <w:numFmt w:val="bullet"/>
      <w:lvlText w:val=""/>
      <w:lvlJc w:val="left"/>
      <w:pPr>
        <w:ind w:left="1800" w:hanging="360"/>
      </w:pPr>
      <w:rPr>
        <w:rFonts w:ascii="Wingdings" w:hAnsi="Wingdings" w:hint="default"/>
      </w:rPr>
    </w:lvl>
    <w:lvl w:ilvl="3" w:tplc="04150001" w:tentative="1">
      <w:start w:val="1"/>
      <w:numFmt w:val="bullet"/>
      <w:lvlText w:val=""/>
      <w:lvlJc w:val="left"/>
      <w:pPr>
        <w:ind w:left="2520" w:hanging="360"/>
      </w:pPr>
      <w:rPr>
        <w:rFonts w:ascii="Symbol" w:hAnsi="Symbol" w:hint="default"/>
      </w:rPr>
    </w:lvl>
    <w:lvl w:ilvl="4" w:tplc="04150003" w:tentative="1">
      <w:start w:val="1"/>
      <w:numFmt w:val="bullet"/>
      <w:lvlText w:val="o"/>
      <w:lvlJc w:val="left"/>
      <w:pPr>
        <w:ind w:left="3240" w:hanging="360"/>
      </w:pPr>
      <w:rPr>
        <w:rFonts w:ascii="Courier New" w:hAnsi="Courier New" w:cs="Courier New" w:hint="default"/>
      </w:rPr>
    </w:lvl>
    <w:lvl w:ilvl="5" w:tplc="04150005" w:tentative="1">
      <w:start w:val="1"/>
      <w:numFmt w:val="bullet"/>
      <w:lvlText w:val=""/>
      <w:lvlJc w:val="left"/>
      <w:pPr>
        <w:ind w:left="3960" w:hanging="360"/>
      </w:pPr>
      <w:rPr>
        <w:rFonts w:ascii="Wingdings" w:hAnsi="Wingdings" w:hint="default"/>
      </w:rPr>
    </w:lvl>
    <w:lvl w:ilvl="6" w:tplc="04150001" w:tentative="1">
      <w:start w:val="1"/>
      <w:numFmt w:val="bullet"/>
      <w:lvlText w:val=""/>
      <w:lvlJc w:val="left"/>
      <w:pPr>
        <w:ind w:left="4680" w:hanging="360"/>
      </w:pPr>
      <w:rPr>
        <w:rFonts w:ascii="Symbol" w:hAnsi="Symbol" w:hint="default"/>
      </w:rPr>
    </w:lvl>
    <w:lvl w:ilvl="7" w:tplc="04150003" w:tentative="1">
      <w:start w:val="1"/>
      <w:numFmt w:val="bullet"/>
      <w:lvlText w:val="o"/>
      <w:lvlJc w:val="left"/>
      <w:pPr>
        <w:ind w:left="5400" w:hanging="360"/>
      </w:pPr>
      <w:rPr>
        <w:rFonts w:ascii="Courier New" w:hAnsi="Courier New" w:cs="Courier New" w:hint="default"/>
      </w:rPr>
    </w:lvl>
    <w:lvl w:ilvl="8" w:tplc="04150005" w:tentative="1">
      <w:start w:val="1"/>
      <w:numFmt w:val="bullet"/>
      <w:lvlText w:val=""/>
      <w:lvlJc w:val="left"/>
      <w:pPr>
        <w:ind w:left="6120" w:hanging="360"/>
      </w:pPr>
      <w:rPr>
        <w:rFonts w:ascii="Wingdings" w:hAnsi="Wingdings" w:hint="default"/>
      </w:rPr>
    </w:lvl>
  </w:abstractNum>
  <w:abstractNum w:abstractNumId="50" w15:restartNumberingAfterBreak="0">
    <w:nsid w:val="31A00D49"/>
    <w:multiLevelType w:val="hybridMultilevel"/>
    <w:tmpl w:val="D5CCA732"/>
    <w:lvl w:ilvl="0" w:tplc="8F8C701C">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51" w15:restartNumberingAfterBreak="0">
    <w:nsid w:val="331A2F9C"/>
    <w:multiLevelType w:val="hybridMultilevel"/>
    <w:tmpl w:val="5C328652"/>
    <w:lvl w:ilvl="0" w:tplc="04150001">
      <w:start w:val="1"/>
      <w:numFmt w:val="bullet"/>
      <w:lvlText w:val=""/>
      <w:lvlJc w:val="left"/>
      <w:pPr>
        <w:ind w:left="360" w:hanging="360"/>
      </w:pPr>
      <w:rPr>
        <w:rFonts w:ascii="Symbol" w:hAnsi="Symbol" w:hint="default"/>
      </w:rPr>
    </w:lvl>
    <w:lvl w:ilvl="1" w:tplc="04150003" w:tentative="1">
      <w:start w:val="1"/>
      <w:numFmt w:val="bullet"/>
      <w:lvlText w:val="o"/>
      <w:lvlJc w:val="left"/>
      <w:pPr>
        <w:ind w:left="1080" w:hanging="360"/>
      </w:pPr>
      <w:rPr>
        <w:rFonts w:ascii="Courier New" w:hAnsi="Courier New" w:cs="Courier New" w:hint="default"/>
      </w:rPr>
    </w:lvl>
    <w:lvl w:ilvl="2" w:tplc="04150005" w:tentative="1">
      <w:start w:val="1"/>
      <w:numFmt w:val="bullet"/>
      <w:lvlText w:val=""/>
      <w:lvlJc w:val="left"/>
      <w:pPr>
        <w:ind w:left="1800" w:hanging="360"/>
      </w:pPr>
      <w:rPr>
        <w:rFonts w:ascii="Wingdings" w:hAnsi="Wingdings" w:hint="default"/>
      </w:rPr>
    </w:lvl>
    <w:lvl w:ilvl="3" w:tplc="04150001" w:tentative="1">
      <w:start w:val="1"/>
      <w:numFmt w:val="bullet"/>
      <w:lvlText w:val=""/>
      <w:lvlJc w:val="left"/>
      <w:pPr>
        <w:ind w:left="2520" w:hanging="360"/>
      </w:pPr>
      <w:rPr>
        <w:rFonts w:ascii="Symbol" w:hAnsi="Symbol" w:hint="default"/>
      </w:rPr>
    </w:lvl>
    <w:lvl w:ilvl="4" w:tplc="04150003" w:tentative="1">
      <w:start w:val="1"/>
      <w:numFmt w:val="bullet"/>
      <w:lvlText w:val="o"/>
      <w:lvlJc w:val="left"/>
      <w:pPr>
        <w:ind w:left="3240" w:hanging="360"/>
      </w:pPr>
      <w:rPr>
        <w:rFonts w:ascii="Courier New" w:hAnsi="Courier New" w:cs="Courier New" w:hint="default"/>
      </w:rPr>
    </w:lvl>
    <w:lvl w:ilvl="5" w:tplc="04150005" w:tentative="1">
      <w:start w:val="1"/>
      <w:numFmt w:val="bullet"/>
      <w:lvlText w:val=""/>
      <w:lvlJc w:val="left"/>
      <w:pPr>
        <w:ind w:left="3960" w:hanging="360"/>
      </w:pPr>
      <w:rPr>
        <w:rFonts w:ascii="Wingdings" w:hAnsi="Wingdings" w:hint="default"/>
      </w:rPr>
    </w:lvl>
    <w:lvl w:ilvl="6" w:tplc="04150001" w:tentative="1">
      <w:start w:val="1"/>
      <w:numFmt w:val="bullet"/>
      <w:lvlText w:val=""/>
      <w:lvlJc w:val="left"/>
      <w:pPr>
        <w:ind w:left="4680" w:hanging="360"/>
      </w:pPr>
      <w:rPr>
        <w:rFonts w:ascii="Symbol" w:hAnsi="Symbol" w:hint="default"/>
      </w:rPr>
    </w:lvl>
    <w:lvl w:ilvl="7" w:tplc="04150003" w:tentative="1">
      <w:start w:val="1"/>
      <w:numFmt w:val="bullet"/>
      <w:lvlText w:val="o"/>
      <w:lvlJc w:val="left"/>
      <w:pPr>
        <w:ind w:left="5400" w:hanging="360"/>
      </w:pPr>
      <w:rPr>
        <w:rFonts w:ascii="Courier New" w:hAnsi="Courier New" w:cs="Courier New" w:hint="default"/>
      </w:rPr>
    </w:lvl>
    <w:lvl w:ilvl="8" w:tplc="04150005" w:tentative="1">
      <w:start w:val="1"/>
      <w:numFmt w:val="bullet"/>
      <w:lvlText w:val=""/>
      <w:lvlJc w:val="left"/>
      <w:pPr>
        <w:ind w:left="6120" w:hanging="360"/>
      </w:pPr>
      <w:rPr>
        <w:rFonts w:ascii="Wingdings" w:hAnsi="Wingdings" w:hint="default"/>
      </w:rPr>
    </w:lvl>
  </w:abstractNum>
  <w:abstractNum w:abstractNumId="52" w15:restartNumberingAfterBreak="0">
    <w:nsid w:val="33306417"/>
    <w:multiLevelType w:val="hybridMultilevel"/>
    <w:tmpl w:val="120EFA9C"/>
    <w:lvl w:ilvl="0" w:tplc="04150011">
      <w:start w:val="1"/>
      <w:numFmt w:val="decimal"/>
      <w:lvlText w:val="%1)"/>
      <w:lvlJc w:val="left"/>
      <w:pPr>
        <w:ind w:left="360" w:hanging="360"/>
      </w:pPr>
    </w:lvl>
    <w:lvl w:ilvl="1" w:tplc="04150019">
      <w:start w:val="1"/>
      <w:numFmt w:val="lowerLetter"/>
      <w:lvlText w:val="%2."/>
      <w:lvlJc w:val="left"/>
      <w:pPr>
        <w:ind w:left="1080" w:hanging="360"/>
      </w:pPr>
    </w:lvl>
    <w:lvl w:ilvl="2" w:tplc="0415001B">
      <w:start w:val="1"/>
      <w:numFmt w:val="lowerRoman"/>
      <w:lvlText w:val="%3."/>
      <w:lvlJc w:val="right"/>
      <w:pPr>
        <w:ind w:left="1800" w:hanging="180"/>
      </w:pPr>
    </w:lvl>
    <w:lvl w:ilvl="3" w:tplc="0415000F">
      <w:start w:val="1"/>
      <w:numFmt w:val="decimal"/>
      <w:lvlText w:val="%4."/>
      <w:lvlJc w:val="left"/>
      <w:pPr>
        <w:ind w:left="2520" w:hanging="360"/>
      </w:pPr>
    </w:lvl>
    <w:lvl w:ilvl="4" w:tplc="04150019">
      <w:start w:val="1"/>
      <w:numFmt w:val="lowerLetter"/>
      <w:lvlText w:val="%5."/>
      <w:lvlJc w:val="left"/>
      <w:pPr>
        <w:ind w:left="3240" w:hanging="360"/>
      </w:pPr>
    </w:lvl>
    <w:lvl w:ilvl="5" w:tplc="0415001B">
      <w:start w:val="1"/>
      <w:numFmt w:val="lowerRoman"/>
      <w:lvlText w:val="%6."/>
      <w:lvlJc w:val="right"/>
      <w:pPr>
        <w:ind w:left="3960" w:hanging="180"/>
      </w:pPr>
    </w:lvl>
    <w:lvl w:ilvl="6" w:tplc="0415000F">
      <w:start w:val="1"/>
      <w:numFmt w:val="decimal"/>
      <w:lvlText w:val="%7."/>
      <w:lvlJc w:val="left"/>
      <w:pPr>
        <w:ind w:left="4680" w:hanging="360"/>
      </w:pPr>
    </w:lvl>
    <w:lvl w:ilvl="7" w:tplc="04150019">
      <w:start w:val="1"/>
      <w:numFmt w:val="lowerLetter"/>
      <w:lvlText w:val="%8."/>
      <w:lvlJc w:val="left"/>
      <w:pPr>
        <w:ind w:left="5400" w:hanging="360"/>
      </w:pPr>
    </w:lvl>
    <w:lvl w:ilvl="8" w:tplc="0415001B">
      <w:start w:val="1"/>
      <w:numFmt w:val="lowerRoman"/>
      <w:lvlText w:val="%9."/>
      <w:lvlJc w:val="right"/>
      <w:pPr>
        <w:ind w:left="6120" w:hanging="180"/>
      </w:pPr>
    </w:lvl>
  </w:abstractNum>
  <w:abstractNum w:abstractNumId="53" w15:restartNumberingAfterBreak="0">
    <w:nsid w:val="33FD204C"/>
    <w:multiLevelType w:val="hybridMultilevel"/>
    <w:tmpl w:val="5C84872A"/>
    <w:lvl w:ilvl="0" w:tplc="0415000F">
      <w:start w:val="1"/>
      <w:numFmt w:val="decimal"/>
      <w:lvlText w:val="%1."/>
      <w:lvlJc w:val="left"/>
      <w:pPr>
        <w:ind w:left="720" w:hanging="360"/>
      </w:p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54" w15:restartNumberingAfterBreak="0">
    <w:nsid w:val="34793316"/>
    <w:multiLevelType w:val="hybridMultilevel"/>
    <w:tmpl w:val="2FC88A8A"/>
    <w:lvl w:ilvl="0" w:tplc="3C505AC4">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55" w15:restartNumberingAfterBreak="0">
    <w:nsid w:val="356E0B5F"/>
    <w:multiLevelType w:val="hybridMultilevel"/>
    <w:tmpl w:val="F0942090"/>
    <w:lvl w:ilvl="0" w:tplc="CA6AEB82">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56" w15:restartNumberingAfterBreak="0">
    <w:nsid w:val="360B78F0"/>
    <w:multiLevelType w:val="hybridMultilevel"/>
    <w:tmpl w:val="C2ACFBD4"/>
    <w:lvl w:ilvl="0" w:tplc="3C505AC4">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57" w15:restartNumberingAfterBreak="0">
    <w:nsid w:val="372002BC"/>
    <w:multiLevelType w:val="hybridMultilevel"/>
    <w:tmpl w:val="9070AA66"/>
    <w:lvl w:ilvl="0" w:tplc="8F8C701C">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58" w15:restartNumberingAfterBreak="0">
    <w:nsid w:val="372F4C13"/>
    <w:multiLevelType w:val="hybridMultilevel"/>
    <w:tmpl w:val="12F24762"/>
    <w:lvl w:ilvl="0" w:tplc="04150001">
      <w:start w:val="1"/>
      <w:numFmt w:val="bullet"/>
      <w:lvlText w:val=""/>
      <w:lvlJc w:val="left"/>
      <w:pPr>
        <w:ind w:left="1287" w:hanging="360"/>
      </w:pPr>
      <w:rPr>
        <w:rFonts w:ascii="Symbol" w:hAnsi="Symbol" w:hint="default"/>
      </w:rPr>
    </w:lvl>
    <w:lvl w:ilvl="1" w:tplc="04150003" w:tentative="1">
      <w:start w:val="1"/>
      <w:numFmt w:val="bullet"/>
      <w:lvlText w:val="o"/>
      <w:lvlJc w:val="left"/>
      <w:pPr>
        <w:ind w:left="2007" w:hanging="360"/>
      </w:pPr>
      <w:rPr>
        <w:rFonts w:ascii="Courier New" w:hAnsi="Courier New" w:cs="Courier New" w:hint="default"/>
      </w:rPr>
    </w:lvl>
    <w:lvl w:ilvl="2" w:tplc="04150005" w:tentative="1">
      <w:start w:val="1"/>
      <w:numFmt w:val="bullet"/>
      <w:lvlText w:val=""/>
      <w:lvlJc w:val="left"/>
      <w:pPr>
        <w:ind w:left="2727" w:hanging="360"/>
      </w:pPr>
      <w:rPr>
        <w:rFonts w:ascii="Wingdings" w:hAnsi="Wingdings" w:hint="default"/>
      </w:rPr>
    </w:lvl>
    <w:lvl w:ilvl="3" w:tplc="04150001" w:tentative="1">
      <w:start w:val="1"/>
      <w:numFmt w:val="bullet"/>
      <w:lvlText w:val=""/>
      <w:lvlJc w:val="left"/>
      <w:pPr>
        <w:ind w:left="3447" w:hanging="360"/>
      </w:pPr>
      <w:rPr>
        <w:rFonts w:ascii="Symbol" w:hAnsi="Symbol" w:hint="default"/>
      </w:rPr>
    </w:lvl>
    <w:lvl w:ilvl="4" w:tplc="04150003" w:tentative="1">
      <w:start w:val="1"/>
      <w:numFmt w:val="bullet"/>
      <w:lvlText w:val="o"/>
      <w:lvlJc w:val="left"/>
      <w:pPr>
        <w:ind w:left="4167" w:hanging="360"/>
      </w:pPr>
      <w:rPr>
        <w:rFonts w:ascii="Courier New" w:hAnsi="Courier New" w:cs="Courier New" w:hint="default"/>
      </w:rPr>
    </w:lvl>
    <w:lvl w:ilvl="5" w:tplc="04150005" w:tentative="1">
      <w:start w:val="1"/>
      <w:numFmt w:val="bullet"/>
      <w:lvlText w:val=""/>
      <w:lvlJc w:val="left"/>
      <w:pPr>
        <w:ind w:left="4887" w:hanging="360"/>
      </w:pPr>
      <w:rPr>
        <w:rFonts w:ascii="Wingdings" w:hAnsi="Wingdings" w:hint="default"/>
      </w:rPr>
    </w:lvl>
    <w:lvl w:ilvl="6" w:tplc="04150001" w:tentative="1">
      <w:start w:val="1"/>
      <w:numFmt w:val="bullet"/>
      <w:lvlText w:val=""/>
      <w:lvlJc w:val="left"/>
      <w:pPr>
        <w:ind w:left="5607" w:hanging="360"/>
      </w:pPr>
      <w:rPr>
        <w:rFonts w:ascii="Symbol" w:hAnsi="Symbol" w:hint="default"/>
      </w:rPr>
    </w:lvl>
    <w:lvl w:ilvl="7" w:tplc="04150003" w:tentative="1">
      <w:start w:val="1"/>
      <w:numFmt w:val="bullet"/>
      <w:lvlText w:val="o"/>
      <w:lvlJc w:val="left"/>
      <w:pPr>
        <w:ind w:left="6327" w:hanging="360"/>
      </w:pPr>
      <w:rPr>
        <w:rFonts w:ascii="Courier New" w:hAnsi="Courier New" w:cs="Courier New" w:hint="default"/>
      </w:rPr>
    </w:lvl>
    <w:lvl w:ilvl="8" w:tplc="04150005" w:tentative="1">
      <w:start w:val="1"/>
      <w:numFmt w:val="bullet"/>
      <w:lvlText w:val=""/>
      <w:lvlJc w:val="left"/>
      <w:pPr>
        <w:ind w:left="7047" w:hanging="360"/>
      </w:pPr>
      <w:rPr>
        <w:rFonts w:ascii="Wingdings" w:hAnsi="Wingdings" w:hint="default"/>
      </w:rPr>
    </w:lvl>
  </w:abstractNum>
  <w:abstractNum w:abstractNumId="59" w15:restartNumberingAfterBreak="0">
    <w:nsid w:val="39BC1101"/>
    <w:multiLevelType w:val="hybridMultilevel"/>
    <w:tmpl w:val="3760A98A"/>
    <w:lvl w:ilvl="0" w:tplc="04150015">
      <w:start w:val="1"/>
      <w:numFmt w:val="upperLetter"/>
      <w:lvlText w:val="%1."/>
      <w:lvlJc w:val="left"/>
      <w:pPr>
        <w:ind w:left="720" w:hanging="360"/>
      </w:pPr>
      <w:rPr>
        <w:rFonts w:hint="default"/>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60" w15:restartNumberingAfterBreak="0">
    <w:nsid w:val="3B4223F2"/>
    <w:multiLevelType w:val="hybridMultilevel"/>
    <w:tmpl w:val="724E92E6"/>
    <w:lvl w:ilvl="0" w:tplc="04150001">
      <w:start w:val="1"/>
      <w:numFmt w:val="bullet"/>
      <w:lvlText w:val=""/>
      <w:lvlJc w:val="left"/>
      <w:pPr>
        <w:ind w:left="360" w:hanging="360"/>
      </w:pPr>
      <w:rPr>
        <w:rFonts w:ascii="Symbol" w:hAnsi="Symbol" w:hint="default"/>
        <w:b w:val="0"/>
        <w:color w:val="auto"/>
      </w:rPr>
    </w:lvl>
    <w:lvl w:ilvl="1" w:tplc="04150003">
      <w:start w:val="1"/>
      <w:numFmt w:val="bullet"/>
      <w:lvlText w:val="o"/>
      <w:lvlJc w:val="left"/>
      <w:pPr>
        <w:ind w:left="1080" w:hanging="360"/>
      </w:pPr>
      <w:rPr>
        <w:rFonts w:ascii="Courier New" w:hAnsi="Courier New" w:cs="Courier New" w:hint="default"/>
      </w:rPr>
    </w:lvl>
    <w:lvl w:ilvl="2" w:tplc="04150005" w:tentative="1">
      <w:start w:val="1"/>
      <w:numFmt w:val="bullet"/>
      <w:lvlText w:val=""/>
      <w:lvlJc w:val="left"/>
      <w:pPr>
        <w:ind w:left="1800" w:hanging="360"/>
      </w:pPr>
      <w:rPr>
        <w:rFonts w:ascii="Wingdings" w:hAnsi="Wingdings" w:hint="default"/>
      </w:rPr>
    </w:lvl>
    <w:lvl w:ilvl="3" w:tplc="04150001" w:tentative="1">
      <w:start w:val="1"/>
      <w:numFmt w:val="bullet"/>
      <w:lvlText w:val=""/>
      <w:lvlJc w:val="left"/>
      <w:pPr>
        <w:ind w:left="2520" w:hanging="360"/>
      </w:pPr>
      <w:rPr>
        <w:rFonts w:ascii="Symbol" w:hAnsi="Symbol" w:hint="default"/>
      </w:rPr>
    </w:lvl>
    <w:lvl w:ilvl="4" w:tplc="04150003" w:tentative="1">
      <w:start w:val="1"/>
      <w:numFmt w:val="bullet"/>
      <w:lvlText w:val="o"/>
      <w:lvlJc w:val="left"/>
      <w:pPr>
        <w:ind w:left="3240" w:hanging="360"/>
      </w:pPr>
      <w:rPr>
        <w:rFonts w:ascii="Courier New" w:hAnsi="Courier New" w:cs="Courier New" w:hint="default"/>
      </w:rPr>
    </w:lvl>
    <w:lvl w:ilvl="5" w:tplc="04150005" w:tentative="1">
      <w:start w:val="1"/>
      <w:numFmt w:val="bullet"/>
      <w:lvlText w:val=""/>
      <w:lvlJc w:val="left"/>
      <w:pPr>
        <w:ind w:left="3960" w:hanging="360"/>
      </w:pPr>
      <w:rPr>
        <w:rFonts w:ascii="Wingdings" w:hAnsi="Wingdings" w:hint="default"/>
      </w:rPr>
    </w:lvl>
    <w:lvl w:ilvl="6" w:tplc="04150001" w:tentative="1">
      <w:start w:val="1"/>
      <w:numFmt w:val="bullet"/>
      <w:lvlText w:val=""/>
      <w:lvlJc w:val="left"/>
      <w:pPr>
        <w:ind w:left="4680" w:hanging="360"/>
      </w:pPr>
      <w:rPr>
        <w:rFonts w:ascii="Symbol" w:hAnsi="Symbol" w:hint="default"/>
      </w:rPr>
    </w:lvl>
    <w:lvl w:ilvl="7" w:tplc="04150003" w:tentative="1">
      <w:start w:val="1"/>
      <w:numFmt w:val="bullet"/>
      <w:lvlText w:val="o"/>
      <w:lvlJc w:val="left"/>
      <w:pPr>
        <w:ind w:left="5400" w:hanging="360"/>
      </w:pPr>
      <w:rPr>
        <w:rFonts w:ascii="Courier New" w:hAnsi="Courier New" w:cs="Courier New" w:hint="default"/>
      </w:rPr>
    </w:lvl>
    <w:lvl w:ilvl="8" w:tplc="04150005" w:tentative="1">
      <w:start w:val="1"/>
      <w:numFmt w:val="bullet"/>
      <w:lvlText w:val=""/>
      <w:lvlJc w:val="left"/>
      <w:pPr>
        <w:ind w:left="6120" w:hanging="360"/>
      </w:pPr>
      <w:rPr>
        <w:rFonts w:ascii="Wingdings" w:hAnsi="Wingdings" w:hint="default"/>
      </w:rPr>
    </w:lvl>
  </w:abstractNum>
  <w:abstractNum w:abstractNumId="61" w15:restartNumberingAfterBreak="0">
    <w:nsid w:val="3E5A3194"/>
    <w:multiLevelType w:val="hybridMultilevel"/>
    <w:tmpl w:val="56AA4A72"/>
    <w:lvl w:ilvl="0" w:tplc="8F8C701C">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62" w15:restartNumberingAfterBreak="0">
    <w:nsid w:val="3E9774EB"/>
    <w:multiLevelType w:val="hybridMultilevel"/>
    <w:tmpl w:val="A406066A"/>
    <w:lvl w:ilvl="0" w:tplc="2F18395C">
      <w:start w:val="1"/>
      <w:numFmt w:val="bullet"/>
      <w:lvlText w:val=""/>
      <w:lvlJc w:val="left"/>
      <w:pPr>
        <w:ind w:left="720" w:hanging="360"/>
      </w:pPr>
      <w:rPr>
        <w:rFonts w:ascii="Symbol" w:hAnsi="Symbol" w:hint="default"/>
        <w:b w:val="0"/>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63" w15:restartNumberingAfterBreak="0">
    <w:nsid w:val="3F2F2B1B"/>
    <w:multiLevelType w:val="multilevel"/>
    <w:tmpl w:val="2D4C46F8"/>
    <w:lvl w:ilvl="0">
      <w:start w:val="1"/>
      <w:numFmt w:val="decimal"/>
      <w:lvlText w:val="%1."/>
      <w:lvlJc w:val="left"/>
      <w:pPr>
        <w:ind w:left="720" w:hanging="360"/>
      </w:pPr>
      <w:rPr>
        <w:rFonts w:hint="default"/>
      </w:rPr>
    </w:lvl>
    <w:lvl w:ilvl="1">
      <w:start w:val="1"/>
      <w:numFmt w:val="decimal"/>
      <w:lvlText w:val="%2."/>
      <w:lvlJc w:val="left"/>
      <w:pPr>
        <w:ind w:left="1080" w:hanging="720"/>
      </w:pPr>
      <w:rPr>
        <w:rFonts w:hint="default"/>
      </w:rPr>
    </w:lvl>
    <w:lvl w:ilvl="2">
      <w:start w:val="1"/>
      <w:numFmt w:val="decimal"/>
      <w:isLgl/>
      <w:lvlText w:val="%1.%2.%3."/>
      <w:lvlJc w:val="left"/>
      <w:pPr>
        <w:ind w:left="1080" w:hanging="720"/>
      </w:pPr>
      <w:rPr>
        <w:rFonts w:hint="default"/>
      </w:rPr>
    </w:lvl>
    <w:lvl w:ilvl="3">
      <w:start w:val="1"/>
      <w:numFmt w:val="decimal"/>
      <w:isLgl/>
      <w:lvlText w:val="%1.%2.%3.%4."/>
      <w:lvlJc w:val="left"/>
      <w:pPr>
        <w:ind w:left="1440" w:hanging="1080"/>
      </w:pPr>
      <w:rPr>
        <w:rFonts w:hint="default"/>
      </w:rPr>
    </w:lvl>
    <w:lvl w:ilvl="4">
      <w:start w:val="1"/>
      <w:numFmt w:val="decimal"/>
      <w:isLgl/>
      <w:lvlText w:val="%1.%2.%3.%4.%5."/>
      <w:lvlJc w:val="left"/>
      <w:pPr>
        <w:ind w:left="1440" w:hanging="1080"/>
      </w:pPr>
      <w:rPr>
        <w:rFonts w:hint="default"/>
      </w:rPr>
    </w:lvl>
    <w:lvl w:ilvl="5">
      <w:start w:val="1"/>
      <w:numFmt w:val="decimal"/>
      <w:isLgl/>
      <w:lvlText w:val="%1.%2.%3.%4.%5.%6."/>
      <w:lvlJc w:val="left"/>
      <w:pPr>
        <w:ind w:left="1800" w:hanging="1440"/>
      </w:pPr>
      <w:rPr>
        <w:rFonts w:hint="default"/>
      </w:rPr>
    </w:lvl>
    <w:lvl w:ilvl="6">
      <w:start w:val="1"/>
      <w:numFmt w:val="decimal"/>
      <w:isLgl/>
      <w:lvlText w:val="%1.%2.%3.%4.%5.%6.%7."/>
      <w:lvlJc w:val="left"/>
      <w:pPr>
        <w:ind w:left="2160" w:hanging="1800"/>
      </w:pPr>
      <w:rPr>
        <w:rFonts w:hint="default"/>
      </w:rPr>
    </w:lvl>
    <w:lvl w:ilvl="7">
      <w:start w:val="1"/>
      <w:numFmt w:val="decimal"/>
      <w:isLgl/>
      <w:lvlText w:val="%1.%2.%3.%4.%5.%6.%7.%8."/>
      <w:lvlJc w:val="left"/>
      <w:pPr>
        <w:ind w:left="2160" w:hanging="1800"/>
      </w:pPr>
      <w:rPr>
        <w:rFonts w:hint="default"/>
      </w:rPr>
    </w:lvl>
    <w:lvl w:ilvl="8">
      <w:start w:val="1"/>
      <w:numFmt w:val="decimal"/>
      <w:isLgl/>
      <w:lvlText w:val="%1.%2.%3.%4.%5.%6.%7.%8.%9."/>
      <w:lvlJc w:val="left"/>
      <w:pPr>
        <w:ind w:left="2520" w:hanging="2160"/>
      </w:pPr>
      <w:rPr>
        <w:rFonts w:hint="default"/>
      </w:rPr>
    </w:lvl>
  </w:abstractNum>
  <w:abstractNum w:abstractNumId="64" w15:restartNumberingAfterBreak="0">
    <w:nsid w:val="3F4D3F22"/>
    <w:multiLevelType w:val="hybridMultilevel"/>
    <w:tmpl w:val="CF242546"/>
    <w:lvl w:ilvl="0" w:tplc="04150001">
      <w:start w:val="1"/>
      <w:numFmt w:val="bullet"/>
      <w:lvlText w:val=""/>
      <w:lvlJc w:val="left"/>
      <w:pPr>
        <w:ind w:left="720" w:hanging="360"/>
      </w:pPr>
      <w:rPr>
        <w:rFonts w:ascii="Symbol" w:hAnsi="Symbol" w:hint="default"/>
      </w:rPr>
    </w:lvl>
    <w:lvl w:ilvl="1" w:tplc="04150019">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65" w15:restartNumberingAfterBreak="0">
    <w:nsid w:val="40930CC5"/>
    <w:multiLevelType w:val="hybridMultilevel"/>
    <w:tmpl w:val="A976C166"/>
    <w:lvl w:ilvl="0" w:tplc="2F18395C">
      <w:start w:val="1"/>
      <w:numFmt w:val="bullet"/>
      <w:lvlText w:val=""/>
      <w:lvlJc w:val="left"/>
      <w:pPr>
        <w:ind w:left="720" w:hanging="360"/>
      </w:pPr>
      <w:rPr>
        <w:rFonts w:ascii="Symbol" w:hAnsi="Symbol" w:hint="default"/>
        <w:b w:val="0"/>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66" w15:restartNumberingAfterBreak="0">
    <w:nsid w:val="43351AF6"/>
    <w:multiLevelType w:val="hybridMultilevel"/>
    <w:tmpl w:val="B30AFD5E"/>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67" w15:restartNumberingAfterBreak="0">
    <w:nsid w:val="43C0558F"/>
    <w:multiLevelType w:val="hybridMultilevel"/>
    <w:tmpl w:val="9A92509E"/>
    <w:lvl w:ilvl="0" w:tplc="2F18395C">
      <w:start w:val="1"/>
      <w:numFmt w:val="bullet"/>
      <w:lvlText w:val=""/>
      <w:lvlJc w:val="left"/>
      <w:pPr>
        <w:ind w:left="720" w:hanging="360"/>
      </w:pPr>
      <w:rPr>
        <w:rFonts w:ascii="Symbol" w:hAnsi="Symbol" w:hint="default"/>
        <w:b w:val="0"/>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68" w15:restartNumberingAfterBreak="0">
    <w:nsid w:val="448D22ED"/>
    <w:multiLevelType w:val="hybridMultilevel"/>
    <w:tmpl w:val="9B4C5D2E"/>
    <w:lvl w:ilvl="0" w:tplc="8F8C701C">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69" w15:restartNumberingAfterBreak="0">
    <w:nsid w:val="44D72F3B"/>
    <w:multiLevelType w:val="hybridMultilevel"/>
    <w:tmpl w:val="28327374"/>
    <w:lvl w:ilvl="0" w:tplc="3C505AC4">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70" w15:restartNumberingAfterBreak="0">
    <w:nsid w:val="45673477"/>
    <w:multiLevelType w:val="hybridMultilevel"/>
    <w:tmpl w:val="5288B4FA"/>
    <w:lvl w:ilvl="0" w:tplc="D0FAA3D4">
      <w:start w:val="1"/>
      <w:numFmt w:val="bullet"/>
      <w:lvlText w:val=""/>
      <w:lvlJc w:val="left"/>
      <w:pPr>
        <w:ind w:left="720" w:hanging="360"/>
      </w:pPr>
      <w:rPr>
        <w:rFonts w:ascii="Symbol" w:hAnsi="Symbol" w:hint="default"/>
        <w:color w:val="auto"/>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71" w15:restartNumberingAfterBreak="0">
    <w:nsid w:val="45772A64"/>
    <w:multiLevelType w:val="hybridMultilevel"/>
    <w:tmpl w:val="05C0005A"/>
    <w:lvl w:ilvl="0" w:tplc="8F8C701C">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72" w15:restartNumberingAfterBreak="0">
    <w:nsid w:val="47333159"/>
    <w:multiLevelType w:val="hybridMultilevel"/>
    <w:tmpl w:val="5B322AD6"/>
    <w:lvl w:ilvl="0" w:tplc="04150001">
      <w:start w:val="1"/>
      <w:numFmt w:val="bullet"/>
      <w:lvlText w:val=""/>
      <w:lvlJc w:val="left"/>
      <w:pPr>
        <w:ind w:left="502" w:hanging="360"/>
      </w:pPr>
      <w:rPr>
        <w:rFonts w:ascii="Symbol" w:hAnsi="Symbol" w:hint="default"/>
      </w:rPr>
    </w:lvl>
    <w:lvl w:ilvl="1" w:tplc="04150003" w:tentative="1">
      <w:start w:val="1"/>
      <w:numFmt w:val="bullet"/>
      <w:lvlText w:val="o"/>
      <w:lvlJc w:val="left"/>
      <w:pPr>
        <w:ind w:left="1080" w:hanging="360"/>
      </w:pPr>
      <w:rPr>
        <w:rFonts w:ascii="Courier New" w:hAnsi="Courier New" w:cs="Courier New" w:hint="default"/>
      </w:rPr>
    </w:lvl>
    <w:lvl w:ilvl="2" w:tplc="04150005" w:tentative="1">
      <w:start w:val="1"/>
      <w:numFmt w:val="bullet"/>
      <w:lvlText w:val=""/>
      <w:lvlJc w:val="left"/>
      <w:pPr>
        <w:ind w:left="1800" w:hanging="360"/>
      </w:pPr>
      <w:rPr>
        <w:rFonts w:ascii="Wingdings" w:hAnsi="Wingdings" w:hint="default"/>
      </w:rPr>
    </w:lvl>
    <w:lvl w:ilvl="3" w:tplc="04150001" w:tentative="1">
      <w:start w:val="1"/>
      <w:numFmt w:val="bullet"/>
      <w:lvlText w:val=""/>
      <w:lvlJc w:val="left"/>
      <w:pPr>
        <w:ind w:left="2520" w:hanging="360"/>
      </w:pPr>
      <w:rPr>
        <w:rFonts w:ascii="Symbol" w:hAnsi="Symbol" w:hint="default"/>
      </w:rPr>
    </w:lvl>
    <w:lvl w:ilvl="4" w:tplc="04150003" w:tentative="1">
      <w:start w:val="1"/>
      <w:numFmt w:val="bullet"/>
      <w:lvlText w:val="o"/>
      <w:lvlJc w:val="left"/>
      <w:pPr>
        <w:ind w:left="3240" w:hanging="360"/>
      </w:pPr>
      <w:rPr>
        <w:rFonts w:ascii="Courier New" w:hAnsi="Courier New" w:cs="Courier New" w:hint="default"/>
      </w:rPr>
    </w:lvl>
    <w:lvl w:ilvl="5" w:tplc="04150005" w:tentative="1">
      <w:start w:val="1"/>
      <w:numFmt w:val="bullet"/>
      <w:lvlText w:val=""/>
      <w:lvlJc w:val="left"/>
      <w:pPr>
        <w:ind w:left="3960" w:hanging="360"/>
      </w:pPr>
      <w:rPr>
        <w:rFonts w:ascii="Wingdings" w:hAnsi="Wingdings" w:hint="default"/>
      </w:rPr>
    </w:lvl>
    <w:lvl w:ilvl="6" w:tplc="04150001" w:tentative="1">
      <w:start w:val="1"/>
      <w:numFmt w:val="bullet"/>
      <w:lvlText w:val=""/>
      <w:lvlJc w:val="left"/>
      <w:pPr>
        <w:ind w:left="4680" w:hanging="360"/>
      </w:pPr>
      <w:rPr>
        <w:rFonts w:ascii="Symbol" w:hAnsi="Symbol" w:hint="default"/>
      </w:rPr>
    </w:lvl>
    <w:lvl w:ilvl="7" w:tplc="04150003" w:tentative="1">
      <w:start w:val="1"/>
      <w:numFmt w:val="bullet"/>
      <w:lvlText w:val="o"/>
      <w:lvlJc w:val="left"/>
      <w:pPr>
        <w:ind w:left="5400" w:hanging="360"/>
      </w:pPr>
      <w:rPr>
        <w:rFonts w:ascii="Courier New" w:hAnsi="Courier New" w:cs="Courier New" w:hint="default"/>
      </w:rPr>
    </w:lvl>
    <w:lvl w:ilvl="8" w:tplc="04150005" w:tentative="1">
      <w:start w:val="1"/>
      <w:numFmt w:val="bullet"/>
      <w:lvlText w:val=""/>
      <w:lvlJc w:val="left"/>
      <w:pPr>
        <w:ind w:left="6120" w:hanging="360"/>
      </w:pPr>
      <w:rPr>
        <w:rFonts w:ascii="Wingdings" w:hAnsi="Wingdings" w:hint="default"/>
      </w:rPr>
    </w:lvl>
  </w:abstractNum>
  <w:abstractNum w:abstractNumId="73" w15:restartNumberingAfterBreak="0">
    <w:nsid w:val="4801030A"/>
    <w:multiLevelType w:val="hybridMultilevel"/>
    <w:tmpl w:val="83328DFA"/>
    <w:lvl w:ilvl="0" w:tplc="3C505AC4">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74" w15:restartNumberingAfterBreak="0">
    <w:nsid w:val="4A393773"/>
    <w:multiLevelType w:val="hybridMultilevel"/>
    <w:tmpl w:val="A7AE5D1A"/>
    <w:lvl w:ilvl="0" w:tplc="8F8C701C">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75" w15:restartNumberingAfterBreak="0">
    <w:nsid w:val="4B95492D"/>
    <w:multiLevelType w:val="hybridMultilevel"/>
    <w:tmpl w:val="129E86B6"/>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76" w15:restartNumberingAfterBreak="0">
    <w:nsid w:val="4D481520"/>
    <w:multiLevelType w:val="hybridMultilevel"/>
    <w:tmpl w:val="D5FCC0C6"/>
    <w:lvl w:ilvl="0" w:tplc="04150001">
      <w:start w:val="1"/>
      <w:numFmt w:val="bullet"/>
      <w:lvlText w:val=""/>
      <w:lvlJc w:val="left"/>
      <w:pPr>
        <w:ind w:left="1080" w:hanging="360"/>
      </w:pPr>
      <w:rPr>
        <w:rFonts w:ascii="Symbol" w:hAnsi="Symbol" w:hint="default"/>
      </w:rPr>
    </w:lvl>
    <w:lvl w:ilvl="1" w:tplc="04150003" w:tentative="1">
      <w:start w:val="1"/>
      <w:numFmt w:val="bullet"/>
      <w:lvlText w:val="o"/>
      <w:lvlJc w:val="left"/>
      <w:pPr>
        <w:ind w:left="1800" w:hanging="360"/>
      </w:pPr>
      <w:rPr>
        <w:rFonts w:ascii="Courier New" w:hAnsi="Courier New" w:cs="Courier New" w:hint="default"/>
      </w:rPr>
    </w:lvl>
    <w:lvl w:ilvl="2" w:tplc="04150005" w:tentative="1">
      <w:start w:val="1"/>
      <w:numFmt w:val="bullet"/>
      <w:lvlText w:val=""/>
      <w:lvlJc w:val="left"/>
      <w:pPr>
        <w:ind w:left="2520" w:hanging="360"/>
      </w:pPr>
      <w:rPr>
        <w:rFonts w:ascii="Wingdings" w:hAnsi="Wingdings" w:hint="default"/>
      </w:rPr>
    </w:lvl>
    <w:lvl w:ilvl="3" w:tplc="04150001" w:tentative="1">
      <w:start w:val="1"/>
      <w:numFmt w:val="bullet"/>
      <w:lvlText w:val=""/>
      <w:lvlJc w:val="left"/>
      <w:pPr>
        <w:ind w:left="3240" w:hanging="360"/>
      </w:pPr>
      <w:rPr>
        <w:rFonts w:ascii="Symbol" w:hAnsi="Symbol" w:hint="default"/>
      </w:rPr>
    </w:lvl>
    <w:lvl w:ilvl="4" w:tplc="04150003" w:tentative="1">
      <w:start w:val="1"/>
      <w:numFmt w:val="bullet"/>
      <w:lvlText w:val="o"/>
      <w:lvlJc w:val="left"/>
      <w:pPr>
        <w:ind w:left="3960" w:hanging="360"/>
      </w:pPr>
      <w:rPr>
        <w:rFonts w:ascii="Courier New" w:hAnsi="Courier New" w:cs="Courier New" w:hint="default"/>
      </w:rPr>
    </w:lvl>
    <w:lvl w:ilvl="5" w:tplc="04150005" w:tentative="1">
      <w:start w:val="1"/>
      <w:numFmt w:val="bullet"/>
      <w:lvlText w:val=""/>
      <w:lvlJc w:val="left"/>
      <w:pPr>
        <w:ind w:left="4680" w:hanging="360"/>
      </w:pPr>
      <w:rPr>
        <w:rFonts w:ascii="Wingdings" w:hAnsi="Wingdings" w:hint="default"/>
      </w:rPr>
    </w:lvl>
    <w:lvl w:ilvl="6" w:tplc="04150001" w:tentative="1">
      <w:start w:val="1"/>
      <w:numFmt w:val="bullet"/>
      <w:lvlText w:val=""/>
      <w:lvlJc w:val="left"/>
      <w:pPr>
        <w:ind w:left="5400" w:hanging="360"/>
      </w:pPr>
      <w:rPr>
        <w:rFonts w:ascii="Symbol" w:hAnsi="Symbol" w:hint="default"/>
      </w:rPr>
    </w:lvl>
    <w:lvl w:ilvl="7" w:tplc="04150003" w:tentative="1">
      <w:start w:val="1"/>
      <w:numFmt w:val="bullet"/>
      <w:lvlText w:val="o"/>
      <w:lvlJc w:val="left"/>
      <w:pPr>
        <w:ind w:left="6120" w:hanging="360"/>
      </w:pPr>
      <w:rPr>
        <w:rFonts w:ascii="Courier New" w:hAnsi="Courier New" w:cs="Courier New" w:hint="default"/>
      </w:rPr>
    </w:lvl>
    <w:lvl w:ilvl="8" w:tplc="04150005" w:tentative="1">
      <w:start w:val="1"/>
      <w:numFmt w:val="bullet"/>
      <w:lvlText w:val=""/>
      <w:lvlJc w:val="left"/>
      <w:pPr>
        <w:ind w:left="6840" w:hanging="360"/>
      </w:pPr>
      <w:rPr>
        <w:rFonts w:ascii="Wingdings" w:hAnsi="Wingdings" w:hint="default"/>
      </w:rPr>
    </w:lvl>
  </w:abstractNum>
  <w:abstractNum w:abstractNumId="77" w15:restartNumberingAfterBreak="0">
    <w:nsid w:val="501209AE"/>
    <w:multiLevelType w:val="hybridMultilevel"/>
    <w:tmpl w:val="030C3B7A"/>
    <w:lvl w:ilvl="0" w:tplc="CA6AEB82">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78" w15:restartNumberingAfterBreak="0">
    <w:nsid w:val="534C605C"/>
    <w:multiLevelType w:val="hybridMultilevel"/>
    <w:tmpl w:val="749CFCD8"/>
    <w:lvl w:ilvl="0" w:tplc="04150001">
      <w:start w:val="1"/>
      <w:numFmt w:val="bullet"/>
      <w:lvlText w:val=""/>
      <w:lvlJc w:val="left"/>
      <w:pPr>
        <w:ind w:left="1068" w:hanging="360"/>
      </w:pPr>
      <w:rPr>
        <w:rFonts w:ascii="Symbol" w:hAnsi="Symbol" w:hint="default"/>
      </w:rPr>
    </w:lvl>
    <w:lvl w:ilvl="1" w:tplc="CA6AEB82">
      <w:start w:val="1"/>
      <w:numFmt w:val="bullet"/>
      <w:lvlText w:val=""/>
      <w:lvlJc w:val="left"/>
      <w:pPr>
        <w:ind w:left="1788" w:hanging="360"/>
      </w:pPr>
      <w:rPr>
        <w:rFonts w:ascii="Symbol" w:hAnsi="Symbol" w:hint="default"/>
      </w:rPr>
    </w:lvl>
    <w:lvl w:ilvl="2" w:tplc="04150005" w:tentative="1">
      <w:start w:val="1"/>
      <w:numFmt w:val="bullet"/>
      <w:lvlText w:val=""/>
      <w:lvlJc w:val="left"/>
      <w:pPr>
        <w:ind w:left="2508" w:hanging="360"/>
      </w:pPr>
      <w:rPr>
        <w:rFonts w:ascii="Wingdings" w:hAnsi="Wingdings" w:hint="default"/>
      </w:rPr>
    </w:lvl>
    <w:lvl w:ilvl="3" w:tplc="04150001" w:tentative="1">
      <w:start w:val="1"/>
      <w:numFmt w:val="bullet"/>
      <w:lvlText w:val=""/>
      <w:lvlJc w:val="left"/>
      <w:pPr>
        <w:ind w:left="3228" w:hanging="360"/>
      </w:pPr>
      <w:rPr>
        <w:rFonts w:ascii="Symbol" w:hAnsi="Symbol" w:hint="default"/>
      </w:rPr>
    </w:lvl>
    <w:lvl w:ilvl="4" w:tplc="04150003" w:tentative="1">
      <w:start w:val="1"/>
      <w:numFmt w:val="bullet"/>
      <w:lvlText w:val="o"/>
      <w:lvlJc w:val="left"/>
      <w:pPr>
        <w:ind w:left="3948" w:hanging="360"/>
      </w:pPr>
      <w:rPr>
        <w:rFonts w:ascii="Courier New" w:hAnsi="Courier New" w:cs="Courier New" w:hint="default"/>
      </w:rPr>
    </w:lvl>
    <w:lvl w:ilvl="5" w:tplc="04150005" w:tentative="1">
      <w:start w:val="1"/>
      <w:numFmt w:val="bullet"/>
      <w:lvlText w:val=""/>
      <w:lvlJc w:val="left"/>
      <w:pPr>
        <w:ind w:left="4668" w:hanging="360"/>
      </w:pPr>
      <w:rPr>
        <w:rFonts w:ascii="Wingdings" w:hAnsi="Wingdings" w:hint="default"/>
      </w:rPr>
    </w:lvl>
    <w:lvl w:ilvl="6" w:tplc="04150001" w:tentative="1">
      <w:start w:val="1"/>
      <w:numFmt w:val="bullet"/>
      <w:lvlText w:val=""/>
      <w:lvlJc w:val="left"/>
      <w:pPr>
        <w:ind w:left="5388" w:hanging="360"/>
      </w:pPr>
      <w:rPr>
        <w:rFonts w:ascii="Symbol" w:hAnsi="Symbol" w:hint="default"/>
      </w:rPr>
    </w:lvl>
    <w:lvl w:ilvl="7" w:tplc="04150003" w:tentative="1">
      <w:start w:val="1"/>
      <w:numFmt w:val="bullet"/>
      <w:lvlText w:val="o"/>
      <w:lvlJc w:val="left"/>
      <w:pPr>
        <w:ind w:left="6108" w:hanging="360"/>
      </w:pPr>
      <w:rPr>
        <w:rFonts w:ascii="Courier New" w:hAnsi="Courier New" w:cs="Courier New" w:hint="default"/>
      </w:rPr>
    </w:lvl>
    <w:lvl w:ilvl="8" w:tplc="04150005" w:tentative="1">
      <w:start w:val="1"/>
      <w:numFmt w:val="bullet"/>
      <w:lvlText w:val=""/>
      <w:lvlJc w:val="left"/>
      <w:pPr>
        <w:ind w:left="6828" w:hanging="360"/>
      </w:pPr>
      <w:rPr>
        <w:rFonts w:ascii="Wingdings" w:hAnsi="Wingdings" w:hint="default"/>
      </w:rPr>
    </w:lvl>
  </w:abstractNum>
  <w:abstractNum w:abstractNumId="79" w15:restartNumberingAfterBreak="0">
    <w:nsid w:val="54E34FC4"/>
    <w:multiLevelType w:val="hybridMultilevel"/>
    <w:tmpl w:val="ABC42DE4"/>
    <w:lvl w:ilvl="0" w:tplc="04150019">
      <w:start w:val="1"/>
      <w:numFmt w:val="lowerLetter"/>
      <w:lvlText w:val="%1."/>
      <w:lvlJc w:val="left"/>
      <w:pPr>
        <w:ind w:left="720" w:hanging="360"/>
      </w:pPr>
    </w:lvl>
    <w:lvl w:ilvl="1" w:tplc="04150019">
      <w:start w:val="1"/>
      <w:numFmt w:val="lowerLetter"/>
      <w:lvlText w:val="%2."/>
      <w:lvlJc w:val="left"/>
      <w:pPr>
        <w:ind w:left="1440" w:hanging="360"/>
      </w:pPr>
    </w:lvl>
    <w:lvl w:ilvl="2" w:tplc="0415001B">
      <w:start w:val="1"/>
      <w:numFmt w:val="lowerRoman"/>
      <w:lvlText w:val="%3."/>
      <w:lvlJc w:val="right"/>
      <w:pPr>
        <w:ind w:left="2160" w:hanging="180"/>
      </w:pPr>
    </w:lvl>
    <w:lvl w:ilvl="3" w:tplc="0415000F">
      <w:start w:val="1"/>
      <w:numFmt w:val="decimal"/>
      <w:lvlText w:val="%4."/>
      <w:lvlJc w:val="left"/>
      <w:pPr>
        <w:ind w:left="2880" w:hanging="360"/>
      </w:pPr>
    </w:lvl>
    <w:lvl w:ilvl="4" w:tplc="04150019">
      <w:start w:val="1"/>
      <w:numFmt w:val="lowerLetter"/>
      <w:lvlText w:val="%5."/>
      <w:lvlJc w:val="left"/>
      <w:pPr>
        <w:ind w:left="3600" w:hanging="360"/>
      </w:pPr>
    </w:lvl>
    <w:lvl w:ilvl="5" w:tplc="0415001B">
      <w:start w:val="1"/>
      <w:numFmt w:val="lowerRoman"/>
      <w:lvlText w:val="%6."/>
      <w:lvlJc w:val="right"/>
      <w:pPr>
        <w:ind w:left="4320" w:hanging="180"/>
      </w:pPr>
    </w:lvl>
    <w:lvl w:ilvl="6" w:tplc="0415000F">
      <w:start w:val="1"/>
      <w:numFmt w:val="decimal"/>
      <w:lvlText w:val="%7."/>
      <w:lvlJc w:val="left"/>
      <w:pPr>
        <w:ind w:left="5040" w:hanging="360"/>
      </w:pPr>
    </w:lvl>
    <w:lvl w:ilvl="7" w:tplc="04150019">
      <w:start w:val="1"/>
      <w:numFmt w:val="lowerLetter"/>
      <w:lvlText w:val="%8."/>
      <w:lvlJc w:val="left"/>
      <w:pPr>
        <w:ind w:left="5760" w:hanging="360"/>
      </w:pPr>
    </w:lvl>
    <w:lvl w:ilvl="8" w:tplc="0415001B">
      <w:start w:val="1"/>
      <w:numFmt w:val="lowerRoman"/>
      <w:lvlText w:val="%9."/>
      <w:lvlJc w:val="right"/>
      <w:pPr>
        <w:ind w:left="6480" w:hanging="180"/>
      </w:pPr>
    </w:lvl>
  </w:abstractNum>
  <w:abstractNum w:abstractNumId="80" w15:restartNumberingAfterBreak="0">
    <w:nsid w:val="56D2086B"/>
    <w:multiLevelType w:val="hybridMultilevel"/>
    <w:tmpl w:val="30E63202"/>
    <w:lvl w:ilvl="0" w:tplc="04150017">
      <w:start w:val="1"/>
      <w:numFmt w:val="lowerLetter"/>
      <w:lvlText w:val="%1)"/>
      <w:lvlJc w:val="left"/>
      <w:pPr>
        <w:ind w:left="720" w:hanging="360"/>
      </w:p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81" w15:restartNumberingAfterBreak="0">
    <w:nsid w:val="57FE6EC5"/>
    <w:multiLevelType w:val="hybridMultilevel"/>
    <w:tmpl w:val="5DD2BAC6"/>
    <w:lvl w:ilvl="0" w:tplc="04150017">
      <w:start w:val="1"/>
      <w:numFmt w:val="lowerLetter"/>
      <w:lvlText w:val="%1)"/>
      <w:lvlJc w:val="left"/>
      <w:pPr>
        <w:ind w:left="360" w:hanging="360"/>
      </w:pPr>
    </w:lvl>
    <w:lvl w:ilvl="1" w:tplc="04150019" w:tentative="1">
      <w:start w:val="1"/>
      <w:numFmt w:val="lowerLetter"/>
      <w:lvlText w:val="%2."/>
      <w:lvlJc w:val="left"/>
      <w:pPr>
        <w:ind w:left="1080" w:hanging="360"/>
      </w:pPr>
    </w:lvl>
    <w:lvl w:ilvl="2" w:tplc="0415001B" w:tentative="1">
      <w:start w:val="1"/>
      <w:numFmt w:val="lowerRoman"/>
      <w:lvlText w:val="%3."/>
      <w:lvlJc w:val="right"/>
      <w:pPr>
        <w:ind w:left="1800" w:hanging="180"/>
      </w:pPr>
    </w:lvl>
    <w:lvl w:ilvl="3" w:tplc="0415000F" w:tentative="1">
      <w:start w:val="1"/>
      <w:numFmt w:val="decimal"/>
      <w:lvlText w:val="%4."/>
      <w:lvlJc w:val="left"/>
      <w:pPr>
        <w:ind w:left="2520" w:hanging="360"/>
      </w:pPr>
    </w:lvl>
    <w:lvl w:ilvl="4" w:tplc="04150019" w:tentative="1">
      <w:start w:val="1"/>
      <w:numFmt w:val="lowerLetter"/>
      <w:lvlText w:val="%5."/>
      <w:lvlJc w:val="left"/>
      <w:pPr>
        <w:ind w:left="3240" w:hanging="360"/>
      </w:pPr>
    </w:lvl>
    <w:lvl w:ilvl="5" w:tplc="0415001B" w:tentative="1">
      <w:start w:val="1"/>
      <w:numFmt w:val="lowerRoman"/>
      <w:lvlText w:val="%6."/>
      <w:lvlJc w:val="right"/>
      <w:pPr>
        <w:ind w:left="3960" w:hanging="180"/>
      </w:pPr>
    </w:lvl>
    <w:lvl w:ilvl="6" w:tplc="0415000F" w:tentative="1">
      <w:start w:val="1"/>
      <w:numFmt w:val="decimal"/>
      <w:lvlText w:val="%7."/>
      <w:lvlJc w:val="left"/>
      <w:pPr>
        <w:ind w:left="4680" w:hanging="360"/>
      </w:pPr>
    </w:lvl>
    <w:lvl w:ilvl="7" w:tplc="04150019" w:tentative="1">
      <w:start w:val="1"/>
      <w:numFmt w:val="lowerLetter"/>
      <w:lvlText w:val="%8."/>
      <w:lvlJc w:val="left"/>
      <w:pPr>
        <w:ind w:left="5400" w:hanging="360"/>
      </w:pPr>
    </w:lvl>
    <w:lvl w:ilvl="8" w:tplc="0415001B" w:tentative="1">
      <w:start w:val="1"/>
      <w:numFmt w:val="lowerRoman"/>
      <w:lvlText w:val="%9."/>
      <w:lvlJc w:val="right"/>
      <w:pPr>
        <w:ind w:left="6120" w:hanging="180"/>
      </w:pPr>
    </w:lvl>
  </w:abstractNum>
  <w:abstractNum w:abstractNumId="82" w15:restartNumberingAfterBreak="0">
    <w:nsid w:val="59182CC9"/>
    <w:multiLevelType w:val="hybridMultilevel"/>
    <w:tmpl w:val="90DE112A"/>
    <w:lvl w:ilvl="0" w:tplc="2F18395C">
      <w:start w:val="1"/>
      <w:numFmt w:val="bullet"/>
      <w:lvlText w:val=""/>
      <w:lvlJc w:val="left"/>
      <w:pPr>
        <w:ind w:left="720" w:hanging="360"/>
      </w:pPr>
      <w:rPr>
        <w:rFonts w:ascii="Symbol" w:hAnsi="Symbol" w:hint="default"/>
        <w:b w:val="0"/>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83" w15:restartNumberingAfterBreak="0">
    <w:nsid w:val="59224699"/>
    <w:multiLevelType w:val="hybridMultilevel"/>
    <w:tmpl w:val="17E29DBE"/>
    <w:lvl w:ilvl="0" w:tplc="04150003">
      <w:start w:val="1"/>
      <w:numFmt w:val="bullet"/>
      <w:lvlText w:val="o"/>
      <w:lvlJc w:val="left"/>
      <w:pPr>
        <w:ind w:left="1068" w:hanging="360"/>
      </w:pPr>
      <w:rPr>
        <w:rFonts w:ascii="Courier New" w:hAnsi="Courier New" w:cs="Courier New" w:hint="default"/>
      </w:rPr>
    </w:lvl>
    <w:lvl w:ilvl="1" w:tplc="04150003">
      <w:start w:val="1"/>
      <w:numFmt w:val="bullet"/>
      <w:lvlText w:val="o"/>
      <w:lvlJc w:val="left"/>
      <w:pPr>
        <w:ind w:left="1788" w:hanging="360"/>
      </w:pPr>
      <w:rPr>
        <w:rFonts w:ascii="Courier New" w:hAnsi="Courier New" w:cs="Courier New" w:hint="default"/>
      </w:rPr>
    </w:lvl>
    <w:lvl w:ilvl="2" w:tplc="04150005" w:tentative="1">
      <w:start w:val="1"/>
      <w:numFmt w:val="bullet"/>
      <w:lvlText w:val=""/>
      <w:lvlJc w:val="left"/>
      <w:pPr>
        <w:ind w:left="2508" w:hanging="360"/>
      </w:pPr>
      <w:rPr>
        <w:rFonts w:ascii="Wingdings" w:hAnsi="Wingdings" w:hint="default"/>
      </w:rPr>
    </w:lvl>
    <w:lvl w:ilvl="3" w:tplc="04150001" w:tentative="1">
      <w:start w:val="1"/>
      <w:numFmt w:val="bullet"/>
      <w:lvlText w:val=""/>
      <w:lvlJc w:val="left"/>
      <w:pPr>
        <w:ind w:left="3228" w:hanging="360"/>
      </w:pPr>
      <w:rPr>
        <w:rFonts w:ascii="Symbol" w:hAnsi="Symbol" w:hint="default"/>
      </w:rPr>
    </w:lvl>
    <w:lvl w:ilvl="4" w:tplc="04150003" w:tentative="1">
      <w:start w:val="1"/>
      <w:numFmt w:val="bullet"/>
      <w:lvlText w:val="o"/>
      <w:lvlJc w:val="left"/>
      <w:pPr>
        <w:ind w:left="3948" w:hanging="360"/>
      </w:pPr>
      <w:rPr>
        <w:rFonts w:ascii="Courier New" w:hAnsi="Courier New" w:cs="Courier New" w:hint="default"/>
      </w:rPr>
    </w:lvl>
    <w:lvl w:ilvl="5" w:tplc="04150005" w:tentative="1">
      <w:start w:val="1"/>
      <w:numFmt w:val="bullet"/>
      <w:lvlText w:val=""/>
      <w:lvlJc w:val="left"/>
      <w:pPr>
        <w:ind w:left="4668" w:hanging="360"/>
      </w:pPr>
      <w:rPr>
        <w:rFonts w:ascii="Wingdings" w:hAnsi="Wingdings" w:hint="default"/>
      </w:rPr>
    </w:lvl>
    <w:lvl w:ilvl="6" w:tplc="04150001" w:tentative="1">
      <w:start w:val="1"/>
      <w:numFmt w:val="bullet"/>
      <w:lvlText w:val=""/>
      <w:lvlJc w:val="left"/>
      <w:pPr>
        <w:ind w:left="5388" w:hanging="360"/>
      </w:pPr>
      <w:rPr>
        <w:rFonts w:ascii="Symbol" w:hAnsi="Symbol" w:hint="default"/>
      </w:rPr>
    </w:lvl>
    <w:lvl w:ilvl="7" w:tplc="04150003" w:tentative="1">
      <w:start w:val="1"/>
      <w:numFmt w:val="bullet"/>
      <w:lvlText w:val="o"/>
      <w:lvlJc w:val="left"/>
      <w:pPr>
        <w:ind w:left="6108" w:hanging="360"/>
      </w:pPr>
      <w:rPr>
        <w:rFonts w:ascii="Courier New" w:hAnsi="Courier New" w:cs="Courier New" w:hint="default"/>
      </w:rPr>
    </w:lvl>
    <w:lvl w:ilvl="8" w:tplc="04150005" w:tentative="1">
      <w:start w:val="1"/>
      <w:numFmt w:val="bullet"/>
      <w:lvlText w:val=""/>
      <w:lvlJc w:val="left"/>
      <w:pPr>
        <w:ind w:left="6828" w:hanging="360"/>
      </w:pPr>
      <w:rPr>
        <w:rFonts w:ascii="Wingdings" w:hAnsi="Wingdings" w:hint="default"/>
      </w:rPr>
    </w:lvl>
  </w:abstractNum>
  <w:abstractNum w:abstractNumId="84" w15:restartNumberingAfterBreak="0">
    <w:nsid w:val="5B37293D"/>
    <w:multiLevelType w:val="hybridMultilevel"/>
    <w:tmpl w:val="9402802E"/>
    <w:lvl w:ilvl="0" w:tplc="0415000F">
      <w:start w:val="1"/>
      <w:numFmt w:val="decimal"/>
      <w:lvlText w:val="%1."/>
      <w:lvlJc w:val="left"/>
      <w:pPr>
        <w:ind w:left="720" w:hanging="360"/>
      </w:p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85" w15:restartNumberingAfterBreak="0">
    <w:nsid w:val="5C81091B"/>
    <w:multiLevelType w:val="hybridMultilevel"/>
    <w:tmpl w:val="7FAA0D76"/>
    <w:lvl w:ilvl="0" w:tplc="DCA0737C">
      <w:start w:val="1"/>
      <w:numFmt w:val="decimal"/>
      <w:lvlText w:val="%1)"/>
      <w:lvlJc w:val="left"/>
      <w:pPr>
        <w:ind w:left="720" w:hanging="360"/>
      </w:pPr>
      <w:rPr>
        <w:rFonts w:hint="default"/>
        <w:b/>
        <w:strike w:val="0"/>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86" w15:restartNumberingAfterBreak="0">
    <w:nsid w:val="5D926E6C"/>
    <w:multiLevelType w:val="hybridMultilevel"/>
    <w:tmpl w:val="7C9CD582"/>
    <w:lvl w:ilvl="0" w:tplc="8F8C701C">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87" w15:restartNumberingAfterBreak="0">
    <w:nsid w:val="604B707A"/>
    <w:multiLevelType w:val="hybridMultilevel"/>
    <w:tmpl w:val="7D908B42"/>
    <w:lvl w:ilvl="0" w:tplc="CA6AEB82">
      <w:start w:val="1"/>
      <w:numFmt w:val="bullet"/>
      <w:lvlText w:val=""/>
      <w:lvlJc w:val="left"/>
      <w:pPr>
        <w:ind w:left="1080" w:hanging="360"/>
      </w:pPr>
      <w:rPr>
        <w:rFonts w:ascii="Symbol" w:hAnsi="Symbol" w:hint="default"/>
      </w:rPr>
    </w:lvl>
    <w:lvl w:ilvl="1" w:tplc="04150003" w:tentative="1">
      <w:start w:val="1"/>
      <w:numFmt w:val="bullet"/>
      <w:lvlText w:val="o"/>
      <w:lvlJc w:val="left"/>
      <w:pPr>
        <w:ind w:left="1800" w:hanging="360"/>
      </w:pPr>
      <w:rPr>
        <w:rFonts w:ascii="Courier New" w:hAnsi="Courier New" w:cs="Courier New" w:hint="default"/>
      </w:rPr>
    </w:lvl>
    <w:lvl w:ilvl="2" w:tplc="04150005" w:tentative="1">
      <w:start w:val="1"/>
      <w:numFmt w:val="bullet"/>
      <w:lvlText w:val=""/>
      <w:lvlJc w:val="left"/>
      <w:pPr>
        <w:ind w:left="2520" w:hanging="360"/>
      </w:pPr>
      <w:rPr>
        <w:rFonts w:ascii="Wingdings" w:hAnsi="Wingdings" w:hint="default"/>
      </w:rPr>
    </w:lvl>
    <w:lvl w:ilvl="3" w:tplc="04150001" w:tentative="1">
      <w:start w:val="1"/>
      <w:numFmt w:val="bullet"/>
      <w:lvlText w:val=""/>
      <w:lvlJc w:val="left"/>
      <w:pPr>
        <w:ind w:left="3240" w:hanging="360"/>
      </w:pPr>
      <w:rPr>
        <w:rFonts w:ascii="Symbol" w:hAnsi="Symbol" w:hint="default"/>
      </w:rPr>
    </w:lvl>
    <w:lvl w:ilvl="4" w:tplc="04150003" w:tentative="1">
      <w:start w:val="1"/>
      <w:numFmt w:val="bullet"/>
      <w:lvlText w:val="o"/>
      <w:lvlJc w:val="left"/>
      <w:pPr>
        <w:ind w:left="3960" w:hanging="360"/>
      </w:pPr>
      <w:rPr>
        <w:rFonts w:ascii="Courier New" w:hAnsi="Courier New" w:cs="Courier New" w:hint="default"/>
      </w:rPr>
    </w:lvl>
    <w:lvl w:ilvl="5" w:tplc="04150005" w:tentative="1">
      <w:start w:val="1"/>
      <w:numFmt w:val="bullet"/>
      <w:lvlText w:val=""/>
      <w:lvlJc w:val="left"/>
      <w:pPr>
        <w:ind w:left="4680" w:hanging="360"/>
      </w:pPr>
      <w:rPr>
        <w:rFonts w:ascii="Wingdings" w:hAnsi="Wingdings" w:hint="default"/>
      </w:rPr>
    </w:lvl>
    <w:lvl w:ilvl="6" w:tplc="04150001" w:tentative="1">
      <w:start w:val="1"/>
      <w:numFmt w:val="bullet"/>
      <w:lvlText w:val=""/>
      <w:lvlJc w:val="left"/>
      <w:pPr>
        <w:ind w:left="5400" w:hanging="360"/>
      </w:pPr>
      <w:rPr>
        <w:rFonts w:ascii="Symbol" w:hAnsi="Symbol" w:hint="default"/>
      </w:rPr>
    </w:lvl>
    <w:lvl w:ilvl="7" w:tplc="04150003" w:tentative="1">
      <w:start w:val="1"/>
      <w:numFmt w:val="bullet"/>
      <w:lvlText w:val="o"/>
      <w:lvlJc w:val="left"/>
      <w:pPr>
        <w:ind w:left="6120" w:hanging="360"/>
      </w:pPr>
      <w:rPr>
        <w:rFonts w:ascii="Courier New" w:hAnsi="Courier New" w:cs="Courier New" w:hint="default"/>
      </w:rPr>
    </w:lvl>
    <w:lvl w:ilvl="8" w:tplc="04150005" w:tentative="1">
      <w:start w:val="1"/>
      <w:numFmt w:val="bullet"/>
      <w:lvlText w:val=""/>
      <w:lvlJc w:val="left"/>
      <w:pPr>
        <w:ind w:left="6840" w:hanging="360"/>
      </w:pPr>
      <w:rPr>
        <w:rFonts w:ascii="Wingdings" w:hAnsi="Wingdings" w:hint="default"/>
      </w:rPr>
    </w:lvl>
  </w:abstractNum>
  <w:abstractNum w:abstractNumId="88" w15:restartNumberingAfterBreak="0">
    <w:nsid w:val="621E757E"/>
    <w:multiLevelType w:val="hybridMultilevel"/>
    <w:tmpl w:val="943E8878"/>
    <w:lvl w:ilvl="0" w:tplc="8F8C701C">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89" w15:restartNumberingAfterBreak="0">
    <w:nsid w:val="626A3AB4"/>
    <w:multiLevelType w:val="hybridMultilevel"/>
    <w:tmpl w:val="7C100978"/>
    <w:lvl w:ilvl="0" w:tplc="CA6AEB82">
      <w:start w:val="1"/>
      <w:numFmt w:val="bullet"/>
      <w:lvlText w:val=""/>
      <w:lvlJc w:val="left"/>
      <w:pPr>
        <w:ind w:left="1080" w:hanging="360"/>
      </w:pPr>
      <w:rPr>
        <w:rFonts w:ascii="Symbol" w:hAnsi="Symbol" w:hint="default"/>
      </w:rPr>
    </w:lvl>
    <w:lvl w:ilvl="1" w:tplc="04150003" w:tentative="1">
      <w:start w:val="1"/>
      <w:numFmt w:val="bullet"/>
      <w:lvlText w:val="o"/>
      <w:lvlJc w:val="left"/>
      <w:pPr>
        <w:ind w:left="1800" w:hanging="360"/>
      </w:pPr>
      <w:rPr>
        <w:rFonts w:ascii="Courier New" w:hAnsi="Courier New" w:cs="Courier New" w:hint="default"/>
      </w:rPr>
    </w:lvl>
    <w:lvl w:ilvl="2" w:tplc="04150005" w:tentative="1">
      <w:start w:val="1"/>
      <w:numFmt w:val="bullet"/>
      <w:lvlText w:val=""/>
      <w:lvlJc w:val="left"/>
      <w:pPr>
        <w:ind w:left="2520" w:hanging="360"/>
      </w:pPr>
      <w:rPr>
        <w:rFonts w:ascii="Wingdings" w:hAnsi="Wingdings" w:hint="default"/>
      </w:rPr>
    </w:lvl>
    <w:lvl w:ilvl="3" w:tplc="04150001">
      <w:start w:val="1"/>
      <w:numFmt w:val="bullet"/>
      <w:lvlText w:val=""/>
      <w:lvlJc w:val="left"/>
      <w:pPr>
        <w:ind w:left="3240" w:hanging="360"/>
      </w:pPr>
      <w:rPr>
        <w:rFonts w:ascii="Symbol" w:hAnsi="Symbol" w:hint="default"/>
      </w:rPr>
    </w:lvl>
    <w:lvl w:ilvl="4" w:tplc="04150003" w:tentative="1">
      <w:start w:val="1"/>
      <w:numFmt w:val="bullet"/>
      <w:lvlText w:val="o"/>
      <w:lvlJc w:val="left"/>
      <w:pPr>
        <w:ind w:left="3960" w:hanging="360"/>
      </w:pPr>
      <w:rPr>
        <w:rFonts w:ascii="Courier New" w:hAnsi="Courier New" w:cs="Courier New" w:hint="default"/>
      </w:rPr>
    </w:lvl>
    <w:lvl w:ilvl="5" w:tplc="04150005" w:tentative="1">
      <w:start w:val="1"/>
      <w:numFmt w:val="bullet"/>
      <w:lvlText w:val=""/>
      <w:lvlJc w:val="left"/>
      <w:pPr>
        <w:ind w:left="4680" w:hanging="360"/>
      </w:pPr>
      <w:rPr>
        <w:rFonts w:ascii="Wingdings" w:hAnsi="Wingdings" w:hint="default"/>
      </w:rPr>
    </w:lvl>
    <w:lvl w:ilvl="6" w:tplc="04150001" w:tentative="1">
      <w:start w:val="1"/>
      <w:numFmt w:val="bullet"/>
      <w:lvlText w:val=""/>
      <w:lvlJc w:val="left"/>
      <w:pPr>
        <w:ind w:left="5400" w:hanging="360"/>
      </w:pPr>
      <w:rPr>
        <w:rFonts w:ascii="Symbol" w:hAnsi="Symbol" w:hint="default"/>
      </w:rPr>
    </w:lvl>
    <w:lvl w:ilvl="7" w:tplc="04150003" w:tentative="1">
      <w:start w:val="1"/>
      <w:numFmt w:val="bullet"/>
      <w:lvlText w:val="o"/>
      <w:lvlJc w:val="left"/>
      <w:pPr>
        <w:ind w:left="6120" w:hanging="360"/>
      </w:pPr>
      <w:rPr>
        <w:rFonts w:ascii="Courier New" w:hAnsi="Courier New" w:cs="Courier New" w:hint="default"/>
      </w:rPr>
    </w:lvl>
    <w:lvl w:ilvl="8" w:tplc="04150005" w:tentative="1">
      <w:start w:val="1"/>
      <w:numFmt w:val="bullet"/>
      <w:lvlText w:val=""/>
      <w:lvlJc w:val="left"/>
      <w:pPr>
        <w:ind w:left="6840" w:hanging="360"/>
      </w:pPr>
      <w:rPr>
        <w:rFonts w:ascii="Wingdings" w:hAnsi="Wingdings" w:hint="default"/>
      </w:rPr>
    </w:lvl>
  </w:abstractNum>
  <w:abstractNum w:abstractNumId="90" w15:restartNumberingAfterBreak="0">
    <w:nsid w:val="639235D9"/>
    <w:multiLevelType w:val="hybridMultilevel"/>
    <w:tmpl w:val="F58E002C"/>
    <w:lvl w:ilvl="0" w:tplc="04150001">
      <w:start w:val="1"/>
      <w:numFmt w:val="bullet"/>
      <w:lvlText w:val=""/>
      <w:lvlJc w:val="left"/>
      <w:pPr>
        <w:ind w:left="720" w:hanging="360"/>
      </w:pPr>
      <w:rPr>
        <w:rFonts w:ascii="Symbol" w:hAnsi="Symbol" w:hint="default"/>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91" w15:restartNumberingAfterBreak="0">
    <w:nsid w:val="65B4643F"/>
    <w:multiLevelType w:val="hybridMultilevel"/>
    <w:tmpl w:val="303265D4"/>
    <w:lvl w:ilvl="0" w:tplc="04150011">
      <w:start w:val="1"/>
      <w:numFmt w:val="decimal"/>
      <w:lvlText w:val="%1)"/>
      <w:lvlJc w:val="left"/>
      <w:pPr>
        <w:ind w:left="720" w:hanging="360"/>
      </w:pPr>
      <w:rPr>
        <w:rFonts w:hint="default"/>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92" w15:restartNumberingAfterBreak="0">
    <w:nsid w:val="66436197"/>
    <w:multiLevelType w:val="hybridMultilevel"/>
    <w:tmpl w:val="4880C446"/>
    <w:lvl w:ilvl="0" w:tplc="8F8C701C">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93" w15:restartNumberingAfterBreak="0">
    <w:nsid w:val="672A7BAE"/>
    <w:multiLevelType w:val="hybridMultilevel"/>
    <w:tmpl w:val="5DD2BAC6"/>
    <w:lvl w:ilvl="0" w:tplc="04150017">
      <w:start w:val="1"/>
      <w:numFmt w:val="lowerLetter"/>
      <w:lvlText w:val="%1)"/>
      <w:lvlJc w:val="left"/>
      <w:pPr>
        <w:ind w:left="360" w:hanging="360"/>
      </w:pPr>
    </w:lvl>
    <w:lvl w:ilvl="1" w:tplc="04150019" w:tentative="1">
      <w:start w:val="1"/>
      <w:numFmt w:val="lowerLetter"/>
      <w:lvlText w:val="%2."/>
      <w:lvlJc w:val="left"/>
      <w:pPr>
        <w:ind w:left="1080" w:hanging="360"/>
      </w:pPr>
    </w:lvl>
    <w:lvl w:ilvl="2" w:tplc="0415001B" w:tentative="1">
      <w:start w:val="1"/>
      <w:numFmt w:val="lowerRoman"/>
      <w:lvlText w:val="%3."/>
      <w:lvlJc w:val="right"/>
      <w:pPr>
        <w:ind w:left="1800" w:hanging="180"/>
      </w:pPr>
    </w:lvl>
    <w:lvl w:ilvl="3" w:tplc="0415000F" w:tentative="1">
      <w:start w:val="1"/>
      <w:numFmt w:val="decimal"/>
      <w:lvlText w:val="%4."/>
      <w:lvlJc w:val="left"/>
      <w:pPr>
        <w:ind w:left="2520" w:hanging="360"/>
      </w:pPr>
    </w:lvl>
    <w:lvl w:ilvl="4" w:tplc="04150019" w:tentative="1">
      <w:start w:val="1"/>
      <w:numFmt w:val="lowerLetter"/>
      <w:lvlText w:val="%5."/>
      <w:lvlJc w:val="left"/>
      <w:pPr>
        <w:ind w:left="3240" w:hanging="360"/>
      </w:pPr>
    </w:lvl>
    <w:lvl w:ilvl="5" w:tplc="0415001B" w:tentative="1">
      <w:start w:val="1"/>
      <w:numFmt w:val="lowerRoman"/>
      <w:lvlText w:val="%6."/>
      <w:lvlJc w:val="right"/>
      <w:pPr>
        <w:ind w:left="3960" w:hanging="180"/>
      </w:pPr>
    </w:lvl>
    <w:lvl w:ilvl="6" w:tplc="0415000F" w:tentative="1">
      <w:start w:val="1"/>
      <w:numFmt w:val="decimal"/>
      <w:lvlText w:val="%7."/>
      <w:lvlJc w:val="left"/>
      <w:pPr>
        <w:ind w:left="4680" w:hanging="360"/>
      </w:pPr>
    </w:lvl>
    <w:lvl w:ilvl="7" w:tplc="04150019" w:tentative="1">
      <w:start w:val="1"/>
      <w:numFmt w:val="lowerLetter"/>
      <w:lvlText w:val="%8."/>
      <w:lvlJc w:val="left"/>
      <w:pPr>
        <w:ind w:left="5400" w:hanging="360"/>
      </w:pPr>
    </w:lvl>
    <w:lvl w:ilvl="8" w:tplc="0415001B" w:tentative="1">
      <w:start w:val="1"/>
      <w:numFmt w:val="lowerRoman"/>
      <w:lvlText w:val="%9."/>
      <w:lvlJc w:val="right"/>
      <w:pPr>
        <w:ind w:left="6120" w:hanging="180"/>
      </w:pPr>
    </w:lvl>
  </w:abstractNum>
  <w:abstractNum w:abstractNumId="94" w15:restartNumberingAfterBreak="0">
    <w:nsid w:val="673F30D5"/>
    <w:multiLevelType w:val="multilevel"/>
    <w:tmpl w:val="59EE655A"/>
    <w:lvl w:ilvl="0">
      <w:start w:val="7"/>
      <w:numFmt w:val="decimal"/>
      <w:lvlText w:val="%1"/>
      <w:lvlJc w:val="left"/>
      <w:pPr>
        <w:ind w:left="360" w:hanging="360"/>
      </w:pPr>
      <w:rPr>
        <w:rFonts w:hint="default"/>
        <w:sz w:val="24"/>
      </w:rPr>
    </w:lvl>
    <w:lvl w:ilvl="1">
      <w:start w:val="1"/>
      <w:numFmt w:val="decimal"/>
      <w:lvlText w:val="%1.%2"/>
      <w:lvlJc w:val="left"/>
      <w:pPr>
        <w:ind w:left="1298" w:hanging="360"/>
      </w:pPr>
      <w:rPr>
        <w:rFonts w:hint="default"/>
        <w:b/>
        <w:sz w:val="24"/>
      </w:rPr>
    </w:lvl>
    <w:lvl w:ilvl="2">
      <w:start w:val="1"/>
      <w:numFmt w:val="decimal"/>
      <w:lvlText w:val="%1.%2.%3"/>
      <w:lvlJc w:val="left"/>
      <w:pPr>
        <w:ind w:left="2596" w:hanging="720"/>
      </w:pPr>
      <w:rPr>
        <w:rFonts w:hint="default"/>
        <w:sz w:val="24"/>
      </w:rPr>
    </w:lvl>
    <w:lvl w:ilvl="3">
      <w:start w:val="1"/>
      <w:numFmt w:val="decimal"/>
      <w:lvlText w:val="%1.%2.%3.%4"/>
      <w:lvlJc w:val="left"/>
      <w:pPr>
        <w:ind w:left="3894" w:hanging="1080"/>
      </w:pPr>
      <w:rPr>
        <w:rFonts w:hint="default"/>
        <w:sz w:val="24"/>
      </w:rPr>
    </w:lvl>
    <w:lvl w:ilvl="4">
      <w:start w:val="1"/>
      <w:numFmt w:val="decimal"/>
      <w:lvlText w:val="%1.%2.%3.%4.%5"/>
      <w:lvlJc w:val="left"/>
      <w:pPr>
        <w:ind w:left="4832" w:hanging="1080"/>
      </w:pPr>
      <w:rPr>
        <w:rFonts w:hint="default"/>
        <w:sz w:val="24"/>
      </w:rPr>
    </w:lvl>
    <w:lvl w:ilvl="5">
      <w:start w:val="1"/>
      <w:numFmt w:val="decimal"/>
      <w:lvlText w:val="%1.%2.%3.%4.%5.%6"/>
      <w:lvlJc w:val="left"/>
      <w:pPr>
        <w:ind w:left="6130" w:hanging="1440"/>
      </w:pPr>
      <w:rPr>
        <w:rFonts w:hint="default"/>
        <w:sz w:val="24"/>
      </w:rPr>
    </w:lvl>
    <w:lvl w:ilvl="6">
      <w:start w:val="1"/>
      <w:numFmt w:val="decimal"/>
      <w:lvlText w:val="%1.%2.%3.%4.%5.%6.%7"/>
      <w:lvlJc w:val="left"/>
      <w:pPr>
        <w:ind w:left="7068" w:hanging="1440"/>
      </w:pPr>
      <w:rPr>
        <w:rFonts w:hint="default"/>
        <w:sz w:val="24"/>
      </w:rPr>
    </w:lvl>
    <w:lvl w:ilvl="7">
      <w:start w:val="1"/>
      <w:numFmt w:val="decimal"/>
      <w:lvlText w:val="%1.%2.%3.%4.%5.%6.%7.%8"/>
      <w:lvlJc w:val="left"/>
      <w:pPr>
        <w:ind w:left="8366" w:hanging="1800"/>
      </w:pPr>
      <w:rPr>
        <w:rFonts w:hint="default"/>
        <w:sz w:val="24"/>
      </w:rPr>
    </w:lvl>
    <w:lvl w:ilvl="8">
      <w:start w:val="1"/>
      <w:numFmt w:val="decimal"/>
      <w:lvlText w:val="%1.%2.%3.%4.%5.%6.%7.%8.%9"/>
      <w:lvlJc w:val="left"/>
      <w:pPr>
        <w:ind w:left="9664" w:hanging="2160"/>
      </w:pPr>
      <w:rPr>
        <w:rFonts w:hint="default"/>
        <w:sz w:val="24"/>
      </w:rPr>
    </w:lvl>
  </w:abstractNum>
  <w:abstractNum w:abstractNumId="95" w15:restartNumberingAfterBreak="0">
    <w:nsid w:val="697A3C9E"/>
    <w:multiLevelType w:val="hybridMultilevel"/>
    <w:tmpl w:val="B572673A"/>
    <w:lvl w:ilvl="0" w:tplc="809086D6">
      <w:start w:val="1"/>
      <w:numFmt w:val="decimal"/>
      <w:lvlText w:val="%1)"/>
      <w:lvlJc w:val="left"/>
      <w:pPr>
        <w:ind w:left="720" w:hanging="360"/>
      </w:pPr>
      <w:rPr>
        <w:i w:val="0"/>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96" w15:restartNumberingAfterBreak="0">
    <w:nsid w:val="6A324020"/>
    <w:multiLevelType w:val="hybridMultilevel"/>
    <w:tmpl w:val="BD34E6BE"/>
    <w:lvl w:ilvl="0" w:tplc="72C0ABCA">
      <w:start w:val="1"/>
      <w:numFmt w:val="bullet"/>
      <w:lvlText w:val="-"/>
      <w:lvlJc w:val="left"/>
      <w:pPr>
        <w:ind w:left="1080" w:hanging="360"/>
      </w:pPr>
      <w:rPr>
        <w:rFonts w:ascii="Shruti" w:hAnsi="Shruti" w:hint="default"/>
      </w:rPr>
    </w:lvl>
    <w:lvl w:ilvl="1" w:tplc="04150003" w:tentative="1">
      <w:start w:val="1"/>
      <w:numFmt w:val="bullet"/>
      <w:lvlText w:val="o"/>
      <w:lvlJc w:val="left"/>
      <w:pPr>
        <w:ind w:left="1800" w:hanging="360"/>
      </w:pPr>
      <w:rPr>
        <w:rFonts w:ascii="Courier New" w:hAnsi="Courier New" w:cs="Courier New" w:hint="default"/>
      </w:rPr>
    </w:lvl>
    <w:lvl w:ilvl="2" w:tplc="04150005" w:tentative="1">
      <w:start w:val="1"/>
      <w:numFmt w:val="bullet"/>
      <w:lvlText w:val=""/>
      <w:lvlJc w:val="left"/>
      <w:pPr>
        <w:ind w:left="2520" w:hanging="360"/>
      </w:pPr>
      <w:rPr>
        <w:rFonts w:ascii="Wingdings" w:hAnsi="Wingdings" w:hint="default"/>
      </w:rPr>
    </w:lvl>
    <w:lvl w:ilvl="3" w:tplc="04150001" w:tentative="1">
      <w:start w:val="1"/>
      <w:numFmt w:val="bullet"/>
      <w:lvlText w:val=""/>
      <w:lvlJc w:val="left"/>
      <w:pPr>
        <w:ind w:left="3240" w:hanging="360"/>
      </w:pPr>
      <w:rPr>
        <w:rFonts w:ascii="Symbol" w:hAnsi="Symbol" w:hint="default"/>
      </w:rPr>
    </w:lvl>
    <w:lvl w:ilvl="4" w:tplc="04150003" w:tentative="1">
      <w:start w:val="1"/>
      <w:numFmt w:val="bullet"/>
      <w:lvlText w:val="o"/>
      <w:lvlJc w:val="left"/>
      <w:pPr>
        <w:ind w:left="3960" w:hanging="360"/>
      </w:pPr>
      <w:rPr>
        <w:rFonts w:ascii="Courier New" w:hAnsi="Courier New" w:cs="Courier New" w:hint="default"/>
      </w:rPr>
    </w:lvl>
    <w:lvl w:ilvl="5" w:tplc="04150005" w:tentative="1">
      <w:start w:val="1"/>
      <w:numFmt w:val="bullet"/>
      <w:lvlText w:val=""/>
      <w:lvlJc w:val="left"/>
      <w:pPr>
        <w:ind w:left="4680" w:hanging="360"/>
      </w:pPr>
      <w:rPr>
        <w:rFonts w:ascii="Wingdings" w:hAnsi="Wingdings" w:hint="default"/>
      </w:rPr>
    </w:lvl>
    <w:lvl w:ilvl="6" w:tplc="04150001" w:tentative="1">
      <w:start w:val="1"/>
      <w:numFmt w:val="bullet"/>
      <w:lvlText w:val=""/>
      <w:lvlJc w:val="left"/>
      <w:pPr>
        <w:ind w:left="5400" w:hanging="360"/>
      </w:pPr>
      <w:rPr>
        <w:rFonts w:ascii="Symbol" w:hAnsi="Symbol" w:hint="default"/>
      </w:rPr>
    </w:lvl>
    <w:lvl w:ilvl="7" w:tplc="04150003" w:tentative="1">
      <w:start w:val="1"/>
      <w:numFmt w:val="bullet"/>
      <w:lvlText w:val="o"/>
      <w:lvlJc w:val="left"/>
      <w:pPr>
        <w:ind w:left="6120" w:hanging="360"/>
      </w:pPr>
      <w:rPr>
        <w:rFonts w:ascii="Courier New" w:hAnsi="Courier New" w:cs="Courier New" w:hint="default"/>
      </w:rPr>
    </w:lvl>
    <w:lvl w:ilvl="8" w:tplc="04150005" w:tentative="1">
      <w:start w:val="1"/>
      <w:numFmt w:val="bullet"/>
      <w:lvlText w:val=""/>
      <w:lvlJc w:val="left"/>
      <w:pPr>
        <w:ind w:left="6840" w:hanging="360"/>
      </w:pPr>
      <w:rPr>
        <w:rFonts w:ascii="Wingdings" w:hAnsi="Wingdings" w:hint="default"/>
      </w:rPr>
    </w:lvl>
  </w:abstractNum>
  <w:abstractNum w:abstractNumId="97" w15:restartNumberingAfterBreak="0">
    <w:nsid w:val="6A37089F"/>
    <w:multiLevelType w:val="hybridMultilevel"/>
    <w:tmpl w:val="C84C8866"/>
    <w:lvl w:ilvl="0" w:tplc="CA6AEB82">
      <w:start w:val="1"/>
      <w:numFmt w:val="bullet"/>
      <w:lvlText w:val=""/>
      <w:lvlJc w:val="left"/>
      <w:pPr>
        <w:ind w:left="360" w:hanging="360"/>
      </w:pPr>
      <w:rPr>
        <w:rFonts w:ascii="Symbol" w:hAnsi="Symbol" w:hint="default"/>
      </w:rPr>
    </w:lvl>
    <w:lvl w:ilvl="1" w:tplc="04150019" w:tentative="1">
      <w:start w:val="1"/>
      <w:numFmt w:val="lowerLetter"/>
      <w:lvlText w:val="%2."/>
      <w:lvlJc w:val="left"/>
      <w:pPr>
        <w:ind w:left="1080" w:hanging="360"/>
      </w:pPr>
    </w:lvl>
    <w:lvl w:ilvl="2" w:tplc="0415001B" w:tentative="1">
      <w:start w:val="1"/>
      <w:numFmt w:val="lowerRoman"/>
      <w:lvlText w:val="%3."/>
      <w:lvlJc w:val="right"/>
      <w:pPr>
        <w:ind w:left="1800" w:hanging="180"/>
      </w:pPr>
    </w:lvl>
    <w:lvl w:ilvl="3" w:tplc="0415000F" w:tentative="1">
      <w:start w:val="1"/>
      <w:numFmt w:val="decimal"/>
      <w:lvlText w:val="%4."/>
      <w:lvlJc w:val="left"/>
      <w:pPr>
        <w:ind w:left="2520" w:hanging="360"/>
      </w:pPr>
    </w:lvl>
    <w:lvl w:ilvl="4" w:tplc="04150019" w:tentative="1">
      <w:start w:val="1"/>
      <w:numFmt w:val="lowerLetter"/>
      <w:lvlText w:val="%5."/>
      <w:lvlJc w:val="left"/>
      <w:pPr>
        <w:ind w:left="3240" w:hanging="360"/>
      </w:pPr>
    </w:lvl>
    <w:lvl w:ilvl="5" w:tplc="0415001B" w:tentative="1">
      <w:start w:val="1"/>
      <w:numFmt w:val="lowerRoman"/>
      <w:lvlText w:val="%6."/>
      <w:lvlJc w:val="right"/>
      <w:pPr>
        <w:ind w:left="3960" w:hanging="180"/>
      </w:pPr>
    </w:lvl>
    <w:lvl w:ilvl="6" w:tplc="0415000F" w:tentative="1">
      <w:start w:val="1"/>
      <w:numFmt w:val="decimal"/>
      <w:lvlText w:val="%7."/>
      <w:lvlJc w:val="left"/>
      <w:pPr>
        <w:ind w:left="4680" w:hanging="360"/>
      </w:pPr>
    </w:lvl>
    <w:lvl w:ilvl="7" w:tplc="04150019" w:tentative="1">
      <w:start w:val="1"/>
      <w:numFmt w:val="lowerLetter"/>
      <w:lvlText w:val="%8."/>
      <w:lvlJc w:val="left"/>
      <w:pPr>
        <w:ind w:left="5400" w:hanging="360"/>
      </w:pPr>
    </w:lvl>
    <w:lvl w:ilvl="8" w:tplc="0415001B" w:tentative="1">
      <w:start w:val="1"/>
      <w:numFmt w:val="lowerRoman"/>
      <w:lvlText w:val="%9."/>
      <w:lvlJc w:val="right"/>
      <w:pPr>
        <w:ind w:left="6120" w:hanging="180"/>
      </w:pPr>
    </w:lvl>
  </w:abstractNum>
  <w:abstractNum w:abstractNumId="98" w15:restartNumberingAfterBreak="0">
    <w:nsid w:val="6B65447B"/>
    <w:multiLevelType w:val="hybridMultilevel"/>
    <w:tmpl w:val="D41A97E6"/>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99" w15:restartNumberingAfterBreak="0">
    <w:nsid w:val="6B794F7A"/>
    <w:multiLevelType w:val="hybridMultilevel"/>
    <w:tmpl w:val="61821834"/>
    <w:lvl w:ilvl="0" w:tplc="04150001">
      <w:start w:val="1"/>
      <w:numFmt w:val="bullet"/>
      <w:lvlText w:val=""/>
      <w:lvlJc w:val="left"/>
      <w:pPr>
        <w:ind w:left="360" w:hanging="360"/>
      </w:pPr>
      <w:rPr>
        <w:rFonts w:ascii="Symbol" w:hAnsi="Symbol" w:hint="default"/>
      </w:rPr>
    </w:lvl>
    <w:lvl w:ilvl="1" w:tplc="04150003">
      <w:start w:val="1"/>
      <w:numFmt w:val="decimal"/>
      <w:lvlText w:val="%2."/>
      <w:lvlJc w:val="left"/>
      <w:pPr>
        <w:tabs>
          <w:tab w:val="num" w:pos="1080"/>
        </w:tabs>
        <w:ind w:left="1080" w:hanging="360"/>
      </w:pPr>
    </w:lvl>
    <w:lvl w:ilvl="2" w:tplc="04150005">
      <w:start w:val="1"/>
      <w:numFmt w:val="decimal"/>
      <w:lvlText w:val="%3."/>
      <w:lvlJc w:val="left"/>
      <w:pPr>
        <w:tabs>
          <w:tab w:val="num" w:pos="1800"/>
        </w:tabs>
        <w:ind w:left="1800" w:hanging="360"/>
      </w:pPr>
    </w:lvl>
    <w:lvl w:ilvl="3" w:tplc="04150001">
      <w:start w:val="1"/>
      <w:numFmt w:val="decimal"/>
      <w:lvlText w:val="%4."/>
      <w:lvlJc w:val="left"/>
      <w:pPr>
        <w:tabs>
          <w:tab w:val="num" w:pos="2520"/>
        </w:tabs>
        <w:ind w:left="2520" w:hanging="360"/>
      </w:pPr>
    </w:lvl>
    <w:lvl w:ilvl="4" w:tplc="04150003">
      <w:start w:val="1"/>
      <w:numFmt w:val="decimal"/>
      <w:lvlText w:val="%5."/>
      <w:lvlJc w:val="left"/>
      <w:pPr>
        <w:tabs>
          <w:tab w:val="num" w:pos="3240"/>
        </w:tabs>
        <w:ind w:left="3240" w:hanging="360"/>
      </w:pPr>
    </w:lvl>
    <w:lvl w:ilvl="5" w:tplc="04150005">
      <w:start w:val="1"/>
      <w:numFmt w:val="decimal"/>
      <w:lvlText w:val="%6."/>
      <w:lvlJc w:val="left"/>
      <w:pPr>
        <w:tabs>
          <w:tab w:val="num" w:pos="3960"/>
        </w:tabs>
        <w:ind w:left="3960" w:hanging="360"/>
      </w:pPr>
    </w:lvl>
    <w:lvl w:ilvl="6" w:tplc="04150001">
      <w:start w:val="1"/>
      <w:numFmt w:val="decimal"/>
      <w:lvlText w:val="%7."/>
      <w:lvlJc w:val="left"/>
      <w:pPr>
        <w:tabs>
          <w:tab w:val="num" w:pos="4680"/>
        </w:tabs>
        <w:ind w:left="4680" w:hanging="360"/>
      </w:pPr>
    </w:lvl>
    <w:lvl w:ilvl="7" w:tplc="04150003">
      <w:start w:val="1"/>
      <w:numFmt w:val="decimal"/>
      <w:lvlText w:val="%8."/>
      <w:lvlJc w:val="left"/>
      <w:pPr>
        <w:tabs>
          <w:tab w:val="num" w:pos="5400"/>
        </w:tabs>
        <w:ind w:left="5400" w:hanging="360"/>
      </w:pPr>
    </w:lvl>
    <w:lvl w:ilvl="8" w:tplc="04150005">
      <w:start w:val="1"/>
      <w:numFmt w:val="decimal"/>
      <w:lvlText w:val="%9."/>
      <w:lvlJc w:val="left"/>
      <w:pPr>
        <w:tabs>
          <w:tab w:val="num" w:pos="6120"/>
        </w:tabs>
        <w:ind w:left="6120" w:hanging="360"/>
      </w:pPr>
    </w:lvl>
  </w:abstractNum>
  <w:abstractNum w:abstractNumId="100" w15:restartNumberingAfterBreak="0">
    <w:nsid w:val="6C164FDF"/>
    <w:multiLevelType w:val="hybridMultilevel"/>
    <w:tmpl w:val="C4BC1016"/>
    <w:lvl w:ilvl="0" w:tplc="3C505AC4">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101" w15:restartNumberingAfterBreak="0">
    <w:nsid w:val="6C467840"/>
    <w:multiLevelType w:val="hybridMultilevel"/>
    <w:tmpl w:val="0ABAE8EC"/>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102" w15:restartNumberingAfterBreak="0">
    <w:nsid w:val="70AB2B81"/>
    <w:multiLevelType w:val="hybridMultilevel"/>
    <w:tmpl w:val="843C7CFC"/>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103" w15:restartNumberingAfterBreak="0">
    <w:nsid w:val="70D90F37"/>
    <w:multiLevelType w:val="hybridMultilevel"/>
    <w:tmpl w:val="2DB4D07A"/>
    <w:lvl w:ilvl="0" w:tplc="6ADABEEE">
      <w:start w:val="1"/>
      <w:numFmt w:val="decimal"/>
      <w:lvlText w:val="%1)"/>
      <w:lvlJc w:val="left"/>
      <w:pPr>
        <w:ind w:left="720" w:hanging="360"/>
      </w:pPr>
      <w:rPr>
        <w:rFonts w:hint="default"/>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104" w15:restartNumberingAfterBreak="0">
    <w:nsid w:val="72933879"/>
    <w:multiLevelType w:val="multilevel"/>
    <w:tmpl w:val="3F60C78E"/>
    <w:lvl w:ilvl="0">
      <w:start w:val="1"/>
      <w:numFmt w:val="decimal"/>
      <w:lvlText w:val="%1)"/>
      <w:lvlJc w:val="left"/>
      <w:pPr>
        <w:tabs>
          <w:tab w:val="num" w:pos="360"/>
        </w:tabs>
        <w:ind w:left="360" w:hanging="360"/>
      </w:pPr>
    </w:lvl>
    <w:lvl w:ilvl="1">
      <w:start w:val="1"/>
      <w:numFmt w:val="lowerLetter"/>
      <w:lvlText w:val="%2)"/>
      <w:lvlJc w:val="left"/>
      <w:pPr>
        <w:tabs>
          <w:tab w:val="num" w:pos="720"/>
        </w:tabs>
        <w:ind w:left="720" w:hanging="360"/>
      </w:pPr>
      <w:rPr>
        <w:rFonts w:hint="default"/>
      </w:rPr>
    </w:lvl>
    <w:lvl w:ilvl="2">
      <w:start w:val="1"/>
      <w:numFmt w:val="lowerRoman"/>
      <w:lvlText w:val="%3)"/>
      <w:lvlJc w:val="left"/>
      <w:pPr>
        <w:tabs>
          <w:tab w:val="num" w:pos="1080"/>
        </w:tabs>
        <w:ind w:left="1080" w:hanging="360"/>
      </w:pPr>
    </w:lvl>
    <w:lvl w:ilvl="3">
      <w:start w:val="1"/>
      <w:numFmt w:val="decimal"/>
      <w:lvlText w:val="(%4)"/>
      <w:lvlJc w:val="left"/>
      <w:pPr>
        <w:tabs>
          <w:tab w:val="num" w:pos="1440"/>
        </w:tabs>
        <w:ind w:left="1440" w:hanging="360"/>
      </w:pPr>
    </w:lvl>
    <w:lvl w:ilvl="4">
      <w:start w:val="1"/>
      <w:numFmt w:val="lowerLetter"/>
      <w:lvlText w:val="(%5)"/>
      <w:lvlJc w:val="left"/>
      <w:pPr>
        <w:tabs>
          <w:tab w:val="num" w:pos="1800"/>
        </w:tabs>
        <w:ind w:left="1800" w:hanging="360"/>
      </w:pPr>
    </w:lvl>
    <w:lvl w:ilvl="5">
      <w:start w:val="1"/>
      <w:numFmt w:val="lowerRoman"/>
      <w:pStyle w:val="Akapit"/>
      <w:lvlText w:val="(%6)"/>
      <w:lvlJc w:val="left"/>
      <w:pPr>
        <w:tabs>
          <w:tab w:val="num" w:pos="2160"/>
        </w:tabs>
        <w:ind w:left="2160" w:hanging="360"/>
      </w:pPr>
    </w:lvl>
    <w:lvl w:ilvl="6">
      <w:start w:val="1"/>
      <w:numFmt w:val="decimal"/>
      <w:lvlText w:val="%7."/>
      <w:lvlJc w:val="left"/>
      <w:pPr>
        <w:tabs>
          <w:tab w:val="num" w:pos="2520"/>
        </w:tabs>
        <w:ind w:left="2520" w:hanging="360"/>
      </w:pPr>
    </w:lvl>
    <w:lvl w:ilvl="7">
      <w:start w:val="1"/>
      <w:numFmt w:val="lowerLetter"/>
      <w:lvlText w:val="%8."/>
      <w:lvlJc w:val="left"/>
      <w:pPr>
        <w:tabs>
          <w:tab w:val="num" w:pos="2880"/>
        </w:tabs>
        <w:ind w:left="2880" w:hanging="360"/>
      </w:pPr>
    </w:lvl>
    <w:lvl w:ilvl="8">
      <w:start w:val="1"/>
      <w:numFmt w:val="lowerRoman"/>
      <w:lvlText w:val="%9."/>
      <w:lvlJc w:val="left"/>
      <w:pPr>
        <w:tabs>
          <w:tab w:val="num" w:pos="3240"/>
        </w:tabs>
        <w:ind w:left="3240" w:hanging="360"/>
      </w:pPr>
    </w:lvl>
  </w:abstractNum>
  <w:abstractNum w:abstractNumId="105" w15:restartNumberingAfterBreak="0">
    <w:nsid w:val="73D92ABE"/>
    <w:multiLevelType w:val="hybridMultilevel"/>
    <w:tmpl w:val="9EBE5926"/>
    <w:lvl w:ilvl="0" w:tplc="8F8C701C">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106" w15:restartNumberingAfterBreak="0">
    <w:nsid w:val="74472179"/>
    <w:multiLevelType w:val="hybridMultilevel"/>
    <w:tmpl w:val="A71E9C3A"/>
    <w:lvl w:ilvl="0" w:tplc="04150001">
      <w:start w:val="1"/>
      <w:numFmt w:val="bullet"/>
      <w:lvlText w:val=""/>
      <w:lvlJc w:val="left"/>
      <w:pPr>
        <w:ind w:left="360" w:hanging="360"/>
      </w:pPr>
      <w:rPr>
        <w:rFonts w:ascii="Symbol" w:hAnsi="Symbol" w:hint="default"/>
        <w:b w:val="0"/>
        <w:color w:val="auto"/>
      </w:rPr>
    </w:lvl>
    <w:lvl w:ilvl="1" w:tplc="04150003">
      <w:start w:val="1"/>
      <w:numFmt w:val="bullet"/>
      <w:lvlText w:val="o"/>
      <w:lvlJc w:val="left"/>
      <w:pPr>
        <w:ind w:left="1080" w:hanging="360"/>
      </w:pPr>
      <w:rPr>
        <w:rFonts w:ascii="Courier New" w:hAnsi="Courier New" w:cs="Courier New" w:hint="default"/>
      </w:rPr>
    </w:lvl>
    <w:lvl w:ilvl="2" w:tplc="04150005" w:tentative="1">
      <w:start w:val="1"/>
      <w:numFmt w:val="bullet"/>
      <w:lvlText w:val=""/>
      <w:lvlJc w:val="left"/>
      <w:pPr>
        <w:ind w:left="1800" w:hanging="360"/>
      </w:pPr>
      <w:rPr>
        <w:rFonts w:ascii="Wingdings" w:hAnsi="Wingdings" w:hint="default"/>
      </w:rPr>
    </w:lvl>
    <w:lvl w:ilvl="3" w:tplc="04150001" w:tentative="1">
      <w:start w:val="1"/>
      <w:numFmt w:val="bullet"/>
      <w:lvlText w:val=""/>
      <w:lvlJc w:val="left"/>
      <w:pPr>
        <w:ind w:left="2520" w:hanging="360"/>
      </w:pPr>
      <w:rPr>
        <w:rFonts w:ascii="Symbol" w:hAnsi="Symbol" w:hint="default"/>
      </w:rPr>
    </w:lvl>
    <w:lvl w:ilvl="4" w:tplc="04150003" w:tentative="1">
      <w:start w:val="1"/>
      <w:numFmt w:val="bullet"/>
      <w:lvlText w:val="o"/>
      <w:lvlJc w:val="left"/>
      <w:pPr>
        <w:ind w:left="3240" w:hanging="360"/>
      </w:pPr>
      <w:rPr>
        <w:rFonts w:ascii="Courier New" w:hAnsi="Courier New" w:cs="Courier New" w:hint="default"/>
      </w:rPr>
    </w:lvl>
    <w:lvl w:ilvl="5" w:tplc="04150005" w:tentative="1">
      <w:start w:val="1"/>
      <w:numFmt w:val="bullet"/>
      <w:lvlText w:val=""/>
      <w:lvlJc w:val="left"/>
      <w:pPr>
        <w:ind w:left="3960" w:hanging="360"/>
      </w:pPr>
      <w:rPr>
        <w:rFonts w:ascii="Wingdings" w:hAnsi="Wingdings" w:hint="default"/>
      </w:rPr>
    </w:lvl>
    <w:lvl w:ilvl="6" w:tplc="04150001" w:tentative="1">
      <w:start w:val="1"/>
      <w:numFmt w:val="bullet"/>
      <w:lvlText w:val=""/>
      <w:lvlJc w:val="left"/>
      <w:pPr>
        <w:ind w:left="4680" w:hanging="360"/>
      </w:pPr>
      <w:rPr>
        <w:rFonts w:ascii="Symbol" w:hAnsi="Symbol" w:hint="default"/>
      </w:rPr>
    </w:lvl>
    <w:lvl w:ilvl="7" w:tplc="04150003" w:tentative="1">
      <w:start w:val="1"/>
      <w:numFmt w:val="bullet"/>
      <w:lvlText w:val="o"/>
      <w:lvlJc w:val="left"/>
      <w:pPr>
        <w:ind w:left="5400" w:hanging="360"/>
      </w:pPr>
      <w:rPr>
        <w:rFonts w:ascii="Courier New" w:hAnsi="Courier New" w:cs="Courier New" w:hint="default"/>
      </w:rPr>
    </w:lvl>
    <w:lvl w:ilvl="8" w:tplc="04150005" w:tentative="1">
      <w:start w:val="1"/>
      <w:numFmt w:val="bullet"/>
      <w:lvlText w:val=""/>
      <w:lvlJc w:val="left"/>
      <w:pPr>
        <w:ind w:left="6120" w:hanging="360"/>
      </w:pPr>
      <w:rPr>
        <w:rFonts w:ascii="Wingdings" w:hAnsi="Wingdings" w:hint="default"/>
      </w:rPr>
    </w:lvl>
  </w:abstractNum>
  <w:abstractNum w:abstractNumId="107" w15:restartNumberingAfterBreak="0">
    <w:nsid w:val="75772D14"/>
    <w:multiLevelType w:val="hybridMultilevel"/>
    <w:tmpl w:val="8300FFC4"/>
    <w:lvl w:ilvl="0" w:tplc="04150001">
      <w:start w:val="1"/>
      <w:numFmt w:val="bullet"/>
      <w:lvlText w:val=""/>
      <w:lvlJc w:val="left"/>
      <w:pPr>
        <w:ind w:left="4896" w:hanging="360"/>
      </w:pPr>
      <w:rPr>
        <w:rFonts w:ascii="Symbol" w:hAnsi="Symbol" w:hint="default"/>
      </w:rPr>
    </w:lvl>
    <w:lvl w:ilvl="1" w:tplc="04150003" w:tentative="1">
      <w:start w:val="1"/>
      <w:numFmt w:val="bullet"/>
      <w:lvlText w:val="o"/>
      <w:lvlJc w:val="left"/>
      <w:pPr>
        <w:ind w:left="5616" w:hanging="360"/>
      </w:pPr>
      <w:rPr>
        <w:rFonts w:ascii="Courier New" w:hAnsi="Courier New" w:cs="Courier New" w:hint="default"/>
      </w:rPr>
    </w:lvl>
    <w:lvl w:ilvl="2" w:tplc="04150005" w:tentative="1">
      <w:start w:val="1"/>
      <w:numFmt w:val="bullet"/>
      <w:lvlText w:val=""/>
      <w:lvlJc w:val="left"/>
      <w:pPr>
        <w:ind w:left="6336" w:hanging="360"/>
      </w:pPr>
      <w:rPr>
        <w:rFonts w:ascii="Wingdings" w:hAnsi="Wingdings" w:hint="default"/>
      </w:rPr>
    </w:lvl>
    <w:lvl w:ilvl="3" w:tplc="04150001" w:tentative="1">
      <w:start w:val="1"/>
      <w:numFmt w:val="bullet"/>
      <w:lvlText w:val=""/>
      <w:lvlJc w:val="left"/>
      <w:pPr>
        <w:ind w:left="7056" w:hanging="360"/>
      </w:pPr>
      <w:rPr>
        <w:rFonts w:ascii="Symbol" w:hAnsi="Symbol" w:hint="default"/>
      </w:rPr>
    </w:lvl>
    <w:lvl w:ilvl="4" w:tplc="04150003" w:tentative="1">
      <w:start w:val="1"/>
      <w:numFmt w:val="bullet"/>
      <w:lvlText w:val="o"/>
      <w:lvlJc w:val="left"/>
      <w:pPr>
        <w:ind w:left="7776" w:hanging="360"/>
      </w:pPr>
      <w:rPr>
        <w:rFonts w:ascii="Courier New" w:hAnsi="Courier New" w:cs="Courier New" w:hint="default"/>
      </w:rPr>
    </w:lvl>
    <w:lvl w:ilvl="5" w:tplc="04150005" w:tentative="1">
      <w:start w:val="1"/>
      <w:numFmt w:val="bullet"/>
      <w:lvlText w:val=""/>
      <w:lvlJc w:val="left"/>
      <w:pPr>
        <w:ind w:left="8496" w:hanging="360"/>
      </w:pPr>
      <w:rPr>
        <w:rFonts w:ascii="Wingdings" w:hAnsi="Wingdings" w:hint="default"/>
      </w:rPr>
    </w:lvl>
    <w:lvl w:ilvl="6" w:tplc="04150001" w:tentative="1">
      <w:start w:val="1"/>
      <w:numFmt w:val="bullet"/>
      <w:lvlText w:val=""/>
      <w:lvlJc w:val="left"/>
      <w:pPr>
        <w:ind w:left="9216" w:hanging="360"/>
      </w:pPr>
      <w:rPr>
        <w:rFonts w:ascii="Symbol" w:hAnsi="Symbol" w:hint="default"/>
      </w:rPr>
    </w:lvl>
    <w:lvl w:ilvl="7" w:tplc="04150003" w:tentative="1">
      <w:start w:val="1"/>
      <w:numFmt w:val="bullet"/>
      <w:lvlText w:val="o"/>
      <w:lvlJc w:val="left"/>
      <w:pPr>
        <w:ind w:left="9936" w:hanging="360"/>
      </w:pPr>
      <w:rPr>
        <w:rFonts w:ascii="Courier New" w:hAnsi="Courier New" w:cs="Courier New" w:hint="default"/>
      </w:rPr>
    </w:lvl>
    <w:lvl w:ilvl="8" w:tplc="04150005" w:tentative="1">
      <w:start w:val="1"/>
      <w:numFmt w:val="bullet"/>
      <w:lvlText w:val=""/>
      <w:lvlJc w:val="left"/>
      <w:pPr>
        <w:ind w:left="10656" w:hanging="360"/>
      </w:pPr>
      <w:rPr>
        <w:rFonts w:ascii="Wingdings" w:hAnsi="Wingdings" w:hint="default"/>
      </w:rPr>
    </w:lvl>
  </w:abstractNum>
  <w:abstractNum w:abstractNumId="108" w15:restartNumberingAfterBreak="0">
    <w:nsid w:val="76185934"/>
    <w:multiLevelType w:val="hybridMultilevel"/>
    <w:tmpl w:val="E990C60A"/>
    <w:lvl w:ilvl="0" w:tplc="04150001">
      <w:start w:val="1"/>
      <w:numFmt w:val="bullet"/>
      <w:lvlText w:val=""/>
      <w:lvlJc w:val="left"/>
      <w:pPr>
        <w:ind w:left="360" w:hanging="360"/>
      </w:pPr>
      <w:rPr>
        <w:rFonts w:ascii="Symbol" w:hAnsi="Symbol" w:hint="default"/>
      </w:rPr>
    </w:lvl>
    <w:lvl w:ilvl="1" w:tplc="04150003" w:tentative="1">
      <w:start w:val="1"/>
      <w:numFmt w:val="bullet"/>
      <w:lvlText w:val="o"/>
      <w:lvlJc w:val="left"/>
      <w:pPr>
        <w:ind w:left="1080" w:hanging="360"/>
      </w:pPr>
      <w:rPr>
        <w:rFonts w:ascii="Courier New" w:hAnsi="Courier New" w:cs="Courier New" w:hint="default"/>
      </w:rPr>
    </w:lvl>
    <w:lvl w:ilvl="2" w:tplc="04150005" w:tentative="1">
      <w:start w:val="1"/>
      <w:numFmt w:val="bullet"/>
      <w:lvlText w:val=""/>
      <w:lvlJc w:val="left"/>
      <w:pPr>
        <w:ind w:left="1800" w:hanging="360"/>
      </w:pPr>
      <w:rPr>
        <w:rFonts w:ascii="Wingdings" w:hAnsi="Wingdings" w:hint="default"/>
      </w:rPr>
    </w:lvl>
    <w:lvl w:ilvl="3" w:tplc="04150001" w:tentative="1">
      <w:start w:val="1"/>
      <w:numFmt w:val="bullet"/>
      <w:lvlText w:val=""/>
      <w:lvlJc w:val="left"/>
      <w:pPr>
        <w:ind w:left="2520" w:hanging="360"/>
      </w:pPr>
      <w:rPr>
        <w:rFonts w:ascii="Symbol" w:hAnsi="Symbol" w:hint="default"/>
      </w:rPr>
    </w:lvl>
    <w:lvl w:ilvl="4" w:tplc="04150003" w:tentative="1">
      <w:start w:val="1"/>
      <w:numFmt w:val="bullet"/>
      <w:lvlText w:val="o"/>
      <w:lvlJc w:val="left"/>
      <w:pPr>
        <w:ind w:left="3240" w:hanging="360"/>
      </w:pPr>
      <w:rPr>
        <w:rFonts w:ascii="Courier New" w:hAnsi="Courier New" w:cs="Courier New" w:hint="default"/>
      </w:rPr>
    </w:lvl>
    <w:lvl w:ilvl="5" w:tplc="04150005" w:tentative="1">
      <w:start w:val="1"/>
      <w:numFmt w:val="bullet"/>
      <w:lvlText w:val=""/>
      <w:lvlJc w:val="left"/>
      <w:pPr>
        <w:ind w:left="3960" w:hanging="360"/>
      </w:pPr>
      <w:rPr>
        <w:rFonts w:ascii="Wingdings" w:hAnsi="Wingdings" w:hint="default"/>
      </w:rPr>
    </w:lvl>
    <w:lvl w:ilvl="6" w:tplc="04150001" w:tentative="1">
      <w:start w:val="1"/>
      <w:numFmt w:val="bullet"/>
      <w:lvlText w:val=""/>
      <w:lvlJc w:val="left"/>
      <w:pPr>
        <w:ind w:left="4680" w:hanging="360"/>
      </w:pPr>
      <w:rPr>
        <w:rFonts w:ascii="Symbol" w:hAnsi="Symbol" w:hint="default"/>
      </w:rPr>
    </w:lvl>
    <w:lvl w:ilvl="7" w:tplc="04150003" w:tentative="1">
      <w:start w:val="1"/>
      <w:numFmt w:val="bullet"/>
      <w:lvlText w:val="o"/>
      <w:lvlJc w:val="left"/>
      <w:pPr>
        <w:ind w:left="5400" w:hanging="360"/>
      </w:pPr>
      <w:rPr>
        <w:rFonts w:ascii="Courier New" w:hAnsi="Courier New" w:cs="Courier New" w:hint="default"/>
      </w:rPr>
    </w:lvl>
    <w:lvl w:ilvl="8" w:tplc="04150005" w:tentative="1">
      <w:start w:val="1"/>
      <w:numFmt w:val="bullet"/>
      <w:lvlText w:val=""/>
      <w:lvlJc w:val="left"/>
      <w:pPr>
        <w:ind w:left="6120" w:hanging="360"/>
      </w:pPr>
      <w:rPr>
        <w:rFonts w:ascii="Wingdings" w:hAnsi="Wingdings" w:hint="default"/>
      </w:rPr>
    </w:lvl>
  </w:abstractNum>
  <w:abstractNum w:abstractNumId="109" w15:restartNumberingAfterBreak="0">
    <w:nsid w:val="7790308B"/>
    <w:multiLevelType w:val="hybridMultilevel"/>
    <w:tmpl w:val="20C6ACE2"/>
    <w:lvl w:ilvl="0" w:tplc="04150019">
      <w:start w:val="1"/>
      <w:numFmt w:val="lowerLetter"/>
      <w:lvlText w:val="%1."/>
      <w:lvlJc w:val="left"/>
      <w:pPr>
        <w:tabs>
          <w:tab w:val="num" w:pos="-3"/>
        </w:tabs>
        <w:ind w:left="717" w:hanging="360"/>
      </w:pPr>
      <w:rPr>
        <w:sz w:val="22"/>
      </w:rPr>
    </w:lvl>
    <w:lvl w:ilvl="1" w:tplc="FA4E1E02">
      <w:start w:val="1"/>
      <w:numFmt w:val="bullet"/>
      <w:lvlText w:val="o"/>
      <w:lvlJc w:val="left"/>
      <w:pPr>
        <w:tabs>
          <w:tab w:val="num" w:pos="1437"/>
        </w:tabs>
        <w:ind w:left="1437" w:hanging="360"/>
      </w:pPr>
      <w:rPr>
        <w:rFonts w:ascii="Courier New" w:hAnsi="Courier New"/>
      </w:rPr>
    </w:lvl>
    <w:lvl w:ilvl="2" w:tplc="B05C2FE0">
      <w:start w:val="1"/>
      <w:numFmt w:val="bullet"/>
      <w:lvlText w:val=""/>
      <w:lvlJc w:val="left"/>
      <w:pPr>
        <w:tabs>
          <w:tab w:val="num" w:pos="2157"/>
        </w:tabs>
        <w:ind w:left="2157" w:hanging="360"/>
      </w:pPr>
      <w:rPr>
        <w:rFonts w:ascii="Wingdings" w:hAnsi="Wingdings"/>
      </w:rPr>
    </w:lvl>
    <w:lvl w:ilvl="3" w:tplc="2384E0E2">
      <w:start w:val="1"/>
      <w:numFmt w:val="bullet"/>
      <w:lvlText w:val=""/>
      <w:lvlJc w:val="left"/>
      <w:pPr>
        <w:tabs>
          <w:tab w:val="num" w:pos="2877"/>
        </w:tabs>
        <w:ind w:left="2877" w:hanging="360"/>
      </w:pPr>
      <w:rPr>
        <w:rFonts w:ascii="Symbol" w:hAnsi="Symbol"/>
      </w:rPr>
    </w:lvl>
    <w:lvl w:ilvl="4" w:tplc="C47EB348">
      <w:start w:val="1"/>
      <w:numFmt w:val="bullet"/>
      <w:lvlText w:val="o"/>
      <w:lvlJc w:val="left"/>
      <w:pPr>
        <w:tabs>
          <w:tab w:val="num" w:pos="3597"/>
        </w:tabs>
        <w:ind w:left="3597" w:hanging="360"/>
      </w:pPr>
      <w:rPr>
        <w:rFonts w:ascii="Courier New" w:hAnsi="Courier New"/>
      </w:rPr>
    </w:lvl>
    <w:lvl w:ilvl="5" w:tplc="3F7E4D40">
      <w:start w:val="1"/>
      <w:numFmt w:val="bullet"/>
      <w:lvlText w:val=""/>
      <w:lvlJc w:val="left"/>
      <w:pPr>
        <w:tabs>
          <w:tab w:val="num" w:pos="4317"/>
        </w:tabs>
        <w:ind w:left="4317" w:hanging="360"/>
      </w:pPr>
      <w:rPr>
        <w:rFonts w:ascii="Wingdings" w:hAnsi="Wingdings"/>
      </w:rPr>
    </w:lvl>
    <w:lvl w:ilvl="6" w:tplc="F9C8085A">
      <w:start w:val="1"/>
      <w:numFmt w:val="bullet"/>
      <w:lvlText w:val=""/>
      <w:lvlJc w:val="left"/>
      <w:pPr>
        <w:tabs>
          <w:tab w:val="num" w:pos="5037"/>
        </w:tabs>
        <w:ind w:left="5037" w:hanging="360"/>
      </w:pPr>
      <w:rPr>
        <w:rFonts w:ascii="Symbol" w:hAnsi="Symbol"/>
      </w:rPr>
    </w:lvl>
    <w:lvl w:ilvl="7" w:tplc="C0FAD39A">
      <w:start w:val="1"/>
      <w:numFmt w:val="bullet"/>
      <w:lvlText w:val="o"/>
      <w:lvlJc w:val="left"/>
      <w:pPr>
        <w:tabs>
          <w:tab w:val="num" w:pos="5757"/>
        </w:tabs>
        <w:ind w:left="5757" w:hanging="360"/>
      </w:pPr>
      <w:rPr>
        <w:rFonts w:ascii="Courier New" w:hAnsi="Courier New"/>
      </w:rPr>
    </w:lvl>
    <w:lvl w:ilvl="8" w:tplc="59ACA81A">
      <w:start w:val="1"/>
      <w:numFmt w:val="bullet"/>
      <w:lvlText w:val=""/>
      <w:lvlJc w:val="left"/>
      <w:pPr>
        <w:tabs>
          <w:tab w:val="num" w:pos="6477"/>
        </w:tabs>
        <w:ind w:left="6477" w:hanging="360"/>
      </w:pPr>
      <w:rPr>
        <w:rFonts w:ascii="Wingdings" w:hAnsi="Wingdings"/>
      </w:rPr>
    </w:lvl>
  </w:abstractNum>
  <w:abstractNum w:abstractNumId="110" w15:restartNumberingAfterBreak="0">
    <w:nsid w:val="780A6664"/>
    <w:multiLevelType w:val="hybridMultilevel"/>
    <w:tmpl w:val="A4D4FB0E"/>
    <w:lvl w:ilvl="0" w:tplc="2F18395C">
      <w:start w:val="1"/>
      <w:numFmt w:val="bullet"/>
      <w:lvlText w:val=""/>
      <w:lvlJc w:val="left"/>
      <w:pPr>
        <w:ind w:left="720" w:hanging="360"/>
      </w:pPr>
      <w:rPr>
        <w:rFonts w:ascii="Symbol" w:hAnsi="Symbol" w:hint="default"/>
        <w:b w:val="0"/>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111" w15:restartNumberingAfterBreak="0">
    <w:nsid w:val="786D2F65"/>
    <w:multiLevelType w:val="hybridMultilevel"/>
    <w:tmpl w:val="2F6828F4"/>
    <w:lvl w:ilvl="0" w:tplc="CA6AEB82">
      <w:start w:val="1"/>
      <w:numFmt w:val="bullet"/>
      <w:lvlText w:val=""/>
      <w:lvlJc w:val="left"/>
      <w:pPr>
        <w:ind w:left="360" w:hanging="360"/>
      </w:pPr>
      <w:rPr>
        <w:rFonts w:ascii="Symbol" w:hAnsi="Symbol" w:hint="default"/>
        <w:b w:val="0"/>
        <w:color w:val="auto"/>
      </w:rPr>
    </w:lvl>
    <w:lvl w:ilvl="1" w:tplc="04150003">
      <w:start w:val="1"/>
      <w:numFmt w:val="bullet"/>
      <w:lvlText w:val="o"/>
      <w:lvlJc w:val="left"/>
      <w:pPr>
        <w:ind w:left="1080" w:hanging="360"/>
      </w:pPr>
      <w:rPr>
        <w:rFonts w:ascii="Courier New" w:hAnsi="Courier New" w:cs="Courier New" w:hint="default"/>
      </w:rPr>
    </w:lvl>
    <w:lvl w:ilvl="2" w:tplc="04150005" w:tentative="1">
      <w:start w:val="1"/>
      <w:numFmt w:val="bullet"/>
      <w:lvlText w:val=""/>
      <w:lvlJc w:val="left"/>
      <w:pPr>
        <w:ind w:left="1800" w:hanging="360"/>
      </w:pPr>
      <w:rPr>
        <w:rFonts w:ascii="Wingdings" w:hAnsi="Wingdings" w:hint="default"/>
      </w:rPr>
    </w:lvl>
    <w:lvl w:ilvl="3" w:tplc="04150001" w:tentative="1">
      <w:start w:val="1"/>
      <w:numFmt w:val="bullet"/>
      <w:lvlText w:val=""/>
      <w:lvlJc w:val="left"/>
      <w:pPr>
        <w:ind w:left="2520" w:hanging="360"/>
      </w:pPr>
      <w:rPr>
        <w:rFonts w:ascii="Symbol" w:hAnsi="Symbol" w:hint="default"/>
      </w:rPr>
    </w:lvl>
    <w:lvl w:ilvl="4" w:tplc="04150003" w:tentative="1">
      <w:start w:val="1"/>
      <w:numFmt w:val="bullet"/>
      <w:lvlText w:val="o"/>
      <w:lvlJc w:val="left"/>
      <w:pPr>
        <w:ind w:left="3240" w:hanging="360"/>
      </w:pPr>
      <w:rPr>
        <w:rFonts w:ascii="Courier New" w:hAnsi="Courier New" w:cs="Courier New" w:hint="default"/>
      </w:rPr>
    </w:lvl>
    <w:lvl w:ilvl="5" w:tplc="04150005" w:tentative="1">
      <w:start w:val="1"/>
      <w:numFmt w:val="bullet"/>
      <w:lvlText w:val=""/>
      <w:lvlJc w:val="left"/>
      <w:pPr>
        <w:ind w:left="3960" w:hanging="360"/>
      </w:pPr>
      <w:rPr>
        <w:rFonts w:ascii="Wingdings" w:hAnsi="Wingdings" w:hint="default"/>
      </w:rPr>
    </w:lvl>
    <w:lvl w:ilvl="6" w:tplc="04150001" w:tentative="1">
      <w:start w:val="1"/>
      <w:numFmt w:val="bullet"/>
      <w:lvlText w:val=""/>
      <w:lvlJc w:val="left"/>
      <w:pPr>
        <w:ind w:left="4680" w:hanging="360"/>
      </w:pPr>
      <w:rPr>
        <w:rFonts w:ascii="Symbol" w:hAnsi="Symbol" w:hint="default"/>
      </w:rPr>
    </w:lvl>
    <w:lvl w:ilvl="7" w:tplc="04150003" w:tentative="1">
      <w:start w:val="1"/>
      <w:numFmt w:val="bullet"/>
      <w:lvlText w:val="o"/>
      <w:lvlJc w:val="left"/>
      <w:pPr>
        <w:ind w:left="5400" w:hanging="360"/>
      </w:pPr>
      <w:rPr>
        <w:rFonts w:ascii="Courier New" w:hAnsi="Courier New" w:cs="Courier New" w:hint="default"/>
      </w:rPr>
    </w:lvl>
    <w:lvl w:ilvl="8" w:tplc="04150005" w:tentative="1">
      <w:start w:val="1"/>
      <w:numFmt w:val="bullet"/>
      <w:lvlText w:val=""/>
      <w:lvlJc w:val="left"/>
      <w:pPr>
        <w:ind w:left="6120" w:hanging="360"/>
      </w:pPr>
      <w:rPr>
        <w:rFonts w:ascii="Wingdings" w:hAnsi="Wingdings" w:hint="default"/>
      </w:rPr>
    </w:lvl>
  </w:abstractNum>
  <w:abstractNum w:abstractNumId="112" w15:restartNumberingAfterBreak="0">
    <w:nsid w:val="7EA130FE"/>
    <w:multiLevelType w:val="hybridMultilevel"/>
    <w:tmpl w:val="5F4E9DC4"/>
    <w:lvl w:ilvl="0" w:tplc="04150001">
      <w:start w:val="1"/>
      <w:numFmt w:val="bullet"/>
      <w:lvlText w:val=""/>
      <w:lvlJc w:val="left"/>
      <w:pPr>
        <w:ind w:left="1080" w:hanging="360"/>
      </w:pPr>
      <w:rPr>
        <w:rFonts w:ascii="Symbol" w:hAnsi="Symbol" w:hint="default"/>
      </w:rPr>
    </w:lvl>
    <w:lvl w:ilvl="1" w:tplc="04150003" w:tentative="1">
      <w:start w:val="1"/>
      <w:numFmt w:val="bullet"/>
      <w:lvlText w:val="o"/>
      <w:lvlJc w:val="left"/>
      <w:pPr>
        <w:ind w:left="1800" w:hanging="360"/>
      </w:pPr>
      <w:rPr>
        <w:rFonts w:ascii="Courier New" w:hAnsi="Courier New" w:cs="Courier New" w:hint="default"/>
      </w:rPr>
    </w:lvl>
    <w:lvl w:ilvl="2" w:tplc="04150005" w:tentative="1">
      <w:start w:val="1"/>
      <w:numFmt w:val="bullet"/>
      <w:lvlText w:val=""/>
      <w:lvlJc w:val="left"/>
      <w:pPr>
        <w:ind w:left="2520" w:hanging="360"/>
      </w:pPr>
      <w:rPr>
        <w:rFonts w:ascii="Wingdings" w:hAnsi="Wingdings" w:hint="default"/>
      </w:rPr>
    </w:lvl>
    <w:lvl w:ilvl="3" w:tplc="04150001" w:tentative="1">
      <w:start w:val="1"/>
      <w:numFmt w:val="bullet"/>
      <w:lvlText w:val=""/>
      <w:lvlJc w:val="left"/>
      <w:pPr>
        <w:ind w:left="3240" w:hanging="360"/>
      </w:pPr>
      <w:rPr>
        <w:rFonts w:ascii="Symbol" w:hAnsi="Symbol" w:hint="default"/>
      </w:rPr>
    </w:lvl>
    <w:lvl w:ilvl="4" w:tplc="04150003" w:tentative="1">
      <w:start w:val="1"/>
      <w:numFmt w:val="bullet"/>
      <w:lvlText w:val="o"/>
      <w:lvlJc w:val="left"/>
      <w:pPr>
        <w:ind w:left="3960" w:hanging="360"/>
      </w:pPr>
      <w:rPr>
        <w:rFonts w:ascii="Courier New" w:hAnsi="Courier New" w:cs="Courier New" w:hint="default"/>
      </w:rPr>
    </w:lvl>
    <w:lvl w:ilvl="5" w:tplc="04150005" w:tentative="1">
      <w:start w:val="1"/>
      <w:numFmt w:val="bullet"/>
      <w:lvlText w:val=""/>
      <w:lvlJc w:val="left"/>
      <w:pPr>
        <w:ind w:left="4680" w:hanging="360"/>
      </w:pPr>
      <w:rPr>
        <w:rFonts w:ascii="Wingdings" w:hAnsi="Wingdings" w:hint="default"/>
      </w:rPr>
    </w:lvl>
    <w:lvl w:ilvl="6" w:tplc="04150001" w:tentative="1">
      <w:start w:val="1"/>
      <w:numFmt w:val="bullet"/>
      <w:lvlText w:val=""/>
      <w:lvlJc w:val="left"/>
      <w:pPr>
        <w:ind w:left="5400" w:hanging="360"/>
      </w:pPr>
      <w:rPr>
        <w:rFonts w:ascii="Symbol" w:hAnsi="Symbol" w:hint="default"/>
      </w:rPr>
    </w:lvl>
    <w:lvl w:ilvl="7" w:tplc="04150003" w:tentative="1">
      <w:start w:val="1"/>
      <w:numFmt w:val="bullet"/>
      <w:lvlText w:val="o"/>
      <w:lvlJc w:val="left"/>
      <w:pPr>
        <w:ind w:left="6120" w:hanging="360"/>
      </w:pPr>
      <w:rPr>
        <w:rFonts w:ascii="Courier New" w:hAnsi="Courier New" w:cs="Courier New" w:hint="default"/>
      </w:rPr>
    </w:lvl>
    <w:lvl w:ilvl="8" w:tplc="04150005" w:tentative="1">
      <w:start w:val="1"/>
      <w:numFmt w:val="bullet"/>
      <w:lvlText w:val=""/>
      <w:lvlJc w:val="left"/>
      <w:pPr>
        <w:ind w:left="6840" w:hanging="360"/>
      </w:pPr>
      <w:rPr>
        <w:rFonts w:ascii="Wingdings" w:hAnsi="Wingdings" w:hint="default"/>
      </w:rPr>
    </w:lvl>
  </w:abstractNum>
  <w:abstractNum w:abstractNumId="113" w15:restartNumberingAfterBreak="0">
    <w:nsid w:val="7F8D0C44"/>
    <w:multiLevelType w:val="hybridMultilevel"/>
    <w:tmpl w:val="86060D3C"/>
    <w:lvl w:ilvl="0" w:tplc="04150001">
      <w:start w:val="1"/>
      <w:numFmt w:val="bullet"/>
      <w:lvlText w:val=""/>
      <w:lvlJc w:val="left"/>
      <w:pPr>
        <w:ind w:left="360" w:hanging="360"/>
      </w:pPr>
      <w:rPr>
        <w:rFonts w:ascii="Symbol" w:hAnsi="Symbol" w:hint="default"/>
      </w:rPr>
    </w:lvl>
    <w:lvl w:ilvl="1" w:tplc="04150003" w:tentative="1">
      <w:start w:val="1"/>
      <w:numFmt w:val="bullet"/>
      <w:lvlText w:val="o"/>
      <w:lvlJc w:val="left"/>
      <w:pPr>
        <w:ind w:left="1080" w:hanging="360"/>
      </w:pPr>
      <w:rPr>
        <w:rFonts w:ascii="Courier New" w:hAnsi="Courier New" w:cs="Courier New" w:hint="default"/>
      </w:rPr>
    </w:lvl>
    <w:lvl w:ilvl="2" w:tplc="04150005" w:tentative="1">
      <w:start w:val="1"/>
      <w:numFmt w:val="bullet"/>
      <w:lvlText w:val=""/>
      <w:lvlJc w:val="left"/>
      <w:pPr>
        <w:ind w:left="1800" w:hanging="360"/>
      </w:pPr>
      <w:rPr>
        <w:rFonts w:ascii="Wingdings" w:hAnsi="Wingdings" w:hint="default"/>
      </w:rPr>
    </w:lvl>
    <w:lvl w:ilvl="3" w:tplc="04150001" w:tentative="1">
      <w:start w:val="1"/>
      <w:numFmt w:val="bullet"/>
      <w:lvlText w:val=""/>
      <w:lvlJc w:val="left"/>
      <w:pPr>
        <w:ind w:left="2520" w:hanging="360"/>
      </w:pPr>
      <w:rPr>
        <w:rFonts w:ascii="Symbol" w:hAnsi="Symbol" w:hint="default"/>
      </w:rPr>
    </w:lvl>
    <w:lvl w:ilvl="4" w:tplc="04150003" w:tentative="1">
      <w:start w:val="1"/>
      <w:numFmt w:val="bullet"/>
      <w:lvlText w:val="o"/>
      <w:lvlJc w:val="left"/>
      <w:pPr>
        <w:ind w:left="3240" w:hanging="360"/>
      </w:pPr>
      <w:rPr>
        <w:rFonts w:ascii="Courier New" w:hAnsi="Courier New" w:cs="Courier New" w:hint="default"/>
      </w:rPr>
    </w:lvl>
    <w:lvl w:ilvl="5" w:tplc="04150005" w:tentative="1">
      <w:start w:val="1"/>
      <w:numFmt w:val="bullet"/>
      <w:lvlText w:val=""/>
      <w:lvlJc w:val="left"/>
      <w:pPr>
        <w:ind w:left="3960" w:hanging="360"/>
      </w:pPr>
      <w:rPr>
        <w:rFonts w:ascii="Wingdings" w:hAnsi="Wingdings" w:hint="default"/>
      </w:rPr>
    </w:lvl>
    <w:lvl w:ilvl="6" w:tplc="04150001" w:tentative="1">
      <w:start w:val="1"/>
      <w:numFmt w:val="bullet"/>
      <w:lvlText w:val=""/>
      <w:lvlJc w:val="left"/>
      <w:pPr>
        <w:ind w:left="4680" w:hanging="360"/>
      </w:pPr>
      <w:rPr>
        <w:rFonts w:ascii="Symbol" w:hAnsi="Symbol" w:hint="default"/>
      </w:rPr>
    </w:lvl>
    <w:lvl w:ilvl="7" w:tplc="04150003" w:tentative="1">
      <w:start w:val="1"/>
      <w:numFmt w:val="bullet"/>
      <w:lvlText w:val="o"/>
      <w:lvlJc w:val="left"/>
      <w:pPr>
        <w:ind w:left="5400" w:hanging="360"/>
      </w:pPr>
      <w:rPr>
        <w:rFonts w:ascii="Courier New" w:hAnsi="Courier New" w:cs="Courier New" w:hint="default"/>
      </w:rPr>
    </w:lvl>
    <w:lvl w:ilvl="8" w:tplc="04150005" w:tentative="1">
      <w:start w:val="1"/>
      <w:numFmt w:val="bullet"/>
      <w:lvlText w:val=""/>
      <w:lvlJc w:val="left"/>
      <w:pPr>
        <w:ind w:left="6120" w:hanging="360"/>
      </w:pPr>
      <w:rPr>
        <w:rFonts w:ascii="Wingdings" w:hAnsi="Wingdings" w:hint="default"/>
      </w:rPr>
    </w:lvl>
  </w:abstractNum>
  <w:num w:numId="1">
    <w:abstractNumId w:val="47"/>
  </w:num>
  <w:num w:numId="2">
    <w:abstractNumId w:val="104"/>
  </w:num>
  <w:num w:numId="3">
    <w:abstractNumId w:val="52"/>
  </w:num>
  <w:num w:numId="4">
    <w:abstractNumId w:val="1"/>
  </w:num>
  <w:num w:numId="5">
    <w:abstractNumId w:val="95"/>
  </w:num>
  <w:num w:numId="6">
    <w:abstractNumId w:val="6"/>
  </w:num>
  <w:num w:numId="7">
    <w:abstractNumId w:val="78"/>
  </w:num>
  <w:num w:numId="8">
    <w:abstractNumId w:val="75"/>
  </w:num>
  <w:num w:numId="9">
    <w:abstractNumId w:val="33"/>
  </w:num>
  <w:num w:numId="10">
    <w:abstractNumId w:val="0"/>
  </w:num>
  <w:num w:numId="11">
    <w:abstractNumId w:val="41"/>
  </w:num>
  <w:num w:numId="12">
    <w:abstractNumId w:val="70"/>
  </w:num>
  <w:num w:numId="13">
    <w:abstractNumId w:val="9"/>
  </w:num>
  <w:num w:numId="14">
    <w:abstractNumId w:val="40"/>
  </w:num>
  <w:num w:numId="15">
    <w:abstractNumId w:val="20"/>
  </w:num>
  <w:num w:numId="16">
    <w:abstractNumId w:val="99"/>
  </w:num>
  <w:num w:numId="17">
    <w:abstractNumId w:val="34"/>
  </w:num>
  <w:num w:numId="18">
    <w:abstractNumId w:val="66"/>
  </w:num>
  <w:num w:numId="19">
    <w:abstractNumId w:val="31"/>
  </w:num>
  <w:num w:numId="20">
    <w:abstractNumId w:val="60"/>
  </w:num>
  <w:num w:numId="21">
    <w:abstractNumId w:val="51"/>
  </w:num>
  <w:num w:numId="22">
    <w:abstractNumId w:val="58"/>
  </w:num>
  <w:num w:numId="23">
    <w:abstractNumId w:val="2"/>
  </w:num>
  <w:num w:numId="24">
    <w:abstractNumId w:val="111"/>
  </w:num>
  <w:num w:numId="25">
    <w:abstractNumId w:val="24"/>
  </w:num>
  <w:num w:numId="26">
    <w:abstractNumId w:val="13"/>
  </w:num>
  <w:num w:numId="27">
    <w:abstractNumId w:val="113"/>
  </w:num>
  <w:num w:numId="28">
    <w:abstractNumId w:val="45"/>
  </w:num>
  <w:num w:numId="29">
    <w:abstractNumId w:val="79"/>
  </w:num>
  <w:num w:numId="30">
    <w:abstractNumId w:val="109"/>
  </w:num>
  <w:num w:numId="31">
    <w:abstractNumId w:val="106"/>
  </w:num>
  <w:num w:numId="32">
    <w:abstractNumId w:val="59"/>
  </w:num>
  <w:num w:numId="33">
    <w:abstractNumId w:val="49"/>
  </w:num>
  <w:num w:numId="34">
    <w:abstractNumId w:val="43"/>
  </w:num>
  <w:num w:numId="35">
    <w:abstractNumId w:val="85"/>
  </w:num>
  <w:num w:numId="36">
    <w:abstractNumId w:val="91"/>
  </w:num>
  <w:num w:numId="37">
    <w:abstractNumId w:val="26"/>
  </w:num>
  <w:num w:numId="38">
    <w:abstractNumId w:val="107"/>
  </w:num>
  <w:num w:numId="39">
    <w:abstractNumId w:val="72"/>
  </w:num>
  <w:num w:numId="40">
    <w:abstractNumId w:val="35"/>
  </w:num>
  <w:num w:numId="41">
    <w:abstractNumId w:val="108"/>
  </w:num>
  <w:num w:numId="42">
    <w:abstractNumId w:val="73"/>
  </w:num>
  <w:num w:numId="43">
    <w:abstractNumId w:val="36"/>
  </w:num>
  <w:num w:numId="44">
    <w:abstractNumId w:val="28"/>
  </w:num>
  <w:num w:numId="45">
    <w:abstractNumId w:val="39"/>
  </w:num>
  <w:num w:numId="46">
    <w:abstractNumId w:val="11"/>
  </w:num>
  <w:num w:numId="47">
    <w:abstractNumId w:val="100"/>
  </w:num>
  <w:num w:numId="48">
    <w:abstractNumId w:val="56"/>
  </w:num>
  <w:num w:numId="49">
    <w:abstractNumId w:val="69"/>
  </w:num>
  <w:num w:numId="50">
    <w:abstractNumId w:val="25"/>
  </w:num>
  <w:num w:numId="51">
    <w:abstractNumId w:val="54"/>
  </w:num>
  <w:num w:numId="52">
    <w:abstractNumId w:val="22"/>
  </w:num>
  <w:num w:numId="53">
    <w:abstractNumId w:val="103"/>
  </w:num>
  <w:num w:numId="54">
    <w:abstractNumId w:val="5"/>
  </w:num>
  <w:num w:numId="55">
    <w:abstractNumId w:val="14"/>
  </w:num>
  <w:num w:numId="56">
    <w:abstractNumId w:val="102"/>
  </w:num>
  <w:num w:numId="57">
    <w:abstractNumId w:val="37"/>
  </w:num>
  <w:num w:numId="58">
    <w:abstractNumId w:val="19"/>
  </w:num>
  <w:num w:numId="59">
    <w:abstractNumId w:val="98"/>
  </w:num>
  <w:num w:numId="60">
    <w:abstractNumId w:val="93"/>
  </w:num>
  <w:num w:numId="61">
    <w:abstractNumId w:val="29"/>
  </w:num>
  <w:num w:numId="62">
    <w:abstractNumId w:val="81"/>
  </w:num>
  <w:num w:numId="63">
    <w:abstractNumId w:val="18"/>
  </w:num>
  <w:num w:numId="64">
    <w:abstractNumId w:val="96"/>
  </w:num>
  <w:num w:numId="65">
    <w:abstractNumId w:val="71"/>
  </w:num>
  <w:num w:numId="66">
    <w:abstractNumId w:val="48"/>
  </w:num>
  <w:num w:numId="67">
    <w:abstractNumId w:val="10"/>
  </w:num>
  <w:num w:numId="68">
    <w:abstractNumId w:val="74"/>
  </w:num>
  <w:num w:numId="69">
    <w:abstractNumId w:val="86"/>
  </w:num>
  <w:num w:numId="70">
    <w:abstractNumId w:val="67"/>
  </w:num>
  <w:num w:numId="71">
    <w:abstractNumId w:val="21"/>
  </w:num>
  <w:num w:numId="72">
    <w:abstractNumId w:val="65"/>
  </w:num>
  <w:num w:numId="73">
    <w:abstractNumId w:val="62"/>
  </w:num>
  <w:num w:numId="74">
    <w:abstractNumId w:val="15"/>
  </w:num>
  <w:num w:numId="75">
    <w:abstractNumId w:val="110"/>
  </w:num>
  <w:num w:numId="76">
    <w:abstractNumId w:val="82"/>
  </w:num>
  <w:num w:numId="77">
    <w:abstractNumId w:val="27"/>
  </w:num>
  <w:num w:numId="78">
    <w:abstractNumId w:val="3"/>
  </w:num>
  <w:num w:numId="79">
    <w:abstractNumId w:val="30"/>
  </w:num>
  <w:num w:numId="80">
    <w:abstractNumId w:val="88"/>
  </w:num>
  <w:num w:numId="81">
    <w:abstractNumId w:val="92"/>
  </w:num>
  <w:num w:numId="82">
    <w:abstractNumId w:val="61"/>
  </w:num>
  <w:num w:numId="83">
    <w:abstractNumId w:val="50"/>
  </w:num>
  <w:num w:numId="84">
    <w:abstractNumId w:val="38"/>
  </w:num>
  <w:num w:numId="85">
    <w:abstractNumId w:val="42"/>
  </w:num>
  <w:num w:numId="86">
    <w:abstractNumId w:val="57"/>
  </w:num>
  <w:num w:numId="87">
    <w:abstractNumId w:val="68"/>
  </w:num>
  <w:num w:numId="88">
    <w:abstractNumId w:val="105"/>
  </w:num>
  <w:num w:numId="89">
    <w:abstractNumId w:val="32"/>
  </w:num>
  <w:num w:numId="90">
    <w:abstractNumId w:val="87"/>
  </w:num>
  <w:num w:numId="91">
    <w:abstractNumId w:val="53"/>
  </w:num>
  <w:num w:numId="92">
    <w:abstractNumId w:val="23"/>
  </w:num>
  <w:num w:numId="93">
    <w:abstractNumId w:val="4"/>
  </w:num>
  <w:num w:numId="94">
    <w:abstractNumId w:val="101"/>
  </w:num>
  <w:num w:numId="95">
    <w:abstractNumId w:val="8"/>
  </w:num>
  <w:num w:numId="96">
    <w:abstractNumId w:val="76"/>
  </w:num>
  <w:num w:numId="97">
    <w:abstractNumId w:val="46"/>
  </w:num>
  <w:num w:numId="98">
    <w:abstractNumId w:val="64"/>
  </w:num>
  <w:num w:numId="99">
    <w:abstractNumId w:val="7"/>
  </w:num>
  <w:num w:numId="100">
    <w:abstractNumId w:val="97"/>
  </w:num>
  <w:num w:numId="101">
    <w:abstractNumId w:val="16"/>
  </w:num>
  <w:num w:numId="102">
    <w:abstractNumId w:val="84"/>
  </w:num>
  <w:num w:numId="103">
    <w:abstractNumId w:val="17"/>
  </w:num>
  <w:num w:numId="104">
    <w:abstractNumId w:val="80"/>
  </w:num>
  <w:num w:numId="105">
    <w:abstractNumId w:val="90"/>
  </w:num>
  <w:num w:numId="106">
    <w:abstractNumId w:val="77"/>
  </w:num>
  <w:num w:numId="107">
    <w:abstractNumId w:val="55"/>
  </w:num>
  <w:num w:numId="108">
    <w:abstractNumId w:val="83"/>
  </w:num>
  <w:num w:numId="109">
    <w:abstractNumId w:val="94"/>
  </w:num>
  <w:num w:numId="110">
    <w:abstractNumId w:val="63"/>
  </w:num>
  <w:num w:numId="111">
    <w:abstractNumId w:val="89"/>
  </w:num>
  <w:num w:numId="112">
    <w:abstractNumId w:val="44"/>
  </w:num>
  <w:num w:numId="113">
    <w:abstractNumId w:val="112"/>
  </w:num>
  <w:num w:numId="114">
    <w:abstractNumId w:val="12"/>
  </w:num>
  <w:numIdMacAtCleanup w:val="108"/>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se="http://schemas.microsoft.com/office/word/2015/wordml/symex" xmlns:sl="http://schemas.openxmlformats.org/schemaLibrary/2006/main" mc:Ignorable="w14 w15 w16se">
  <w:zoom w:percent="100"/>
  <w:defaultTabStop w:val="708"/>
  <w:hyphenationZone w:val="425"/>
  <w:characterSpacingControl w:val="doNotCompress"/>
  <w:hdrShapeDefaults>
    <o:shapedefaults v:ext="edit" spidmax="2049"/>
  </w:hdrShapeDefaults>
  <w:footnotePr>
    <w:footnote w:id="-1"/>
    <w:footnote w:id="0"/>
    <w:footnote w:id="1"/>
  </w:footnotePr>
  <w:endnotePr>
    <w:endnote w:id="-1"/>
    <w:endnote w:id="0"/>
    <w:endnote w:id="1"/>
  </w:endnotePr>
  <w:compa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002E53F3"/>
    <w:rsid w:val="00000757"/>
    <w:rsid w:val="0000117A"/>
    <w:rsid w:val="00001485"/>
    <w:rsid w:val="00001F78"/>
    <w:rsid w:val="00002A10"/>
    <w:rsid w:val="00002F64"/>
    <w:rsid w:val="000039E1"/>
    <w:rsid w:val="00004408"/>
    <w:rsid w:val="00005F2A"/>
    <w:rsid w:val="000065C1"/>
    <w:rsid w:val="00006AB6"/>
    <w:rsid w:val="00006F7E"/>
    <w:rsid w:val="00010D09"/>
    <w:rsid w:val="00011D90"/>
    <w:rsid w:val="00013D35"/>
    <w:rsid w:val="00013E67"/>
    <w:rsid w:val="0001442A"/>
    <w:rsid w:val="00015687"/>
    <w:rsid w:val="00015BCE"/>
    <w:rsid w:val="00016B58"/>
    <w:rsid w:val="00016C0C"/>
    <w:rsid w:val="00016E31"/>
    <w:rsid w:val="00017584"/>
    <w:rsid w:val="00017838"/>
    <w:rsid w:val="00017EB5"/>
    <w:rsid w:val="00020527"/>
    <w:rsid w:val="00020C7B"/>
    <w:rsid w:val="00021442"/>
    <w:rsid w:val="00021B63"/>
    <w:rsid w:val="00022033"/>
    <w:rsid w:val="00022704"/>
    <w:rsid w:val="00023C4E"/>
    <w:rsid w:val="00023D3B"/>
    <w:rsid w:val="00024E68"/>
    <w:rsid w:val="00025004"/>
    <w:rsid w:val="0002519B"/>
    <w:rsid w:val="0002567A"/>
    <w:rsid w:val="00025FE7"/>
    <w:rsid w:val="000262C4"/>
    <w:rsid w:val="00026A24"/>
    <w:rsid w:val="0002723D"/>
    <w:rsid w:val="00030D4C"/>
    <w:rsid w:val="00032ABB"/>
    <w:rsid w:val="00033883"/>
    <w:rsid w:val="00034304"/>
    <w:rsid w:val="000345BA"/>
    <w:rsid w:val="00034607"/>
    <w:rsid w:val="00034ABF"/>
    <w:rsid w:val="00035C27"/>
    <w:rsid w:val="00035E8F"/>
    <w:rsid w:val="0003604E"/>
    <w:rsid w:val="000366F7"/>
    <w:rsid w:val="0003681A"/>
    <w:rsid w:val="00037543"/>
    <w:rsid w:val="0004061D"/>
    <w:rsid w:val="000412D2"/>
    <w:rsid w:val="0004153C"/>
    <w:rsid w:val="000426E9"/>
    <w:rsid w:val="0004444D"/>
    <w:rsid w:val="0004497E"/>
    <w:rsid w:val="00045133"/>
    <w:rsid w:val="000456FF"/>
    <w:rsid w:val="00046746"/>
    <w:rsid w:val="00046C46"/>
    <w:rsid w:val="00050472"/>
    <w:rsid w:val="00050528"/>
    <w:rsid w:val="0005258C"/>
    <w:rsid w:val="00053786"/>
    <w:rsid w:val="000537D7"/>
    <w:rsid w:val="00053BB0"/>
    <w:rsid w:val="000540F9"/>
    <w:rsid w:val="00054789"/>
    <w:rsid w:val="000549C1"/>
    <w:rsid w:val="00056337"/>
    <w:rsid w:val="0005658D"/>
    <w:rsid w:val="00056E09"/>
    <w:rsid w:val="000574B5"/>
    <w:rsid w:val="00057A0B"/>
    <w:rsid w:val="00060BD8"/>
    <w:rsid w:val="000624F0"/>
    <w:rsid w:val="000632D2"/>
    <w:rsid w:val="00063A65"/>
    <w:rsid w:val="00063CFE"/>
    <w:rsid w:val="00065280"/>
    <w:rsid w:val="000652CA"/>
    <w:rsid w:val="000664C5"/>
    <w:rsid w:val="0006657D"/>
    <w:rsid w:val="00066D28"/>
    <w:rsid w:val="00067ED4"/>
    <w:rsid w:val="0007057B"/>
    <w:rsid w:val="00071738"/>
    <w:rsid w:val="0007220A"/>
    <w:rsid w:val="00073144"/>
    <w:rsid w:val="00073555"/>
    <w:rsid w:val="00073706"/>
    <w:rsid w:val="00074E4F"/>
    <w:rsid w:val="000761D8"/>
    <w:rsid w:val="00076370"/>
    <w:rsid w:val="00077316"/>
    <w:rsid w:val="0007743F"/>
    <w:rsid w:val="00080E4C"/>
    <w:rsid w:val="00081249"/>
    <w:rsid w:val="000812B4"/>
    <w:rsid w:val="00082273"/>
    <w:rsid w:val="0008658A"/>
    <w:rsid w:val="00086AC0"/>
    <w:rsid w:val="00090761"/>
    <w:rsid w:val="0009119B"/>
    <w:rsid w:val="0009257B"/>
    <w:rsid w:val="00092BCF"/>
    <w:rsid w:val="00092F20"/>
    <w:rsid w:val="0009370F"/>
    <w:rsid w:val="000951A6"/>
    <w:rsid w:val="00095331"/>
    <w:rsid w:val="00095A97"/>
    <w:rsid w:val="00095C97"/>
    <w:rsid w:val="00097596"/>
    <w:rsid w:val="000975B9"/>
    <w:rsid w:val="000A019E"/>
    <w:rsid w:val="000A13BF"/>
    <w:rsid w:val="000A199D"/>
    <w:rsid w:val="000A23A0"/>
    <w:rsid w:val="000A3399"/>
    <w:rsid w:val="000A4042"/>
    <w:rsid w:val="000A42A3"/>
    <w:rsid w:val="000A5AFD"/>
    <w:rsid w:val="000B078D"/>
    <w:rsid w:val="000B36D1"/>
    <w:rsid w:val="000B3827"/>
    <w:rsid w:val="000B3F3B"/>
    <w:rsid w:val="000B4372"/>
    <w:rsid w:val="000B4622"/>
    <w:rsid w:val="000B4BB7"/>
    <w:rsid w:val="000B55D9"/>
    <w:rsid w:val="000B57A2"/>
    <w:rsid w:val="000B58FC"/>
    <w:rsid w:val="000B5964"/>
    <w:rsid w:val="000B5A58"/>
    <w:rsid w:val="000B6B84"/>
    <w:rsid w:val="000B6EA6"/>
    <w:rsid w:val="000B701C"/>
    <w:rsid w:val="000B70F8"/>
    <w:rsid w:val="000C271F"/>
    <w:rsid w:val="000C3CBC"/>
    <w:rsid w:val="000C459B"/>
    <w:rsid w:val="000C51DB"/>
    <w:rsid w:val="000C52A4"/>
    <w:rsid w:val="000C588F"/>
    <w:rsid w:val="000C5E4A"/>
    <w:rsid w:val="000C638F"/>
    <w:rsid w:val="000D0979"/>
    <w:rsid w:val="000D2658"/>
    <w:rsid w:val="000D2F58"/>
    <w:rsid w:val="000D4092"/>
    <w:rsid w:val="000D4F31"/>
    <w:rsid w:val="000D6FF9"/>
    <w:rsid w:val="000E001A"/>
    <w:rsid w:val="000E016C"/>
    <w:rsid w:val="000E079D"/>
    <w:rsid w:val="000E0A2F"/>
    <w:rsid w:val="000E130F"/>
    <w:rsid w:val="000E132D"/>
    <w:rsid w:val="000E17E4"/>
    <w:rsid w:val="000E18D8"/>
    <w:rsid w:val="000E1CF7"/>
    <w:rsid w:val="000E2084"/>
    <w:rsid w:val="000E23E8"/>
    <w:rsid w:val="000E2EF6"/>
    <w:rsid w:val="000E3BE0"/>
    <w:rsid w:val="000E4492"/>
    <w:rsid w:val="000E4771"/>
    <w:rsid w:val="000E4E7A"/>
    <w:rsid w:val="000E52CE"/>
    <w:rsid w:val="000E69EA"/>
    <w:rsid w:val="000E6DC2"/>
    <w:rsid w:val="000E7377"/>
    <w:rsid w:val="000E7E71"/>
    <w:rsid w:val="000F210B"/>
    <w:rsid w:val="000F2477"/>
    <w:rsid w:val="000F25A4"/>
    <w:rsid w:val="000F2B53"/>
    <w:rsid w:val="000F337F"/>
    <w:rsid w:val="000F3612"/>
    <w:rsid w:val="000F41C3"/>
    <w:rsid w:val="000F5500"/>
    <w:rsid w:val="000F5B54"/>
    <w:rsid w:val="000F5D9D"/>
    <w:rsid w:val="000F5DC4"/>
    <w:rsid w:val="000F6737"/>
    <w:rsid w:val="000F79AC"/>
    <w:rsid w:val="00101806"/>
    <w:rsid w:val="00102301"/>
    <w:rsid w:val="001024A3"/>
    <w:rsid w:val="00102AD2"/>
    <w:rsid w:val="00103248"/>
    <w:rsid w:val="001039D6"/>
    <w:rsid w:val="0010568D"/>
    <w:rsid w:val="00107F8D"/>
    <w:rsid w:val="0011072F"/>
    <w:rsid w:val="0011219C"/>
    <w:rsid w:val="00112D31"/>
    <w:rsid w:val="00112DAB"/>
    <w:rsid w:val="001141E9"/>
    <w:rsid w:val="0011713E"/>
    <w:rsid w:val="00117399"/>
    <w:rsid w:val="00117AE5"/>
    <w:rsid w:val="00120494"/>
    <w:rsid w:val="00120889"/>
    <w:rsid w:val="00121E9D"/>
    <w:rsid w:val="00122BD3"/>
    <w:rsid w:val="001256FF"/>
    <w:rsid w:val="0012659F"/>
    <w:rsid w:val="00126BDE"/>
    <w:rsid w:val="00127C83"/>
    <w:rsid w:val="00130560"/>
    <w:rsid w:val="00131AD2"/>
    <w:rsid w:val="00131C1E"/>
    <w:rsid w:val="00134083"/>
    <w:rsid w:val="00134260"/>
    <w:rsid w:val="00135B75"/>
    <w:rsid w:val="00136CAE"/>
    <w:rsid w:val="001406B0"/>
    <w:rsid w:val="00142A9E"/>
    <w:rsid w:val="00142DF5"/>
    <w:rsid w:val="0014506F"/>
    <w:rsid w:val="0014511D"/>
    <w:rsid w:val="00145EE1"/>
    <w:rsid w:val="001461E0"/>
    <w:rsid w:val="00146EFA"/>
    <w:rsid w:val="0015025B"/>
    <w:rsid w:val="00150564"/>
    <w:rsid w:val="00150890"/>
    <w:rsid w:val="00150C63"/>
    <w:rsid w:val="00153349"/>
    <w:rsid w:val="0015354D"/>
    <w:rsid w:val="001550BF"/>
    <w:rsid w:val="001566A5"/>
    <w:rsid w:val="00160AF9"/>
    <w:rsid w:val="00163561"/>
    <w:rsid w:val="00163805"/>
    <w:rsid w:val="00166350"/>
    <w:rsid w:val="00166374"/>
    <w:rsid w:val="00166AC7"/>
    <w:rsid w:val="00167B6F"/>
    <w:rsid w:val="0017098C"/>
    <w:rsid w:val="00171620"/>
    <w:rsid w:val="0017245E"/>
    <w:rsid w:val="001738CE"/>
    <w:rsid w:val="00173D46"/>
    <w:rsid w:val="00174120"/>
    <w:rsid w:val="00174762"/>
    <w:rsid w:val="001747F6"/>
    <w:rsid w:val="0017613F"/>
    <w:rsid w:val="00176618"/>
    <w:rsid w:val="0017789F"/>
    <w:rsid w:val="00180BFA"/>
    <w:rsid w:val="0018184F"/>
    <w:rsid w:val="001823EB"/>
    <w:rsid w:val="001824FF"/>
    <w:rsid w:val="00182AD5"/>
    <w:rsid w:val="001842B0"/>
    <w:rsid w:val="001843D6"/>
    <w:rsid w:val="001862A1"/>
    <w:rsid w:val="00186D7B"/>
    <w:rsid w:val="00187BA5"/>
    <w:rsid w:val="00190105"/>
    <w:rsid w:val="001901A6"/>
    <w:rsid w:val="00190B76"/>
    <w:rsid w:val="00190D1F"/>
    <w:rsid w:val="00190ED3"/>
    <w:rsid w:val="00192A70"/>
    <w:rsid w:val="00192E82"/>
    <w:rsid w:val="00193954"/>
    <w:rsid w:val="00194855"/>
    <w:rsid w:val="001952E4"/>
    <w:rsid w:val="0019670B"/>
    <w:rsid w:val="001A00D5"/>
    <w:rsid w:val="001A0334"/>
    <w:rsid w:val="001A076B"/>
    <w:rsid w:val="001A094C"/>
    <w:rsid w:val="001A1496"/>
    <w:rsid w:val="001A1EA1"/>
    <w:rsid w:val="001A2B86"/>
    <w:rsid w:val="001A3FFF"/>
    <w:rsid w:val="001A4EBD"/>
    <w:rsid w:val="001A53AE"/>
    <w:rsid w:val="001A5A55"/>
    <w:rsid w:val="001A5B96"/>
    <w:rsid w:val="001B048B"/>
    <w:rsid w:val="001B0BE5"/>
    <w:rsid w:val="001B1F4B"/>
    <w:rsid w:val="001B3BAB"/>
    <w:rsid w:val="001B422C"/>
    <w:rsid w:val="001B4A5F"/>
    <w:rsid w:val="001B5557"/>
    <w:rsid w:val="001B5F98"/>
    <w:rsid w:val="001B6204"/>
    <w:rsid w:val="001B6275"/>
    <w:rsid w:val="001B6E99"/>
    <w:rsid w:val="001B7469"/>
    <w:rsid w:val="001B7CBE"/>
    <w:rsid w:val="001B7D39"/>
    <w:rsid w:val="001C03FA"/>
    <w:rsid w:val="001C0BA8"/>
    <w:rsid w:val="001C1743"/>
    <w:rsid w:val="001C1DA6"/>
    <w:rsid w:val="001C33FE"/>
    <w:rsid w:val="001C4796"/>
    <w:rsid w:val="001C4A53"/>
    <w:rsid w:val="001C4B4A"/>
    <w:rsid w:val="001C5954"/>
    <w:rsid w:val="001C61F8"/>
    <w:rsid w:val="001C67E1"/>
    <w:rsid w:val="001C76DE"/>
    <w:rsid w:val="001C7AED"/>
    <w:rsid w:val="001D03E3"/>
    <w:rsid w:val="001D09E9"/>
    <w:rsid w:val="001D1419"/>
    <w:rsid w:val="001D1FD7"/>
    <w:rsid w:val="001D22C1"/>
    <w:rsid w:val="001D3C39"/>
    <w:rsid w:val="001D4A56"/>
    <w:rsid w:val="001D4FCC"/>
    <w:rsid w:val="001D570D"/>
    <w:rsid w:val="001D5A5D"/>
    <w:rsid w:val="001D6F48"/>
    <w:rsid w:val="001D7623"/>
    <w:rsid w:val="001D76B8"/>
    <w:rsid w:val="001E3E96"/>
    <w:rsid w:val="001E5F64"/>
    <w:rsid w:val="001E7A88"/>
    <w:rsid w:val="001F0F2E"/>
    <w:rsid w:val="001F104F"/>
    <w:rsid w:val="001F1501"/>
    <w:rsid w:val="001F2E9E"/>
    <w:rsid w:val="001F3A48"/>
    <w:rsid w:val="001F493B"/>
    <w:rsid w:val="001F5CF1"/>
    <w:rsid w:val="001F6011"/>
    <w:rsid w:val="001F6168"/>
    <w:rsid w:val="001F73E2"/>
    <w:rsid w:val="001F7E7E"/>
    <w:rsid w:val="00200367"/>
    <w:rsid w:val="0020083F"/>
    <w:rsid w:val="00200C40"/>
    <w:rsid w:val="00202271"/>
    <w:rsid w:val="0020228D"/>
    <w:rsid w:val="00204DC8"/>
    <w:rsid w:val="00205514"/>
    <w:rsid w:val="0020564A"/>
    <w:rsid w:val="002057F7"/>
    <w:rsid w:val="002059A3"/>
    <w:rsid w:val="00206255"/>
    <w:rsid w:val="002101F1"/>
    <w:rsid w:val="00210375"/>
    <w:rsid w:val="00210C1A"/>
    <w:rsid w:val="002113F5"/>
    <w:rsid w:val="00211EDB"/>
    <w:rsid w:val="00211F3E"/>
    <w:rsid w:val="00211FFE"/>
    <w:rsid w:val="00212700"/>
    <w:rsid w:val="002151A6"/>
    <w:rsid w:val="002153EB"/>
    <w:rsid w:val="002156C6"/>
    <w:rsid w:val="00217EF6"/>
    <w:rsid w:val="002213E1"/>
    <w:rsid w:val="00221D7E"/>
    <w:rsid w:val="00221F62"/>
    <w:rsid w:val="002227B8"/>
    <w:rsid w:val="00222D80"/>
    <w:rsid w:val="002246D5"/>
    <w:rsid w:val="00227824"/>
    <w:rsid w:val="00227C66"/>
    <w:rsid w:val="00230CD9"/>
    <w:rsid w:val="0023164E"/>
    <w:rsid w:val="0023186D"/>
    <w:rsid w:val="00231DBD"/>
    <w:rsid w:val="00232570"/>
    <w:rsid w:val="00232C99"/>
    <w:rsid w:val="00232E7A"/>
    <w:rsid w:val="002333C1"/>
    <w:rsid w:val="00233DA6"/>
    <w:rsid w:val="00234899"/>
    <w:rsid w:val="00235EBD"/>
    <w:rsid w:val="00236949"/>
    <w:rsid w:val="0023742D"/>
    <w:rsid w:val="00241EBF"/>
    <w:rsid w:val="002421F4"/>
    <w:rsid w:val="00242577"/>
    <w:rsid w:val="0024257B"/>
    <w:rsid w:val="00242A29"/>
    <w:rsid w:val="00242F4C"/>
    <w:rsid w:val="00244217"/>
    <w:rsid w:val="002458B4"/>
    <w:rsid w:val="00246EA6"/>
    <w:rsid w:val="00247298"/>
    <w:rsid w:val="002478C6"/>
    <w:rsid w:val="00251859"/>
    <w:rsid w:val="002534AB"/>
    <w:rsid w:val="002540AA"/>
    <w:rsid w:val="00254346"/>
    <w:rsid w:val="002553D6"/>
    <w:rsid w:val="00256AF4"/>
    <w:rsid w:val="002572F7"/>
    <w:rsid w:val="00257BCA"/>
    <w:rsid w:val="00257FB0"/>
    <w:rsid w:val="00262A87"/>
    <w:rsid w:val="0026307C"/>
    <w:rsid w:val="00264CBB"/>
    <w:rsid w:val="002656C8"/>
    <w:rsid w:val="002667EB"/>
    <w:rsid w:val="00266C57"/>
    <w:rsid w:val="002678F4"/>
    <w:rsid w:val="002679E9"/>
    <w:rsid w:val="00270A5C"/>
    <w:rsid w:val="00270EB6"/>
    <w:rsid w:val="00271843"/>
    <w:rsid w:val="00272425"/>
    <w:rsid w:val="002735AD"/>
    <w:rsid w:val="002736EF"/>
    <w:rsid w:val="0027393E"/>
    <w:rsid w:val="00273C71"/>
    <w:rsid w:val="00273CCF"/>
    <w:rsid w:val="00274CFB"/>
    <w:rsid w:val="00275109"/>
    <w:rsid w:val="002761D1"/>
    <w:rsid w:val="002762A3"/>
    <w:rsid w:val="00276CDA"/>
    <w:rsid w:val="00276D56"/>
    <w:rsid w:val="00277CE0"/>
    <w:rsid w:val="00277E24"/>
    <w:rsid w:val="00281693"/>
    <w:rsid w:val="00281F88"/>
    <w:rsid w:val="00282018"/>
    <w:rsid w:val="00282E7D"/>
    <w:rsid w:val="00283295"/>
    <w:rsid w:val="002832CD"/>
    <w:rsid w:val="002835FB"/>
    <w:rsid w:val="0028383C"/>
    <w:rsid w:val="002844E6"/>
    <w:rsid w:val="0028551B"/>
    <w:rsid w:val="002858C9"/>
    <w:rsid w:val="00286130"/>
    <w:rsid w:val="0028698C"/>
    <w:rsid w:val="0028711D"/>
    <w:rsid w:val="00287B4E"/>
    <w:rsid w:val="00290DA8"/>
    <w:rsid w:val="002910C3"/>
    <w:rsid w:val="002924F4"/>
    <w:rsid w:val="00292DFA"/>
    <w:rsid w:val="00292F43"/>
    <w:rsid w:val="00296710"/>
    <w:rsid w:val="002967E3"/>
    <w:rsid w:val="002978E5"/>
    <w:rsid w:val="00297BD5"/>
    <w:rsid w:val="002A0B32"/>
    <w:rsid w:val="002A1272"/>
    <w:rsid w:val="002A142C"/>
    <w:rsid w:val="002A2AA3"/>
    <w:rsid w:val="002A3BD5"/>
    <w:rsid w:val="002A4CBD"/>
    <w:rsid w:val="002A4DAF"/>
    <w:rsid w:val="002A55A5"/>
    <w:rsid w:val="002A5BAA"/>
    <w:rsid w:val="002A6BB7"/>
    <w:rsid w:val="002A7067"/>
    <w:rsid w:val="002A7C0B"/>
    <w:rsid w:val="002B084A"/>
    <w:rsid w:val="002B0903"/>
    <w:rsid w:val="002B15F2"/>
    <w:rsid w:val="002B1C3D"/>
    <w:rsid w:val="002B4643"/>
    <w:rsid w:val="002B479D"/>
    <w:rsid w:val="002B4E89"/>
    <w:rsid w:val="002B4F95"/>
    <w:rsid w:val="002B5C73"/>
    <w:rsid w:val="002C07FA"/>
    <w:rsid w:val="002C398C"/>
    <w:rsid w:val="002C3EF7"/>
    <w:rsid w:val="002C44EC"/>
    <w:rsid w:val="002C5427"/>
    <w:rsid w:val="002C6FDE"/>
    <w:rsid w:val="002C7299"/>
    <w:rsid w:val="002D0833"/>
    <w:rsid w:val="002D23B3"/>
    <w:rsid w:val="002D5862"/>
    <w:rsid w:val="002D63D5"/>
    <w:rsid w:val="002D7425"/>
    <w:rsid w:val="002D7579"/>
    <w:rsid w:val="002D7BE4"/>
    <w:rsid w:val="002E05D2"/>
    <w:rsid w:val="002E15FB"/>
    <w:rsid w:val="002E1DC2"/>
    <w:rsid w:val="002E213E"/>
    <w:rsid w:val="002E3B25"/>
    <w:rsid w:val="002E3D9C"/>
    <w:rsid w:val="002E53F3"/>
    <w:rsid w:val="002E5B84"/>
    <w:rsid w:val="002E5EFD"/>
    <w:rsid w:val="002E7733"/>
    <w:rsid w:val="002E7B25"/>
    <w:rsid w:val="002E7DB4"/>
    <w:rsid w:val="002F0F84"/>
    <w:rsid w:val="002F2751"/>
    <w:rsid w:val="002F31ED"/>
    <w:rsid w:val="002F3670"/>
    <w:rsid w:val="002F37E2"/>
    <w:rsid w:val="002F3940"/>
    <w:rsid w:val="002F3B6C"/>
    <w:rsid w:val="002F6720"/>
    <w:rsid w:val="002F755B"/>
    <w:rsid w:val="002F7FE5"/>
    <w:rsid w:val="0030016D"/>
    <w:rsid w:val="00300206"/>
    <w:rsid w:val="00301036"/>
    <w:rsid w:val="0030167B"/>
    <w:rsid w:val="00302CCC"/>
    <w:rsid w:val="0030304E"/>
    <w:rsid w:val="00304D77"/>
    <w:rsid w:val="00304E06"/>
    <w:rsid w:val="00305AC2"/>
    <w:rsid w:val="003060CD"/>
    <w:rsid w:val="00306108"/>
    <w:rsid w:val="00306393"/>
    <w:rsid w:val="00307B80"/>
    <w:rsid w:val="00307CDB"/>
    <w:rsid w:val="00310D9D"/>
    <w:rsid w:val="00311E06"/>
    <w:rsid w:val="00312751"/>
    <w:rsid w:val="00313060"/>
    <w:rsid w:val="0031433F"/>
    <w:rsid w:val="0031485E"/>
    <w:rsid w:val="003156E6"/>
    <w:rsid w:val="00315AB0"/>
    <w:rsid w:val="0031747B"/>
    <w:rsid w:val="00320B42"/>
    <w:rsid w:val="003223F9"/>
    <w:rsid w:val="00322624"/>
    <w:rsid w:val="003237F1"/>
    <w:rsid w:val="003238FD"/>
    <w:rsid w:val="00325142"/>
    <w:rsid w:val="003252D2"/>
    <w:rsid w:val="00325C15"/>
    <w:rsid w:val="00325D4F"/>
    <w:rsid w:val="00325F2A"/>
    <w:rsid w:val="00325FA8"/>
    <w:rsid w:val="00326E4A"/>
    <w:rsid w:val="0033019C"/>
    <w:rsid w:val="00331968"/>
    <w:rsid w:val="00333150"/>
    <w:rsid w:val="00333FB4"/>
    <w:rsid w:val="003346C0"/>
    <w:rsid w:val="003346EC"/>
    <w:rsid w:val="00335CAE"/>
    <w:rsid w:val="00336B52"/>
    <w:rsid w:val="00340490"/>
    <w:rsid w:val="003420C7"/>
    <w:rsid w:val="00342A20"/>
    <w:rsid w:val="003436F4"/>
    <w:rsid w:val="003469F0"/>
    <w:rsid w:val="0034725E"/>
    <w:rsid w:val="00347AE6"/>
    <w:rsid w:val="00350886"/>
    <w:rsid w:val="003508E8"/>
    <w:rsid w:val="00350E74"/>
    <w:rsid w:val="00352ECE"/>
    <w:rsid w:val="003534C9"/>
    <w:rsid w:val="00353D5D"/>
    <w:rsid w:val="0035501B"/>
    <w:rsid w:val="00355033"/>
    <w:rsid w:val="003550D0"/>
    <w:rsid w:val="003556EA"/>
    <w:rsid w:val="00355CB5"/>
    <w:rsid w:val="00356184"/>
    <w:rsid w:val="00356F75"/>
    <w:rsid w:val="003600C2"/>
    <w:rsid w:val="0036116C"/>
    <w:rsid w:val="003629CB"/>
    <w:rsid w:val="00364027"/>
    <w:rsid w:val="00364438"/>
    <w:rsid w:val="0036584D"/>
    <w:rsid w:val="0036623A"/>
    <w:rsid w:val="00367189"/>
    <w:rsid w:val="00367409"/>
    <w:rsid w:val="00370A3E"/>
    <w:rsid w:val="00370BD1"/>
    <w:rsid w:val="00370FE2"/>
    <w:rsid w:val="00371840"/>
    <w:rsid w:val="00371B06"/>
    <w:rsid w:val="003726B6"/>
    <w:rsid w:val="003762EE"/>
    <w:rsid w:val="0038158F"/>
    <w:rsid w:val="00381B14"/>
    <w:rsid w:val="00381D46"/>
    <w:rsid w:val="00382AD3"/>
    <w:rsid w:val="00384215"/>
    <w:rsid w:val="00387AF0"/>
    <w:rsid w:val="00390204"/>
    <w:rsid w:val="003920E8"/>
    <w:rsid w:val="00392BBB"/>
    <w:rsid w:val="0039331A"/>
    <w:rsid w:val="003942F2"/>
    <w:rsid w:val="00394C31"/>
    <w:rsid w:val="00395094"/>
    <w:rsid w:val="00395701"/>
    <w:rsid w:val="00395B1F"/>
    <w:rsid w:val="00395C14"/>
    <w:rsid w:val="00395F7B"/>
    <w:rsid w:val="003A0065"/>
    <w:rsid w:val="003A0654"/>
    <w:rsid w:val="003A0C88"/>
    <w:rsid w:val="003A13F7"/>
    <w:rsid w:val="003A1CB8"/>
    <w:rsid w:val="003A23FD"/>
    <w:rsid w:val="003A31FE"/>
    <w:rsid w:val="003A3E9D"/>
    <w:rsid w:val="003A4DC5"/>
    <w:rsid w:val="003A5297"/>
    <w:rsid w:val="003A5AD9"/>
    <w:rsid w:val="003A67A3"/>
    <w:rsid w:val="003A753B"/>
    <w:rsid w:val="003B0B06"/>
    <w:rsid w:val="003B194F"/>
    <w:rsid w:val="003B23D2"/>
    <w:rsid w:val="003B23DF"/>
    <w:rsid w:val="003B2B78"/>
    <w:rsid w:val="003B30E1"/>
    <w:rsid w:val="003B350C"/>
    <w:rsid w:val="003B37DD"/>
    <w:rsid w:val="003B4AD1"/>
    <w:rsid w:val="003B50B5"/>
    <w:rsid w:val="003B5A74"/>
    <w:rsid w:val="003B7021"/>
    <w:rsid w:val="003B7B88"/>
    <w:rsid w:val="003B7E56"/>
    <w:rsid w:val="003C054A"/>
    <w:rsid w:val="003C0825"/>
    <w:rsid w:val="003C0E61"/>
    <w:rsid w:val="003C1173"/>
    <w:rsid w:val="003C1F98"/>
    <w:rsid w:val="003C325D"/>
    <w:rsid w:val="003C342B"/>
    <w:rsid w:val="003C3E76"/>
    <w:rsid w:val="003C411B"/>
    <w:rsid w:val="003C41DF"/>
    <w:rsid w:val="003C5A90"/>
    <w:rsid w:val="003C718C"/>
    <w:rsid w:val="003C7C1D"/>
    <w:rsid w:val="003C7CEF"/>
    <w:rsid w:val="003D0221"/>
    <w:rsid w:val="003D0DCA"/>
    <w:rsid w:val="003D2041"/>
    <w:rsid w:val="003D2494"/>
    <w:rsid w:val="003D2C7A"/>
    <w:rsid w:val="003D2F98"/>
    <w:rsid w:val="003D3E9D"/>
    <w:rsid w:val="003D4905"/>
    <w:rsid w:val="003D61F1"/>
    <w:rsid w:val="003E0215"/>
    <w:rsid w:val="003E0A48"/>
    <w:rsid w:val="003E1633"/>
    <w:rsid w:val="003E2414"/>
    <w:rsid w:val="003E26DD"/>
    <w:rsid w:val="003E2737"/>
    <w:rsid w:val="003E3397"/>
    <w:rsid w:val="003E3BD7"/>
    <w:rsid w:val="003E40C2"/>
    <w:rsid w:val="003E44F6"/>
    <w:rsid w:val="003E4916"/>
    <w:rsid w:val="003E4A2E"/>
    <w:rsid w:val="003E657F"/>
    <w:rsid w:val="003E68B9"/>
    <w:rsid w:val="003E6A13"/>
    <w:rsid w:val="003E7139"/>
    <w:rsid w:val="003F02AF"/>
    <w:rsid w:val="003F0744"/>
    <w:rsid w:val="003F21B0"/>
    <w:rsid w:val="003F35B7"/>
    <w:rsid w:val="003F3B52"/>
    <w:rsid w:val="003F3DF7"/>
    <w:rsid w:val="003F40D1"/>
    <w:rsid w:val="003F49C2"/>
    <w:rsid w:val="003F4E41"/>
    <w:rsid w:val="003F74AA"/>
    <w:rsid w:val="003F7BEE"/>
    <w:rsid w:val="00401271"/>
    <w:rsid w:val="00401400"/>
    <w:rsid w:val="00401D57"/>
    <w:rsid w:val="004023BB"/>
    <w:rsid w:val="004028A4"/>
    <w:rsid w:val="00402C94"/>
    <w:rsid w:val="00402CE9"/>
    <w:rsid w:val="00405902"/>
    <w:rsid w:val="004064C9"/>
    <w:rsid w:val="0040718D"/>
    <w:rsid w:val="004076FE"/>
    <w:rsid w:val="00407CA1"/>
    <w:rsid w:val="00407EA4"/>
    <w:rsid w:val="00407F58"/>
    <w:rsid w:val="00410A40"/>
    <w:rsid w:val="0041214B"/>
    <w:rsid w:val="004136A8"/>
    <w:rsid w:val="00414590"/>
    <w:rsid w:val="004151C1"/>
    <w:rsid w:val="00415327"/>
    <w:rsid w:val="00415676"/>
    <w:rsid w:val="00415EF8"/>
    <w:rsid w:val="004160F8"/>
    <w:rsid w:val="004166CF"/>
    <w:rsid w:val="0041707E"/>
    <w:rsid w:val="00422127"/>
    <w:rsid w:val="00422F13"/>
    <w:rsid w:val="004238C5"/>
    <w:rsid w:val="004240D0"/>
    <w:rsid w:val="00425324"/>
    <w:rsid w:val="004257E4"/>
    <w:rsid w:val="004258BD"/>
    <w:rsid w:val="00425F38"/>
    <w:rsid w:val="00426662"/>
    <w:rsid w:val="004268BC"/>
    <w:rsid w:val="0042699A"/>
    <w:rsid w:val="004312AE"/>
    <w:rsid w:val="00431797"/>
    <w:rsid w:val="004322B0"/>
    <w:rsid w:val="00432D4A"/>
    <w:rsid w:val="00432EBF"/>
    <w:rsid w:val="004331D4"/>
    <w:rsid w:val="00433B9E"/>
    <w:rsid w:val="00433EF6"/>
    <w:rsid w:val="00433F34"/>
    <w:rsid w:val="00434740"/>
    <w:rsid w:val="00434C42"/>
    <w:rsid w:val="00434E8E"/>
    <w:rsid w:val="00435166"/>
    <w:rsid w:val="004358E3"/>
    <w:rsid w:val="00435E5D"/>
    <w:rsid w:val="00437772"/>
    <w:rsid w:val="00440558"/>
    <w:rsid w:val="0044082D"/>
    <w:rsid w:val="00441B33"/>
    <w:rsid w:val="004423FA"/>
    <w:rsid w:val="00442524"/>
    <w:rsid w:val="00442611"/>
    <w:rsid w:val="00442B4E"/>
    <w:rsid w:val="004442D8"/>
    <w:rsid w:val="004451CF"/>
    <w:rsid w:val="00445C7E"/>
    <w:rsid w:val="00446437"/>
    <w:rsid w:val="004473DE"/>
    <w:rsid w:val="00447807"/>
    <w:rsid w:val="00447B6E"/>
    <w:rsid w:val="0045288E"/>
    <w:rsid w:val="00452D4F"/>
    <w:rsid w:val="00455DB8"/>
    <w:rsid w:val="00456893"/>
    <w:rsid w:val="00456937"/>
    <w:rsid w:val="00456E6F"/>
    <w:rsid w:val="0046110E"/>
    <w:rsid w:val="0046141E"/>
    <w:rsid w:val="00463097"/>
    <w:rsid w:val="00463E24"/>
    <w:rsid w:val="00464349"/>
    <w:rsid w:val="00464C1B"/>
    <w:rsid w:val="00464D75"/>
    <w:rsid w:val="00464EA7"/>
    <w:rsid w:val="00465C32"/>
    <w:rsid w:val="00466847"/>
    <w:rsid w:val="00467B03"/>
    <w:rsid w:val="00467B28"/>
    <w:rsid w:val="00471495"/>
    <w:rsid w:val="00471FE3"/>
    <w:rsid w:val="00472034"/>
    <w:rsid w:val="00472D9B"/>
    <w:rsid w:val="004738B0"/>
    <w:rsid w:val="004739AA"/>
    <w:rsid w:val="00473A42"/>
    <w:rsid w:val="00474A9D"/>
    <w:rsid w:val="00474AB0"/>
    <w:rsid w:val="004762C2"/>
    <w:rsid w:val="00476ABE"/>
    <w:rsid w:val="00476EB4"/>
    <w:rsid w:val="004770A1"/>
    <w:rsid w:val="0048047A"/>
    <w:rsid w:val="00480EAD"/>
    <w:rsid w:val="004823E6"/>
    <w:rsid w:val="004826BF"/>
    <w:rsid w:val="00482DB1"/>
    <w:rsid w:val="00483C68"/>
    <w:rsid w:val="0048593D"/>
    <w:rsid w:val="00485E47"/>
    <w:rsid w:val="004868F7"/>
    <w:rsid w:val="00487727"/>
    <w:rsid w:val="00490670"/>
    <w:rsid w:val="00490704"/>
    <w:rsid w:val="004908D1"/>
    <w:rsid w:val="00490F57"/>
    <w:rsid w:val="00490FA3"/>
    <w:rsid w:val="004919F2"/>
    <w:rsid w:val="00491F23"/>
    <w:rsid w:val="00492118"/>
    <w:rsid w:val="0049219D"/>
    <w:rsid w:val="004923C8"/>
    <w:rsid w:val="004925AE"/>
    <w:rsid w:val="0049275F"/>
    <w:rsid w:val="00494F57"/>
    <w:rsid w:val="00495170"/>
    <w:rsid w:val="004952D5"/>
    <w:rsid w:val="0049568C"/>
    <w:rsid w:val="004956A0"/>
    <w:rsid w:val="0049583A"/>
    <w:rsid w:val="0049585A"/>
    <w:rsid w:val="00495F3E"/>
    <w:rsid w:val="0049611A"/>
    <w:rsid w:val="00496168"/>
    <w:rsid w:val="004965E0"/>
    <w:rsid w:val="00496942"/>
    <w:rsid w:val="00497535"/>
    <w:rsid w:val="004975D9"/>
    <w:rsid w:val="00497919"/>
    <w:rsid w:val="00497DA5"/>
    <w:rsid w:val="004A02F6"/>
    <w:rsid w:val="004A0302"/>
    <w:rsid w:val="004A0AFE"/>
    <w:rsid w:val="004A158C"/>
    <w:rsid w:val="004A1D03"/>
    <w:rsid w:val="004A3595"/>
    <w:rsid w:val="004A49ED"/>
    <w:rsid w:val="004A5438"/>
    <w:rsid w:val="004A6BAA"/>
    <w:rsid w:val="004A6FFF"/>
    <w:rsid w:val="004B00D3"/>
    <w:rsid w:val="004B0949"/>
    <w:rsid w:val="004B1C37"/>
    <w:rsid w:val="004B39BC"/>
    <w:rsid w:val="004B3E3C"/>
    <w:rsid w:val="004B4E4F"/>
    <w:rsid w:val="004B517B"/>
    <w:rsid w:val="004B6687"/>
    <w:rsid w:val="004B68CA"/>
    <w:rsid w:val="004B6CB4"/>
    <w:rsid w:val="004B70EE"/>
    <w:rsid w:val="004B7814"/>
    <w:rsid w:val="004B7DA4"/>
    <w:rsid w:val="004C237C"/>
    <w:rsid w:val="004C2FB8"/>
    <w:rsid w:val="004C3885"/>
    <w:rsid w:val="004C42FA"/>
    <w:rsid w:val="004C6153"/>
    <w:rsid w:val="004C6649"/>
    <w:rsid w:val="004C691D"/>
    <w:rsid w:val="004C6926"/>
    <w:rsid w:val="004C776C"/>
    <w:rsid w:val="004D0E06"/>
    <w:rsid w:val="004D14A6"/>
    <w:rsid w:val="004D189E"/>
    <w:rsid w:val="004D1D6F"/>
    <w:rsid w:val="004D1F1D"/>
    <w:rsid w:val="004D2FC3"/>
    <w:rsid w:val="004D522C"/>
    <w:rsid w:val="004D5F0B"/>
    <w:rsid w:val="004D74CE"/>
    <w:rsid w:val="004E01AC"/>
    <w:rsid w:val="004E062A"/>
    <w:rsid w:val="004E087C"/>
    <w:rsid w:val="004E157C"/>
    <w:rsid w:val="004E15BC"/>
    <w:rsid w:val="004E1D50"/>
    <w:rsid w:val="004E35C3"/>
    <w:rsid w:val="004E38CA"/>
    <w:rsid w:val="004E3A21"/>
    <w:rsid w:val="004E44CB"/>
    <w:rsid w:val="004E55B6"/>
    <w:rsid w:val="004E59EC"/>
    <w:rsid w:val="004E6320"/>
    <w:rsid w:val="004E70C0"/>
    <w:rsid w:val="004E7A61"/>
    <w:rsid w:val="004E7BAA"/>
    <w:rsid w:val="004F0CDE"/>
    <w:rsid w:val="004F0D8C"/>
    <w:rsid w:val="004F1973"/>
    <w:rsid w:val="004F1B50"/>
    <w:rsid w:val="004F1DE8"/>
    <w:rsid w:val="004F1E21"/>
    <w:rsid w:val="004F240F"/>
    <w:rsid w:val="004F3057"/>
    <w:rsid w:val="004F3685"/>
    <w:rsid w:val="004F3A03"/>
    <w:rsid w:val="004F43A0"/>
    <w:rsid w:val="004F5647"/>
    <w:rsid w:val="004F5D4C"/>
    <w:rsid w:val="004F6640"/>
    <w:rsid w:val="004F7111"/>
    <w:rsid w:val="004F7B3C"/>
    <w:rsid w:val="00500D49"/>
    <w:rsid w:val="00501A3E"/>
    <w:rsid w:val="00501CE2"/>
    <w:rsid w:val="005024B5"/>
    <w:rsid w:val="00502F8F"/>
    <w:rsid w:val="005046C8"/>
    <w:rsid w:val="005046CA"/>
    <w:rsid w:val="00504AD8"/>
    <w:rsid w:val="00505FFC"/>
    <w:rsid w:val="0050669B"/>
    <w:rsid w:val="005072E9"/>
    <w:rsid w:val="005074FA"/>
    <w:rsid w:val="005077B6"/>
    <w:rsid w:val="00510AE3"/>
    <w:rsid w:val="005113CB"/>
    <w:rsid w:val="00511B2F"/>
    <w:rsid w:val="005122DB"/>
    <w:rsid w:val="00512822"/>
    <w:rsid w:val="00513039"/>
    <w:rsid w:val="00513465"/>
    <w:rsid w:val="00513BDA"/>
    <w:rsid w:val="00513FCF"/>
    <w:rsid w:val="00515908"/>
    <w:rsid w:val="0051674C"/>
    <w:rsid w:val="00516B74"/>
    <w:rsid w:val="00521B18"/>
    <w:rsid w:val="00522CA5"/>
    <w:rsid w:val="005235C7"/>
    <w:rsid w:val="005240BB"/>
    <w:rsid w:val="005247EF"/>
    <w:rsid w:val="00524B90"/>
    <w:rsid w:val="005254FC"/>
    <w:rsid w:val="00525F41"/>
    <w:rsid w:val="005277A0"/>
    <w:rsid w:val="00527EA6"/>
    <w:rsid w:val="00530437"/>
    <w:rsid w:val="00530C01"/>
    <w:rsid w:val="00531153"/>
    <w:rsid w:val="005317C4"/>
    <w:rsid w:val="00531959"/>
    <w:rsid w:val="00532147"/>
    <w:rsid w:val="005321FB"/>
    <w:rsid w:val="0053253D"/>
    <w:rsid w:val="00533437"/>
    <w:rsid w:val="0053393B"/>
    <w:rsid w:val="005339DD"/>
    <w:rsid w:val="00534A6A"/>
    <w:rsid w:val="00536363"/>
    <w:rsid w:val="00536FF7"/>
    <w:rsid w:val="00537753"/>
    <w:rsid w:val="00537AC1"/>
    <w:rsid w:val="00537B28"/>
    <w:rsid w:val="00537F3F"/>
    <w:rsid w:val="00540180"/>
    <w:rsid w:val="005430E0"/>
    <w:rsid w:val="00543318"/>
    <w:rsid w:val="0054347A"/>
    <w:rsid w:val="00544F07"/>
    <w:rsid w:val="00545006"/>
    <w:rsid w:val="00546443"/>
    <w:rsid w:val="00546E0E"/>
    <w:rsid w:val="00550F4D"/>
    <w:rsid w:val="005510E1"/>
    <w:rsid w:val="0055219E"/>
    <w:rsid w:val="005526E7"/>
    <w:rsid w:val="00552875"/>
    <w:rsid w:val="005538C9"/>
    <w:rsid w:val="005546CF"/>
    <w:rsid w:val="00554B88"/>
    <w:rsid w:val="00555006"/>
    <w:rsid w:val="00556DE4"/>
    <w:rsid w:val="00556F3D"/>
    <w:rsid w:val="00556FC9"/>
    <w:rsid w:val="005579DF"/>
    <w:rsid w:val="00557A5D"/>
    <w:rsid w:val="00557C6F"/>
    <w:rsid w:val="00560274"/>
    <w:rsid w:val="00562E36"/>
    <w:rsid w:val="0056316C"/>
    <w:rsid w:val="005636A7"/>
    <w:rsid w:val="005640EC"/>
    <w:rsid w:val="005644A2"/>
    <w:rsid w:val="005646AA"/>
    <w:rsid w:val="00565F50"/>
    <w:rsid w:val="00566C9D"/>
    <w:rsid w:val="00566E09"/>
    <w:rsid w:val="005672FE"/>
    <w:rsid w:val="00567D05"/>
    <w:rsid w:val="00567D6D"/>
    <w:rsid w:val="00570071"/>
    <w:rsid w:val="0057018F"/>
    <w:rsid w:val="005711A8"/>
    <w:rsid w:val="0057152B"/>
    <w:rsid w:val="00571DA2"/>
    <w:rsid w:val="0057264B"/>
    <w:rsid w:val="005748CD"/>
    <w:rsid w:val="00574BFF"/>
    <w:rsid w:val="0057526A"/>
    <w:rsid w:val="00575991"/>
    <w:rsid w:val="00575B3E"/>
    <w:rsid w:val="0057607B"/>
    <w:rsid w:val="005760ED"/>
    <w:rsid w:val="00576EAE"/>
    <w:rsid w:val="00577762"/>
    <w:rsid w:val="005801FA"/>
    <w:rsid w:val="005809B0"/>
    <w:rsid w:val="00580B16"/>
    <w:rsid w:val="00582852"/>
    <w:rsid w:val="00583DB4"/>
    <w:rsid w:val="00584866"/>
    <w:rsid w:val="005858C2"/>
    <w:rsid w:val="00590195"/>
    <w:rsid w:val="00590F27"/>
    <w:rsid w:val="0059162F"/>
    <w:rsid w:val="0059212C"/>
    <w:rsid w:val="00592777"/>
    <w:rsid w:val="0059360F"/>
    <w:rsid w:val="0059460A"/>
    <w:rsid w:val="00595422"/>
    <w:rsid w:val="005956CB"/>
    <w:rsid w:val="00595721"/>
    <w:rsid w:val="005967DF"/>
    <w:rsid w:val="005977DB"/>
    <w:rsid w:val="005A1430"/>
    <w:rsid w:val="005A188E"/>
    <w:rsid w:val="005A1C59"/>
    <w:rsid w:val="005A23D0"/>
    <w:rsid w:val="005A2458"/>
    <w:rsid w:val="005A2E4F"/>
    <w:rsid w:val="005A2E8A"/>
    <w:rsid w:val="005A3595"/>
    <w:rsid w:val="005A4467"/>
    <w:rsid w:val="005A4D67"/>
    <w:rsid w:val="005A5717"/>
    <w:rsid w:val="005A5855"/>
    <w:rsid w:val="005A5BDA"/>
    <w:rsid w:val="005A64DF"/>
    <w:rsid w:val="005A753B"/>
    <w:rsid w:val="005A7733"/>
    <w:rsid w:val="005B08E0"/>
    <w:rsid w:val="005B0C0C"/>
    <w:rsid w:val="005B1270"/>
    <w:rsid w:val="005B4274"/>
    <w:rsid w:val="005B45C3"/>
    <w:rsid w:val="005B47E7"/>
    <w:rsid w:val="005B4C43"/>
    <w:rsid w:val="005B52C0"/>
    <w:rsid w:val="005B571E"/>
    <w:rsid w:val="005B579A"/>
    <w:rsid w:val="005B5E4F"/>
    <w:rsid w:val="005B618A"/>
    <w:rsid w:val="005B625E"/>
    <w:rsid w:val="005B6A60"/>
    <w:rsid w:val="005B6F80"/>
    <w:rsid w:val="005B7AEE"/>
    <w:rsid w:val="005B7F5E"/>
    <w:rsid w:val="005C1096"/>
    <w:rsid w:val="005C11ED"/>
    <w:rsid w:val="005C2027"/>
    <w:rsid w:val="005C29E3"/>
    <w:rsid w:val="005C41FB"/>
    <w:rsid w:val="005C4798"/>
    <w:rsid w:val="005C529C"/>
    <w:rsid w:val="005C6301"/>
    <w:rsid w:val="005C6870"/>
    <w:rsid w:val="005C6D88"/>
    <w:rsid w:val="005D0543"/>
    <w:rsid w:val="005D0544"/>
    <w:rsid w:val="005D0C93"/>
    <w:rsid w:val="005D0E83"/>
    <w:rsid w:val="005D1420"/>
    <w:rsid w:val="005D2158"/>
    <w:rsid w:val="005D26B9"/>
    <w:rsid w:val="005D2BBC"/>
    <w:rsid w:val="005D3916"/>
    <w:rsid w:val="005D668D"/>
    <w:rsid w:val="005D6BE9"/>
    <w:rsid w:val="005E0E52"/>
    <w:rsid w:val="005E114E"/>
    <w:rsid w:val="005E2ACC"/>
    <w:rsid w:val="005E365B"/>
    <w:rsid w:val="005E3CA9"/>
    <w:rsid w:val="005E533F"/>
    <w:rsid w:val="005E5902"/>
    <w:rsid w:val="005E64F8"/>
    <w:rsid w:val="005F0CE6"/>
    <w:rsid w:val="005F14CB"/>
    <w:rsid w:val="005F1BE8"/>
    <w:rsid w:val="005F2A00"/>
    <w:rsid w:val="005F2DA9"/>
    <w:rsid w:val="005F456E"/>
    <w:rsid w:val="005F46BA"/>
    <w:rsid w:val="005F58B4"/>
    <w:rsid w:val="005F59F2"/>
    <w:rsid w:val="005F5F76"/>
    <w:rsid w:val="005F7416"/>
    <w:rsid w:val="005F7EAC"/>
    <w:rsid w:val="00600CE4"/>
    <w:rsid w:val="00600E61"/>
    <w:rsid w:val="006013CF"/>
    <w:rsid w:val="00601CFE"/>
    <w:rsid w:val="0060226A"/>
    <w:rsid w:val="006039E5"/>
    <w:rsid w:val="00605427"/>
    <w:rsid w:val="006061FB"/>
    <w:rsid w:val="006079F2"/>
    <w:rsid w:val="00610178"/>
    <w:rsid w:val="00610F76"/>
    <w:rsid w:val="00611588"/>
    <w:rsid w:val="00612DA7"/>
    <w:rsid w:val="00612F13"/>
    <w:rsid w:val="0061477D"/>
    <w:rsid w:val="00615AD0"/>
    <w:rsid w:val="00616368"/>
    <w:rsid w:val="00620564"/>
    <w:rsid w:val="00620591"/>
    <w:rsid w:val="00620DBB"/>
    <w:rsid w:val="00621732"/>
    <w:rsid w:val="00621F85"/>
    <w:rsid w:val="006230BC"/>
    <w:rsid w:val="006238EE"/>
    <w:rsid w:val="0062397B"/>
    <w:rsid w:val="00623E98"/>
    <w:rsid w:val="00623E9F"/>
    <w:rsid w:val="006250CA"/>
    <w:rsid w:val="006259FE"/>
    <w:rsid w:val="00625F87"/>
    <w:rsid w:val="00627030"/>
    <w:rsid w:val="006271BE"/>
    <w:rsid w:val="006279B6"/>
    <w:rsid w:val="006308E8"/>
    <w:rsid w:val="00631321"/>
    <w:rsid w:val="00632A28"/>
    <w:rsid w:val="00633585"/>
    <w:rsid w:val="006337E7"/>
    <w:rsid w:val="0063387B"/>
    <w:rsid w:val="00633A8A"/>
    <w:rsid w:val="006344B3"/>
    <w:rsid w:val="00636F7D"/>
    <w:rsid w:val="0063703A"/>
    <w:rsid w:val="0063776A"/>
    <w:rsid w:val="00641FB3"/>
    <w:rsid w:val="0064317B"/>
    <w:rsid w:val="00643C57"/>
    <w:rsid w:val="00646C2D"/>
    <w:rsid w:val="00646EC1"/>
    <w:rsid w:val="0064795E"/>
    <w:rsid w:val="006479B9"/>
    <w:rsid w:val="00647A08"/>
    <w:rsid w:val="006504BD"/>
    <w:rsid w:val="00650A8D"/>
    <w:rsid w:val="006518B9"/>
    <w:rsid w:val="00652424"/>
    <w:rsid w:val="006525B8"/>
    <w:rsid w:val="00652938"/>
    <w:rsid w:val="006529BD"/>
    <w:rsid w:val="00652E22"/>
    <w:rsid w:val="00653186"/>
    <w:rsid w:val="0065320C"/>
    <w:rsid w:val="0065330E"/>
    <w:rsid w:val="0065375D"/>
    <w:rsid w:val="0065412E"/>
    <w:rsid w:val="0065532E"/>
    <w:rsid w:val="006569FD"/>
    <w:rsid w:val="0065714E"/>
    <w:rsid w:val="00657607"/>
    <w:rsid w:val="0066111F"/>
    <w:rsid w:val="00661B0F"/>
    <w:rsid w:val="00663179"/>
    <w:rsid w:val="00666313"/>
    <w:rsid w:val="00667AF6"/>
    <w:rsid w:val="00667E34"/>
    <w:rsid w:val="00667F85"/>
    <w:rsid w:val="00670012"/>
    <w:rsid w:val="006703A3"/>
    <w:rsid w:val="00671FC0"/>
    <w:rsid w:val="00672F3F"/>
    <w:rsid w:val="0067342E"/>
    <w:rsid w:val="00674DC7"/>
    <w:rsid w:val="00675364"/>
    <w:rsid w:val="0067580D"/>
    <w:rsid w:val="006766AB"/>
    <w:rsid w:val="006768D0"/>
    <w:rsid w:val="00676B2A"/>
    <w:rsid w:val="0068005D"/>
    <w:rsid w:val="006806DA"/>
    <w:rsid w:val="00680B00"/>
    <w:rsid w:val="00680B2D"/>
    <w:rsid w:val="00681347"/>
    <w:rsid w:val="00682AC2"/>
    <w:rsid w:val="006838B6"/>
    <w:rsid w:val="00683E49"/>
    <w:rsid w:val="00685768"/>
    <w:rsid w:val="00686DEE"/>
    <w:rsid w:val="0068713B"/>
    <w:rsid w:val="006877FA"/>
    <w:rsid w:val="00690C68"/>
    <w:rsid w:val="006914FB"/>
    <w:rsid w:val="00693A8F"/>
    <w:rsid w:val="00693C1B"/>
    <w:rsid w:val="00695EB6"/>
    <w:rsid w:val="00695FC3"/>
    <w:rsid w:val="0069721A"/>
    <w:rsid w:val="0069750F"/>
    <w:rsid w:val="00697F88"/>
    <w:rsid w:val="006A103F"/>
    <w:rsid w:val="006A1410"/>
    <w:rsid w:val="006A16F2"/>
    <w:rsid w:val="006A3DBC"/>
    <w:rsid w:val="006A46C4"/>
    <w:rsid w:val="006A48D6"/>
    <w:rsid w:val="006A7023"/>
    <w:rsid w:val="006B0854"/>
    <w:rsid w:val="006B10DE"/>
    <w:rsid w:val="006B1659"/>
    <w:rsid w:val="006B16CD"/>
    <w:rsid w:val="006B229E"/>
    <w:rsid w:val="006B35EC"/>
    <w:rsid w:val="006B529C"/>
    <w:rsid w:val="006B59DE"/>
    <w:rsid w:val="006B5DB9"/>
    <w:rsid w:val="006B7EC7"/>
    <w:rsid w:val="006C0FC3"/>
    <w:rsid w:val="006C1D78"/>
    <w:rsid w:val="006C42D4"/>
    <w:rsid w:val="006C4837"/>
    <w:rsid w:val="006C4C68"/>
    <w:rsid w:val="006C5A30"/>
    <w:rsid w:val="006C639A"/>
    <w:rsid w:val="006C656B"/>
    <w:rsid w:val="006C6766"/>
    <w:rsid w:val="006C6BF4"/>
    <w:rsid w:val="006C6F0B"/>
    <w:rsid w:val="006D20A4"/>
    <w:rsid w:val="006D4988"/>
    <w:rsid w:val="006D4AAB"/>
    <w:rsid w:val="006D4AD3"/>
    <w:rsid w:val="006D4F05"/>
    <w:rsid w:val="006D62EB"/>
    <w:rsid w:val="006D70E3"/>
    <w:rsid w:val="006D74DD"/>
    <w:rsid w:val="006D7968"/>
    <w:rsid w:val="006E05A4"/>
    <w:rsid w:val="006E0C4E"/>
    <w:rsid w:val="006E2B07"/>
    <w:rsid w:val="006E30B7"/>
    <w:rsid w:val="006E39A3"/>
    <w:rsid w:val="006E3B00"/>
    <w:rsid w:val="006E3B1F"/>
    <w:rsid w:val="006E5994"/>
    <w:rsid w:val="006E5F27"/>
    <w:rsid w:val="006E6A13"/>
    <w:rsid w:val="006E7A32"/>
    <w:rsid w:val="006E7C14"/>
    <w:rsid w:val="006F0BF6"/>
    <w:rsid w:val="006F0C4C"/>
    <w:rsid w:val="006F2105"/>
    <w:rsid w:val="006F213D"/>
    <w:rsid w:val="006F31AE"/>
    <w:rsid w:val="006F354A"/>
    <w:rsid w:val="006F4B1E"/>
    <w:rsid w:val="006F64EC"/>
    <w:rsid w:val="006F6D94"/>
    <w:rsid w:val="006F74B3"/>
    <w:rsid w:val="006F7750"/>
    <w:rsid w:val="006F7773"/>
    <w:rsid w:val="007003BA"/>
    <w:rsid w:val="00701143"/>
    <w:rsid w:val="00701E68"/>
    <w:rsid w:val="00701F47"/>
    <w:rsid w:val="00702B35"/>
    <w:rsid w:val="00703089"/>
    <w:rsid w:val="007034C4"/>
    <w:rsid w:val="007045CA"/>
    <w:rsid w:val="00706730"/>
    <w:rsid w:val="0070722C"/>
    <w:rsid w:val="007077F6"/>
    <w:rsid w:val="00707D04"/>
    <w:rsid w:val="00707DFA"/>
    <w:rsid w:val="007104A3"/>
    <w:rsid w:val="00710E1B"/>
    <w:rsid w:val="0071127A"/>
    <w:rsid w:val="00711785"/>
    <w:rsid w:val="00712AE4"/>
    <w:rsid w:val="00713E1C"/>
    <w:rsid w:val="007153E8"/>
    <w:rsid w:val="007204EC"/>
    <w:rsid w:val="00720B5F"/>
    <w:rsid w:val="0072377F"/>
    <w:rsid w:val="007247A1"/>
    <w:rsid w:val="007248C6"/>
    <w:rsid w:val="00724B58"/>
    <w:rsid w:val="00725F5B"/>
    <w:rsid w:val="0072664A"/>
    <w:rsid w:val="007274E6"/>
    <w:rsid w:val="007303C4"/>
    <w:rsid w:val="007312ED"/>
    <w:rsid w:val="0073211B"/>
    <w:rsid w:val="0073260A"/>
    <w:rsid w:val="00732975"/>
    <w:rsid w:val="00733659"/>
    <w:rsid w:val="0073649C"/>
    <w:rsid w:val="007372B5"/>
    <w:rsid w:val="00741341"/>
    <w:rsid w:val="00741393"/>
    <w:rsid w:val="007425B7"/>
    <w:rsid w:val="00743DDB"/>
    <w:rsid w:val="00743E21"/>
    <w:rsid w:val="00743F61"/>
    <w:rsid w:val="007447C1"/>
    <w:rsid w:val="00744851"/>
    <w:rsid w:val="00744AA2"/>
    <w:rsid w:val="00746C43"/>
    <w:rsid w:val="00747482"/>
    <w:rsid w:val="007500B3"/>
    <w:rsid w:val="00750BB1"/>
    <w:rsid w:val="0075216D"/>
    <w:rsid w:val="007533CD"/>
    <w:rsid w:val="00755475"/>
    <w:rsid w:val="00755CD1"/>
    <w:rsid w:val="00755DE7"/>
    <w:rsid w:val="00757B13"/>
    <w:rsid w:val="00757E8C"/>
    <w:rsid w:val="00761FA2"/>
    <w:rsid w:val="007626B6"/>
    <w:rsid w:val="007635A8"/>
    <w:rsid w:val="00763F3D"/>
    <w:rsid w:val="00763FFC"/>
    <w:rsid w:val="00764FC6"/>
    <w:rsid w:val="007650A3"/>
    <w:rsid w:val="00765649"/>
    <w:rsid w:val="00765FD5"/>
    <w:rsid w:val="00766839"/>
    <w:rsid w:val="00767F53"/>
    <w:rsid w:val="007713BA"/>
    <w:rsid w:val="00771A4F"/>
    <w:rsid w:val="007721F2"/>
    <w:rsid w:val="00772218"/>
    <w:rsid w:val="00772C1D"/>
    <w:rsid w:val="00774116"/>
    <w:rsid w:val="00774F22"/>
    <w:rsid w:val="00776399"/>
    <w:rsid w:val="00776FD1"/>
    <w:rsid w:val="007773BB"/>
    <w:rsid w:val="007773D5"/>
    <w:rsid w:val="0078098E"/>
    <w:rsid w:val="00782264"/>
    <w:rsid w:val="007826C8"/>
    <w:rsid w:val="0078377B"/>
    <w:rsid w:val="0078382D"/>
    <w:rsid w:val="0078526A"/>
    <w:rsid w:val="0078529E"/>
    <w:rsid w:val="007852E8"/>
    <w:rsid w:val="007856D4"/>
    <w:rsid w:val="00787F3B"/>
    <w:rsid w:val="0079157D"/>
    <w:rsid w:val="007915A5"/>
    <w:rsid w:val="00791EB2"/>
    <w:rsid w:val="007920CC"/>
    <w:rsid w:val="00792B26"/>
    <w:rsid w:val="00793546"/>
    <w:rsid w:val="0079427E"/>
    <w:rsid w:val="007953AC"/>
    <w:rsid w:val="007956C9"/>
    <w:rsid w:val="0079579F"/>
    <w:rsid w:val="00796BAC"/>
    <w:rsid w:val="0079724A"/>
    <w:rsid w:val="00797577"/>
    <w:rsid w:val="007A0CF1"/>
    <w:rsid w:val="007A1072"/>
    <w:rsid w:val="007A10D8"/>
    <w:rsid w:val="007A12BE"/>
    <w:rsid w:val="007A27B1"/>
    <w:rsid w:val="007A3303"/>
    <w:rsid w:val="007A36E7"/>
    <w:rsid w:val="007A3B85"/>
    <w:rsid w:val="007A4D60"/>
    <w:rsid w:val="007A5B72"/>
    <w:rsid w:val="007A713A"/>
    <w:rsid w:val="007B032C"/>
    <w:rsid w:val="007B0828"/>
    <w:rsid w:val="007B12BF"/>
    <w:rsid w:val="007B135A"/>
    <w:rsid w:val="007B3E3F"/>
    <w:rsid w:val="007B4F18"/>
    <w:rsid w:val="007B5909"/>
    <w:rsid w:val="007B5BD1"/>
    <w:rsid w:val="007B6B05"/>
    <w:rsid w:val="007B7B1B"/>
    <w:rsid w:val="007C2A34"/>
    <w:rsid w:val="007C36E8"/>
    <w:rsid w:val="007C4706"/>
    <w:rsid w:val="007C4B4F"/>
    <w:rsid w:val="007C5E63"/>
    <w:rsid w:val="007C7FA0"/>
    <w:rsid w:val="007D0440"/>
    <w:rsid w:val="007D0D8F"/>
    <w:rsid w:val="007D15E5"/>
    <w:rsid w:val="007D2FED"/>
    <w:rsid w:val="007D3107"/>
    <w:rsid w:val="007D3962"/>
    <w:rsid w:val="007D3DBA"/>
    <w:rsid w:val="007D3E0F"/>
    <w:rsid w:val="007D4802"/>
    <w:rsid w:val="007D5279"/>
    <w:rsid w:val="007D74F6"/>
    <w:rsid w:val="007E1022"/>
    <w:rsid w:val="007E1728"/>
    <w:rsid w:val="007E328B"/>
    <w:rsid w:val="007E3714"/>
    <w:rsid w:val="007E4F45"/>
    <w:rsid w:val="007E626F"/>
    <w:rsid w:val="007E75E4"/>
    <w:rsid w:val="007F0483"/>
    <w:rsid w:val="007F0D06"/>
    <w:rsid w:val="007F1426"/>
    <w:rsid w:val="007F2055"/>
    <w:rsid w:val="007F22A4"/>
    <w:rsid w:val="007F2B78"/>
    <w:rsid w:val="007F3C62"/>
    <w:rsid w:val="007F3F81"/>
    <w:rsid w:val="007F4154"/>
    <w:rsid w:val="007F607E"/>
    <w:rsid w:val="007F6B21"/>
    <w:rsid w:val="007F7546"/>
    <w:rsid w:val="007F781F"/>
    <w:rsid w:val="0080171D"/>
    <w:rsid w:val="00801869"/>
    <w:rsid w:val="0080241F"/>
    <w:rsid w:val="0080287D"/>
    <w:rsid w:val="008046F3"/>
    <w:rsid w:val="00804737"/>
    <w:rsid w:val="00805B9B"/>
    <w:rsid w:val="0080745C"/>
    <w:rsid w:val="0081097D"/>
    <w:rsid w:val="00810A47"/>
    <w:rsid w:val="00811E60"/>
    <w:rsid w:val="00811F53"/>
    <w:rsid w:val="008146C4"/>
    <w:rsid w:val="008148E9"/>
    <w:rsid w:val="00814A94"/>
    <w:rsid w:val="00816290"/>
    <w:rsid w:val="00816484"/>
    <w:rsid w:val="008208DC"/>
    <w:rsid w:val="0082163C"/>
    <w:rsid w:val="00822F52"/>
    <w:rsid w:val="00823904"/>
    <w:rsid w:val="008246CF"/>
    <w:rsid w:val="0082598B"/>
    <w:rsid w:val="00825B79"/>
    <w:rsid w:val="00825BDC"/>
    <w:rsid w:val="00825CEA"/>
    <w:rsid w:val="00826373"/>
    <w:rsid w:val="00826C84"/>
    <w:rsid w:val="00827B5D"/>
    <w:rsid w:val="00830766"/>
    <w:rsid w:val="00831225"/>
    <w:rsid w:val="00831405"/>
    <w:rsid w:val="00831A4C"/>
    <w:rsid w:val="00832693"/>
    <w:rsid w:val="008338AA"/>
    <w:rsid w:val="00833E81"/>
    <w:rsid w:val="008345FD"/>
    <w:rsid w:val="0083486C"/>
    <w:rsid w:val="0083517A"/>
    <w:rsid w:val="00835DAD"/>
    <w:rsid w:val="00836124"/>
    <w:rsid w:val="008374DD"/>
    <w:rsid w:val="008376BF"/>
    <w:rsid w:val="00837BCD"/>
    <w:rsid w:val="0084009B"/>
    <w:rsid w:val="0084097F"/>
    <w:rsid w:val="00840A07"/>
    <w:rsid w:val="0084149E"/>
    <w:rsid w:val="008427C0"/>
    <w:rsid w:val="00843314"/>
    <w:rsid w:val="008437A6"/>
    <w:rsid w:val="00843F91"/>
    <w:rsid w:val="008440FC"/>
    <w:rsid w:val="00844395"/>
    <w:rsid w:val="00844FD4"/>
    <w:rsid w:val="00847081"/>
    <w:rsid w:val="0084798F"/>
    <w:rsid w:val="00847E4A"/>
    <w:rsid w:val="008501D3"/>
    <w:rsid w:val="0085066E"/>
    <w:rsid w:val="0085078E"/>
    <w:rsid w:val="00852C00"/>
    <w:rsid w:val="00852DDD"/>
    <w:rsid w:val="00854BAC"/>
    <w:rsid w:val="00855783"/>
    <w:rsid w:val="00856276"/>
    <w:rsid w:val="00856EB7"/>
    <w:rsid w:val="00857D66"/>
    <w:rsid w:val="008602A6"/>
    <w:rsid w:val="008604B9"/>
    <w:rsid w:val="0086184E"/>
    <w:rsid w:val="00863D7F"/>
    <w:rsid w:val="00864AEE"/>
    <w:rsid w:val="008651F5"/>
    <w:rsid w:val="008664E3"/>
    <w:rsid w:val="008674EE"/>
    <w:rsid w:val="008706C7"/>
    <w:rsid w:val="00870AF2"/>
    <w:rsid w:val="00870C12"/>
    <w:rsid w:val="008710D4"/>
    <w:rsid w:val="00871396"/>
    <w:rsid w:val="008720B3"/>
    <w:rsid w:val="00872999"/>
    <w:rsid w:val="00872A21"/>
    <w:rsid w:val="00873A97"/>
    <w:rsid w:val="00874191"/>
    <w:rsid w:val="00874527"/>
    <w:rsid w:val="00874DBC"/>
    <w:rsid w:val="00875388"/>
    <w:rsid w:val="00880955"/>
    <w:rsid w:val="00880A24"/>
    <w:rsid w:val="00880BB4"/>
    <w:rsid w:val="00882C12"/>
    <w:rsid w:val="00883E6C"/>
    <w:rsid w:val="00885B72"/>
    <w:rsid w:val="00885FEB"/>
    <w:rsid w:val="008868C0"/>
    <w:rsid w:val="008871FC"/>
    <w:rsid w:val="00890558"/>
    <w:rsid w:val="00891CCF"/>
    <w:rsid w:val="00891EF9"/>
    <w:rsid w:val="00892CF7"/>
    <w:rsid w:val="00893775"/>
    <w:rsid w:val="00893F6F"/>
    <w:rsid w:val="008945F9"/>
    <w:rsid w:val="00894A8D"/>
    <w:rsid w:val="00896014"/>
    <w:rsid w:val="0089619F"/>
    <w:rsid w:val="00896557"/>
    <w:rsid w:val="00896D3B"/>
    <w:rsid w:val="008A0611"/>
    <w:rsid w:val="008A107C"/>
    <w:rsid w:val="008A1928"/>
    <w:rsid w:val="008A2871"/>
    <w:rsid w:val="008A2C8E"/>
    <w:rsid w:val="008A318C"/>
    <w:rsid w:val="008A4515"/>
    <w:rsid w:val="008A4B7B"/>
    <w:rsid w:val="008A5B15"/>
    <w:rsid w:val="008B086F"/>
    <w:rsid w:val="008B1618"/>
    <w:rsid w:val="008B16F1"/>
    <w:rsid w:val="008B315E"/>
    <w:rsid w:val="008B39C1"/>
    <w:rsid w:val="008B558C"/>
    <w:rsid w:val="008B5799"/>
    <w:rsid w:val="008B62CA"/>
    <w:rsid w:val="008B7090"/>
    <w:rsid w:val="008B7924"/>
    <w:rsid w:val="008C06D6"/>
    <w:rsid w:val="008C1FA8"/>
    <w:rsid w:val="008C2E5B"/>
    <w:rsid w:val="008C2EFC"/>
    <w:rsid w:val="008C3091"/>
    <w:rsid w:val="008C3592"/>
    <w:rsid w:val="008C3B42"/>
    <w:rsid w:val="008C40EE"/>
    <w:rsid w:val="008C4D8F"/>
    <w:rsid w:val="008C4E06"/>
    <w:rsid w:val="008C53D6"/>
    <w:rsid w:val="008C5410"/>
    <w:rsid w:val="008C6CC7"/>
    <w:rsid w:val="008D1221"/>
    <w:rsid w:val="008D2FD3"/>
    <w:rsid w:val="008D4BEB"/>
    <w:rsid w:val="008D4D12"/>
    <w:rsid w:val="008D5952"/>
    <w:rsid w:val="008D5AAB"/>
    <w:rsid w:val="008D5C1E"/>
    <w:rsid w:val="008D739D"/>
    <w:rsid w:val="008E0054"/>
    <w:rsid w:val="008E006D"/>
    <w:rsid w:val="008E04A3"/>
    <w:rsid w:val="008E0EED"/>
    <w:rsid w:val="008E1869"/>
    <w:rsid w:val="008E29D3"/>
    <w:rsid w:val="008E351B"/>
    <w:rsid w:val="008E40DE"/>
    <w:rsid w:val="008E5FC2"/>
    <w:rsid w:val="008E6DB1"/>
    <w:rsid w:val="008E73FB"/>
    <w:rsid w:val="008E771B"/>
    <w:rsid w:val="008F117A"/>
    <w:rsid w:val="008F1C32"/>
    <w:rsid w:val="008F1EBB"/>
    <w:rsid w:val="008F2235"/>
    <w:rsid w:val="008F2EB7"/>
    <w:rsid w:val="008F3226"/>
    <w:rsid w:val="008F38D6"/>
    <w:rsid w:val="008F4812"/>
    <w:rsid w:val="008F4961"/>
    <w:rsid w:val="008F4C9B"/>
    <w:rsid w:val="008F5630"/>
    <w:rsid w:val="008F6230"/>
    <w:rsid w:val="008F6941"/>
    <w:rsid w:val="008F70E7"/>
    <w:rsid w:val="008F7240"/>
    <w:rsid w:val="008F7860"/>
    <w:rsid w:val="008F78CC"/>
    <w:rsid w:val="008F7B87"/>
    <w:rsid w:val="009008C5"/>
    <w:rsid w:val="0090122A"/>
    <w:rsid w:val="00901A1E"/>
    <w:rsid w:val="0090201D"/>
    <w:rsid w:val="009025A3"/>
    <w:rsid w:val="0090280A"/>
    <w:rsid w:val="009059E8"/>
    <w:rsid w:val="00906C33"/>
    <w:rsid w:val="00906D87"/>
    <w:rsid w:val="00907782"/>
    <w:rsid w:val="00907D45"/>
    <w:rsid w:val="00910113"/>
    <w:rsid w:val="009106FA"/>
    <w:rsid w:val="0091092F"/>
    <w:rsid w:val="00911B2F"/>
    <w:rsid w:val="0091225A"/>
    <w:rsid w:val="00912A2A"/>
    <w:rsid w:val="00914A76"/>
    <w:rsid w:val="00914DA5"/>
    <w:rsid w:val="00915B31"/>
    <w:rsid w:val="00916900"/>
    <w:rsid w:val="009211E0"/>
    <w:rsid w:val="0092127C"/>
    <w:rsid w:val="009238B0"/>
    <w:rsid w:val="00923CF7"/>
    <w:rsid w:val="009248BC"/>
    <w:rsid w:val="0092569D"/>
    <w:rsid w:val="00926CE4"/>
    <w:rsid w:val="00930190"/>
    <w:rsid w:val="00930A1F"/>
    <w:rsid w:val="00931ABB"/>
    <w:rsid w:val="00932EBD"/>
    <w:rsid w:val="00933F39"/>
    <w:rsid w:val="009344D4"/>
    <w:rsid w:val="00935B32"/>
    <w:rsid w:val="0093604E"/>
    <w:rsid w:val="00936297"/>
    <w:rsid w:val="00936A57"/>
    <w:rsid w:val="0094107F"/>
    <w:rsid w:val="0094156E"/>
    <w:rsid w:val="00941FE2"/>
    <w:rsid w:val="009421E5"/>
    <w:rsid w:val="0094238F"/>
    <w:rsid w:val="009426D2"/>
    <w:rsid w:val="00943DBE"/>
    <w:rsid w:val="00946287"/>
    <w:rsid w:val="009479BB"/>
    <w:rsid w:val="00951430"/>
    <w:rsid w:val="00952A35"/>
    <w:rsid w:val="00952BEE"/>
    <w:rsid w:val="00953146"/>
    <w:rsid w:val="009534E6"/>
    <w:rsid w:val="00953983"/>
    <w:rsid w:val="0095561F"/>
    <w:rsid w:val="00956115"/>
    <w:rsid w:val="0095651A"/>
    <w:rsid w:val="0095676D"/>
    <w:rsid w:val="00956ED0"/>
    <w:rsid w:val="00957077"/>
    <w:rsid w:val="009570E3"/>
    <w:rsid w:val="009577C3"/>
    <w:rsid w:val="00957D10"/>
    <w:rsid w:val="009610CE"/>
    <w:rsid w:val="00962D62"/>
    <w:rsid w:val="00963DB9"/>
    <w:rsid w:val="00964A58"/>
    <w:rsid w:val="009653DB"/>
    <w:rsid w:val="00966AAA"/>
    <w:rsid w:val="00966CDD"/>
    <w:rsid w:val="00967A03"/>
    <w:rsid w:val="009702FD"/>
    <w:rsid w:val="00970AA6"/>
    <w:rsid w:val="00970F6E"/>
    <w:rsid w:val="00971546"/>
    <w:rsid w:val="00973306"/>
    <w:rsid w:val="00973408"/>
    <w:rsid w:val="00973A53"/>
    <w:rsid w:val="00973D25"/>
    <w:rsid w:val="00974424"/>
    <w:rsid w:val="009776CE"/>
    <w:rsid w:val="00981A67"/>
    <w:rsid w:val="00982ADB"/>
    <w:rsid w:val="009842F8"/>
    <w:rsid w:val="009855AC"/>
    <w:rsid w:val="009860A2"/>
    <w:rsid w:val="0098721E"/>
    <w:rsid w:val="009904FA"/>
    <w:rsid w:val="009913F1"/>
    <w:rsid w:val="00991706"/>
    <w:rsid w:val="009941E8"/>
    <w:rsid w:val="009951EB"/>
    <w:rsid w:val="00996345"/>
    <w:rsid w:val="0099701A"/>
    <w:rsid w:val="00997111"/>
    <w:rsid w:val="00997148"/>
    <w:rsid w:val="00997452"/>
    <w:rsid w:val="009A034D"/>
    <w:rsid w:val="009A0A7A"/>
    <w:rsid w:val="009A0EE0"/>
    <w:rsid w:val="009A0F03"/>
    <w:rsid w:val="009A146C"/>
    <w:rsid w:val="009A2184"/>
    <w:rsid w:val="009A246F"/>
    <w:rsid w:val="009A3693"/>
    <w:rsid w:val="009A3856"/>
    <w:rsid w:val="009A4899"/>
    <w:rsid w:val="009A4BAA"/>
    <w:rsid w:val="009A76D0"/>
    <w:rsid w:val="009B3447"/>
    <w:rsid w:val="009B382D"/>
    <w:rsid w:val="009B3DA8"/>
    <w:rsid w:val="009B3EDC"/>
    <w:rsid w:val="009B42AB"/>
    <w:rsid w:val="009B47DF"/>
    <w:rsid w:val="009B4AC5"/>
    <w:rsid w:val="009B6033"/>
    <w:rsid w:val="009B63C8"/>
    <w:rsid w:val="009B69F6"/>
    <w:rsid w:val="009B6B19"/>
    <w:rsid w:val="009B6BD9"/>
    <w:rsid w:val="009B7A57"/>
    <w:rsid w:val="009C0705"/>
    <w:rsid w:val="009C1605"/>
    <w:rsid w:val="009C1C0C"/>
    <w:rsid w:val="009C1F2E"/>
    <w:rsid w:val="009C233B"/>
    <w:rsid w:val="009C2F41"/>
    <w:rsid w:val="009C37E4"/>
    <w:rsid w:val="009C3D98"/>
    <w:rsid w:val="009C4A8F"/>
    <w:rsid w:val="009C50F9"/>
    <w:rsid w:val="009C51DA"/>
    <w:rsid w:val="009C6AD8"/>
    <w:rsid w:val="009C7109"/>
    <w:rsid w:val="009D0906"/>
    <w:rsid w:val="009D0C6D"/>
    <w:rsid w:val="009D3517"/>
    <w:rsid w:val="009D459C"/>
    <w:rsid w:val="009D5C01"/>
    <w:rsid w:val="009D73B5"/>
    <w:rsid w:val="009E107B"/>
    <w:rsid w:val="009E2318"/>
    <w:rsid w:val="009E6418"/>
    <w:rsid w:val="009E7A34"/>
    <w:rsid w:val="009E7CDA"/>
    <w:rsid w:val="009E7E7B"/>
    <w:rsid w:val="009F19B2"/>
    <w:rsid w:val="009F1A66"/>
    <w:rsid w:val="009F29EB"/>
    <w:rsid w:val="009F2CBF"/>
    <w:rsid w:val="009F310F"/>
    <w:rsid w:val="009F33C4"/>
    <w:rsid w:val="009F3591"/>
    <w:rsid w:val="009F36FC"/>
    <w:rsid w:val="009F3EE2"/>
    <w:rsid w:val="009F4A6B"/>
    <w:rsid w:val="009F5367"/>
    <w:rsid w:val="009F5E48"/>
    <w:rsid w:val="009F78A6"/>
    <w:rsid w:val="009F7AF4"/>
    <w:rsid w:val="009F7B8C"/>
    <w:rsid w:val="00A036BC"/>
    <w:rsid w:val="00A03B6C"/>
    <w:rsid w:val="00A04E38"/>
    <w:rsid w:val="00A06070"/>
    <w:rsid w:val="00A07F12"/>
    <w:rsid w:val="00A1178A"/>
    <w:rsid w:val="00A12472"/>
    <w:rsid w:val="00A12DFE"/>
    <w:rsid w:val="00A142D8"/>
    <w:rsid w:val="00A150F2"/>
    <w:rsid w:val="00A15CC0"/>
    <w:rsid w:val="00A161D2"/>
    <w:rsid w:val="00A162B6"/>
    <w:rsid w:val="00A17088"/>
    <w:rsid w:val="00A171B2"/>
    <w:rsid w:val="00A17625"/>
    <w:rsid w:val="00A177EE"/>
    <w:rsid w:val="00A17CF5"/>
    <w:rsid w:val="00A17F5E"/>
    <w:rsid w:val="00A17FFC"/>
    <w:rsid w:val="00A2006E"/>
    <w:rsid w:val="00A2060E"/>
    <w:rsid w:val="00A208FC"/>
    <w:rsid w:val="00A2164C"/>
    <w:rsid w:val="00A21E3E"/>
    <w:rsid w:val="00A220FE"/>
    <w:rsid w:val="00A23276"/>
    <w:rsid w:val="00A23569"/>
    <w:rsid w:val="00A23A1C"/>
    <w:rsid w:val="00A23D14"/>
    <w:rsid w:val="00A2528A"/>
    <w:rsid w:val="00A25F40"/>
    <w:rsid w:val="00A26954"/>
    <w:rsid w:val="00A26C2A"/>
    <w:rsid w:val="00A27266"/>
    <w:rsid w:val="00A3041F"/>
    <w:rsid w:val="00A31463"/>
    <w:rsid w:val="00A31CDC"/>
    <w:rsid w:val="00A326FB"/>
    <w:rsid w:val="00A327C3"/>
    <w:rsid w:val="00A32B46"/>
    <w:rsid w:val="00A335BE"/>
    <w:rsid w:val="00A342E7"/>
    <w:rsid w:val="00A34796"/>
    <w:rsid w:val="00A35750"/>
    <w:rsid w:val="00A35FBC"/>
    <w:rsid w:val="00A363D3"/>
    <w:rsid w:val="00A37752"/>
    <w:rsid w:val="00A37CF6"/>
    <w:rsid w:val="00A41271"/>
    <w:rsid w:val="00A414E0"/>
    <w:rsid w:val="00A41F28"/>
    <w:rsid w:val="00A43183"/>
    <w:rsid w:val="00A43571"/>
    <w:rsid w:val="00A436B6"/>
    <w:rsid w:val="00A4386A"/>
    <w:rsid w:val="00A4442A"/>
    <w:rsid w:val="00A4462F"/>
    <w:rsid w:val="00A44F70"/>
    <w:rsid w:val="00A45179"/>
    <w:rsid w:val="00A452D2"/>
    <w:rsid w:val="00A4573D"/>
    <w:rsid w:val="00A46D8A"/>
    <w:rsid w:val="00A51A9C"/>
    <w:rsid w:val="00A531D8"/>
    <w:rsid w:val="00A53241"/>
    <w:rsid w:val="00A534F7"/>
    <w:rsid w:val="00A55AD3"/>
    <w:rsid w:val="00A560CC"/>
    <w:rsid w:val="00A5632C"/>
    <w:rsid w:val="00A56932"/>
    <w:rsid w:val="00A57127"/>
    <w:rsid w:val="00A57646"/>
    <w:rsid w:val="00A607C9"/>
    <w:rsid w:val="00A60DB8"/>
    <w:rsid w:val="00A627E7"/>
    <w:rsid w:val="00A62FBB"/>
    <w:rsid w:val="00A6408D"/>
    <w:rsid w:val="00A64902"/>
    <w:rsid w:val="00A6495A"/>
    <w:rsid w:val="00A653CD"/>
    <w:rsid w:val="00A656A6"/>
    <w:rsid w:val="00A65937"/>
    <w:rsid w:val="00A672A0"/>
    <w:rsid w:val="00A71527"/>
    <w:rsid w:val="00A71D01"/>
    <w:rsid w:val="00A728D2"/>
    <w:rsid w:val="00A7300A"/>
    <w:rsid w:val="00A73A7C"/>
    <w:rsid w:val="00A74324"/>
    <w:rsid w:val="00A75C10"/>
    <w:rsid w:val="00A77BA7"/>
    <w:rsid w:val="00A8038E"/>
    <w:rsid w:val="00A80687"/>
    <w:rsid w:val="00A818AB"/>
    <w:rsid w:val="00A81C4D"/>
    <w:rsid w:val="00A8234A"/>
    <w:rsid w:val="00A82A6B"/>
    <w:rsid w:val="00A83583"/>
    <w:rsid w:val="00A83CA3"/>
    <w:rsid w:val="00A83E22"/>
    <w:rsid w:val="00A84BEC"/>
    <w:rsid w:val="00A865CC"/>
    <w:rsid w:val="00A87AFA"/>
    <w:rsid w:val="00A91360"/>
    <w:rsid w:val="00A91400"/>
    <w:rsid w:val="00A92B95"/>
    <w:rsid w:val="00A92DEB"/>
    <w:rsid w:val="00A93140"/>
    <w:rsid w:val="00A96012"/>
    <w:rsid w:val="00A96A9F"/>
    <w:rsid w:val="00A975E9"/>
    <w:rsid w:val="00A97CD9"/>
    <w:rsid w:val="00A97D9F"/>
    <w:rsid w:val="00AA1725"/>
    <w:rsid w:val="00AA18CF"/>
    <w:rsid w:val="00AA20A6"/>
    <w:rsid w:val="00AA2D1D"/>
    <w:rsid w:val="00AA2FA0"/>
    <w:rsid w:val="00AA346D"/>
    <w:rsid w:val="00AA438F"/>
    <w:rsid w:val="00AA5051"/>
    <w:rsid w:val="00AA5476"/>
    <w:rsid w:val="00AA6531"/>
    <w:rsid w:val="00AB0984"/>
    <w:rsid w:val="00AB09BA"/>
    <w:rsid w:val="00AB0A20"/>
    <w:rsid w:val="00AB2131"/>
    <w:rsid w:val="00AB358D"/>
    <w:rsid w:val="00AB3698"/>
    <w:rsid w:val="00AB3701"/>
    <w:rsid w:val="00AB3714"/>
    <w:rsid w:val="00AB3844"/>
    <w:rsid w:val="00AB3BCE"/>
    <w:rsid w:val="00AB4E99"/>
    <w:rsid w:val="00AB798F"/>
    <w:rsid w:val="00AC0443"/>
    <w:rsid w:val="00AC2154"/>
    <w:rsid w:val="00AC2A6C"/>
    <w:rsid w:val="00AC2BBC"/>
    <w:rsid w:val="00AC2E60"/>
    <w:rsid w:val="00AC2ED4"/>
    <w:rsid w:val="00AC32D5"/>
    <w:rsid w:val="00AC32F9"/>
    <w:rsid w:val="00AC34ED"/>
    <w:rsid w:val="00AC4424"/>
    <w:rsid w:val="00AC7265"/>
    <w:rsid w:val="00AD0D0D"/>
    <w:rsid w:val="00AD1A53"/>
    <w:rsid w:val="00AD1D3D"/>
    <w:rsid w:val="00AD60F3"/>
    <w:rsid w:val="00AE0188"/>
    <w:rsid w:val="00AE0344"/>
    <w:rsid w:val="00AE20B7"/>
    <w:rsid w:val="00AE2198"/>
    <w:rsid w:val="00AE31D9"/>
    <w:rsid w:val="00AE354B"/>
    <w:rsid w:val="00AE679A"/>
    <w:rsid w:val="00AE6D68"/>
    <w:rsid w:val="00AF0A3A"/>
    <w:rsid w:val="00AF0AFF"/>
    <w:rsid w:val="00AF223A"/>
    <w:rsid w:val="00AF27FB"/>
    <w:rsid w:val="00AF45BE"/>
    <w:rsid w:val="00AF46AF"/>
    <w:rsid w:val="00AF5FE6"/>
    <w:rsid w:val="00B01CF9"/>
    <w:rsid w:val="00B02034"/>
    <w:rsid w:val="00B02BF1"/>
    <w:rsid w:val="00B0387C"/>
    <w:rsid w:val="00B06262"/>
    <w:rsid w:val="00B062D2"/>
    <w:rsid w:val="00B06A57"/>
    <w:rsid w:val="00B07A28"/>
    <w:rsid w:val="00B07DF4"/>
    <w:rsid w:val="00B10FA1"/>
    <w:rsid w:val="00B11672"/>
    <w:rsid w:val="00B136A1"/>
    <w:rsid w:val="00B13E6A"/>
    <w:rsid w:val="00B14310"/>
    <w:rsid w:val="00B14C48"/>
    <w:rsid w:val="00B207BC"/>
    <w:rsid w:val="00B217E4"/>
    <w:rsid w:val="00B23033"/>
    <w:rsid w:val="00B247C1"/>
    <w:rsid w:val="00B25502"/>
    <w:rsid w:val="00B270B1"/>
    <w:rsid w:val="00B274B2"/>
    <w:rsid w:val="00B27663"/>
    <w:rsid w:val="00B27C9C"/>
    <w:rsid w:val="00B27FCC"/>
    <w:rsid w:val="00B3223A"/>
    <w:rsid w:val="00B32D03"/>
    <w:rsid w:val="00B33667"/>
    <w:rsid w:val="00B3559C"/>
    <w:rsid w:val="00B35FCD"/>
    <w:rsid w:val="00B363CD"/>
    <w:rsid w:val="00B36D8A"/>
    <w:rsid w:val="00B37758"/>
    <w:rsid w:val="00B37983"/>
    <w:rsid w:val="00B4061E"/>
    <w:rsid w:val="00B415DD"/>
    <w:rsid w:val="00B41995"/>
    <w:rsid w:val="00B41A5D"/>
    <w:rsid w:val="00B42235"/>
    <w:rsid w:val="00B42A65"/>
    <w:rsid w:val="00B435DC"/>
    <w:rsid w:val="00B44CC4"/>
    <w:rsid w:val="00B44FCA"/>
    <w:rsid w:val="00B45C27"/>
    <w:rsid w:val="00B50EE1"/>
    <w:rsid w:val="00B51660"/>
    <w:rsid w:val="00B52230"/>
    <w:rsid w:val="00B52CCF"/>
    <w:rsid w:val="00B52E8A"/>
    <w:rsid w:val="00B5405B"/>
    <w:rsid w:val="00B5460A"/>
    <w:rsid w:val="00B54CAC"/>
    <w:rsid w:val="00B554EE"/>
    <w:rsid w:val="00B605E1"/>
    <w:rsid w:val="00B619B2"/>
    <w:rsid w:val="00B623F0"/>
    <w:rsid w:val="00B625C5"/>
    <w:rsid w:val="00B63033"/>
    <w:rsid w:val="00B63C38"/>
    <w:rsid w:val="00B6418F"/>
    <w:rsid w:val="00B645FC"/>
    <w:rsid w:val="00B64D64"/>
    <w:rsid w:val="00B656AC"/>
    <w:rsid w:val="00B664AA"/>
    <w:rsid w:val="00B71D8B"/>
    <w:rsid w:val="00B72293"/>
    <w:rsid w:val="00B72F39"/>
    <w:rsid w:val="00B72FC0"/>
    <w:rsid w:val="00B73A21"/>
    <w:rsid w:val="00B741A5"/>
    <w:rsid w:val="00B743F4"/>
    <w:rsid w:val="00B74829"/>
    <w:rsid w:val="00B74A65"/>
    <w:rsid w:val="00B74FD7"/>
    <w:rsid w:val="00B750D7"/>
    <w:rsid w:val="00B75954"/>
    <w:rsid w:val="00B76296"/>
    <w:rsid w:val="00B779FF"/>
    <w:rsid w:val="00B77C23"/>
    <w:rsid w:val="00B77EE7"/>
    <w:rsid w:val="00B80B2E"/>
    <w:rsid w:val="00B80EBE"/>
    <w:rsid w:val="00B8146A"/>
    <w:rsid w:val="00B815D9"/>
    <w:rsid w:val="00B8250D"/>
    <w:rsid w:val="00B828B9"/>
    <w:rsid w:val="00B82AB9"/>
    <w:rsid w:val="00B8370A"/>
    <w:rsid w:val="00B8373A"/>
    <w:rsid w:val="00B83DCB"/>
    <w:rsid w:val="00B8435B"/>
    <w:rsid w:val="00B84B14"/>
    <w:rsid w:val="00B851AE"/>
    <w:rsid w:val="00B85809"/>
    <w:rsid w:val="00B85D0E"/>
    <w:rsid w:val="00B867D0"/>
    <w:rsid w:val="00B86E12"/>
    <w:rsid w:val="00B879D0"/>
    <w:rsid w:val="00B912E2"/>
    <w:rsid w:val="00B929FE"/>
    <w:rsid w:val="00B95557"/>
    <w:rsid w:val="00BA1F4B"/>
    <w:rsid w:val="00BA28DD"/>
    <w:rsid w:val="00BA31F6"/>
    <w:rsid w:val="00BA4599"/>
    <w:rsid w:val="00BA521A"/>
    <w:rsid w:val="00BA5EF2"/>
    <w:rsid w:val="00BA6A8E"/>
    <w:rsid w:val="00BA6D35"/>
    <w:rsid w:val="00BA73C1"/>
    <w:rsid w:val="00BA7D32"/>
    <w:rsid w:val="00BB0F46"/>
    <w:rsid w:val="00BB2E9B"/>
    <w:rsid w:val="00BB45C9"/>
    <w:rsid w:val="00BB534E"/>
    <w:rsid w:val="00BB5E72"/>
    <w:rsid w:val="00BB5F2D"/>
    <w:rsid w:val="00BB6CBC"/>
    <w:rsid w:val="00BB6F3C"/>
    <w:rsid w:val="00BB78F7"/>
    <w:rsid w:val="00BB7AD4"/>
    <w:rsid w:val="00BC12CF"/>
    <w:rsid w:val="00BC1316"/>
    <w:rsid w:val="00BC2133"/>
    <w:rsid w:val="00BC286C"/>
    <w:rsid w:val="00BC2F9C"/>
    <w:rsid w:val="00BC3419"/>
    <w:rsid w:val="00BC4358"/>
    <w:rsid w:val="00BC5EE2"/>
    <w:rsid w:val="00BC6E26"/>
    <w:rsid w:val="00BC7E66"/>
    <w:rsid w:val="00BD2E69"/>
    <w:rsid w:val="00BD2E8A"/>
    <w:rsid w:val="00BD4921"/>
    <w:rsid w:val="00BD4B5D"/>
    <w:rsid w:val="00BD57F3"/>
    <w:rsid w:val="00BD5959"/>
    <w:rsid w:val="00BD6505"/>
    <w:rsid w:val="00BD6C2B"/>
    <w:rsid w:val="00BD6DDB"/>
    <w:rsid w:val="00BE03F1"/>
    <w:rsid w:val="00BE1395"/>
    <w:rsid w:val="00BE1CC3"/>
    <w:rsid w:val="00BE2635"/>
    <w:rsid w:val="00BE27F2"/>
    <w:rsid w:val="00BE36B8"/>
    <w:rsid w:val="00BE548D"/>
    <w:rsid w:val="00BE579E"/>
    <w:rsid w:val="00BE6580"/>
    <w:rsid w:val="00BE660D"/>
    <w:rsid w:val="00BE760A"/>
    <w:rsid w:val="00BF0621"/>
    <w:rsid w:val="00BF0919"/>
    <w:rsid w:val="00BF10BC"/>
    <w:rsid w:val="00BF2E92"/>
    <w:rsid w:val="00BF3C4B"/>
    <w:rsid w:val="00BF3CBB"/>
    <w:rsid w:val="00BF4031"/>
    <w:rsid w:val="00BF4A4E"/>
    <w:rsid w:val="00BF4C1C"/>
    <w:rsid w:val="00BF4C38"/>
    <w:rsid w:val="00BF60D8"/>
    <w:rsid w:val="00BF6CC5"/>
    <w:rsid w:val="00BF6FDA"/>
    <w:rsid w:val="00BF77CE"/>
    <w:rsid w:val="00BF7B33"/>
    <w:rsid w:val="00C00A9F"/>
    <w:rsid w:val="00C0114C"/>
    <w:rsid w:val="00C01280"/>
    <w:rsid w:val="00C033BC"/>
    <w:rsid w:val="00C0463B"/>
    <w:rsid w:val="00C053E3"/>
    <w:rsid w:val="00C05952"/>
    <w:rsid w:val="00C059B5"/>
    <w:rsid w:val="00C05D4F"/>
    <w:rsid w:val="00C06B0A"/>
    <w:rsid w:val="00C07314"/>
    <w:rsid w:val="00C07A95"/>
    <w:rsid w:val="00C10398"/>
    <w:rsid w:val="00C10698"/>
    <w:rsid w:val="00C10C7E"/>
    <w:rsid w:val="00C10DCA"/>
    <w:rsid w:val="00C1228E"/>
    <w:rsid w:val="00C13021"/>
    <w:rsid w:val="00C14D32"/>
    <w:rsid w:val="00C14E1F"/>
    <w:rsid w:val="00C166A0"/>
    <w:rsid w:val="00C166ED"/>
    <w:rsid w:val="00C16B3C"/>
    <w:rsid w:val="00C16F49"/>
    <w:rsid w:val="00C20AF3"/>
    <w:rsid w:val="00C21D43"/>
    <w:rsid w:val="00C22B79"/>
    <w:rsid w:val="00C23DFE"/>
    <w:rsid w:val="00C23ECA"/>
    <w:rsid w:val="00C24694"/>
    <w:rsid w:val="00C2617F"/>
    <w:rsid w:val="00C261F4"/>
    <w:rsid w:val="00C26E1F"/>
    <w:rsid w:val="00C30224"/>
    <w:rsid w:val="00C31A2E"/>
    <w:rsid w:val="00C32069"/>
    <w:rsid w:val="00C3268E"/>
    <w:rsid w:val="00C32BA3"/>
    <w:rsid w:val="00C334DC"/>
    <w:rsid w:val="00C338D5"/>
    <w:rsid w:val="00C33D90"/>
    <w:rsid w:val="00C3456A"/>
    <w:rsid w:val="00C349F2"/>
    <w:rsid w:val="00C3513E"/>
    <w:rsid w:val="00C363EA"/>
    <w:rsid w:val="00C37CE1"/>
    <w:rsid w:val="00C402DD"/>
    <w:rsid w:val="00C414A8"/>
    <w:rsid w:val="00C41A4C"/>
    <w:rsid w:val="00C426EE"/>
    <w:rsid w:val="00C4270C"/>
    <w:rsid w:val="00C432F5"/>
    <w:rsid w:val="00C43666"/>
    <w:rsid w:val="00C43AFF"/>
    <w:rsid w:val="00C44574"/>
    <w:rsid w:val="00C45411"/>
    <w:rsid w:val="00C46029"/>
    <w:rsid w:val="00C4675A"/>
    <w:rsid w:val="00C46770"/>
    <w:rsid w:val="00C467DD"/>
    <w:rsid w:val="00C47654"/>
    <w:rsid w:val="00C50E51"/>
    <w:rsid w:val="00C50FC9"/>
    <w:rsid w:val="00C5134E"/>
    <w:rsid w:val="00C5265D"/>
    <w:rsid w:val="00C52E44"/>
    <w:rsid w:val="00C530C8"/>
    <w:rsid w:val="00C53401"/>
    <w:rsid w:val="00C539F7"/>
    <w:rsid w:val="00C54596"/>
    <w:rsid w:val="00C547E5"/>
    <w:rsid w:val="00C54B8D"/>
    <w:rsid w:val="00C576CD"/>
    <w:rsid w:val="00C57AE9"/>
    <w:rsid w:val="00C57F21"/>
    <w:rsid w:val="00C57FA5"/>
    <w:rsid w:val="00C60221"/>
    <w:rsid w:val="00C60A5D"/>
    <w:rsid w:val="00C617D9"/>
    <w:rsid w:val="00C61A28"/>
    <w:rsid w:val="00C62BAE"/>
    <w:rsid w:val="00C6313F"/>
    <w:rsid w:val="00C6340E"/>
    <w:rsid w:val="00C63938"/>
    <w:rsid w:val="00C647E8"/>
    <w:rsid w:val="00C65111"/>
    <w:rsid w:val="00C678A4"/>
    <w:rsid w:val="00C70B4B"/>
    <w:rsid w:val="00C72575"/>
    <w:rsid w:val="00C728C2"/>
    <w:rsid w:val="00C72CC5"/>
    <w:rsid w:val="00C74643"/>
    <w:rsid w:val="00C76F54"/>
    <w:rsid w:val="00C7700F"/>
    <w:rsid w:val="00C77286"/>
    <w:rsid w:val="00C77F25"/>
    <w:rsid w:val="00C80721"/>
    <w:rsid w:val="00C81367"/>
    <w:rsid w:val="00C83545"/>
    <w:rsid w:val="00C84007"/>
    <w:rsid w:val="00C84E97"/>
    <w:rsid w:val="00C85048"/>
    <w:rsid w:val="00C854DC"/>
    <w:rsid w:val="00C86831"/>
    <w:rsid w:val="00C86B5A"/>
    <w:rsid w:val="00C86D8C"/>
    <w:rsid w:val="00C86E2B"/>
    <w:rsid w:val="00C87C9D"/>
    <w:rsid w:val="00C9059F"/>
    <w:rsid w:val="00C90F4E"/>
    <w:rsid w:val="00C912E8"/>
    <w:rsid w:val="00C9196D"/>
    <w:rsid w:val="00C91F4B"/>
    <w:rsid w:val="00C937AF"/>
    <w:rsid w:val="00C93954"/>
    <w:rsid w:val="00C94E74"/>
    <w:rsid w:val="00C9618E"/>
    <w:rsid w:val="00C96899"/>
    <w:rsid w:val="00C968BB"/>
    <w:rsid w:val="00C96AC4"/>
    <w:rsid w:val="00C96E28"/>
    <w:rsid w:val="00C97B8D"/>
    <w:rsid w:val="00C97DF9"/>
    <w:rsid w:val="00CA0244"/>
    <w:rsid w:val="00CA10F0"/>
    <w:rsid w:val="00CA124A"/>
    <w:rsid w:val="00CA1F08"/>
    <w:rsid w:val="00CA23D4"/>
    <w:rsid w:val="00CA2DC0"/>
    <w:rsid w:val="00CA4E2E"/>
    <w:rsid w:val="00CA4EC3"/>
    <w:rsid w:val="00CA68C1"/>
    <w:rsid w:val="00CA708C"/>
    <w:rsid w:val="00CA72E4"/>
    <w:rsid w:val="00CA74D6"/>
    <w:rsid w:val="00CA7753"/>
    <w:rsid w:val="00CA794E"/>
    <w:rsid w:val="00CB02C9"/>
    <w:rsid w:val="00CB0D54"/>
    <w:rsid w:val="00CB1009"/>
    <w:rsid w:val="00CB1015"/>
    <w:rsid w:val="00CB1326"/>
    <w:rsid w:val="00CB2015"/>
    <w:rsid w:val="00CB218E"/>
    <w:rsid w:val="00CB2651"/>
    <w:rsid w:val="00CB2C74"/>
    <w:rsid w:val="00CB4895"/>
    <w:rsid w:val="00CB4D0A"/>
    <w:rsid w:val="00CB59FA"/>
    <w:rsid w:val="00CB5B4C"/>
    <w:rsid w:val="00CC13F3"/>
    <w:rsid w:val="00CC14EA"/>
    <w:rsid w:val="00CC1A22"/>
    <w:rsid w:val="00CC220E"/>
    <w:rsid w:val="00CC2CC4"/>
    <w:rsid w:val="00CC39CF"/>
    <w:rsid w:val="00CC3AC1"/>
    <w:rsid w:val="00CC417C"/>
    <w:rsid w:val="00CC50F9"/>
    <w:rsid w:val="00CC53EE"/>
    <w:rsid w:val="00CC5407"/>
    <w:rsid w:val="00CC554E"/>
    <w:rsid w:val="00CC59A7"/>
    <w:rsid w:val="00CC5FDC"/>
    <w:rsid w:val="00CC61A6"/>
    <w:rsid w:val="00CD079D"/>
    <w:rsid w:val="00CD1017"/>
    <w:rsid w:val="00CD126D"/>
    <w:rsid w:val="00CD1618"/>
    <w:rsid w:val="00CD2DC4"/>
    <w:rsid w:val="00CD46D4"/>
    <w:rsid w:val="00CD5A79"/>
    <w:rsid w:val="00CD5CF8"/>
    <w:rsid w:val="00CD5FB8"/>
    <w:rsid w:val="00CD5FD2"/>
    <w:rsid w:val="00CD672E"/>
    <w:rsid w:val="00CD6854"/>
    <w:rsid w:val="00CD6CE3"/>
    <w:rsid w:val="00CD73A6"/>
    <w:rsid w:val="00CD7523"/>
    <w:rsid w:val="00CD77BE"/>
    <w:rsid w:val="00CD7F6A"/>
    <w:rsid w:val="00CE1523"/>
    <w:rsid w:val="00CE311B"/>
    <w:rsid w:val="00CE36BD"/>
    <w:rsid w:val="00CE37B0"/>
    <w:rsid w:val="00CE4707"/>
    <w:rsid w:val="00CE4781"/>
    <w:rsid w:val="00CE612C"/>
    <w:rsid w:val="00CE6856"/>
    <w:rsid w:val="00CE7DE4"/>
    <w:rsid w:val="00CF08C8"/>
    <w:rsid w:val="00CF1061"/>
    <w:rsid w:val="00CF1AC9"/>
    <w:rsid w:val="00CF4394"/>
    <w:rsid w:val="00CF4C5B"/>
    <w:rsid w:val="00CF583D"/>
    <w:rsid w:val="00CF6081"/>
    <w:rsid w:val="00CF6234"/>
    <w:rsid w:val="00CF6671"/>
    <w:rsid w:val="00CF6F14"/>
    <w:rsid w:val="00CF6F96"/>
    <w:rsid w:val="00CF7958"/>
    <w:rsid w:val="00D00AA7"/>
    <w:rsid w:val="00D01ECC"/>
    <w:rsid w:val="00D025D3"/>
    <w:rsid w:val="00D03AED"/>
    <w:rsid w:val="00D03ECA"/>
    <w:rsid w:val="00D03FF9"/>
    <w:rsid w:val="00D0446C"/>
    <w:rsid w:val="00D05F48"/>
    <w:rsid w:val="00D06629"/>
    <w:rsid w:val="00D06831"/>
    <w:rsid w:val="00D0757E"/>
    <w:rsid w:val="00D1018A"/>
    <w:rsid w:val="00D10C3E"/>
    <w:rsid w:val="00D12BFD"/>
    <w:rsid w:val="00D139E8"/>
    <w:rsid w:val="00D145A1"/>
    <w:rsid w:val="00D146B7"/>
    <w:rsid w:val="00D15364"/>
    <w:rsid w:val="00D156A8"/>
    <w:rsid w:val="00D16663"/>
    <w:rsid w:val="00D16E6B"/>
    <w:rsid w:val="00D20646"/>
    <w:rsid w:val="00D2183F"/>
    <w:rsid w:val="00D22DB8"/>
    <w:rsid w:val="00D23642"/>
    <w:rsid w:val="00D23D56"/>
    <w:rsid w:val="00D24F1F"/>
    <w:rsid w:val="00D27005"/>
    <w:rsid w:val="00D27051"/>
    <w:rsid w:val="00D27BCF"/>
    <w:rsid w:val="00D3093F"/>
    <w:rsid w:val="00D30A7E"/>
    <w:rsid w:val="00D310EF"/>
    <w:rsid w:val="00D32600"/>
    <w:rsid w:val="00D32E2D"/>
    <w:rsid w:val="00D3386A"/>
    <w:rsid w:val="00D34417"/>
    <w:rsid w:val="00D360A1"/>
    <w:rsid w:val="00D368DE"/>
    <w:rsid w:val="00D36C4B"/>
    <w:rsid w:val="00D37151"/>
    <w:rsid w:val="00D40181"/>
    <w:rsid w:val="00D40DC0"/>
    <w:rsid w:val="00D420D5"/>
    <w:rsid w:val="00D42538"/>
    <w:rsid w:val="00D428CD"/>
    <w:rsid w:val="00D43391"/>
    <w:rsid w:val="00D433EB"/>
    <w:rsid w:val="00D44DE9"/>
    <w:rsid w:val="00D44F84"/>
    <w:rsid w:val="00D466C0"/>
    <w:rsid w:val="00D46C8F"/>
    <w:rsid w:val="00D46D0E"/>
    <w:rsid w:val="00D47CB4"/>
    <w:rsid w:val="00D52F2E"/>
    <w:rsid w:val="00D52F42"/>
    <w:rsid w:val="00D53727"/>
    <w:rsid w:val="00D537B3"/>
    <w:rsid w:val="00D54985"/>
    <w:rsid w:val="00D55041"/>
    <w:rsid w:val="00D55830"/>
    <w:rsid w:val="00D55B1A"/>
    <w:rsid w:val="00D563BE"/>
    <w:rsid w:val="00D56EFC"/>
    <w:rsid w:val="00D579ED"/>
    <w:rsid w:val="00D6021A"/>
    <w:rsid w:val="00D60425"/>
    <w:rsid w:val="00D6106B"/>
    <w:rsid w:val="00D6236A"/>
    <w:rsid w:val="00D626E3"/>
    <w:rsid w:val="00D62815"/>
    <w:rsid w:val="00D633EC"/>
    <w:rsid w:val="00D63A7F"/>
    <w:rsid w:val="00D63C0A"/>
    <w:rsid w:val="00D653FB"/>
    <w:rsid w:val="00D66B8D"/>
    <w:rsid w:val="00D66F32"/>
    <w:rsid w:val="00D671A8"/>
    <w:rsid w:val="00D67695"/>
    <w:rsid w:val="00D708BF"/>
    <w:rsid w:val="00D70AAD"/>
    <w:rsid w:val="00D70BCA"/>
    <w:rsid w:val="00D70D88"/>
    <w:rsid w:val="00D70E57"/>
    <w:rsid w:val="00D71364"/>
    <w:rsid w:val="00D74067"/>
    <w:rsid w:val="00D76791"/>
    <w:rsid w:val="00D76C82"/>
    <w:rsid w:val="00D77590"/>
    <w:rsid w:val="00D800B2"/>
    <w:rsid w:val="00D812AC"/>
    <w:rsid w:val="00D82855"/>
    <w:rsid w:val="00D83D13"/>
    <w:rsid w:val="00D841B6"/>
    <w:rsid w:val="00D842B2"/>
    <w:rsid w:val="00D850FC"/>
    <w:rsid w:val="00D85422"/>
    <w:rsid w:val="00D863A3"/>
    <w:rsid w:val="00D87DF9"/>
    <w:rsid w:val="00D9129E"/>
    <w:rsid w:val="00D91905"/>
    <w:rsid w:val="00D920C5"/>
    <w:rsid w:val="00D92C23"/>
    <w:rsid w:val="00D931F7"/>
    <w:rsid w:val="00D94465"/>
    <w:rsid w:val="00D94B20"/>
    <w:rsid w:val="00D94E05"/>
    <w:rsid w:val="00D94E61"/>
    <w:rsid w:val="00D94EB5"/>
    <w:rsid w:val="00D94F42"/>
    <w:rsid w:val="00D95A9D"/>
    <w:rsid w:val="00D95E88"/>
    <w:rsid w:val="00D97771"/>
    <w:rsid w:val="00D97B32"/>
    <w:rsid w:val="00DA0522"/>
    <w:rsid w:val="00DA095E"/>
    <w:rsid w:val="00DA32F3"/>
    <w:rsid w:val="00DA338F"/>
    <w:rsid w:val="00DA4061"/>
    <w:rsid w:val="00DA512B"/>
    <w:rsid w:val="00DA7734"/>
    <w:rsid w:val="00DA7991"/>
    <w:rsid w:val="00DB1401"/>
    <w:rsid w:val="00DB1785"/>
    <w:rsid w:val="00DB17BC"/>
    <w:rsid w:val="00DB1A73"/>
    <w:rsid w:val="00DB463E"/>
    <w:rsid w:val="00DB46CE"/>
    <w:rsid w:val="00DB5E85"/>
    <w:rsid w:val="00DB60D1"/>
    <w:rsid w:val="00DB648C"/>
    <w:rsid w:val="00DB6D95"/>
    <w:rsid w:val="00DB6DEC"/>
    <w:rsid w:val="00DC0174"/>
    <w:rsid w:val="00DC09CD"/>
    <w:rsid w:val="00DC1C91"/>
    <w:rsid w:val="00DC30D1"/>
    <w:rsid w:val="00DC517B"/>
    <w:rsid w:val="00DC5D12"/>
    <w:rsid w:val="00DC657F"/>
    <w:rsid w:val="00DC7C1B"/>
    <w:rsid w:val="00DD028B"/>
    <w:rsid w:val="00DD0318"/>
    <w:rsid w:val="00DD09C8"/>
    <w:rsid w:val="00DD09FA"/>
    <w:rsid w:val="00DD0F89"/>
    <w:rsid w:val="00DD1416"/>
    <w:rsid w:val="00DD1B7F"/>
    <w:rsid w:val="00DD67B8"/>
    <w:rsid w:val="00DD727D"/>
    <w:rsid w:val="00DE05BA"/>
    <w:rsid w:val="00DE0BB7"/>
    <w:rsid w:val="00DE0E7D"/>
    <w:rsid w:val="00DE1EFA"/>
    <w:rsid w:val="00DE3484"/>
    <w:rsid w:val="00DE50BE"/>
    <w:rsid w:val="00DE5226"/>
    <w:rsid w:val="00DE57C5"/>
    <w:rsid w:val="00DE68D7"/>
    <w:rsid w:val="00DF16E8"/>
    <w:rsid w:val="00DF228C"/>
    <w:rsid w:val="00DF4550"/>
    <w:rsid w:val="00DF6AD4"/>
    <w:rsid w:val="00DF712C"/>
    <w:rsid w:val="00DF7959"/>
    <w:rsid w:val="00E0201E"/>
    <w:rsid w:val="00E0288C"/>
    <w:rsid w:val="00E02E91"/>
    <w:rsid w:val="00E0328E"/>
    <w:rsid w:val="00E035CA"/>
    <w:rsid w:val="00E043C6"/>
    <w:rsid w:val="00E04778"/>
    <w:rsid w:val="00E05AE6"/>
    <w:rsid w:val="00E0708F"/>
    <w:rsid w:val="00E07397"/>
    <w:rsid w:val="00E0780E"/>
    <w:rsid w:val="00E11F9E"/>
    <w:rsid w:val="00E126CA"/>
    <w:rsid w:val="00E1304C"/>
    <w:rsid w:val="00E1442C"/>
    <w:rsid w:val="00E15594"/>
    <w:rsid w:val="00E1634D"/>
    <w:rsid w:val="00E16511"/>
    <w:rsid w:val="00E17B9E"/>
    <w:rsid w:val="00E2004A"/>
    <w:rsid w:val="00E2060C"/>
    <w:rsid w:val="00E20F86"/>
    <w:rsid w:val="00E23114"/>
    <w:rsid w:val="00E24A0B"/>
    <w:rsid w:val="00E2541C"/>
    <w:rsid w:val="00E25EBF"/>
    <w:rsid w:val="00E30492"/>
    <w:rsid w:val="00E324B7"/>
    <w:rsid w:val="00E32960"/>
    <w:rsid w:val="00E32A48"/>
    <w:rsid w:val="00E3358A"/>
    <w:rsid w:val="00E354A8"/>
    <w:rsid w:val="00E35DB8"/>
    <w:rsid w:val="00E361F4"/>
    <w:rsid w:val="00E36504"/>
    <w:rsid w:val="00E36880"/>
    <w:rsid w:val="00E3732D"/>
    <w:rsid w:val="00E37AF4"/>
    <w:rsid w:val="00E40976"/>
    <w:rsid w:val="00E41439"/>
    <w:rsid w:val="00E42600"/>
    <w:rsid w:val="00E444F9"/>
    <w:rsid w:val="00E45BC2"/>
    <w:rsid w:val="00E45C08"/>
    <w:rsid w:val="00E46234"/>
    <w:rsid w:val="00E468F2"/>
    <w:rsid w:val="00E46A40"/>
    <w:rsid w:val="00E515C1"/>
    <w:rsid w:val="00E516BB"/>
    <w:rsid w:val="00E51788"/>
    <w:rsid w:val="00E51F5C"/>
    <w:rsid w:val="00E52C53"/>
    <w:rsid w:val="00E53A3C"/>
    <w:rsid w:val="00E54F49"/>
    <w:rsid w:val="00E5589F"/>
    <w:rsid w:val="00E5702B"/>
    <w:rsid w:val="00E57D79"/>
    <w:rsid w:val="00E57EC4"/>
    <w:rsid w:val="00E622A1"/>
    <w:rsid w:val="00E64609"/>
    <w:rsid w:val="00E65E37"/>
    <w:rsid w:val="00E66B94"/>
    <w:rsid w:val="00E67006"/>
    <w:rsid w:val="00E676FB"/>
    <w:rsid w:val="00E678D0"/>
    <w:rsid w:val="00E7008A"/>
    <w:rsid w:val="00E715B0"/>
    <w:rsid w:val="00E7195F"/>
    <w:rsid w:val="00E723A2"/>
    <w:rsid w:val="00E7301D"/>
    <w:rsid w:val="00E743E2"/>
    <w:rsid w:val="00E7539A"/>
    <w:rsid w:val="00E757A9"/>
    <w:rsid w:val="00E75BE0"/>
    <w:rsid w:val="00E75F79"/>
    <w:rsid w:val="00E7691C"/>
    <w:rsid w:val="00E76AA8"/>
    <w:rsid w:val="00E77CB1"/>
    <w:rsid w:val="00E77E7E"/>
    <w:rsid w:val="00E81960"/>
    <w:rsid w:val="00E81FEF"/>
    <w:rsid w:val="00E8218E"/>
    <w:rsid w:val="00E827BC"/>
    <w:rsid w:val="00E82B47"/>
    <w:rsid w:val="00E830A2"/>
    <w:rsid w:val="00E843B4"/>
    <w:rsid w:val="00E843CB"/>
    <w:rsid w:val="00E84404"/>
    <w:rsid w:val="00E857F2"/>
    <w:rsid w:val="00E86465"/>
    <w:rsid w:val="00E905A9"/>
    <w:rsid w:val="00E9067D"/>
    <w:rsid w:val="00E90878"/>
    <w:rsid w:val="00E9143C"/>
    <w:rsid w:val="00E922C3"/>
    <w:rsid w:val="00E937D5"/>
    <w:rsid w:val="00E953FE"/>
    <w:rsid w:val="00E95583"/>
    <w:rsid w:val="00E958EA"/>
    <w:rsid w:val="00E95F61"/>
    <w:rsid w:val="00E9767A"/>
    <w:rsid w:val="00E97E4C"/>
    <w:rsid w:val="00EA08DC"/>
    <w:rsid w:val="00EA10B0"/>
    <w:rsid w:val="00EA1755"/>
    <w:rsid w:val="00EA1E76"/>
    <w:rsid w:val="00EA23E1"/>
    <w:rsid w:val="00EA2E02"/>
    <w:rsid w:val="00EA3F54"/>
    <w:rsid w:val="00EA454E"/>
    <w:rsid w:val="00EA4E92"/>
    <w:rsid w:val="00EA566C"/>
    <w:rsid w:val="00EA6407"/>
    <w:rsid w:val="00EA6733"/>
    <w:rsid w:val="00EB2D90"/>
    <w:rsid w:val="00EB2ED4"/>
    <w:rsid w:val="00EB2FB6"/>
    <w:rsid w:val="00EB39B2"/>
    <w:rsid w:val="00EB3EE9"/>
    <w:rsid w:val="00EB43E5"/>
    <w:rsid w:val="00EB4AAA"/>
    <w:rsid w:val="00EB4DF2"/>
    <w:rsid w:val="00EB642E"/>
    <w:rsid w:val="00EB7487"/>
    <w:rsid w:val="00EB78FC"/>
    <w:rsid w:val="00EC062D"/>
    <w:rsid w:val="00EC15D7"/>
    <w:rsid w:val="00EC1807"/>
    <w:rsid w:val="00EC2BA4"/>
    <w:rsid w:val="00EC31F3"/>
    <w:rsid w:val="00EC356D"/>
    <w:rsid w:val="00EC3C9F"/>
    <w:rsid w:val="00EC4553"/>
    <w:rsid w:val="00EC5D73"/>
    <w:rsid w:val="00EC6509"/>
    <w:rsid w:val="00EC68B9"/>
    <w:rsid w:val="00EC76BA"/>
    <w:rsid w:val="00EC7A37"/>
    <w:rsid w:val="00ED0161"/>
    <w:rsid w:val="00ED11C2"/>
    <w:rsid w:val="00ED2193"/>
    <w:rsid w:val="00ED2CC4"/>
    <w:rsid w:val="00ED2FA1"/>
    <w:rsid w:val="00ED4714"/>
    <w:rsid w:val="00ED48A2"/>
    <w:rsid w:val="00ED544B"/>
    <w:rsid w:val="00ED7BAF"/>
    <w:rsid w:val="00EE1E4A"/>
    <w:rsid w:val="00EE35B4"/>
    <w:rsid w:val="00EE4835"/>
    <w:rsid w:val="00EE4C82"/>
    <w:rsid w:val="00EE5B48"/>
    <w:rsid w:val="00EE62DF"/>
    <w:rsid w:val="00EE71F3"/>
    <w:rsid w:val="00EE72AC"/>
    <w:rsid w:val="00EF01C5"/>
    <w:rsid w:val="00EF0756"/>
    <w:rsid w:val="00EF18BD"/>
    <w:rsid w:val="00EF2370"/>
    <w:rsid w:val="00EF2B0F"/>
    <w:rsid w:val="00EF2E30"/>
    <w:rsid w:val="00EF3024"/>
    <w:rsid w:val="00EF3047"/>
    <w:rsid w:val="00EF4906"/>
    <w:rsid w:val="00EF4B6D"/>
    <w:rsid w:val="00EF54D0"/>
    <w:rsid w:val="00EF5E0F"/>
    <w:rsid w:val="00EF6020"/>
    <w:rsid w:val="00EF680E"/>
    <w:rsid w:val="00EF6915"/>
    <w:rsid w:val="00EF6D71"/>
    <w:rsid w:val="00EF7EAB"/>
    <w:rsid w:val="00F0028F"/>
    <w:rsid w:val="00F009A7"/>
    <w:rsid w:val="00F01211"/>
    <w:rsid w:val="00F01512"/>
    <w:rsid w:val="00F0189B"/>
    <w:rsid w:val="00F01B6D"/>
    <w:rsid w:val="00F01BA1"/>
    <w:rsid w:val="00F02193"/>
    <w:rsid w:val="00F02B38"/>
    <w:rsid w:val="00F0338A"/>
    <w:rsid w:val="00F03A51"/>
    <w:rsid w:val="00F03AD0"/>
    <w:rsid w:val="00F04571"/>
    <w:rsid w:val="00F047A1"/>
    <w:rsid w:val="00F048FC"/>
    <w:rsid w:val="00F0519E"/>
    <w:rsid w:val="00F05617"/>
    <w:rsid w:val="00F05A3D"/>
    <w:rsid w:val="00F06B0C"/>
    <w:rsid w:val="00F070DA"/>
    <w:rsid w:val="00F0757D"/>
    <w:rsid w:val="00F077FA"/>
    <w:rsid w:val="00F07BEA"/>
    <w:rsid w:val="00F103A2"/>
    <w:rsid w:val="00F107E4"/>
    <w:rsid w:val="00F10C8B"/>
    <w:rsid w:val="00F10CB1"/>
    <w:rsid w:val="00F11375"/>
    <w:rsid w:val="00F11BF4"/>
    <w:rsid w:val="00F11C32"/>
    <w:rsid w:val="00F1236F"/>
    <w:rsid w:val="00F14E13"/>
    <w:rsid w:val="00F161D8"/>
    <w:rsid w:val="00F16CB4"/>
    <w:rsid w:val="00F17269"/>
    <w:rsid w:val="00F17C7C"/>
    <w:rsid w:val="00F17D20"/>
    <w:rsid w:val="00F20B20"/>
    <w:rsid w:val="00F21897"/>
    <w:rsid w:val="00F226DB"/>
    <w:rsid w:val="00F22881"/>
    <w:rsid w:val="00F22B24"/>
    <w:rsid w:val="00F22FCB"/>
    <w:rsid w:val="00F233AB"/>
    <w:rsid w:val="00F238CE"/>
    <w:rsid w:val="00F24CBF"/>
    <w:rsid w:val="00F24CC9"/>
    <w:rsid w:val="00F24DA1"/>
    <w:rsid w:val="00F2664F"/>
    <w:rsid w:val="00F27679"/>
    <w:rsid w:val="00F31526"/>
    <w:rsid w:val="00F3157C"/>
    <w:rsid w:val="00F333B9"/>
    <w:rsid w:val="00F346B5"/>
    <w:rsid w:val="00F37838"/>
    <w:rsid w:val="00F378E9"/>
    <w:rsid w:val="00F37CEB"/>
    <w:rsid w:val="00F4102E"/>
    <w:rsid w:val="00F41701"/>
    <w:rsid w:val="00F43453"/>
    <w:rsid w:val="00F4373E"/>
    <w:rsid w:val="00F4407C"/>
    <w:rsid w:val="00F45D3E"/>
    <w:rsid w:val="00F46634"/>
    <w:rsid w:val="00F466E9"/>
    <w:rsid w:val="00F47A5A"/>
    <w:rsid w:val="00F47AA7"/>
    <w:rsid w:val="00F526A7"/>
    <w:rsid w:val="00F5286D"/>
    <w:rsid w:val="00F55267"/>
    <w:rsid w:val="00F55B8F"/>
    <w:rsid w:val="00F55C76"/>
    <w:rsid w:val="00F5658A"/>
    <w:rsid w:val="00F61C83"/>
    <w:rsid w:val="00F61DEE"/>
    <w:rsid w:val="00F64A6C"/>
    <w:rsid w:val="00F67D81"/>
    <w:rsid w:val="00F70630"/>
    <w:rsid w:val="00F70900"/>
    <w:rsid w:val="00F70AE1"/>
    <w:rsid w:val="00F70EE2"/>
    <w:rsid w:val="00F71003"/>
    <w:rsid w:val="00F71068"/>
    <w:rsid w:val="00F716AE"/>
    <w:rsid w:val="00F7283F"/>
    <w:rsid w:val="00F72C8D"/>
    <w:rsid w:val="00F73157"/>
    <w:rsid w:val="00F7368D"/>
    <w:rsid w:val="00F7430A"/>
    <w:rsid w:val="00F7628C"/>
    <w:rsid w:val="00F80D7E"/>
    <w:rsid w:val="00F81FFE"/>
    <w:rsid w:val="00F83A7D"/>
    <w:rsid w:val="00F845D7"/>
    <w:rsid w:val="00F84720"/>
    <w:rsid w:val="00F84A7F"/>
    <w:rsid w:val="00F84C87"/>
    <w:rsid w:val="00F84EC0"/>
    <w:rsid w:val="00F85432"/>
    <w:rsid w:val="00F85756"/>
    <w:rsid w:val="00F85D5D"/>
    <w:rsid w:val="00F85F28"/>
    <w:rsid w:val="00F869C2"/>
    <w:rsid w:val="00F905FF"/>
    <w:rsid w:val="00F906F8"/>
    <w:rsid w:val="00F931C0"/>
    <w:rsid w:val="00F94655"/>
    <w:rsid w:val="00F979D5"/>
    <w:rsid w:val="00FA10D6"/>
    <w:rsid w:val="00FA18F5"/>
    <w:rsid w:val="00FA1DED"/>
    <w:rsid w:val="00FA2AD9"/>
    <w:rsid w:val="00FA4526"/>
    <w:rsid w:val="00FA5845"/>
    <w:rsid w:val="00FA60E4"/>
    <w:rsid w:val="00FA611C"/>
    <w:rsid w:val="00FA633D"/>
    <w:rsid w:val="00FA6981"/>
    <w:rsid w:val="00FA6A74"/>
    <w:rsid w:val="00FB0420"/>
    <w:rsid w:val="00FB0B17"/>
    <w:rsid w:val="00FB10B5"/>
    <w:rsid w:val="00FB1187"/>
    <w:rsid w:val="00FB1677"/>
    <w:rsid w:val="00FB1D08"/>
    <w:rsid w:val="00FB210B"/>
    <w:rsid w:val="00FB30A9"/>
    <w:rsid w:val="00FB37B5"/>
    <w:rsid w:val="00FB37E0"/>
    <w:rsid w:val="00FB506A"/>
    <w:rsid w:val="00FB58BE"/>
    <w:rsid w:val="00FB5C6E"/>
    <w:rsid w:val="00FB651F"/>
    <w:rsid w:val="00FB70DD"/>
    <w:rsid w:val="00FB7CA4"/>
    <w:rsid w:val="00FC011F"/>
    <w:rsid w:val="00FC19A2"/>
    <w:rsid w:val="00FC1E47"/>
    <w:rsid w:val="00FC1F7C"/>
    <w:rsid w:val="00FC2D4E"/>
    <w:rsid w:val="00FC387B"/>
    <w:rsid w:val="00FC4013"/>
    <w:rsid w:val="00FC5254"/>
    <w:rsid w:val="00FC5863"/>
    <w:rsid w:val="00FD03E7"/>
    <w:rsid w:val="00FD0BC5"/>
    <w:rsid w:val="00FD1319"/>
    <w:rsid w:val="00FD1DBE"/>
    <w:rsid w:val="00FD2319"/>
    <w:rsid w:val="00FD2F32"/>
    <w:rsid w:val="00FD4525"/>
    <w:rsid w:val="00FD5189"/>
    <w:rsid w:val="00FD7377"/>
    <w:rsid w:val="00FD74CA"/>
    <w:rsid w:val="00FE031A"/>
    <w:rsid w:val="00FE23E2"/>
    <w:rsid w:val="00FE351B"/>
    <w:rsid w:val="00FE3F74"/>
    <w:rsid w:val="00FE49AC"/>
    <w:rsid w:val="00FE7250"/>
    <w:rsid w:val="00FE7779"/>
    <w:rsid w:val="00FE79FD"/>
    <w:rsid w:val="00FF017E"/>
    <w:rsid w:val="00FF28B4"/>
    <w:rsid w:val="00FF3212"/>
    <w:rsid w:val="00FF36A6"/>
    <w:rsid w:val="00FF3BE2"/>
    <w:rsid w:val="00FF3D59"/>
    <w:rsid w:val="00FF3ED3"/>
    <w:rsid w:val="00FF44AD"/>
    <w:rsid w:val="00FF493E"/>
    <w:rsid w:val="00FF5A48"/>
    <w:rsid w:val="00FF5F10"/>
    <w:rsid w:val="00FF63C7"/>
    <w:rsid w:val="00FF6D2C"/>
  </w:rsids>
  <m:mathPr>
    <m:mathFont m:val="Cambria Math"/>
    <m:brkBin m:val="before"/>
    <m:brkBinSub m:val="--"/>
    <m:smallFrac m:val="0"/>
    <m:dispDef/>
    <m:lMargin m:val="0"/>
    <m:rMargin m:val="0"/>
    <m:defJc m:val="centerGroup"/>
    <m:wrapIndent m:val="1440"/>
    <m:intLim m:val="subSup"/>
    <m:naryLim m:val="undOvr"/>
  </m:mathPr>
  <w:themeFontLang w:val="pl-PL"/>
  <w:clrSchemeMapping w:bg1="light1" w:t1="dark1" w:bg2="light2" w:t2="dark2" w:accent1="accent1" w:accent2="accent2" w:accent3="accent3" w:accent4="accent4" w:accent5="accent5" w:accent6="accent6" w:hyperlink="hyperlink" w:followedHyperlink="followedHyperlink"/>
  <w:shapeDefaults>
    <o:shapedefaults v:ext="edit" spidmax="2049"/>
    <o:shapelayout v:ext="edit">
      <o:idmap v:ext="edit" data="1"/>
    </o:shapelayout>
  </w:shapeDefaults>
  <w:decimalSymbol w:val=","/>
  <w:listSeparator w:val=";"/>
  <w14:docId w14:val="0C155CA4"/>
  <w15:docId w15:val="{22503F66-984E-4171-BC8E-618D484784C9}"/>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ocDefaults>
    <w:rPrDefault>
      <w:rPr>
        <w:rFonts w:ascii="Calibri" w:eastAsia="Calibri" w:hAnsi="Calibri" w:cs="Times New Roman"/>
        <w:lang w:val="pl-PL" w:eastAsia="pl-PL" w:bidi="ar-SA"/>
      </w:rPr>
    </w:rPrDefault>
    <w:pPrDefault/>
  </w:docDefaults>
  <w:latentStyles w:defLockedState="0" w:defUIPriority="99" w:defSemiHidden="0" w:defUnhideWhenUsed="0" w:defQFormat="0" w:count="371">
    <w:lsdException w:name="Normal" w:uiPriority="0" w:qFormat="1"/>
    <w:lsdException w:name="heading 1" w:uiPriority="9" w:qFormat="1"/>
    <w:lsdException w:name="heading 2" w:uiPriority="9"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iPriority="0"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0"/>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uiPriority="39"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Normalny">
    <w:name w:val="Normal"/>
    <w:qFormat/>
    <w:rsid w:val="00997452"/>
    <w:pPr>
      <w:spacing w:after="160" w:line="259" w:lineRule="auto"/>
    </w:pPr>
    <w:rPr>
      <w:sz w:val="22"/>
      <w:szCs w:val="22"/>
      <w:lang w:eastAsia="en-US"/>
    </w:rPr>
  </w:style>
  <w:style w:type="paragraph" w:styleId="Nagwek1">
    <w:name w:val="heading 1"/>
    <w:basedOn w:val="Normalny"/>
    <w:next w:val="Normalny"/>
    <w:link w:val="Nagwek1Znak"/>
    <w:uiPriority w:val="9"/>
    <w:qFormat/>
    <w:rsid w:val="002E53F3"/>
    <w:pPr>
      <w:keepNext/>
      <w:spacing w:before="240" w:after="60"/>
      <w:outlineLvl w:val="0"/>
    </w:pPr>
    <w:rPr>
      <w:rFonts w:ascii="Calibri Light" w:eastAsia="Times New Roman" w:hAnsi="Calibri Light"/>
      <w:b/>
      <w:bCs/>
      <w:kern w:val="32"/>
      <w:sz w:val="32"/>
      <w:szCs w:val="32"/>
      <w:lang w:val="x-none"/>
    </w:rPr>
  </w:style>
  <w:style w:type="paragraph" w:styleId="Nagwek2">
    <w:name w:val="heading 2"/>
    <w:basedOn w:val="Normalny"/>
    <w:next w:val="Normalny"/>
    <w:link w:val="Nagwek2Znak"/>
    <w:uiPriority w:val="9"/>
    <w:qFormat/>
    <w:rsid w:val="002E53F3"/>
    <w:pPr>
      <w:keepNext/>
      <w:spacing w:before="240" w:after="60"/>
      <w:outlineLvl w:val="1"/>
    </w:pPr>
    <w:rPr>
      <w:rFonts w:ascii="Calibri Light" w:eastAsia="Times New Roman" w:hAnsi="Calibri Light"/>
      <w:b/>
      <w:bCs/>
      <w:i/>
      <w:iCs/>
      <w:sz w:val="28"/>
      <w:szCs w:val="28"/>
      <w:lang w:val="x-none"/>
    </w:rPr>
  </w:style>
  <w:style w:type="paragraph" w:styleId="Nagwek3">
    <w:name w:val="heading 3"/>
    <w:basedOn w:val="Normalny"/>
    <w:next w:val="Normalny"/>
    <w:link w:val="Nagwek3Znak"/>
    <w:uiPriority w:val="9"/>
    <w:unhideWhenUsed/>
    <w:qFormat/>
    <w:pPr>
      <w:keepNext/>
      <w:spacing w:before="240" w:after="60"/>
      <w:outlineLvl w:val="2"/>
    </w:pPr>
    <w:rPr>
      <w:rFonts w:ascii="Calibri Light" w:eastAsia="Times New Roman" w:hAnsi="Calibri Light"/>
      <w:b/>
      <w:bCs/>
      <w:sz w:val="26"/>
      <w:szCs w:val="26"/>
    </w:rPr>
  </w:style>
  <w:style w:type="character" w:default="1" w:styleId="Domylnaczcionkaakapitu">
    <w:name w:val="Default Paragraph Font"/>
    <w:uiPriority w:val="1"/>
    <w:semiHidden/>
    <w:unhideWhenUsed/>
  </w:style>
  <w:style w:type="table" w:default="1" w:styleId="Standardowy">
    <w:name w:val="Normal Table"/>
    <w:uiPriority w:val="99"/>
    <w:semiHidden/>
    <w:unhideWhenUsed/>
    <w:tblPr>
      <w:tblInd w:w="0" w:type="dxa"/>
      <w:tblCellMar>
        <w:top w:w="0" w:type="dxa"/>
        <w:left w:w="108" w:type="dxa"/>
        <w:bottom w:w="0" w:type="dxa"/>
        <w:right w:w="108" w:type="dxa"/>
      </w:tblCellMar>
    </w:tblPr>
  </w:style>
  <w:style w:type="numbering" w:default="1" w:styleId="Bezlisty">
    <w:name w:val="No List"/>
    <w:uiPriority w:val="99"/>
    <w:semiHidden/>
    <w:unhideWhenUsed/>
  </w:style>
  <w:style w:type="character" w:customStyle="1" w:styleId="Nagwek1Znak">
    <w:name w:val="Nagłówek 1 Znak"/>
    <w:link w:val="Nagwek1"/>
    <w:uiPriority w:val="9"/>
    <w:rsid w:val="002E53F3"/>
    <w:rPr>
      <w:rFonts w:ascii="Calibri Light" w:eastAsia="Times New Roman" w:hAnsi="Calibri Light" w:cs="Times New Roman"/>
      <w:b/>
      <w:bCs/>
      <w:kern w:val="32"/>
      <w:sz w:val="32"/>
      <w:szCs w:val="32"/>
      <w:lang w:eastAsia="en-US"/>
    </w:rPr>
  </w:style>
  <w:style w:type="character" w:customStyle="1" w:styleId="Nagwek2Znak">
    <w:name w:val="Nagłówek 2 Znak"/>
    <w:link w:val="Nagwek2"/>
    <w:uiPriority w:val="9"/>
    <w:rsid w:val="002E53F3"/>
    <w:rPr>
      <w:rFonts w:ascii="Calibri Light" w:eastAsia="Times New Roman" w:hAnsi="Calibri Light" w:cs="Times New Roman"/>
      <w:b/>
      <w:bCs/>
      <w:i/>
      <w:iCs/>
      <w:sz w:val="28"/>
      <w:szCs w:val="28"/>
      <w:lang w:eastAsia="en-US"/>
    </w:rPr>
  </w:style>
  <w:style w:type="paragraph" w:styleId="Nagwekspisutreci">
    <w:name w:val="TOC Heading"/>
    <w:basedOn w:val="Nagwek1"/>
    <w:next w:val="Normalny"/>
    <w:uiPriority w:val="39"/>
    <w:qFormat/>
    <w:rsid w:val="00A150F2"/>
    <w:pPr>
      <w:keepLines/>
      <w:spacing w:after="0"/>
      <w:outlineLvl w:val="9"/>
    </w:pPr>
    <w:rPr>
      <w:b w:val="0"/>
      <w:bCs w:val="0"/>
      <w:color w:val="2E74B5"/>
      <w:kern w:val="0"/>
      <w:lang w:eastAsia="pl-PL"/>
    </w:rPr>
  </w:style>
  <w:style w:type="paragraph" w:styleId="Spistreci1">
    <w:name w:val="toc 1"/>
    <w:basedOn w:val="Normalny"/>
    <w:next w:val="Normalny"/>
    <w:autoRedefine/>
    <w:uiPriority w:val="39"/>
    <w:unhideWhenUsed/>
    <w:rsid w:val="008B086F"/>
    <w:pPr>
      <w:tabs>
        <w:tab w:val="left" w:pos="440"/>
        <w:tab w:val="right" w:leader="dot" w:pos="9063"/>
      </w:tabs>
      <w:spacing w:before="60" w:after="0" w:line="240" w:lineRule="auto"/>
      <w:ind w:right="348"/>
    </w:pPr>
  </w:style>
  <w:style w:type="paragraph" w:styleId="Spistreci2">
    <w:name w:val="toc 2"/>
    <w:basedOn w:val="Normalny"/>
    <w:next w:val="Normalny"/>
    <w:autoRedefine/>
    <w:uiPriority w:val="39"/>
    <w:unhideWhenUsed/>
    <w:rsid w:val="00016C0C"/>
    <w:pPr>
      <w:tabs>
        <w:tab w:val="left" w:pos="709"/>
        <w:tab w:val="right" w:leader="dot" w:pos="9062"/>
      </w:tabs>
      <w:spacing w:after="0" w:line="240" w:lineRule="auto"/>
      <w:ind w:left="220"/>
    </w:pPr>
  </w:style>
  <w:style w:type="character" w:styleId="Hipercze">
    <w:name w:val="Hyperlink"/>
    <w:uiPriority w:val="99"/>
    <w:unhideWhenUsed/>
    <w:rsid w:val="00A150F2"/>
    <w:rPr>
      <w:color w:val="0563C1"/>
      <w:u w:val="single"/>
    </w:rPr>
  </w:style>
  <w:style w:type="paragraph" w:customStyle="1" w:styleId="Akapit">
    <w:name w:val="Akapit"/>
    <w:basedOn w:val="Normalny"/>
    <w:rsid w:val="002D0833"/>
    <w:pPr>
      <w:keepNext/>
      <w:numPr>
        <w:ilvl w:val="5"/>
        <w:numId w:val="2"/>
      </w:numPr>
      <w:spacing w:after="0" w:line="360" w:lineRule="auto"/>
      <w:jc w:val="both"/>
    </w:pPr>
    <w:rPr>
      <w:rFonts w:ascii="Arial" w:eastAsia="Times New Roman" w:hAnsi="Arial"/>
      <w:bCs/>
      <w:szCs w:val="24"/>
      <w:lang w:eastAsia="pl-PL"/>
    </w:rPr>
  </w:style>
  <w:style w:type="paragraph" w:styleId="Akapitzlist">
    <w:name w:val="List Paragraph"/>
    <w:basedOn w:val="Normalny"/>
    <w:link w:val="AkapitzlistZnak"/>
    <w:uiPriority w:val="34"/>
    <w:qFormat/>
    <w:rsid w:val="00BB78F7"/>
    <w:pPr>
      <w:spacing w:after="200" w:line="276" w:lineRule="auto"/>
      <w:ind w:left="720"/>
      <w:contextualSpacing/>
    </w:pPr>
  </w:style>
  <w:style w:type="paragraph" w:styleId="Tekstprzypisudolnego">
    <w:name w:val="footnote text"/>
    <w:basedOn w:val="Normalny"/>
    <w:link w:val="TekstprzypisudolnegoZnak"/>
    <w:uiPriority w:val="99"/>
    <w:unhideWhenUsed/>
    <w:rsid w:val="00C467DD"/>
    <w:pPr>
      <w:spacing w:after="0" w:line="240" w:lineRule="auto"/>
    </w:pPr>
    <w:rPr>
      <w:sz w:val="20"/>
      <w:szCs w:val="20"/>
      <w:lang w:val="x-none"/>
    </w:rPr>
  </w:style>
  <w:style w:type="character" w:customStyle="1" w:styleId="TekstprzypisudolnegoZnak">
    <w:name w:val="Tekst przypisu dolnego Znak"/>
    <w:link w:val="Tekstprzypisudolnego"/>
    <w:uiPriority w:val="99"/>
    <w:rsid w:val="00C467DD"/>
    <w:rPr>
      <w:lang w:eastAsia="en-US"/>
    </w:rPr>
  </w:style>
  <w:style w:type="character" w:styleId="Odwoanieprzypisudolnego">
    <w:name w:val="footnote reference"/>
    <w:uiPriority w:val="99"/>
    <w:unhideWhenUsed/>
    <w:rsid w:val="00C467DD"/>
    <w:rPr>
      <w:vertAlign w:val="superscript"/>
    </w:rPr>
  </w:style>
  <w:style w:type="paragraph" w:styleId="Tekstpodstawowy">
    <w:name w:val="Body Text"/>
    <w:basedOn w:val="Normalny"/>
    <w:link w:val="TekstpodstawowyZnak"/>
    <w:semiHidden/>
    <w:unhideWhenUsed/>
    <w:rsid w:val="006518B9"/>
    <w:pPr>
      <w:suppressAutoHyphens/>
      <w:spacing w:after="0" w:line="240" w:lineRule="auto"/>
      <w:jc w:val="both"/>
    </w:pPr>
    <w:rPr>
      <w:rFonts w:ascii="Times New Roman" w:eastAsia="Times New Roman" w:hAnsi="Times New Roman"/>
      <w:sz w:val="24"/>
      <w:szCs w:val="24"/>
      <w:lang w:val="x-none" w:eastAsia="ar-SA"/>
    </w:rPr>
  </w:style>
  <w:style w:type="character" w:customStyle="1" w:styleId="TekstpodstawowyZnak">
    <w:name w:val="Tekst podstawowy Znak"/>
    <w:link w:val="Tekstpodstawowy"/>
    <w:semiHidden/>
    <w:rsid w:val="006518B9"/>
    <w:rPr>
      <w:rFonts w:ascii="Times New Roman" w:eastAsia="Times New Roman" w:hAnsi="Times New Roman"/>
      <w:sz w:val="24"/>
      <w:szCs w:val="24"/>
      <w:lang w:eastAsia="ar-SA"/>
    </w:rPr>
  </w:style>
  <w:style w:type="paragraph" w:styleId="Tekstdymka">
    <w:name w:val="Balloon Text"/>
    <w:basedOn w:val="Normalny"/>
    <w:link w:val="TekstdymkaZnak"/>
    <w:uiPriority w:val="99"/>
    <w:semiHidden/>
    <w:unhideWhenUsed/>
    <w:rsid w:val="0051674C"/>
    <w:pPr>
      <w:spacing w:after="0" w:line="240" w:lineRule="auto"/>
    </w:pPr>
    <w:rPr>
      <w:rFonts w:ascii="Arial" w:hAnsi="Arial"/>
      <w:sz w:val="18"/>
      <w:szCs w:val="18"/>
      <w:lang w:val="x-none"/>
    </w:rPr>
  </w:style>
  <w:style w:type="character" w:customStyle="1" w:styleId="TekstdymkaZnak">
    <w:name w:val="Tekst dymka Znak"/>
    <w:link w:val="Tekstdymka"/>
    <w:uiPriority w:val="99"/>
    <w:semiHidden/>
    <w:rsid w:val="0051674C"/>
    <w:rPr>
      <w:rFonts w:ascii="Arial" w:hAnsi="Arial" w:cs="Arial"/>
      <w:sz w:val="18"/>
      <w:szCs w:val="18"/>
      <w:lang w:eastAsia="en-US"/>
    </w:rPr>
  </w:style>
  <w:style w:type="character" w:styleId="Odwoaniedokomentarza">
    <w:name w:val="annotation reference"/>
    <w:uiPriority w:val="99"/>
    <w:unhideWhenUsed/>
    <w:rsid w:val="00B10FA1"/>
    <w:rPr>
      <w:sz w:val="16"/>
      <w:szCs w:val="16"/>
    </w:rPr>
  </w:style>
  <w:style w:type="paragraph" w:styleId="Tekstkomentarza">
    <w:name w:val="annotation text"/>
    <w:basedOn w:val="Normalny"/>
    <w:link w:val="TekstkomentarzaZnak"/>
    <w:uiPriority w:val="99"/>
    <w:unhideWhenUsed/>
    <w:rsid w:val="00B10FA1"/>
    <w:rPr>
      <w:sz w:val="20"/>
      <w:szCs w:val="20"/>
      <w:lang w:val="x-none"/>
    </w:rPr>
  </w:style>
  <w:style w:type="character" w:customStyle="1" w:styleId="TekstkomentarzaZnak">
    <w:name w:val="Tekst komentarza Znak"/>
    <w:link w:val="Tekstkomentarza"/>
    <w:uiPriority w:val="99"/>
    <w:rsid w:val="00B10FA1"/>
    <w:rPr>
      <w:lang w:eastAsia="en-US"/>
    </w:rPr>
  </w:style>
  <w:style w:type="paragraph" w:styleId="Tematkomentarza">
    <w:name w:val="annotation subject"/>
    <w:basedOn w:val="Tekstkomentarza"/>
    <w:next w:val="Tekstkomentarza"/>
    <w:link w:val="TematkomentarzaZnak"/>
    <w:uiPriority w:val="99"/>
    <w:semiHidden/>
    <w:unhideWhenUsed/>
    <w:rsid w:val="00B10FA1"/>
    <w:rPr>
      <w:b/>
      <w:bCs/>
    </w:rPr>
  </w:style>
  <w:style w:type="character" w:customStyle="1" w:styleId="TematkomentarzaZnak">
    <w:name w:val="Temat komentarza Znak"/>
    <w:link w:val="Tematkomentarza"/>
    <w:uiPriority w:val="99"/>
    <w:semiHidden/>
    <w:rsid w:val="00B10FA1"/>
    <w:rPr>
      <w:b/>
      <w:bCs/>
      <w:lang w:eastAsia="en-US"/>
    </w:rPr>
  </w:style>
  <w:style w:type="paragraph" w:styleId="Poprawka">
    <w:name w:val="Revision"/>
    <w:hidden/>
    <w:uiPriority w:val="99"/>
    <w:semiHidden/>
    <w:rsid w:val="00F03AD0"/>
    <w:rPr>
      <w:sz w:val="22"/>
      <w:szCs w:val="22"/>
      <w:lang w:eastAsia="en-US"/>
    </w:rPr>
  </w:style>
  <w:style w:type="paragraph" w:styleId="Zwykytekst">
    <w:name w:val="Plain Text"/>
    <w:basedOn w:val="Normalny"/>
    <w:link w:val="ZwykytekstZnak"/>
    <w:uiPriority w:val="99"/>
    <w:unhideWhenUsed/>
    <w:rsid w:val="00292F43"/>
    <w:pPr>
      <w:spacing w:after="0" w:line="240" w:lineRule="auto"/>
    </w:pPr>
    <w:rPr>
      <w:rFonts w:eastAsia="Times New Roman"/>
      <w:szCs w:val="21"/>
      <w:lang w:val="x-none" w:eastAsia="x-none"/>
    </w:rPr>
  </w:style>
  <w:style w:type="character" w:customStyle="1" w:styleId="ZwykytekstZnak">
    <w:name w:val="Zwykły tekst Znak"/>
    <w:link w:val="Zwykytekst"/>
    <w:uiPriority w:val="99"/>
    <w:rsid w:val="00292F43"/>
    <w:rPr>
      <w:rFonts w:eastAsia="Times New Roman"/>
      <w:sz w:val="22"/>
      <w:szCs w:val="21"/>
    </w:rPr>
  </w:style>
  <w:style w:type="table" w:styleId="Tabela-Siatka">
    <w:name w:val="Table Grid"/>
    <w:basedOn w:val="Standardowy"/>
    <w:rsid w:val="00831225"/>
    <w:rPr>
      <w:rFonts w:ascii="Times New Roman" w:eastAsia="Times New Roman" w:hAnsi="Times New Roma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Nagwek">
    <w:name w:val="header"/>
    <w:basedOn w:val="Normalny"/>
    <w:link w:val="NagwekZnak"/>
    <w:uiPriority w:val="99"/>
    <w:unhideWhenUsed/>
    <w:rsid w:val="004F3685"/>
    <w:pPr>
      <w:tabs>
        <w:tab w:val="center" w:pos="4536"/>
        <w:tab w:val="right" w:pos="9072"/>
      </w:tabs>
    </w:pPr>
    <w:rPr>
      <w:lang w:val="x-none"/>
    </w:rPr>
  </w:style>
  <w:style w:type="character" w:customStyle="1" w:styleId="NagwekZnak">
    <w:name w:val="Nagłówek Znak"/>
    <w:link w:val="Nagwek"/>
    <w:uiPriority w:val="99"/>
    <w:rsid w:val="004F3685"/>
    <w:rPr>
      <w:sz w:val="22"/>
      <w:szCs w:val="22"/>
      <w:lang w:eastAsia="en-US"/>
    </w:rPr>
  </w:style>
  <w:style w:type="paragraph" w:styleId="Stopka">
    <w:name w:val="footer"/>
    <w:basedOn w:val="Normalny"/>
    <w:link w:val="StopkaZnak"/>
    <w:uiPriority w:val="99"/>
    <w:unhideWhenUsed/>
    <w:rsid w:val="004F3685"/>
    <w:pPr>
      <w:tabs>
        <w:tab w:val="center" w:pos="4536"/>
        <w:tab w:val="right" w:pos="9072"/>
      </w:tabs>
    </w:pPr>
    <w:rPr>
      <w:lang w:val="x-none"/>
    </w:rPr>
  </w:style>
  <w:style w:type="character" w:customStyle="1" w:styleId="StopkaZnak">
    <w:name w:val="Stopka Znak"/>
    <w:link w:val="Stopka"/>
    <w:uiPriority w:val="99"/>
    <w:rsid w:val="004F3685"/>
    <w:rPr>
      <w:sz w:val="22"/>
      <w:szCs w:val="22"/>
      <w:lang w:eastAsia="en-US"/>
    </w:rPr>
  </w:style>
  <w:style w:type="character" w:customStyle="1" w:styleId="h2">
    <w:name w:val="h2"/>
    <w:basedOn w:val="Domylnaczcionkaakapitu"/>
    <w:rsid w:val="002421F4"/>
  </w:style>
  <w:style w:type="character" w:customStyle="1" w:styleId="h1">
    <w:name w:val="h1"/>
    <w:basedOn w:val="Domylnaczcionkaakapitu"/>
    <w:rsid w:val="002421F4"/>
  </w:style>
  <w:style w:type="paragraph" w:customStyle="1" w:styleId="Default">
    <w:name w:val="Default"/>
    <w:rsid w:val="00CB4895"/>
    <w:pPr>
      <w:autoSpaceDE w:val="0"/>
      <w:autoSpaceDN w:val="0"/>
      <w:adjustRightInd w:val="0"/>
    </w:pPr>
    <w:rPr>
      <w:rFonts w:cs="Calibri"/>
      <w:color w:val="000000"/>
      <w:sz w:val="24"/>
      <w:szCs w:val="24"/>
      <w:lang w:eastAsia="en-US"/>
    </w:rPr>
  </w:style>
  <w:style w:type="paragraph" w:customStyle="1" w:styleId="Podstawowyakapitowy">
    <w:name w:val="[Podstawowy akapitowy]"/>
    <w:basedOn w:val="Normalny"/>
    <w:uiPriority w:val="99"/>
    <w:rsid w:val="003D2F98"/>
    <w:pPr>
      <w:autoSpaceDE w:val="0"/>
      <w:autoSpaceDN w:val="0"/>
      <w:adjustRightInd w:val="0"/>
      <w:spacing w:after="0" w:line="288" w:lineRule="auto"/>
      <w:textAlignment w:val="center"/>
    </w:pPr>
    <w:rPr>
      <w:rFonts w:ascii="Minion Pro" w:hAnsi="Minion Pro" w:cs="Minion Pro"/>
      <w:color w:val="000000"/>
      <w:sz w:val="24"/>
      <w:szCs w:val="24"/>
      <w:lang w:val="en-GB"/>
    </w:rPr>
  </w:style>
  <w:style w:type="character" w:styleId="UyteHipercze">
    <w:name w:val="FollowedHyperlink"/>
    <w:uiPriority w:val="99"/>
    <w:semiHidden/>
    <w:unhideWhenUsed/>
    <w:rsid w:val="00C937AF"/>
    <w:rPr>
      <w:color w:val="954F72"/>
      <w:u w:val="single"/>
    </w:rPr>
  </w:style>
  <w:style w:type="character" w:customStyle="1" w:styleId="Nagwek3Znak">
    <w:name w:val="Nagłówek 3 Znak"/>
    <w:basedOn w:val="Domylnaczcionkaakapitu"/>
    <w:link w:val="Nagwek3"/>
    <w:uiPriority w:val="9"/>
    <w:rPr>
      <w:rFonts w:ascii="Calibri Light" w:eastAsia="Times New Roman" w:hAnsi="Calibri Light"/>
      <w:b/>
      <w:bCs/>
      <w:sz w:val="26"/>
      <w:szCs w:val="26"/>
      <w:lang w:eastAsia="en-US"/>
    </w:rPr>
  </w:style>
  <w:style w:type="paragraph" w:styleId="Spistreci3">
    <w:name w:val="toc 3"/>
    <w:basedOn w:val="Normalny"/>
    <w:next w:val="Normalny"/>
    <w:autoRedefine/>
    <w:uiPriority w:val="39"/>
    <w:unhideWhenUsed/>
    <w:rsid w:val="00C16F49"/>
    <w:pPr>
      <w:spacing w:after="100"/>
      <w:ind w:left="440"/>
    </w:pPr>
  </w:style>
  <w:style w:type="character" w:customStyle="1" w:styleId="AkapitzlistZnak">
    <w:name w:val="Akapit z listą Znak"/>
    <w:link w:val="Akapitzlist"/>
    <w:uiPriority w:val="34"/>
    <w:locked/>
    <w:rsid w:val="003A3E9D"/>
    <w:rPr>
      <w:sz w:val="22"/>
      <w:szCs w:val="22"/>
      <w:lang w:eastAsia="en-US"/>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ivs>
    <w:div w:id="98763665">
      <w:bodyDiv w:val="1"/>
      <w:marLeft w:val="0"/>
      <w:marRight w:val="0"/>
      <w:marTop w:val="0"/>
      <w:marBottom w:val="0"/>
      <w:divBdr>
        <w:top w:val="none" w:sz="0" w:space="0" w:color="auto"/>
        <w:left w:val="none" w:sz="0" w:space="0" w:color="auto"/>
        <w:bottom w:val="none" w:sz="0" w:space="0" w:color="auto"/>
        <w:right w:val="none" w:sz="0" w:space="0" w:color="auto"/>
      </w:divBdr>
    </w:div>
    <w:div w:id="120735152">
      <w:bodyDiv w:val="1"/>
      <w:marLeft w:val="0"/>
      <w:marRight w:val="0"/>
      <w:marTop w:val="0"/>
      <w:marBottom w:val="0"/>
      <w:divBdr>
        <w:top w:val="none" w:sz="0" w:space="0" w:color="auto"/>
        <w:left w:val="none" w:sz="0" w:space="0" w:color="auto"/>
        <w:bottom w:val="none" w:sz="0" w:space="0" w:color="auto"/>
        <w:right w:val="none" w:sz="0" w:space="0" w:color="auto"/>
      </w:divBdr>
    </w:div>
    <w:div w:id="138428209">
      <w:bodyDiv w:val="1"/>
      <w:marLeft w:val="0"/>
      <w:marRight w:val="0"/>
      <w:marTop w:val="0"/>
      <w:marBottom w:val="0"/>
      <w:divBdr>
        <w:top w:val="none" w:sz="0" w:space="0" w:color="auto"/>
        <w:left w:val="none" w:sz="0" w:space="0" w:color="auto"/>
        <w:bottom w:val="none" w:sz="0" w:space="0" w:color="auto"/>
        <w:right w:val="none" w:sz="0" w:space="0" w:color="auto"/>
      </w:divBdr>
    </w:div>
    <w:div w:id="159396557">
      <w:bodyDiv w:val="1"/>
      <w:marLeft w:val="0"/>
      <w:marRight w:val="0"/>
      <w:marTop w:val="0"/>
      <w:marBottom w:val="0"/>
      <w:divBdr>
        <w:top w:val="none" w:sz="0" w:space="0" w:color="auto"/>
        <w:left w:val="none" w:sz="0" w:space="0" w:color="auto"/>
        <w:bottom w:val="none" w:sz="0" w:space="0" w:color="auto"/>
        <w:right w:val="none" w:sz="0" w:space="0" w:color="auto"/>
      </w:divBdr>
    </w:div>
    <w:div w:id="205994853">
      <w:bodyDiv w:val="1"/>
      <w:marLeft w:val="0"/>
      <w:marRight w:val="0"/>
      <w:marTop w:val="0"/>
      <w:marBottom w:val="0"/>
      <w:divBdr>
        <w:top w:val="none" w:sz="0" w:space="0" w:color="auto"/>
        <w:left w:val="none" w:sz="0" w:space="0" w:color="auto"/>
        <w:bottom w:val="none" w:sz="0" w:space="0" w:color="auto"/>
        <w:right w:val="none" w:sz="0" w:space="0" w:color="auto"/>
      </w:divBdr>
    </w:div>
    <w:div w:id="263003147">
      <w:bodyDiv w:val="1"/>
      <w:marLeft w:val="0"/>
      <w:marRight w:val="0"/>
      <w:marTop w:val="0"/>
      <w:marBottom w:val="0"/>
      <w:divBdr>
        <w:top w:val="none" w:sz="0" w:space="0" w:color="auto"/>
        <w:left w:val="none" w:sz="0" w:space="0" w:color="auto"/>
        <w:bottom w:val="none" w:sz="0" w:space="0" w:color="auto"/>
        <w:right w:val="none" w:sz="0" w:space="0" w:color="auto"/>
      </w:divBdr>
    </w:div>
    <w:div w:id="267932077">
      <w:bodyDiv w:val="1"/>
      <w:marLeft w:val="0"/>
      <w:marRight w:val="0"/>
      <w:marTop w:val="0"/>
      <w:marBottom w:val="0"/>
      <w:divBdr>
        <w:top w:val="none" w:sz="0" w:space="0" w:color="auto"/>
        <w:left w:val="none" w:sz="0" w:space="0" w:color="auto"/>
        <w:bottom w:val="none" w:sz="0" w:space="0" w:color="auto"/>
        <w:right w:val="none" w:sz="0" w:space="0" w:color="auto"/>
      </w:divBdr>
    </w:div>
    <w:div w:id="325935976">
      <w:bodyDiv w:val="1"/>
      <w:marLeft w:val="0"/>
      <w:marRight w:val="0"/>
      <w:marTop w:val="0"/>
      <w:marBottom w:val="0"/>
      <w:divBdr>
        <w:top w:val="none" w:sz="0" w:space="0" w:color="auto"/>
        <w:left w:val="none" w:sz="0" w:space="0" w:color="auto"/>
        <w:bottom w:val="none" w:sz="0" w:space="0" w:color="auto"/>
        <w:right w:val="none" w:sz="0" w:space="0" w:color="auto"/>
      </w:divBdr>
    </w:div>
    <w:div w:id="357435610">
      <w:bodyDiv w:val="1"/>
      <w:marLeft w:val="0"/>
      <w:marRight w:val="0"/>
      <w:marTop w:val="0"/>
      <w:marBottom w:val="0"/>
      <w:divBdr>
        <w:top w:val="none" w:sz="0" w:space="0" w:color="auto"/>
        <w:left w:val="none" w:sz="0" w:space="0" w:color="auto"/>
        <w:bottom w:val="none" w:sz="0" w:space="0" w:color="auto"/>
        <w:right w:val="none" w:sz="0" w:space="0" w:color="auto"/>
      </w:divBdr>
    </w:div>
    <w:div w:id="431899514">
      <w:bodyDiv w:val="1"/>
      <w:marLeft w:val="0"/>
      <w:marRight w:val="0"/>
      <w:marTop w:val="0"/>
      <w:marBottom w:val="0"/>
      <w:divBdr>
        <w:top w:val="none" w:sz="0" w:space="0" w:color="auto"/>
        <w:left w:val="none" w:sz="0" w:space="0" w:color="auto"/>
        <w:bottom w:val="none" w:sz="0" w:space="0" w:color="auto"/>
        <w:right w:val="none" w:sz="0" w:space="0" w:color="auto"/>
      </w:divBdr>
    </w:div>
    <w:div w:id="443883041">
      <w:bodyDiv w:val="1"/>
      <w:marLeft w:val="0"/>
      <w:marRight w:val="0"/>
      <w:marTop w:val="0"/>
      <w:marBottom w:val="0"/>
      <w:divBdr>
        <w:top w:val="none" w:sz="0" w:space="0" w:color="auto"/>
        <w:left w:val="none" w:sz="0" w:space="0" w:color="auto"/>
        <w:bottom w:val="none" w:sz="0" w:space="0" w:color="auto"/>
        <w:right w:val="none" w:sz="0" w:space="0" w:color="auto"/>
      </w:divBdr>
      <w:divsChild>
        <w:div w:id="64690548">
          <w:marLeft w:val="0"/>
          <w:marRight w:val="0"/>
          <w:marTop w:val="0"/>
          <w:marBottom w:val="0"/>
          <w:divBdr>
            <w:top w:val="none" w:sz="0" w:space="0" w:color="auto"/>
            <w:left w:val="none" w:sz="0" w:space="0" w:color="auto"/>
            <w:bottom w:val="none" w:sz="0" w:space="0" w:color="auto"/>
            <w:right w:val="none" w:sz="0" w:space="0" w:color="auto"/>
          </w:divBdr>
        </w:div>
        <w:div w:id="272398356">
          <w:marLeft w:val="0"/>
          <w:marRight w:val="0"/>
          <w:marTop w:val="0"/>
          <w:marBottom w:val="0"/>
          <w:divBdr>
            <w:top w:val="none" w:sz="0" w:space="0" w:color="auto"/>
            <w:left w:val="none" w:sz="0" w:space="0" w:color="auto"/>
            <w:bottom w:val="none" w:sz="0" w:space="0" w:color="auto"/>
            <w:right w:val="none" w:sz="0" w:space="0" w:color="auto"/>
          </w:divBdr>
        </w:div>
        <w:div w:id="492985712">
          <w:marLeft w:val="0"/>
          <w:marRight w:val="0"/>
          <w:marTop w:val="0"/>
          <w:marBottom w:val="0"/>
          <w:divBdr>
            <w:top w:val="none" w:sz="0" w:space="0" w:color="auto"/>
            <w:left w:val="none" w:sz="0" w:space="0" w:color="auto"/>
            <w:bottom w:val="none" w:sz="0" w:space="0" w:color="auto"/>
            <w:right w:val="none" w:sz="0" w:space="0" w:color="auto"/>
          </w:divBdr>
        </w:div>
        <w:div w:id="675152771">
          <w:marLeft w:val="0"/>
          <w:marRight w:val="0"/>
          <w:marTop w:val="0"/>
          <w:marBottom w:val="0"/>
          <w:divBdr>
            <w:top w:val="none" w:sz="0" w:space="0" w:color="auto"/>
            <w:left w:val="none" w:sz="0" w:space="0" w:color="auto"/>
            <w:bottom w:val="none" w:sz="0" w:space="0" w:color="auto"/>
            <w:right w:val="none" w:sz="0" w:space="0" w:color="auto"/>
          </w:divBdr>
        </w:div>
        <w:div w:id="697587502">
          <w:marLeft w:val="0"/>
          <w:marRight w:val="0"/>
          <w:marTop w:val="0"/>
          <w:marBottom w:val="0"/>
          <w:divBdr>
            <w:top w:val="none" w:sz="0" w:space="0" w:color="auto"/>
            <w:left w:val="none" w:sz="0" w:space="0" w:color="auto"/>
            <w:bottom w:val="none" w:sz="0" w:space="0" w:color="auto"/>
            <w:right w:val="none" w:sz="0" w:space="0" w:color="auto"/>
          </w:divBdr>
        </w:div>
        <w:div w:id="827866217">
          <w:marLeft w:val="0"/>
          <w:marRight w:val="0"/>
          <w:marTop w:val="0"/>
          <w:marBottom w:val="0"/>
          <w:divBdr>
            <w:top w:val="none" w:sz="0" w:space="0" w:color="auto"/>
            <w:left w:val="none" w:sz="0" w:space="0" w:color="auto"/>
            <w:bottom w:val="none" w:sz="0" w:space="0" w:color="auto"/>
            <w:right w:val="none" w:sz="0" w:space="0" w:color="auto"/>
          </w:divBdr>
        </w:div>
        <w:div w:id="836923939">
          <w:marLeft w:val="0"/>
          <w:marRight w:val="0"/>
          <w:marTop w:val="0"/>
          <w:marBottom w:val="0"/>
          <w:divBdr>
            <w:top w:val="none" w:sz="0" w:space="0" w:color="auto"/>
            <w:left w:val="none" w:sz="0" w:space="0" w:color="auto"/>
            <w:bottom w:val="none" w:sz="0" w:space="0" w:color="auto"/>
            <w:right w:val="none" w:sz="0" w:space="0" w:color="auto"/>
          </w:divBdr>
        </w:div>
        <w:div w:id="1071078955">
          <w:marLeft w:val="0"/>
          <w:marRight w:val="0"/>
          <w:marTop w:val="0"/>
          <w:marBottom w:val="0"/>
          <w:divBdr>
            <w:top w:val="none" w:sz="0" w:space="0" w:color="auto"/>
            <w:left w:val="none" w:sz="0" w:space="0" w:color="auto"/>
            <w:bottom w:val="none" w:sz="0" w:space="0" w:color="auto"/>
            <w:right w:val="none" w:sz="0" w:space="0" w:color="auto"/>
          </w:divBdr>
        </w:div>
        <w:div w:id="1156260610">
          <w:marLeft w:val="0"/>
          <w:marRight w:val="0"/>
          <w:marTop w:val="0"/>
          <w:marBottom w:val="0"/>
          <w:divBdr>
            <w:top w:val="none" w:sz="0" w:space="0" w:color="auto"/>
            <w:left w:val="none" w:sz="0" w:space="0" w:color="auto"/>
            <w:bottom w:val="none" w:sz="0" w:space="0" w:color="auto"/>
            <w:right w:val="none" w:sz="0" w:space="0" w:color="auto"/>
          </w:divBdr>
        </w:div>
        <w:div w:id="1240094431">
          <w:marLeft w:val="0"/>
          <w:marRight w:val="0"/>
          <w:marTop w:val="0"/>
          <w:marBottom w:val="0"/>
          <w:divBdr>
            <w:top w:val="none" w:sz="0" w:space="0" w:color="auto"/>
            <w:left w:val="none" w:sz="0" w:space="0" w:color="auto"/>
            <w:bottom w:val="none" w:sz="0" w:space="0" w:color="auto"/>
            <w:right w:val="none" w:sz="0" w:space="0" w:color="auto"/>
          </w:divBdr>
        </w:div>
        <w:div w:id="1244990806">
          <w:marLeft w:val="0"/>
          <w:marRight w:val="0"/>
          <w:marTop w:val="0"/>
          <w:marBottom w:val="0"/>
          <w:divBdr>
            <w:top w:val="none" w:sz="0" w:space="0" w:color="auto"/>
            <w:left w:val="none" w:sz="0" w:space="0" w:color="auto"/>
            <w:bottom w:val="none" w:sz="0" w:space="0" w:color="auto"/>
            <w:right w:val="none" w:sz="0" w:space="0" w:color="auto"/>
          </w:divBdr>
        </w:div>
        <w:div w:id="1659924348">
          <w:marLeft w:val="0"/>
          <w:marRight w:val="0"/>
          <w:marTop w:val="0"/>
          <w:marBottom w:val="0"/>
          <w:divBdr>
            <w:top w:val="none" w:sz="0" w:space="0" w:color="auto"/>
            <w:left w:val="none" w:sz="0" w:space="0" w:color="auto"/>
            <w:bottom w:val="none" w:sz="0" w:space="0" w:color="auto"/>
            <w:right w:val="none" w:sz="0" w:space="0" w:color="auto"/>
          </w:divBdr>
        </w:div>
        <w:div w:id="2074618697">
          <w:marLeft w:val="0"/>
          <w:marRight w:val="0"/>
          <w:marTop w:val="0"/>
          <w:marBottom w:val="0"/>
          <w:divBdr>
            <w:top w:val="none" w:sz="0" w:space="0" w:color="auto"/>
            <w:left w:val="none" w:sz="0" w:space="0" w:color="auto"/>
            <w:bottom w:val="none" w:sz="0" w:space="0" w:color="auto"/>
            <w:right w:val="none" w:sz="0" w:space="0" w:color="auto"/>
          </w:divBdr>
        </w:div>
      </w:divsChild>
    </w:div>
    <w:div w:id="444229454">
      <w:bodyDiv w:val="1"/>
      <w:marLeft w:val="0"/>
      <w:marRight w:val="0"/>
      <w:marTop w:val="0"/>
      <w:marBottom w:val="0"/>
      <w:divBdr>
        <w:top w:val="none" w:sz="0" w:space="0" w:color="auto"/>
        <w:left w:val="none" w:sz="0" w:space="0" w:color="auto"/>
        <w:bottom w:val="none" w:sz="0" w:space="0" w:color="auto"/>
        <w:right w:val="none" w:sz="0" w:space="0" w:color="auto"/>
      </w:divBdr>
    </w:div>
    <w:div w:id="444933761">
      <w:bodyDiv w:val="1"/>
      <w:marLeft w:val="0"/>
      <w:marRight w:val="0"/>
      <w:marTop w:val="0"/>
      <w:marBottom w:val="0"/>
      <w:divBdr>
        <w:top w:val="none" w:sz="0" w:space="0" w:color="auto"/>
        <w:left w:val="none" w:sz="0" w:space="0" w:color="auto"/>
        <w:bottom w:val="none" w:sz="0" w:space="0" w:color="auto"/>
        <w:right w:val="none" w:sz="0" w:space="0" w:color="auto"/>
      </w:divBdr>
    </w:div>
    <w:div w:id="483930554">
      <w:bodyDiv w:val="1"/>
      <w:marLeft w:val="0"/>
      <w:marRight w:val="0"/>
      <w:marTop w:val="0"/>
      <w:marBottom w:val="0"/>
      <w:divBdr>
        <w:top w:val="none" w:sz="0" w:space="0" w:color="auto"/>
        <w:left w:val="none" w:sz="0" w:space="0" w:color="auto"/>
        <w:bottom w:val="none" w:sz="0" w:space="0" w:color="auto"/>
        <w:right w:val="none" w:sz="0" w:space="0" w:color="auto"/>
      </w:divBdr>
    </w:div>
    <w:div w:id="523522276">
      <w:bodyDiv w:val="1"/>
      <w:marLeft w:val="0"/>
      <w:marRight w:val="0"/>
      <w:marTop w:val="0"/>
      <w:marBottom w:val="0"/>
      <w:divBdr>
        <w:top w:val="none" w:sz="0" w:space="0" w:color="auto"/>
        <w:left w:val="none" w:sz="0" w:space="0" w:color="auto"/>
        <w:bottom w:val="none" w:sz="0" w:space="0" w:color="auto"/>
        <w:right w:val="none" w:sz="0" w:space="0" w:color="auto"/>
      </w:divBdr>
    </w:div>
    <w:div w:id="527106733">
      <w:bodyDiv w:val="1"/>
      <w:marLeft w:val="0"/>
      <w:marRight w:val="0"/>
      <w:marTop w:val="0"/>
      <w:marBottom w:val="0"/>
      <w:divBdr>
        <w:top w:val="none" w:sz="0" w:space="0" w:color="auto"/>
        <w:left w:val="none" w:sz="0" w:space="0" w:color="auto"/>
        <w:bottom w:val="none" w:sz="0" w:space="0" w:color="auto"/>
        <w:right w:val="none" w:sz="0" w:space="0" w:color="auto"/>
      </w:divBdr>
    </w:div>
    <w:div w:id="552930849">
      <w:bodyDiv w:val="1"/>
      <w:marLeft w:val="0"/>
      <w:marRight w:val="0"/>
      <w:marTop w:val="0"/>
      <w:marBottom w:val="0"/>
      <w:divBdr>
        <w:top w:val="none" w:sz="0" w:space="0" w:color="auto"/>
        <w:left w:val="none" w:sz="0" w:space="0" w:color="auto"/>
        <w:bottom w:val="none" w:sz="0" w:space="0" w:color="auto"/>
        <w:right w:val="none" w:sz="0" w:space="0" w:color="auto"/>
      </w:divBdr>
    </w:div>
    <w:div w:id="584607852">
      <w:bodyDiv w:val="1"/>
      <w:marLeft w:val="0"/>
      <w:marRight w:val="0"/>
      <w:marTop w:val="0"/>
      <w:marBottom w:val="0"/>
      <w:divBdr>
        <w:top w:val="none" w:sz="0" w:space="0" w:color="auto"/>
        <w:left w:val="none" w:sz="0" w:space="0" w:color="auto"/>
        <w:bottom w:val="none" w:sz="0" w:space="0" w:color="auto"/>
        <w:right w:val="none" w:sz="0" w:space="0" w:color="auto"/>
      </w:divBdr>
    </w:div>
    <w:div w:id="606159882">
      <w:bodyDiv w:val="1"/>
      <w:marLeft w:val="0"/>
      <w:marRight w:val="0"/>
      <w:marTop w:val="0"/>
      <w:marBottom w:val="0"/>
      <w:divBdr>
        <w:top w:val="none" w:sz="0" w:space="0" w:color="auto"/>
        <w:left w:val="none" w:sz="0" w:space="0" w:color="auto"/>
        <w:bottom w:val="none" w:sz="0" w:space="0" w:color="auto"/>
        <w:right w:val="none" w:sz="0" w:space="0" w:color="auto"/>
      </w:divBdr>
      <w:divsChild>
        <w:div w:id="146365612">
          <w:marLeft w:val="0"/>
          <w:marRight w:val="0"/>
          <w:marTop w:val="0"/>
          <w:marBottom w:val="0"/>
          <w:divBdr>
            <w:top w:val="none" w:sz="0" w:space="0" w:color="auto"/>
            <w:left w:val="none" w:sz="0" w:space="0" w:color="auto"/>
            <w:bottom w:val="none" w:sz="0" w:space="0" w:color="auto"/>
            <w:right w:val="none" w:sz="0" w:space="0" w:color="auto"/>
          </w:divBdr>
        </w:div>
        <w:div w:id="241793096">
          <w:marLeft w:val="0"/>
          <w:marRight w:val="0"/>
          <w:marTop w:val="0"/>
          <w:marBottom w:val="0"/>
          <w:divBdr>
            <w:top w:val="none" w:sz="0" w:space="0" w:color="auto"/>
            <w:left w:val="none" w:sz="0" w:space="0" w:color="auto"/>
            <w:bottom w:val="none" w:sz="0" w:space="0" w:color="auto"/>
            <w:right w:val="none" w:sz="0" w:space="0" w:color="auto"/>
          </w:divBdr>
        </w:div>
        <w:div w:id="253055660">
          <w:marLeft w:val="0"/>
          <w:marRight w:val="0"/>
          <w:marTop w:val="0"/>
          <w:marBottom w:val="0"/>
          <w:divBdr>
            <w:top w:val="none" w:sz="0" w:space="0" w:color="auto"/>
            <w:left w:val="none" w:sz="0" w:space="0" w:color="auto"/>
            <w:bottom w:val="none" w:sz="0" w:space="0" w:color="auto"/>
            <w:right w:val="none" w:sz="0" w:space="0" w:color="auto"/>
          </w:divBdr>
        </w:div>
        <w:div w:id="293104084">
          <w:marLeft w:val="0"/>
          <w:marRight w:val="0"/>
          <w:marTop w:val="0"/>
          <w:marBottom w:val="0"/>
          <w:divBdr>
            <w:top w:val="none" w:sz="0" w:space="0" w:color="auto"/>
            <w:left w:val="none" w:sz="0" w:space="0" w:color="auto"/>
            <w:bottom w:val="none" w:sz="0" w:space="0" w:color="auto"/>
            <w:right w:val="none" w:sz="0" w:space="0" w:color="auto"/>
          </w:divBdr>
        </w:div>
        <w:div w:id="412433351">
          <w:marLeft w:val="0"/>
          <w:marRight w:val="0"/>
          <w:marTop w:val="0"/>
          <w:marBottom w:val="0"/>
          <w:divBdr>
            <w:top w:val="none" w:sz="0" w:space="0" w:color="auto"/>
            <w:left w:val="none" w:sz="0" w:space="0" w:color="auto"/>
            <w:bottom w:val="none" w:sz="0" w:space="0" w:color="auto"/>
            <w:right w:val="none" w:sz="0" w:space="0" w:color="auto"/>
          </w:divBdr>
        </w:div>
        <w:div w:id="507453069">
          <w:marLeft w:val="0"/>
          <w:marRight w:val="0"/>
          <w:marTop w:val="0"/>
          <w:marBottom w:val="0"/>
          <w:divBdr>
            <w:top w:val="none" w:sz="0" w:space="0" w:color="auto"/>
            <w:left w:val="none" w:sz="0" w:space="0" w:color="auto"/>
            <w:bottom w:val="none" w:sz="0" w:space="0" w:color="auto"/>
            <w:right w:val="none" w:sz="0" w:space="0" w:color="auto"/>
          </w:divBdr>
        </w:div>
        <w:div w:id="693966369">
          <w:marLeft w:val="0"/>
          <w:marRight w:val="0"/>
          <w:marTop w:val="0"/>
          <w:marBottom w:val="0"/>
          <w:divBdr>
            <w:top w:val="none" w:sz="0" w:space="0" w:color="auto"/>
            <w:left w:val="none" w:sz="0" w:space="0" w:color="auto"/>
            <w:bottom w:val="none" w:sz="0" w:space="0" w:color="auto"/>
            <w:right w:val="none" w:sz="0" w:space="0" w:color="auto"/>
          </w:divBdr>
        </w:div>
        <w:div w:id="702367559">
          <w:marLeft w:val="0"/>
          <w:marRight w:val="0"/>
          <w:marTop w:val="0"/>
          <w:marBottom w:val="0"/>
          <w:divBdr>
            <w:top w:val="none" w:sz="0" w:space="0" w:color="auto"/>
            <w:left w:val="none" w:sz="0" w:space="0" w:color="auto"/>
            <w:bottom w:val="none" w:sz="0" w:space="0" w:color="auto"/>
            <w:right w:val="none" w:sz="0" w:space="0" w:color="auto"/>
          </w:divBdr>
        </w:div>
        <w:div w:id="1143162300">
          <w:marLeft w:val="0"/>
          <w:marRight w:val="0"/>
          <w:marTop w:val="0"/>
          <w:marBottom w:val="0"/>
          <w:divBdr>
            <w:top w:val="none" w:sz="0" w:space="0" w:color="auto"/>
            <w:left w:val="none" w:sz="0" w:space="0" w:color="auto"/>
            <w:bottom w:val="none" w:sz="0" w:space="0" w:color="auto"/>
            <w:right w:val="none" w:sz="0" w:space="0" w:color="auto"/>
          </w:divBdr>
        </w:div>
        <w:div w:id="1271163780">
          <w:marLeft w:val="0"/>
          <w:marRight w:val="0"/>
          <w:marTop w:val="0"/>
          <w:marBottom w:val="0"/>
          <w:divBdr>
            <w:top w:val="none" w:sz="0" w:space="0" w:color="auto"/>
            <w:left w:val="none" w:sz="0" w:space="0" w:color="auto"/>
            <w:bottom w:val="none" w:sz="0" w:space="0" w:color="auto"/>
            <w:right w:val="none" w:sz="0" w:space="0" w:color="auto"/>
          </w:divBdr>
        </w:div>
        <w:div w:id="1361277597">
          <w:marLeft w:val="0"/>
          <w:marRight w:val="0"/>
          <w:marTop w:val="0"/>
          <w:marBottom w:val="0"/>
          <w:divBdr>
            <w:top w:val="none" w:sz="0" w:space="0" w:color="auto"/>
            <w:left w:val="none" w:sz="0" w:space="0" w:color="auto"/>
            <w:bottom w:val="none" w:sz="0" w:space="0" w:color="auto"/>
            <w:right w:val="none" w:sz="0" w:space="0" w:color="auto"/>
          </w:divBdr>
        </w:div>
        <w:div w:id="1410612082">
          <w:marLeft w:val="0"/>
          <w:marRight w:val="0"/>
          <w:marTop w:val="0"/>
          <w:marBottom w:val="0"/>
          <w:divBdr>
            <w:top w:val="none" w:sz="0" w:space="0" w:color="auto"/>
            <w:left w:val="none" w:sz="0" w:space="0" w:color="auto"/>
            <w:bottom w:val="none" w:sz="0" w:space="0" w:color="auto"/>
            <w:right w:val="none" w:sz="0" w:space="0" w:color="auto"/>
          </w:divBdr>
        </w:div>
        <w:div w:id="1416588992">
          <w:marLeft w:val="0"/>
          <w:marRight w:val="0"/>
          <w:marTop w:val="0"/>
          <w:marBottom w:val="0"/>
          <w:divBdr>
            <w:top w:val="none" w:sz="0" w:space="0" w:color="auto"/>
            <w:left w:val="none" w:sz="0" w:space="0" w:color="auto"/>
            <w:bottom w:val="none" w:sz="0" w:space="0" w:color="auto"/>
            <w:right w:val="none" w:sz="0" w:space="0" w:color="auto"/>
          </w:divBdr>
        </w:div>
        <w:div w:id="1574311565">
          <w:marLeft w:val="0"/>
          <w:marRight w:val="0"/>
          <w:marTop w:val="0"/>
          <w:marBottom w:val="0"/>
          <w:divBdr>
            <w:top w:val="none" w:sz="0" w:space="0" w:color="auto"/>
            <w:left w:val="none" w:sz="0" w:space="0" w:color="auto"/>
            <w:bottom w:val="none" w:sz="0" w:space="0" w:color="auto"/>
            <w:right w:val="none" w:sz="0" w:space="0" w:color="auto"/>
          </w:divBdr>
        </w:div>
        <w:div w:id="1740402711">
          <w:marLeft w:val="0"/>
          <w:marRight w:val="0"/>
          <w:marTop w:val="0"/>
          <w:marBottom w:val="0"/>
          <w:divBdr>
            <w:top w:val="none" w:sz="0" w:space="0" w:color="auto"/>
            <w:left w:val="none" w:sz="0" w:space="0" w:color="auto"/>
            <w:bottom w:val="none" w:sz="0" w:space="0" w:color="auto"/>
            <w:right w:val="none" w:sz="0" w:space="0" w:color="auto"/>
          </w:divBdr>
        </w:div>
        <w:div w:id="1805391846">
          <w:marLeft w:val="0"/>
          <w:marRight w:val="0"/>
          <w:marTop w:val="0"/>
          <w:marBottom w:val="0"/>
          <w:divBdr>
            <w:top w:val="none" w:sz="0" w:space="0" w:color="auto"/>
            <w:left w:val="none" w:sz="0" w:space="0" w:color="auto"/>
            <w:bottom w:val="none" w:sz="0" w:space="0" w:color="auto"/>
            <w:right w:val="none" w:sz="0" w:space="0" w:color="auto"/>
          </w:divBdr>
        </w:div>
        <w:div w:id="1864979793">
          <w:marLeft w:val="0"/>
          <w:marRight w:val="0"/>
          <w:marTop w:val="0"/>
          <w:marBottom w:val="0"/>
          <w:divBdr>
            <w:top w:val="none" w:sz="0" w:space="0" w:color="auto"/>
            <w:left w:val="none" w:sz="0" w:space="0" w:color="auto"/>
            <w:bottom w:val="none" w:sz="0" w:space="0" w:color="auto"/>
            <w:right w:val="none" w:sz="0" w:space="0" w:color="auto"/>
          </w:divBdr>
        </w:div>
        <w:div w:id="2050296717">
          <w:marLeft w:val="0"/>
          <w:marRight w:val="0"/>
          <w:marTop w:val="0"/>
          <w:marBottom w:val="0"/>
          <w:divBdr>
            <w:top w:val="none" w:sz="0" w:space="0" w:color="auto"/>
            <w:left w:val="none" w:sz="0" w:space="0" w:color="auto"/>
            <w:bottom w:val="none" w:sz="0" w:space="0" w:color="auto"/>
            <w:right w:val="none" w:sz="0" w:space="0" w:color="auto"/>
          </w:divBdr>
        </w:div>
      </w:divsChild>
    </w:div>
    <w:div w:id="628511910">
      <w:bodyDiv w:val="1"/>
      <w:marLeft w:val="0"/>
      <w:marRight w:val="0"/>
      <w:marTop w:val="0"/>
      <w:marBottom w:val="0"/>
      <w:divBdr>
        <w:top w:val="none" w:sz="0" w:space="0" w:color="auto"/>
        <w:left w:val="none" w:sz="0" w:space="0" w:color="auto"/>
        <w:bottom w:val="none" w:sz="0" w:space="0" w:color="auto"/>
        <w:right w:val="none" w:sz="0" w:space="0" w:color="auto"/>
      </w:divBdr>
    </w:div>
    <w:div w:id="652950169">
      <w:bodyDiv w:val="1"/>
      <w:marLeft w:val="0"/>
      <w:marRight w:val="0"/>
      <w:marTop w:val="0"/>
      <w:marBottom w:val="0"/>
      <w:divBdr>
        <w:top w:val="none" w:sz="0" w:space="0" w:color="auto"/>
        <w:left w:val="none" w:sz="0" w:space="0" w:color="auto"/>
        <w:bottom w:val="none" w:sz="0" w:space="0" w:color="auto"/>
        <w:right w:val="none" w:sz="0" w:space="0" w:color="auto"/>
      </w:divBdr>
    </w:div>
    <w:div w:id="671764408">
      <w:bodyDiv w:val="1"/>
      <w:marLeft w:val="0"/>
      <w:marRight w:val="0"/>
      <w:marTop w:val="0"/>
      <w:marBottom w:val="0"/>
      <w:divBdr>
        <w:top w:val="none" w:sz="0" w:space="0" w:color="auto"/>
        <w:left w:val="none" w:sz="0" w:space="0" w:color="auto"/>
        <w:bottom w:val="none" w:sz="0" w:space="0" w:color="auto"/>
        <w:right w:val="none" w:sz="0" w:space="0" w:color="auto"/>
      </w:divBdr>
      <w:divsChild>
        <w:div w:id="345638338">
          <w:marLeft w:val="0"/>
          <w:marRight w:val="0"/>
          <w:marTop w:val="0"/>
          <w:marBottom w:val="0"/>
          <w:divBdr>
            <w:top w:val="none" w:sz="0" w:space="0" w:color="auto"/>
            <w:left w:val="none" w:sz="0" w:space="0" w:color="auto"/>
            <w:bottom w:val="none" w:sz="0" w:space="0" w:color="auto"/>
            <w:right w:val="none" w:sz="0" w:space="0" w:color="auto"/>
          </w:divBdr>
        </w:div>
        <w:div w:id="513570900">
          <w:marLeft w:val="0"/>
          <w:marRight w:val="0"/>
          <w:marTop w:val="0"/>
          <w:marBottom w:val="0"/>
          <w:divBdr>
            <w:top w:val="none" w:sz="0" w:space="0" w:color="auto"/>
            <w:left w:val="none" w:sz="0" w:space="0" w:color="auto"/>
            <w:bottom w:val="none" w:sz="0" w:space="0" w:color="auto"/>
            <w:right w:val="none" w:sz="0" w:space="0" w:color="auto"/>
          </w:divBdr>
        </w:div>
        <w:div w:id="528688625">
          <w:marLeft w:val="0"/>
          <w:marRight w:val="0"/>
          <w:marTop w:val="0"/>
          <w:marBottom w:val="0"/>
          <w:divBdr>
            <w:top w:val="none" w:sz="0" w:space="0" w:color="auto"/>
            <w:left w:val="none" w:sz="0" w:space="0" w:color="auto"/>
            <w:bottom w:val="none" w:sz="0" w:space="0" w:color="auto"/>
            <w:right w:val="none" w:sz="0" w:space="0" w:color="auto"/>
          </w:divBdr>
        </w:div>
        <w:div w:id="1063335163">
          <w:marLeft w:val="0"/>
          <w:marRight w:val="0"/>
          <w:marTop w:val="0"/>
          <w:marBottom w:val="0"/>
          <w:divBdr>
            <w:top w:val="none" w:sz="0" w:space="0" w:color="auto"/>
            <w:left w:val="none" w:sz="0" w:space="0" w:color="auto"/>
            <w:bottom w:val="none" w:sz="0" w:space="0" w:color="auto"/>
            <w:right w:val="none" w:sz="0" w:space="0" w:color="auto"/>
          </w:divBdr>
        </w:div>
        <w:div w:id="1165822867">
          <w:marLeft w:val="0"/>
          <w:marRight w:val="0"/>
          <w:marTop w:val="0"/>
          <w:marBottom w:val="0"/>
          <w:divBdr>
            <w:top w:val="none" w:sz="0" w:space="0" w:color="auto"/>
            <w:left w:val="none" w:sz="0" w:space="0" w:color="auto"/>
            <w:bottom w:val="none" w:sz="0" w:space="0" w:color="auto"/>
            <w:right w:val="none" w:sz="0" w:space="0" w:color="auto"/>
          </w:divBdr>
        </w:div>
        <w:div w:id="1790196078">
          <w:marLeft w:val="0"/>
          <w:marRight w:val="0"/>
          <w:marTop w:val="0"/>
          <w:marBottom w:val="0"/>
          <w:divBdr>
            <w:top w:val="none" w:sz="0" w:space="0" w:color="auto"/>
            <w:left w:val="none" w:sz="0" w:space="0" w:color="auto"/>
            <w:bottom w:val="none" w:sz="0" w:space="0" w:color="auto"/>
            <w:right w:val="none" w:sz="0" w:space="0" w:color="auto"/>
          </w:divBdr>
        </w:div>
        <w:div w:id="1793598975">
          <w:marLeft w:val="0"/>
          <w:marRight w:val="0"/>
          <w:marTop w:val="0"/>
          <w:marBottom w:val="0"/>
          <w:divBdr>
            <w:top w:val="none" w:sz="0" w:space="0" w:color="auto"/>
            <w:left w:val="none" w:sz="0" w:space="0" w:color="auto"/>
            <w:bottom w:val="none" w:sz="0" w:space="0" w:color="auto"/>
            <w:right w:val="none" w:sz="0" w:space="0" w:color="auto"/>
          </w:divBdr>
        </w:div>
        <w:div w:id="2065328676">
          <w:marLeft w:val="0"/>
          <w:marRight w:val="0"/>
          <w:marTop w:val="0"/>
          <w:marBottom w:val="0"/>
          <w:divBdr>
            <w:top w:val="none" w:sz="0" w:space="0" w:color="auto"/>
            <w:left w:val="none" w:sz="0" w:space="0" w:color="auto"/>
            <w:bottom w:val="none" w:sz="0" w:space="0" w:color="auto"/>
            <w:right w:val="none" w:sz="0" w:space="0" w:color="auto"/>
          </w:divBdr>
        </w:div>
      </w:divsChild>
    </w:div>
    <w:div w:id="680931709">
      <w:bodyDiv w:val="1"/>
      <w:marLeft w:val="0"/>
      <w:marRight w:val="0"/>
      <w:marTop w:val="0"/>
      <w:marBottom w:val="0"/>
      <w:divBdr>
        <w:top w:val="none" w:sz="0" w:space="0" w:color="auto"/>
        <w:left w:val="none" w:sz="0" w:space="0" w:color="auto"/>
        <w:bottom w:val="none" w:sz="0" w:space="0" w:color="auto"/>
        <w:right w:val="none" w:sz="0" w:space="0" w:color="auto"/>
      </w:divBdr>
    </w:div>
    <w:div w:id="731583702">
      <w:bodyDiv w:val="1"/>
      <w:marLeft w:val="0"/>
      <w:marRight w:val="0"/>
      <w:marTop w:val="0"/>
      <w:marBottom w:val="0"/>
      <w:divBdr>
        <w:top w:val="none" w:sz="0" w:space="0" w:color="auto"/>
        <w:left w:val="none" w:sz="0" w:space="0" w:color="auto"/>
        <w:bottom w:val="none" w:sz="0" w:space="0" w:color="auto"/>
        <w:right w:val="none" w:sz="0" w:space="0" w:color="auto"/>
      </w:divBdr>
    </w:div>
    <w:div w:id="759106112">
      <w:bodyDiv w:val="1"/>
      <w:marLeft w:val="0"/>
      <w:marRight w:val="0"/>
      <w:marTop w:val="0"/>
      <w:marBottom w:val="0"/>
      <w:divBdr>
        <w:top w:val="none" w:sz="0" w:space="0" w:color="auto"/>
        <w:left w:val="none" w:sz="0" w:space="0" w:color="auto"/>
        <w:bottom w:val="none" w:sz="0" w:space="0" w:color="auto"/>
        <w:right w:val="none" w:sz="0" w:space="0" w:color="auto"/>
      </w:divBdr>
    </w:div>
    <w:div w:id="771826900">
      <w:bodyDiv w:val="1"/>
      <w:marLeft w:val="0"/>
      <w:marRight w:val="0"/>
      <w:marTop w:val="0"/>
      <w:marBottom w:val="0"/>
      <w:divBdr>
        <w:top w:val="none" w:sz="0" w:space="0" w:color="auto"/>
        <w:left w:val="none" w:sz="0" w:space="0" w:color="auto"/>
        <w:bottom w:val="none" w:sz="0" w:space="0" w:color="auto"/>
        <w:right w:val="none" w:sz="0" w:space="0" w:color="auto"/>
      </w:divBdr>
    </w:div>
    <w:div w:id="794953420">
      <w:bodyDiv w:val="1"/>
      <w:marLeft w:val="0"/>
      <w:marRight w:val="0"/>
      <w:marTop w:val="0"/>
      <w:marBottom w:val="0"/>
      <w:divBdr>
        <w:top w:val="none" w:sz="0" w:space="0" w:color="auto"/>
        <w:left w:val="none" w:sz="0" w:space="0" w:color="auto"/>
        <w:bottom w:val="none" w:sz="0" w:space="0" w:color="auto"/>
        <w:right w:val="none" w:sz="0" w:space="0" w:color="auto"/>
      </w:divBdr>
    </w:div>
    <w:div w:id="833374405">
      <w:bodyDiv w:val="1"/>
      <w:marLeft w:val="0"/>
      <w:marRight w:val="0"/>
      <w:marTop w:val="0"/>
      <w:marBottom w:val="0"/>
      <w:divBdr>
        <w:top w:val="none" w:sz="0" w:space="0" w:color="auto"/>
        <w:left w:val="none" w:sz="0" w:space="0" w:color="auto"/>
        <w:bottom w:val="none" w:sz="0" w:space="0" w:color="auto"/>
        <w:right w:val="none" w:sz="0" w:space="0" w:color="auto"/>
      </w:divBdr>
    </w:div>
    <w:div w:id="929773882">
      <w:bodyDiv w:val="1"/>
      <w:marLeft w:val="0"/>
      <w:marRight w:val="0"/>
      <w:marTop w:val="0"/>
      <w:marBottom w:val="0"/>
      <w:divBdr>
        <w:top w:val="none" w:sz="0" w:space="0" w:color="auto"/>
        <w:left w:val="none" w:sz="0" w:space="0" w:color="auto"/>
        <w:bottom w:val="none" w:sz="0" w:space="0" w:color="auto"/>
        <w:right w:val="none" w:sz="0" w:space="0" w:color="auto"/>
      </w:divBdr>
    </w:div>
    <w:div w:id="951329456">
      <w:bodyDiv w:val="1"/>
      <w:marLeft w:val="0"/>
      <w:marRight w:val="0"/>
      <w:marTop w:val="0"/>
      <w:marBottom w:val="0"/>
      <w:divBdr>
        <w:top w:val="none" w:sz="0" w:space="0" w:color="auto"/>
        <w:left w:val="none" w:sz="0" w:space="0" w:color="auto"/>
        <w:bottom w:val="none" w:sz="0" w:space="0" w:color="auto"/>
        <w:right w:val="none" w:sz="0" w:space="0" w:color="auto"/>
      </w:divBdr>
    </w:div>
    <w:div w:id="1012604800">
      <w:bodyDiv w:val="1"/>
      <w:marLeft w:val="0"/>
      <w:marRight w:val="0"/>
      <w:marTop w:val="0"/>
      <w:marBottom w:val="0"/>
      <w:divBdr>
        <w:top w:val="none" w:sz="0" w:space="0" w:color="auto"/>
        <w:left w:val="none" w:sz="0" w:space="0" w:color="auto"/>
        <w:bottom w:val="none" w:sz="0" w:space="0" w:color="auto"/>
        <w:right w:val="none" w:sz="0" w:space="0" w:color="auto"/>
      </w:divBdr>
    </w:div>
    <w:div w:id="1030570913">
      <w:bodyDiv w:val="1"/>
      <w:marLeft w:val="0"/>
      <w:marRight w:val="0"/>
      <w:marTop w:val="0"/>
      <w:marBottom w:val="0"/>
      <w:divBdr>
        <w:top w:val="none" w:sz="0" w:space="0" w:color="auto"/>
        <w:left w:val="none" w:sz="0" w:space="0" w:color="auto"/>
        <w:bottom w:val="none" w:sz="0" w:space="0" w:color="auto"/>
        <w:right w:val="none" w:sz="0" w:space="0" w:color="auto"/>
      </w:divBdr>
    </w:div>
    <w:div w:id="1180778839">
      <w:bodyDiv w:val="1"/>
      <w:marLeft w:val="0"/>
      <w:marRight w:val="0"/>
      <w:marTop w:val="0"/>
      <w:marBottom w:val="0"/>
      <w:divBdr>
        <w:top w:val="none" w:sz="0" w:space="0" w:color="auto"/>
        <w:left w:val="none" w:sz="0" w:space="0" w:color="auto"/>
        <w:bottom w:val="none" w:sz="0" w:space="0" w:color="auto"/>
        <w:right w:val="none" w:sz="0" w:space="0" w:color="auto"/>
      </w:divBdr>
    </w:div>
    <w:div w:id="1192571817">
      <w:bodyDiv w:val="1"/>
      <w:marLeft w:val="0"/>
      <w:marRight w:val="0"/>
      <w:marTop w:val="0"/>
      <w:marBottom w:val="0"/>
      <w:divBdr>
        <w:top w:val="none" w:sz="0" w:space="0" w:color="auto"/>
        <w:left w:val="none" w:sz="0" w:space="0" w:color="auto"/>
        <w:bottom w:val="none" w:sz="0" w:space="0" w:color="auto"/>
        <w:right w:val="none" w:sz="0" w:space="0" w:color="auto"/>
      </w:divBdr>
    </w:div>
    <w:div w:id="1226600105">
      <w:bodyDiv w:val="1"/>
      <w:marLeft w:val="0"/>
      <w:marRight w:val="0"/>
      <w:marTop w:val="0"/>
      <w:marBottom w:val="0"/>
      <w:divBdr>
        <w:top w:val="none" w:sz="0" w:space="0" w:color="auto"/>
        <w:left w:val="none" w:sz="0" w:space="0" w:color="auto"/>
        <w:bottom w:val="none" w:sz="0" w:space="0" w:color="auto"/>
        <w:right w:val="none" w:sz="0" w:space="0" w:color="auto"/>
      </w:divBdr>
    </w:div>
    <w:div w:id="1244333890">
      <w:bodyDiv w:val="1"/>
      <w:marLeft w:val="0"/>
      <w:marRight w:val="0"/>
      <w:marTop w:val="0"/>
      <w:marBottom w:val="0"/>
      <w:divBdr>
        <w:top w:val="none" w:sz="0" w:space="0" w:color="auto"/>
        <w:left w:val="none" w:sz="0" w:space="0" w:color="auto"/>
        <w:bottom w:val="none" w:sz="0" w:space="0" w:color="auto"/>
        <w:right w:val="none" w:sz="0" w:space="0" w:color="auto"/>
      </w:divBdr>
    </w:div>
    <w:div w:id="1263685461">
      <w:bodyDiv w:val="1"/>
      <w:marLeft w:val="0"/>
      <w:marRight w:val="0"/>
      <w:marTop w:val="0"/>
      <w:marBottom w:val="0"/>
      <w:divBdr>
        <w:top w:val="none" w:sz="0" w:space="0" w:color="auto"/>
        <w:left w:val="none" w:sz="0" w:space="0" w:color="auto"/>
        <w:bottom w:val="none" w:sz="0" w:space="0" w:color="auto"/>
        <w:right w:val="none" w:sz="0" w:space="0" w:color="auto"/>
      </w:divBdr>
    </w:div>
    <w:div w:id="1265069967">
      <w:bodyDiv w:val="1"/>
      <w:marLeft w:val="0"/>
      <w:marRight w:val="0"/>
      <w:marTop w:val="0"/>
      <w:marBottom w:val="0"/>
      <w:divBdr>
        <w:top w:val="none" w:sz="0" w:space="0" w:color="auto"/>
        <w:left w:val="none" w:sz="0" w:space="0" w:color="auto"/>
        <w:bottom w:val="none" w:sz="0" w:space="0" w:color="auto"/>
        <w:right w:val="none" w:sz="0" w:space="0" w:color="auto"/>
      </w:divBdr>
    </w:div>
    <w:div w:id="1280794017">
      <w:bodyDiv w:val="1"/>
      <w:marLeft w:val="0"/>
      <w:marRight w:val="0"/>
      <w:marTop w:val="0"/>
      <w:marBottom w:val="0"/>
      <w:divBdr>
        <w:top w:val="none" w:sz="0" w:space="0" w:color="auto"/>
        <w:left w:val="none" w:sz="0" w:space="0" w:color="auto"/>
        <w:bottom w:val="none" w:sz="0" w:space="0" w:color="auto"/>
        <w:right w:val="none" w:sz="0" w:space="0" w:color="auto"/>
      </w:divBdr>
      <w:divsChild>
        <w:div w:id="265121487">
          <w:marLeft w:val="0"/>
          <w:marRight w:val="0"/>
          <w:marTop w:val="0"/>
          <w:marBottom w:val="0"/>
          <w:divBdr>
            <w:top w:val="none" w:sz="0" w:space="0" w:color="auto"/>
            <w:left w:val="none" w:sz="0" w:space="0" w:color="auto"/>
            <w:bottom w:val="none" w:sz="0" w:space="0" w:color="auto"/>
            <w:right w:val="none" w:sz="0" w:space="0" w:color="auto"/>
          </w:divBdr>
        </w:div>
        <w:div w:id="275144385">
          <w:marLeft w:val="0"/>
          <w:marRight w:val="0"/>
          <w:marTop w:val="0"/>
          <w:marBottom w:val="0"/>
          <w:divBdr>
            <w:top w:val="none" w:sz="0" w:space="0" w:color="auto"/>
            <w:left w:val="none" w:sz="0" w:space="0" w:color="auto"/>
            <w:bottom w:val="none" w:sz="0" w:space="0" w:color="auto"/>
            <w:right w:val="none" w:sz="0" w:space="0" w:color="auto"/>
          </w:divBdr>
        </w:div>
        <w:div w:id="291863937">
          <w:marLeft w:val="0"/>
          <w:marRight w:val="0"/>
          <w:marTop w:val="0"/>
          <w:marBottom w:val="0"/>
          <w:divBdr>
            <w:top w:val="none" w:sz="0" w:space="0" w:color="auto"/>
            <w:left w:val="none" w:sz="0" w:space="0" w:color="auto"/>
            <w:bottom w:val="none" w:sz="0" w:space="0" w:color="auto"/>
            <w:right w:val="none" w:sz="0" w:space="0" w:color="auto"/>
          </w:divBdr>
        </w:div>
        <w:div w:id="419908513">
          <w:marLeft w:val="0"/>
          <w:marRight w:val="0"/>
          <w:marTop w:val="0"/>
          <w:marBottom w:val="0"/>
          <w:divBdr>
            <w:top w:val="none" w:sz="0" w:space="0" w:color="auto"/>
            <w:left w:val="none" w:sz="0" w:space="0" w:color="auto"/>
            <w:bottom w:val="none" w:sz="0" w:space="0" w:color="auto"/>
            <w:right w:val="none" w:sz="0" w:space="0" w:color="auto"/>
          </w:divBdr>
        </w:div>
        <w:div w:id="611594069">
          <w:marLeft w:val="0"/>
          <w:marRight w:val="0"/>
          <w:marTop w:val="0"/>
          <w:marBottom w:val="0"/>
          <w:divBdr>
            <w:top w:val="none" w:sz="0" w:space="0" w:color="auto"/>
            <w:left w:val="none" w:sz="0" w:space="0" w:color="auto"/>
            <w:bottom w:val="none" w:sz="0" w:space="0" w:color="auto"/>
            <w:right w:val="none" w:sz="0" w:space="0" w:color="auto"/>
          </w:divBdr>
        </w:div>
        <w:div w:id="747460203">
          <w:marLeft w:val="0"/>
          <w:marRight w:val="0"/>
          <w:marTop w:val="0"/>
          <w:marBottom w:val="0"/>
          <w:divBdr>
            <w:top w:val="none" w:sz="0" w:space="0" w:color="auto"/>
            <w:left w:val="none" w:sz="0" w:space="0" w:color="auto"/>
            <w:bottom w:val="none" w:sz="0" w:space="0" w:color="auto"/>
            <w:right w:val="none" w:sz="0" w:space="0" w:color="auto"/>
          </w:divBdr>
        </w:div>
        <w:div w:id="748385420">
          <w:marLeft w:val="0"/>
          <w:marRight w:val="0"/>
          <w:marTop w:val="0"/>
          <w:marBottom w:val="0"/>
          <w:divBdr>
            <w:top w:val="none" w:sz="0" w:space="0" w:color="auto"/>
            <w:left w:val="none" w:sz="0" w:space="0" w:color="auto"/>
            <w:bottom w:val="none" w:sz="0" w:space="0" w:color="auto"/>
            <w:right w:val="none" w:sz="0" w:space="0" w:color="auto"/>
          </w:divBdr>
        </w:div>
        <w:div w:id="758217264">
          <w:marLeft w:val="0"/>
          <w:marRight w:val="0"/>
          <w:marTop w:val="0"/>
          <w:marBottom w:val="0"/>
          <w:divBdr>
            <w:top w:val="none" w:sz="0" w:space="0" w:color="auto"/>
            <w:left w:val="none" w:sz="0" w:space="0" w:color="auto"/>
            <w:bottom w:val="none" w:sz="0" w:space="0" w:color="auto"/>
            <w:right w:val="none" w:sz="0" w:space="0" w:color="auto"/>
          </w:divBdr>
        </w:div>
        <w:div w:id="772675060">
          <w:marLeft w:val="0"/>
          <w:marRight w:val="0"/>
          <w:marTop w:val="0"/>
          <w:marBottom w:val="0"/>
          <w:divBdr>
            <w:top w:val="none" w:sz="0" w:space="0" w:color="auto"/>
            <w:left w:val="none" w:sz="0" w:space="0" w:color="auto"/>
            <w:bottom w:val="none" w:sz="0" w:space="0" w:color="auto"/>
            <w:right w:val="none" w:sz="0" w:space="0" w:color="auto"/>
          </w:divBdr>
        </w:div>
        <w:div w:id="969478339">
          <w:marLeft w:val="0"/>
          <w:marRight w:val="0"/>
          <w:marTop w:val="0"/>
          <w:marBottom w:val="0"/>
          <w:divBdr>
            <w:top w:val="none" w:sz="0" w:space="0" w:color="auto"/>
            <w:left w:val="none" w:sz="0" w:space="0" w:color="auto"/>
            <w:bottom w:val="none" w:sz="0" w:space="0" w:color="auto"/>
            <w:right w:val="none" w:sz="0" w:space="0" w:color="auto"/>
          </w:divBdr>
        </w:div>
        <w:div w:id="1027874227">
          <w:marLeft w:val="0"/>
          <w:marRight w:val="0"/>
          <w:marTop w:val="0"/>
          <w:marBottom w:val="0"/>
          <w:divBdr>
            <w:top w:val="none" w:sz="0" w:space="0" w:color="auto"/>
            <w:left w:val="none" w:sz="0" w:space="0" w:color="auto"/>
            <w:bottom w:val="none" w:sz="0" w:space="0" w:color="auto"/>
            <w:right w:val="none" w:sz="0" w:space="0" w:color="auto"/>
          </w:divBdr>
        </w:div>
        <w:div w:id="1130320610">
          <w:marLeft w:val="0"/>
          <w:marRight w:val="0"/>
          <w:marTop w:val="0"/>
          <w:marBottom w:val="0"/>
          <w:divBdr>
            <w:top w:val="none" w:sz="0" w:space="0" w:color="auto"/>
            <w:left w:val="none" w:sz="0" w:space="0" w:color="auto"/>
            <w:bottom w:val="none" w:sz="0" w:space="0" w:color="auto"/>
            <w:right w:val="none" w:sz="0" w:space="0" w:color="auto"/>
          </w:divBdr>
        </w:div>
        <w:div w:id="1154376175">
          <w:marLeft w:val="0"/>
          <w:marRight w:val="0"/>
          <w:marTop w:val="0"/>
          <w:marBottom w:val="0"/>
          <w:divBdr>
            <w:top w:val="none" w:sz="0" w:space="0" w:color="auto"/>
            <w:left w:val="none" w:sz="0" w:space="0" w:color="auto"/>
            <w:bottom w:val="none" w:sz="0" w:space="0" w:color="auto"/>
            <w:right w:val="none" w:sz="0" w:space="0" w:color="auto"/>
          </w:divBdr>
        </w:div>
        <w:div w:id="1171943833">
          <w:marLeft w:val="0"/>
          <w:marRight w:val="0"/>
          <w:marTop w:val="0"/>
          <w:marBottom w:val="0"/>
          <w:divBdr>
            <w:top w:val="none" w:sz="0" w:space="0" w:color="auto"/>
            <w:left w:val="none" w:sz="0" w:space="0" w:color="auto"/>
            <w:bottom w:val="none" w:sz="0" w:space="0" w:color="auto"/>
            <w:right w:val="none" w:sz="0" w:space="0" w:color="auto"/>
          </w:divBdr>
        </w:div>
        <w:div w:id="1680160139">
          <w:marLeft w:val="0"/>
          <w:marRight w:val="0"/>
          <w:marTop w:val="0"/>
          <w:marBottom w:val="0"/>
          <w:divBdr>
            <w:top w:val="none" w:sz="0" w:space="0" w:color="auto"/>
            <w:left w:val="none" w:sz="0" w:space="0" w:color="auto"/>
            <w:bottom w:val="none" w:sz="0" w:space="0" w:color="auto"/>
            <w:right w:val="none" w:sz="0" w:space="0" w:color="auto"/>
          </w:divBdr>
        </w:div>
        <w:div w:id="1716077073">
          <w:marLeft w:val="0"/>
          <w:marRight w:val="0"/>
          <w:marTop w:val="0"/>
          <w:marBottom w:val="0"/>
          <w:divBdr>
            <w:top w:val="none" w:sz="0" w:space="0" w:color="auto"/>
            <w:left w:val="none" w:sz="0" w:space="0" w:color="auto"/>
            <w:bottom w:val="none" w:sz="0" w:space="0" w:color="auto"/>
            <w:right w:val="none" w:sz="0" w:space="0" w:color="auto"/>
          </w:divBdr>
        </w:div>
        <w:div w:id="1741098688">
          <w:marLeft w:val="0"/>
          <w:marRight w:val="0"/>
          <w:marTop w:val="0"/>
          <w:marBottom w:val="0"/>
          <w:divBdr>
            <w:top w:val="none" w:sz="0" w:space="0" w:color="auto"/>
            <w:left w:val="none" w:sz="0" w:space="0" w:color="auto"/>
            <w:bottom w:val="none" w:sz="0" w:space="0" w:color="auto"/>
            <w:right w:val="none" w:sz="0" w:space="0" w:color="auto"/>
          </w:divBdr>
        </w:div>
        <w:div w:id="1784417271">
          <w:marLeft w:val="0"/>
          <w:marRight w:val="0"/>
          <w:marTop w:val="0"/>
          <w:marBottom w:val="0"/>
          <w:divBdr>
            <w:top w:val="none" w:sz="0" w:space="0" w:color="auto"/>
            <w:left w:val="none" w:sz="0" w:space="0" w:color="auto"/>
            <w:bottom w:val="none" w:sz="0" w:space="0" w:color="auto"/>
            <w:right w:val="none" w:sz="0" w:space="0" w:color="auto"/>
          </w:divBdr>
        </w:div>
        <w:div w:id="1821266708">
          <w:marLeft w:val="0"/>
          <w:marRight w:val="0"/>
          <w:marTop w:val="0"/>
          <w:marBottom w:val="0"/>
          <w:divBdr>
            <w:top w:val="none" w:sz="0" w:space="0" w:color="auto"/>
            <w:left w:val="none" w:sz="0" w:space="0" w:color="auto"/>
            <w:bottom w:val="none" w:sz="0" w:space="0" w:color="auto"/>
            <w:right w:val="none" w:sz="0" w:space="0" w:color="auto"/>
          </w:divBdr>
        </w:div>
        <w:div w:id="1834712182">
          <w:marLeft w:val="0"/>
          <w:marRight w:val="0"/>
          <w:marTop w:val="0"/>
          <w:marBottom w:val="0"/>
          <w:divBdr>
            <w:top w:val="none" w:sz="0" w:space="0" w:color="auto"/>
            <w:left w:val="none" w:sz="0" w:space="0" w:color="auto"/>
            <w:bottom w:val="none" w:sz="0" w:space="0" w:color="auto"/>
            <w:right w:val="none" w:sz="0" w:space="0" w:color="auto"/>
          </w:divBdr>
        </w:div>
        <w:div w:id="2061971619">
          <w:marLeft w:val="0"/>
          <w:marRight w:val="0"/>
          <w:marTop w:val="0"/>
          <w:marBottom w:val="0"/>
          <w:divBdr>
            <w:top w:val="none" w:sz="0" w:space="0" w:color="auto"/>
            <w:left w:val="none" w:sz="0" w:space="0" w:color="auto"/>
            <w:bottom w:val="none" w:sz="0" w:space="0" w:color="auto"/>
            <w:right w:val="none" w:sz="0" w:space="0" w:color="auto"/>
          </w:divBdr>
        </w:div>
      </w:divsChild>
    </w:div>
    <w:div w:id="1297953962">
      <w:bodyDiv w:val="1"/>
      <w:marLeft w:val="0"/>
      <w:marRight w:val="0"/>
      <w:marTop w:val="0"/>
      <w:marBottom w:val="0"/>
      <w:divBdr>
        <w:top w:val="none" w:sz="0" w:space="0" w:color="auto"/>
        <w:left w:val="none" w:sz="0" w:space="0" w:color="auto"/>
        <w:bottom w:val="none" w:sz="0" w:space="0" w:color="auto"/>
        <w:right w:val="none" w:sz="0" w:space="0" w:color="auto"/>
      </w:divBdr>
    </w:div>
    <w:div w:id="1365405928">
      <w:bodyDiv w:val="1"/>
      <w:marLeft w:val="0"/>
      <w:marRight w:val="0"/>
      <w:marTop w:val="0"/>
      <w:marBottom w:val="0"/>
      <w:divBdr>
        <w:top w:val="none" w:sz="0" w:space="0" w:color="auto"/>
        <w:left w:val="none" w:sz="0" w:space="0" w:color="auto"/>
        <w:bottom w:val="none" w:sz="0" w:space="0" w:color="auto"/>
        <w:right w:val="none" w:sz="0" w:space="0" w:color="auto"/>
      </w:divBdr>
    </w:div>
    <w:div w:id="1376199077">
      <w:bodyDiv w:val="1"/>
      <w:marLeft w:val="0"/>
      <w:marRight w:val="0"/>
      <w:marTop w:val="0"/>
      <w:marBottom w:val="0"/>
      <w:divBdr>
        <w:top w:val="none" w:sz="0" w:space="0" w:color="auto"/>
        <w:left w:val="none" w:sz="0" w:space="0" w:color="auto"/>
        <w:bottom w:val="none" w:sz="0" w:space="0" w:color="auto"/>
        <w:right w:val="none" w:sz="0" w:space="0" w:color="auto"/>
      </w:divBdr>
    </w:div>
    <w:div w:id="1399402169">
      <w:bodyDiv w:val="1"/>
      <w:marLeft w:val="0"/>
      <w:marRight w:val="0"/>
      <w:marTop w:val="0"/>
      <w:marBottom w:val="0"/>
      <w:divBdr>
        <w:top w:val="none" w:sz="0" w:space="0" w:color="auto"/>
        <w:left w:val="none" w:sz="0" w:space="0" w:color="auto"/>
        <w:bottom w:val="none" w:sz="0" w:space="0" w:color="auto"/>
        <w:right w:val="none" w:sz="0" w:space="0" w:color="auto"/>
      </w:divBdr>
      <w:divsChild>
        <w:div w:id="213087173">
          <w:marLeft w:val="0"/>
          <w:marRight w:val="0"/>
          <w:marTop w:val="0"/>
          <w:marBottom w:val="0"/>
          <w:divBdr>
            <w:top w:val="none" w:sz="0" w:space="0" w:color="auto"/>
            <w:left w:val="none" w:sz="0" w:space="0" w:color="auto"/>
            <w:bottom w:val="none" w:sz="0" w:space="0" w:color="auto"/>
            <w:right w:val="none" w:sz="0" w:space="0" w:color="auto"/>
          </w:divBdr>
        </w:div>
        <w:div w:id="264385470">
          <w:marLeft w:val="0"/>
          <w:marRight w:val="0"/>
          <w:marTop w:val="0"/>
          <w:marBottom w:val="0"/>
          <w:divBdr>
            <w:top w:val="none" w:sz="0" w:space="0" w:color="auto"/>
            <w:left w:val="none" w:sz="0" w:space="0" w:color="auto"/>
            <w:bottom w:val="none" w:sz="0" w:space="0" w:color="auto"/>
            <w:right w:val="none" w:sz="0" w:space="0" w:color="auto"/>
          </w:divBdr>
        </w:div>
        <w:div w:id="547183784">
          <w:marLeft w:val="0"/>
          <w:marRight w:val="0"/>
          <w:marTop w:val="0"/>
          <w:marBottom w:val="0"/>
          <w:divBdr>
            <w:top w:val="none" w:sz="0" w:space="0" w:color="auto"/>
            <w:left w:val="none" w:sz="0" w:space="0" w:color="auto"/>
            <w:bottom w:val="none" w:sz="0" w:space="0" w:color="auto"/>
            <w:right w:val="none" w:sz="0" w:space="0" w:color="auto"/>
          </w:divBdr>
        </w:div>
        <w:div w:id="925958436">
          <w:marLeft w:val="0"/>
          <w:marRight w:val="0"/>
          <w:marTop w:val="0"/>
          <w:marBottom w:val="0"/>
          <w:divBdr>
            <w:top w:val="none" w:sz="0" w:space="0" w:color="auto"/>
            <w:left w:val="none" w:sz="0" w:space="0" w:color="auto"/>
            <w:bottom w:val="none" w:sz="0" w:space="0" w:color="auto"/>
            <w:right w:val="none" w:sz="0" w:space="0" w:color="auto"/>
          </w:divBdr>
        </w:div>
        <w:div w:id="1284001170">
          <w:marLeft w:val="0"/>
          <w:marRight w:val="0"/>
          <w:marTop w:val="0"/>
          <w:marBottom w:val="0"/>
          <w:divBdr>
            <w:top w:val="none" w:sz="0" w:space="0" w:color="auto"/>
            <w:left w:val="none" w:sz="0" w:space="0" w:color="auto"/>
            <w:bottom w:val="none" w:sz="0" w:space="0" w:color="auto"/>
            <w:right w:val="none" w:sz="0" w:space="0" w:color="auto"/>
          </w:divBdr>
        </w:div>
        <w:div w:id="1387219330">
          <w:marLeft w:val="0"/>
          <w:marRight w:val="0"/>
          <w:marTop w:val="0"/>
          <w:marBottom w:val="0"/>
          <w:divBdr>
            <w:top w:val="none" w:sz="0" w:space="0" w:color="auto"/>
            <w:left w:val="none" w:sz="0" w:space="0" w:color="auto"/>
            <w:bottom w:val="none" w:sz="0" w:space="0" w:color="auto"/>
            <w:right w:val="none" w:sz="0" w:space="0" w:color="auto"/>
          </w:divBdr>
        </w:div>
        <w:div w:id="1996834226">
          <w:marLeft w:val="0"/>
          <w:marRight w:val="0"/>
          <w:marTop w:val="0"/>
          <w:marBottom w:val="0"/>
          <w:divBdr>
            <w:top w:val="none" w:sz="0" w:space="0" w:color="auto"/>
            <w:left w:val="none" w:sz="0" w:space="0" w:color="auto"/>
            <w:bottom w:val="none" w:sz="0" w:space="0" w:color="auto"/>
            <w:right w:val="none" w:sz="0" w:space="0" w:color="auto"/>
          </w:divBdr>
        </w:div>
        <w:div w:id="2010479411">
          <w:marLeft w:val="0"/>
          <w:marRight w:val="0"/>
          <w:marTop w:val="0"/>
          <w:marBottom w:val="0"/>
          <w:divBdr>
            <w:top w:val="none" w:sz="0" w:space="0" w:color="auto"/>
            <w:left w:val="none" w:sz="0" w:space="0" w:color="auto"/>
            <w:bottom w:val="none" w:sz="0" w:space="0" w:color="auto"/>
            <w:right w:val="none" w:sz="0" w:space="0" w:color="auto"/>
          </w:divBdr>
        </w:div>
      </w:divsChild>
    </w:div>
    <w:div w:id="1437142725">
      <w:bodyDiv w:val="1"/>
      <w:marLeft w:val="0"/>
      <w:marRight w:val="0"/>
      <w:marTop w:val="0"/>
      <w:marBottom w:val="0"/>
      <w:divBdr>
        <w:top w:val="none" w:sz="0" w:space="0" w:color="auto"/>
        <w:left w:val="none" w:sz="0" w:space="0" w:color="auto"/>
        <w:bottom w:val="none" w:sz="0" w:space="0" w:color="auto"/>
        <w:right w:val="none" w:sz="0" w:space="0" w:color="auto"/>
      </w:divBdr>
    </w:div>
    <w:div w:id="1444417776">
      <w:bodyDiv w:val="1"/>
      <w:marLeft w:val="0"/>
      <w:marRight w:val="0"/>
      <w:marTop w:val="0"/>
      <w:marBottom w:val="0"/>
      <w:divBdr>
        <w:top w:val="none" w:sz="0" w:space="0" w:color="auto"/>
        <w:left w:val="none" w:sz="0" w:space="0" w:color="auto"/>
        <w:bottom w:val="none" w:sz="0" w:space="0" w:color="auto"/>
        <w:right w:val="none" w:sz="0" w:space="0" w:color="auto"/>
      </w:divBdr>
    </w:div>
    <w:div w:id="1477800318">
      <w:bodyDiv w:val="1"/>
      <w:marLeft w:val="0"/>
      <w:marRight w:val="0"/>
      <w:marTop w:val="0"/>
      <w:marBottom w:val="0"/>
      <w:divBdr>
        <w:top w:val="none" w:sz="0" w:space="0" w:color="auto"/>
        <w:left w:val="none" w:sz="0" w:space="0" w:color="auto"/>
        <w:bottom w:val="none" w:sz="0" w:space="0" w:color="auto"/>
        <w:right w:val="none" w:sz="0" w:space="0" w:color="auto"/>
      </w:divBdr>
    </w:div>
    <w:div w:id="1484277214">
      <w:bodyDiv w:val="1"/>
      <w:marLeft w:val="0"/>
      <w:marRight w:val="0"/>
      <w:marTop w:val="0"/>
      <w:marBottom w:val="0"/>
      <w:divBdr>
        <w:top w:val="none" w:sz="0" w:space="0" w:color="auto"/>
        <w:left w:val="none" w:sz="0" w:space="0" w:color="auto"/>
        <w:bottom w:val="none" w:sz="0" w:space="0" w:color="auto"/>
        <w:right w:val="none" w:sz="0" w:space="0" w:color="auto"/>
      </w:divBdr>
    </w:div>
    <w:div w:id="1529684799">
      <w:bodyDiv w:val="1"/>
      <w:marLeft w:val="0"/>
      <w:marRight w:val="0"/>
      <w:marTop w:val="0"/>
      <w:marBottom w:val="0"/>
      <w:divBdr>
        <w:top w:val="none" w:sz="0" w:space="0" w:color="auto"/>
        <w:left w:val="none" w:sz="0" w:space="0" w:color="auto"/>
        <w:bottom w:val="none" w:sz="0" w:space="0" w:color="auto"/>
        <w:right w:val="none" w:sz="0" w:space="0" w:color="auto"/>
      </w:divBdr>
    </w:div>
    <w:div w:id="1538078381">
      <w:bodyDiv w:val="1"/>
      <w:marLeft w:val="0"/>
      <w:marRight w:val="0"/>
      <w:marTop w:val="0"/>
      <w:marBottom w:val="0"/>
      <w:divBdr>
        <w:top w:val="none" w:sz="0" w:space="0" w:color="auto"/>
        <w:left w:val="none" w:sz="0" w:space="0" w:color="auto"/>
        <w:bottom w:val="none" w:sz="0" w:space="0" w:color="auto"/>
        <w:right w:val="none" w:sz="0" w:space="0" w:color="auto"/>
      </w:divBdr>
    </w:div>
    <w:div w:id="1551502044">
      <w:bodyDiv w:val="1"/>
      <w:marLeft w:val="0"/>
      <w:marRight w:val="0"/>
      <w:marTop w:val="0"/>
      <w:marBottom w:val="0"/>
      <w:divBdr>
        <w:top w:val="none" w:sz="0" w:space="0" w:color="auto"/>
        <w:left w:val="none" w:sz="0" w:space="0" w:color="auto"/>
        <w:bottom w:val="none" w:sz="0" w:space="0" w:color="auto"/>
        <w:right w:val="none" w:sz="0" w:space="0" w:color="auto"/>
      </w:divBdr>
    </w:div>
    <w:div w:id="1552958756">
      <w:bodyDiv w:val="1"/>
      <w:marLeft w:val="0"/>
      <w:marRight w:val="0"/>
      <w:marTop w:val="0"/>
      <w:marBottom w:val="0"/>
      <w:divBdr>
        <w:top w:val="none" w:sz="0" w:space="0" w:color="auto"/>
        <w:left w:val="none" w:sz="0" w:space="0" w:color="auto"/>
        <w:bottom w:val="none" w:sz="0" w:space="0" w:color="auto"/>
        <w:right w:val="none" w:sz="0" w:space="0" w:color="auto"/>
      </w:divBdr>
    </w:div>
    <w:div w:id="1577746317">
      <w:bodyDiv w:val="1"/>
      <w:marLeft w:val="0"/>
      <w:marRight w:val="0"/>
      <w:marTop w:val="0"/>
      <w:marBottom w:val="0"/>
      <w:divBdr>
        <w:top w:val="none" w:sz="0" w:space="0" w:color="auto"/>
        <w:left w:val="none" w:sz="0" w:space="0" w:color="auto"/>
        <w:bottom w:val="none" w:sz="0" w:space="0" w:color="auto"/>
        <w:right w:val="none" w:sz="0" w:space="0" w:color="auto"/>
      </w:divBdr>
    </w:div>
    <w:div w:id="1589577221">
      <w:bodyDiv w:val="1"/>
      <w:marLeft w:val="0"/>
      <w:marRight w:val="0"/>
      <w:marTop w:val="0"/>
      <w:marBottom w:val="0"/>
      <w:divBdr>
        <w:top w:val="none" w:sz="0" w:space="0" w:color="auto"/>
        <w:left w:val="none" w:sz="0" w:space="0" w:color="auto"/>
        <w:bottom w:val="none" w:sz="0" w:space="0" w:color="auto"/>
        <w:right w:val="none" w:sz="0" w:space="0" w:color="auto"/>
      </w:divBdr>
    </w:div>
    <w:div w:id="1658924419">
      <w:bodyDiv w:val="1"/>
      <w:marLeft w:val="0"/>
      <w:marRight w:val="0"/>
      <w:marTop w:val="0"/>
      <w:marBottom w:val="0"/>
      <w:divBdr>
        <w:top w:val="none" w:sz="0" w:space="0" w:color="auto"/>
        <w:left w:val="none" w:sz="0" w:space="0" w:color="auto"/>
        <w:bottom w:val="none" w:sz="0" w:space="0" w:color="auto"/>
        <w:right w:val="none" w:sz="0" w:space="0" w:color="auto"/>
      </w:divBdr>
    </w:div>
    <w:div w:id="1674339266">
      <w:bodyDiv w:val="1"/>
      <w:marLeft w:val="0"/>
      <w:marRight w:val="0"/>
      <w:marTop w:val="0"/>
      <w:marBottom w:val="0"/>
      <w:divBdr>
        <w:top w:val="none" w:sz="0" w:space="0" w:color="auto"/>
        <w:left w:val="none" w:sz="0" w:space="0" w:color="auto"/>
        <w:bottom w:val="none" w:sz="0" w:space="0" w:color="auto"/>
        <w:right w:val="none" w:sz="0" w:space="0" w:color="auto"/>
      </w:divBdr>
    </w:div>
    <w:div w:id="1676567443">
      <w:bodyDiv w:val="1"/>
      <w:marLeft w:val="0"/>
      <w:marRight w:val="0"/>
      <w:marTop w:val="0"/>
      <w:marBottom w:val="0"/>
      <w:divBdr>
        <w:top w:val="none" w:sz="0" w:space="0" w:color="auto"/>
        <w:left w:val="none" w:sz="0" w:space="0" w:color="auto"/>
        <w:bottom w:val="none" w:sz="0" w:space="0" w:color="auto"/>
        <w:right w:val="none" w:sz="0" w:space="0" w:color="auto"/>
      </w:divBdr>
    </w:div>
    <w:div w:id="1743868715">
      <w:bodyDiv w:val="1"/>
      <w:marLeft w:val="0"/>
      <w:marRight w:val="0"/>
      <w:marTop w:val="0"/>
      <w:marBottom w:val="0"/>
      <w:divBdr>
        <w:top w:val="none" w:sz="0" w:space="0" w:color="auto"/>
        <w:left w:val="none" w:sz="0" w:space="0" w:color="auto"/>
        <w:bottom w:val="none" w:sz="0" w:space="0" w:color="auto"/>
        <w:right w:val="none" w:sz="0" w:space="0" w:color="auto"/>
      </w:divBdr>
    </w:div>
    <w:div w:id="1751343887">
      <w:bodyDiv w:val="1"/>
      <w:marLeft w:val="0"/>
      <w:marRight w:val="0"/>
      <w:marTop w:val="0"/>
      <w:marBottom w:val="0"/>
      <w:divBdr>
        <w:top w:val="none" w:sz="0" w:space="0" w:color="auto"/>
        <w:left w:val="none" w:sz="0" w:space="0" w:color="auto"/>
        <w:bottom w:val="none" w:sz="0" w:space="0" w:color="auto"/>
        <w:right w:val="none" w:sz="0" w:space="0" w:color="auto"/>
      </w:divBdr>
    </w:div>
    <w:div w:id="1796287672">
      <w:bodyDiv w:val="1"/>
      <w:marLeft w:val="0"/>
      <w:marRight w:val="0"/>
      <w:marTop w:val="0"/>
      <w:marBottom w:val="0"/>
      <w:divBdr>
        <w:top w:val="none" w:sz="0" w:space="0" w:color="auto"/>
        <w:left w:val="none" w:sz="0" w:space="0" w:color="auto"/>
        <w:bottom w:val="none" w:sz="0" w:space="0" w:color="auto"/>
        <w:right w:val="none" w:sz="0" w:space="0" w:color="auto"/>
      </w:divBdr>
    </w:div>
    <w:div w:id="1805272277">
      <w:bodyDiv w:val="1"/>
      <w:marLeft w:val="0"/>
      <w:marRight w:val="0"/>
      <w:marTop w:val="0"/>
      <w:marBottom w:val="0"/>
      <w:divBdr>
        <w:top w:val="none" w:sz="0" w:space="0" w:color="auto"/>
        <w:left w:val="none" w:sz="0" w:space="0" w:color="auto"/>
        <w:bottom w:val="none" w:sz="0" w:space="0" w:color="auto"/>
        <w:right w:val="none" w:sz="0" w:space="0" w:color="auto"/>
      </w:divBdr>
    </w:div>
    <w:div w:id="1819876204">
      <w:bodyDiv w:val="1"/>
      <w:marLeft w:val="0"/>
      <w:marRight w:val="0"/>
      <w:marTop w:val="0"/>
      <w:marBottom w:val="0"/>
      <w:divBdr>
        <w:top w:val="none" w:sz="0" w:space="0" w:color="auto"/>
        <w:left w:val="none" w:sz="0" w:space="0" w:color="auto"/>
        <w:bottom w:val="none" w:sz="0" w:space="0" w:color="auto"/>
        <w:right w:val="none" w:sz="0" w:space="0" w:color="auto"/>
      </w:divBdr>
    </w:div>
    <w:div w:id="1849560727">
      <w:bodyDiv w:val="1"/>
      <w:marLeft w:val="0"/>
      <w:marRight w:val="0"/>
      <w:marTop w:val="0"/>
      <w:marBottom w:val="0"/>
      <w:divBdr>
        <w:top w:val="none" w:sz="0" w:space="0" w:color="auto"/>
        <w:left w:val="none" w:sz="0" w:space="0" w:color="auto"/>
        <w:bottom w:val="none" w:sz="0" w:space="0" w:color="auto"/>
        <w:right w:val="none" w:sz="0" w:space="0" w:color="auto"/>
      </w:divBdr>
    </w:div>
    <w:div w:id="1938753709">
      <w:bodyDiv w:val="1"/>
      <w:marLeft w:val="0"/>
      <w:marRight w:val="0"/>
      <w:marTop w:val="0"/>
      <w:marBottom w:val="0"/>
      <w:divBdr>
        <w:top w:val="none" w:sz="0" w:space="0" w:color="auto"/>
        <w:left w:val="none" w:sz="0" w:space="0" w:color="auto"/>
        <w:bottom w:val="none" w:sz="0" w:space="0" w:color="auto"/>
        <w:right w:val="none" w:sz="0" w:space="0" w:color="auto"/>
      </w:divBdr>
    </w:div>
    <w:div w:id="1953974164">
      <w:bodyDiv w:val="1"/>
      <w:marLeft w:val="0"/>
      <w:marRight w:val="0"/>
      <w:marTop w:val="0"/>
      <w:marBottom w:val="0"/>
      <w:divBdr>
        <w:top w:val="none" w:sz="0" w:space="0" w:color="auto"/>
        <w:left w:val="none" w:sz="0" w:space="0" w:color="auto"/>
        <w:bottom w:val="none" w:sz="0" w:space="0" w:color="auto"/>
        <w:right w:val="none" w:sz="0" w:space="0" w:color="auto"/>
      </w:divBdr>
      <w:divsChild>
        <w:div w:id="82340870">
          <w:marLeft w:val="0"/>
          <w:marRight w:val="0"/>
          <w:marTop w:val="0"/>
          <w:marBottom w:val="0"/>
          <w:divBdr>
            <w:top w:val="none" w:sz="0" w:space="0" w:color="auto"/>
            <w:left w:val="none" w:sz="0" w:space="0" w:color="auto"/>
            <w:bottom w:val="none" w:sz="0" w:space="0" w:color="auto"/>
            <w:right w:val="none" w:sz="0" w:space="0" w:color="auto"/>
          </w:divBdr>
        </w:div>
        <w:div w:id="114838082">
          <w:marLeft w:val="0"/>
          <w:marRight w:val="0"/>
          <w:marTop w:val="0"/>
          <w:marBottom w:val="0"/>
          <w:divBdr>
            <w:top w:val="none" w:sz="0" w:space="0" w:color="auto"/>
            <w:left w:val="none" w:sz="0" w:space="0" w:color="auto"/>
            <w:bottom w:val="none" w:sz="0" w:space="0" w:color="auto"/>
            <w:right w:val="none" w:sz="0" w:space="0" w:color="auto"/>
          </w:divBdr>
        </w:div>
        <w:div w:id="293557764">
          <w:marLeft w:val="0"/>
          <w:marRight w:val="0"/>
          <w:marTop w:val="0"/>
          <w:marBottom w:val="0"/>
          <w:divBdr>
            <w:top w:val="none" w:sz="0" w:space="0" w:color="auto"/>
            <w:left w:val="none" w:sz="0" w:space="0" w:color="auto"/>
            <w:bottom w:val="none" w:sz="0" w:space="0" w:color="auto"/>
            <w:right w:val="none" w:sz="0" w:space="0" w:color="auto"/>
          </w:divBdr>
        </w:div>
        <w:div w:id="1216626435">
          <w:marLeft w:val="0"/>
          <w:marRight w:val="0"/>
          <w:marTop w:val="0"/>
          <w:marBottom w:val="0"/>
          <w:divBdr>
            <w:top w:val="none" w:sz="0" w:space="0" w:color="auto"/>
            <w:left w:val="none" w:sz="0" w:space="0" w:color="auto"/>
            <w:bottom w:val="none" w:sz="0" w:space="0" w:color="auto"/>
            <w:right w:val="none" w:sz="0" w:space="0" w:color="auto"/>
          </w:divBdr>
        </w:div>
        <w:div w:id="1353799012">
          <w:marLeft w:val="0"/>
          <w:marRight w:val="0"/>
          <w:marTop w:val="0"/>
          <w:marBottom w:val="0"/>
          <w:divBdr>
            <w:top w:val="none" w:sz="0" w:space="0" w:color="auto"/>
            <w:left w:val="none" w:sz="0" w:space="0" w:color="auto"/>
            <w:bottom w:val="none" w:sz="0" w:space="0" w:color="auto"/>
            <w:right w:val="none" w:sz="0" w:space="0" w:color="auto"/>
          </w:divBdr>
        </w:div>
        <w:div w:id="1432624793">
          <w:marLeft w:val="0"/>
          <w:marRight w:val="0"/>
          <w:marTop w:val="0"/>
          <w:marBottom w:val="0"/>
          <w:divBdr>
            <w:top w:val="none" w:sz="0" w:space="0" w:color="auto"/>
            <w:left w:val="none" w:sz="0" w:space="0" w:color="auto"/>
            <w:bottom w:val="none" w:sz="0" w:space="0" w:color="auto"/>
            <w:right w:val="none" w:sz="0" w:space="0" w:color="auto"/>
          </w:divBdr>
        </w:div>
        <w:div w:id="1511876024">
          <w:marLeft w:val="0"/>
          <w:marRight w:val="0"/>
          <w:marTop w:val="0"/>
          <w:marBottom w:val="0"/>
          <w:divBdr>
            <w:top w:val="none" w:sz="0" w:space="0" w:color="auto"/>
            <w:left w:val="none" w:sz="0" w:space="0" w:color="auto"/>
            <w:bottom w:val="none" w:sz="0" w:space="0" w:color="auto"/>
            <w:right w:val="none" w:sz="0" w:space="0" w:color="auto"/>
          </w:divBdr>
        </w:div>
        <w:div w:id="1551302661">
          <w:marLeft w:val="0"/>
          <w:marRight w:val="0"/>
          <w:marTop w:val="0"/>
          <w:marBottom w:val="0"/>
          <w:divBdr>
            <w:top w:val="none" w:sz="0" w:space="0" w:color="auto"/>
            <w:left w:val="none" w:sz="0" w:space="0" w:color="auto"/>
            <w:bottom w:val="none" w:sz="0" w:space="0" w:color="auto"/>
            <w:right w:val="none" w:sz="0" w:space="0" w:color="auto"/>
          </w:divBdr>
        </w:div>
        <w:div w:id="1606840333">
          <w:marLeft w:val="0"/>
          <w:marRight w:val="0"/>
          <w:marTop w:val="0"/>
          <w:marBottom w:val="0"/>
          <w:divBdr>
            <w:top w:val="none" w:sz="0" w:space="0" w:color="auto"/>
            <w:left w:val="none" w:sz="0" w:space="0" w:color="auto"/>
            <w:bottom w:val="none" w:sz="0" w:space="0" w:color="auto"/>
            <w:right w:val="none" w:sz="0" w:space="0" w:color="auto"/>
          </w:divBdr>
        </w:div>
        <w:div w:id="1623612682">
          <w:marLeft w:val="0"/>
          <w:marRight w:val="0"/>
          <w:marTop w:val="0"/>
          <w:marBottom w:val="0"/>
          <w:divBdr>
            <w:top w:val="none" w:sz="0" w:space="0" w:color="auto"/>
            <w:left w:val="none" w:sz="0" w:space="0" w:color="auto"/>
            <w:bottom w:val="none" w:sz="0" w:space="0" w:color="auto"/>
            <w:right w:val="none" w:sz="0" w:space="0" w:color="auto"/>
          </w:divBdr>
        </w:div>
        <w:div w:id="1649746152">
          <w:marLeft w:val="0"/>
          <w:marRight w:val="0"/>
          <w:marTop w:val="0"/>
          <w:marBottom w:val="0"/>
          <w:divBdr>
            <w:top w:val="none" w:sz="0" w:space="0" w:color="auto"/>
            <w:left w:val="none" w:sz="0" w:space="0" w:color="auto"/>
            <w:bottom w:val="none" w:sz="0" w:space="0" w:color="auto"/>
            <w:right w:val="none" w:sz="0" w:space="0" w:color="auto"/>
          </w:divBdr>
        </w:div>
        <w:div w:id="1732607367">
          <w:marLeft w:val="0"/>
          <w:marRight w:val="0"/>
          <w:marTop w:val="0"/>
          <w:marBottom w:val="0"/>
          <w:divBdr>
            <w:top w:val="none" w:sz="0" w:space="0" w:color="auto"/>
            <w:left w:val="none" w:sz="0" w:space="0" w:color="auto"/>
            <w:bottom w:val="none" w:sz="0" w:space="0" w:color="auto"/>
            <w:right w:val="none" w:sz="0" w:space="0" w:color="auto"/>
          </w:divBdr>
        </w:div>
        <w:div w:id="1790003622">
          <w:marLeft w:val="0"/>
          <w:marRight w:val="0"/>
          <w:marTop w:val="0"/>
          <w:marBottom w:val="0"/>
          <w:divBdr>
            <w:top w:val="none" w:sz="0" w:space="0" w:color="auto"/>
            <w:left w:val="none" w:sz="0" w:space="0" w:color="auto"/>
            <w:bottom w:val="none" w:sz="0" w:space="0" w:color="auto"/>
            <w:right w:val="none" w:sz="0" w:space="0" w:color="auto"/>
          </w:divBdr>
        </w:div>
        <w:div w:id="1795178588">
          <w:marLeft w:val="0"/>
          <w:marRight w:val="0"/>
          <w:marTop w:val="0"/>
          <w:marBottom w:val="0"/>
          <w:divBdr>
            <w:top w:val="none" w:sz="0" w:space="0" w:color="auto"/>
            <w:left w:val="none" w:sz="0" w:space="0" w:color="auto"/>
            <w:bottom w:val="none" w:sz="0" w:space="0" w:color="auto"/>
            <w:right w:val="none" w:sz="0" w:space="0" w:color="auto"/>
          </w:divBdr>
        </w:div>
        <w:div w:id="1912888980">
          <w:marLeft w:val="0"/>
          <w:marRight w:val="0"/>
          <w:marTop w:val="0"/>
          <w:marBottom w:val="0"/>
          <w:divBdr>
            <w:top w:val="none" w:sz="0" w:space="0" w:color="auto"/>
            <w:left w:val="none" w:sz="0" w:space="0" w:color="auto"/>
            <w:bottom w:val="none" w:sz="0" w:space="0" w:color="auto"/>
            <w:right w:val="none" w:sz="0" w:space="0" w:color="auto"/>
          </w:divBdr>
        </w:div>
        <w:div w:id="1919168167">
          <w:marLeft w:val="0"/>
          <w:marRight w:val="0"/>
          <w:marTop w:val="0"/>
          <w:marBottom w:val="0"/>
          <w:divBdr>
            <w:top w:val="none" w:sz="0" w:space="0" w:color="auto"/>
            <w:left w:val="none" w:sz="0" w:space="0" w:color="auto"/>
            <w:bottom w:val="none" w:sz="0" w:space="0" w:color="auto"/>
            <w:right w:val="none" w:sz="0" w:space="0" w:color="auto"/>
          </w:divBdr>
        </w:div>
        <w:div w:id="2043480995">
          <w:marLeft w:val="0"/>
          <w:marRight w:val="0"/>
          <w:marTop w:val="0"/>
          <w:marBottom w:val="0"/>
          <w:divBdr>
            <w:top w:val="none" w:sz="0" w:space="0" w:color="auto"/>
            <w:left w:val="none" w:sz="0" w:space="0" w:color="auto"/>
            <w:bottom w:val="none" w:sz="0" w:space="0" w:color="auto"/>
            <w:right w:val="none" w:sz="0" w:space="0" w:color="auto"/>
          </w:divBdr>
        </w:div>
        <w:div w:id="2072773644">
          <w:marLeft w:val="0"/>
          <w:marRight w:val="0"/>
          <w:marTop w:val="0"/>
          <w:marBottom w:val="0"/>
          <w:divBdr>
            <w:top w:val="none" w:sz="0" w:space="0" w:color="auto"/>
            <w:left w:val="none" w:sz="0" w:space="0" w:color="auto"/>
            <w:bottom w:val="none" w:sz="0" w:space="0" w:color="auto"/>
            <w:right w:val="none" w:sz="0" w:space="0" w:color="auto"/>
          </w:divBdr>
        </w:div>
      </w:divsChild>
    </w:div>
    <w:div w:id="1954365450">
      <w:bodyDiv w:val="1"/>
      <w:marLeft w:val="0"/>
      <w:marRight w:val="0"/>
      <w:marTop w:val="0"/>
      <w:marBottom w:val="0"/>
      <w:divBdr>
        <w:top w:val="none" w:sz="0" w:space="0" w:color="auto"/>
        <w:left w:val="none" w:sz="0" w:space="0" w:color="auto"/>
        <w:bottom w:val="none" w:sz="0" w:space="0" w:color="auto"/>
        <w:right w:val="none" w:sz="0" w:space="0" w:color="auto"/>
      </w:divBdr>
    </w:div>
    <w:div w:id="2025135266">
      <w:bodyDiv w:val="1"/>
      <w:marLeft w:val="0"/>
      <w:marRight w:val="0"/>
      <w:marTop w:val="0"/>
      <w:marBottom w:val="0"/>
      <w:divBdr>
        <w:top w:val="none" w:sz="0" w:space="0" w:color="auto"/>
        <w:left w:val="none" w:sz="0" w:space="0" w:color="auto"/>
        <w:bottom w:val="none" w:sz="0" w:space="0" w:color="auto"/>
        <w:right w:val="none" w:sz="0" w:space="0" w:color="auto"/>
      </w:divBdr>
    </w:div>
    <w:div w:id="2070572285">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image" Target="media/image1.jpeg"/><Relationship Id="rId13" Type="http://schemas.openxmlformats.org/officeDocument/2006/relationships/header" Target="header1.xml"/><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footer" Target="footer1.xml"/><Relationship Id="rId17" Type="http://schemas.openxmlformats.org/officeDocument/2006/relationships/theme" Target="theme/theme1.xml"/><Relationship Id="rId2" Type="http://schemas.openxmlformats.org/officeDocument/2006/relationships/numbering" Target="numbering.xml"/><Relationship Id="rId16" Type="http://schemas.openxmlformats.org/officeDocument/2006/relationships/fontTable" Target="fontTable.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image" Target="media/image4.emf"/><Relationship Id="rId5" Type="http://schemas.openxmlformats.org/officeDocument/2006/relationships/webSettings" Target="webSettings.xml"/><Relationship Id="rId15" Type="http://schemas.openxmlformats.org/officeDocument/2006/relationships/image" Target="media/image5.jpeg"/><Relationship Id="rId10" Type="http://schemas.openxmlformats.org/officeDocument/2006/relationships/image" Target="media/image3.wmf"/><Relationship Id="rId4" Type="http://schemas.openxmlformats.org/officeDocument/2006/relationships/settings" Target="settings.xml"/><Relationship Id="rId9" Type="http://schemas.openxmlformats.org/officeDocument/2006/relationships/image" Target="media/image2.png"/><Relationship Id="rId14" Type="http://schemas.openxmlformats.org/officeDocument/2006/relationships/footer" Target="footer2.xml"/></Relationships>
</file>

<file path=word/theme/theme1.xml><?xml version="1.0" encoding="utf-8"?>
<a:theme xmlns:a="http://schemas.openxmlformats.org/drawingml/2006/main" name="Motyw pakietu Office">
  <a:themeElements>
    <a:clrScheme name="Pakiet 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Pakiet Office">
      <a:majorFont>
        <a:latin typeface="Calibri Light"/>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Pakiet 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MLASeventhEditionOfficeOnline.xsl" StyleName="MLA" Version="7"/>
</file>

<file path=customXml/itemProps1.xml><?xml version="1.0" encoding="utf-8"?>
<ds:datastoreItem xmlns:ds="http://schemas.openxmlformats.org/officeDocument/2006/customXml" ds:itemID="{94EC2898-3EC7-4DA6-9BC8-EE837390FD03}">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0</TotalTime>
  <Pages>1</Pages>
  <Words>12767</Words>
  <Characters>76607</Characters>
  <Application>Microsoft Office Word</Application>
  <DocSecurity>0</DocSecurity>
  <Lines>638</Lines>
  <Paragraphs>178</Paragraphs>
  <ScaleCrop>false</ScaleCrop>
  <HeadingPairs>
    <vt:vector size="2" baseType="variant">
      <vt:variant>
        <vt:lpstr>Tytuł</vt:lpstr>
      </vt:variant>
      <vt:variant>
        <vt:i4>1</vt:i4>
      </vt:variant>
    </vt:vector>
  </HeadingPairs>
  <TitlesOfParts>
    <vt:vector size="1" baseType="lpstr">
      <vt:lpstr>Wytyczne programowe w zakresie kwalifikowania wydatków</vt:lpstr>
    </vt:vector>
  </TitlesOfParts>
  <Company>MRR</Company>
  <LinksUpToDate>false</LinksUpToDate>
  <CharactersWithSpaces>89196</CharactersWithSpaces>
  <SharedDoc>false</SharedDoc>
  <HLinks>
    <vt:vector size="102" baseType="variant">
      <vt:variant>
        <vt:i4>1441854</vt:i4>
      </vt:variant>
      <vt:variant>
        <vt:i4>98</vt:i4>
      </vt:variant>
      <vt:variant>
        <vt:i4>0</vt:i4>
      </vt:variant>
      <vt:variant>
        <vt:i4>5</vt:i4>
      </vt:variant>
      <vt:variant>
        <vt:lpwstr/>
      </vt:variant>
      <vt:variant>
        <vt:lpwstr>_Toc465668996</vt:lpwstr>
      </vt:variant>
      <vt:variant>
        <vt:i4>1441854</vt:i4>
      </vt:variant>
      <vt:variant>
        <vt:i4>92</vt:i4>
      </vt:variant>
      <vt:variant>
        <vt:i4>0</vt:i4>
      </vt:variant>
      <vt:variant>
        <vt:i4>5</vt:i4>
      </vt:variant>
      <vt:variant>
        <vt:lpwstr/>
      </vt:variant>
      <vt:variant>
        <vt:lpwstr>_Toc465668995</vt:lpwstr>
      </vt:variant>
      <vt:variant>
        <vt:i4>1441854</vt:i4>
      </vt:variant>
      <vt:variant>
        <vt:i4>86</vt:i4>
      </vt:variant>
      <vt:variant>
        <vt:i4>0</vt:i4>
      </vt:variant>
      <vt:variant>
        <vt:i4>5</vt:i4>
      </vt:variant>
      <vt:variant>
        <vt:lpwstr/>
      </vt:variant>
      <vt:variant>
        <vt:lpwstr>_Toc465668994</vt:lpwstr>
      </vt:variant>
      <vt:variant>
        <vt:i4>1441854</vt:i4>
      </vt:variant>
      <vt:variant>
        <vt:i4>80</vt:i4>
      </vt:variant>
      <vt:variant>
        <vt:i4>0</vt:i4>
      </vt:variant>
      <vt:variant>
        <vt:i4>5</vt:i4>
      </vt:variant>
      <vt:variant>
        <vt:lpwstr/>
      </vt:variant>
      <vt:variant>
        <vt:lpwstr>_Toc465668993</vt:lpwstr>
      </vt:variant>
      <vt:variant>
        <vt:i4>1441854</vt:i4>
      </vt:variant>
      <vt:variant>
        <vt:i4>74</vt:i4>
      </vt:variant>
      <vt:variant>
        <vt:i4>0</vt:i4>
      </vt:variant>
      <vt:variant>
        <vt:i4>5</vt:i4>
      </vt:variant>
      <vt:variant>
        <vt:lpwstr/>
      </vt:variant>
      <vt:variant>
        <vt:lpwstr>_Toc465668992</vt:lpwstr>
      </vt:variant>
      <vt:variant>
        <vt:i4>1441854</vt:i4>
      </vt:variant>
      <vt:variant>
        <vt:i4>68</vt:i4>
      </vt:variant>
      <vt:variant>
        <vt:i4>0</vt:i4>
      </vt:variant>
      <vt:variant>
        <vt:i4>5</vt:i4>
      </vt:variant>
      <vt:variant>
        <vt:lpwstr/>
      </vt:variant>
      <vt:variant>
        <vt:lpwstr>_Toc465668991</vt:lpwstr>
      </vt:variant>
      <vt:variant>
        <vt:i4>1441854</vt:i4>
      </vt:variant>
      <vt:variant>
        <vt:i4>62</vt:i4>
      </vt:variant>
      <vt:variant>
        <vt:i4>0</vt:i4>
      </vt:variant>
      <vt:variant>
        <vt:i4>5</vt:i4>
      </vt:variant>
      <vt:variant>
        <vt:lpwstr/>
      </vt:variant>
      <vt:variant>
        <vt:lpwstr>_Toc465668990</vt:lpwstr>
      </vt:variant>
      <vt:variant>
        <vt:i4>1507390</vt:i4>
      </vt:variant>
      <vt:variant>
        <vt:i4>56</vt:i4>
      </vt:variant>
      <vt:variant>
        <vt:i4>0</vt:i4>
      </vt:variant>
      <vt:variant>
        <vt:i4>5</vt:i4>
      </vt:variant>
      <vt:variant>
        <vt:lpwstr/>
      </vt:variant>
      <vt:variant>
        <vt:lpwstr>_Toc465668989</vt:lpwstr>
      </vt:variant>
      <vt:variant>
        <vt:i4>1507390</vt:i4>
      </vt:variant>
      <vt:variant>
        <vt:i4>50</vt:i4>
      </vt:variant>
      <vt:variant>
        <vt:i4>0</vt:i4>
      </vt:variant>
      <vt:variant>
        <vt:i4>5</vt:i4>
      </vt:variant>
      <vt:variant>
        <vt:lpwstr/>
      </vt:variant>
      <vt:variant>
        <vt:lpwstr>_Toc465668988</vt:lpwstr>
      </vt:variant>
      <vt:variant>
        <vt:i4>1507390</vt:i4>
      </vt:variant>
      <vt:variant>
        <vt:i4>44</vt:i4>
      </vt:variant>
      <vt:variant>
        <vt:i4>0</vt:i4>
      </vt:variant>
      <vt:variant>
        <vt:i4>5</vt:i4>
      </vt:variant>
      <vt:variant>
        <vt:lpwstr/>
      </vt:variant>
      <vt:variant>
        <vt:lpwstr>_Toc465668987</vt:lpwstr>
      </vt:variant>
      <vt:variant>
        <vt:i4>1507390</vt:i4>
      </vt:variant>
      <vt:variant>
        <vt:i4>38</vt:i4>
      </vt:variant>
      <vt:variant>
        <vt:i4>0</vt:i4>
      </vt:variant>
      <vt:variant>
        <vt:i4>5</vt:i4>
      </vt:variant>
      <vt:variant>
        <vt:lpwstr/>
      </vt:variant>
      <vt:variant>
        <vt:lpwstr>_Toc465668986</vt:lpwstr>
      </vt:variant>
      <vt:variant>
        <vt:i4>1507390</vt:i4>
      </vt:variant>
      <vt:variant>
        <vt:i4>32</vt:i4>
      </vt:variant>
      <vt:variant>
        <vt:i4>0</vt:i4>
      </vt:variant>
      <vt:variant>
        <vt:i4>5</vt:i4>
      </vt:variant>
      <vt:variant>
        <vt:lpwstr/>
      </vt:variant>
      <vt:variant>
        <vt:lpwstr>_Toc465668985</vt:lpwstr>
      </vt:variant>
      <vt:variant>
        <vt:i4>1507390</vt:i4>
      </vt:variant>
      <vt:variant>
        <vt:i4>26</vt:i4>
      </vt:variant>
      <vt:variant>
        <vt:i4>0</vt:i4>
      </vt:variant>
      <vt:variant>
        <vt:i4>5</vt:i4>
      </vt:variant>
      <vt:variant>
        <vt:lpwstr/>
      </vt:variant>
      <vt:variant>
        <vt:lpwstr>_Toc465668984</vt:lpwstr>
      </vt:variant>
      <vt:variant>
        <vt:i4>1507390</vt:i4>
      </vt:variant>
      <vt:variant>
        <vt:i4>20</vt:i4>
      </vt:variant>
      <vt:variant>
        <vt:i4>0</vt:i4>
      </vt:variant>
      <vt:variant>
        <vt:i4>5</vt:i4>
      </vt:variant>
      <vt:variant>
        <vt:lpwstr/>
      </vt:variant>
      <vt:variant>
        <vt:lpwstr>_Toc465668983</vt:lpwstr>
      </vt:variant>
      <vt:variant>
        <vt:i4>1507390</vt:i4>
      </vt:variant>
      <vt:variant>
        <vt:i4>14</vt:i4>
      </vt:variant>
      <vt:variant>
        <vt:i4>0</vt:i4>
      </vt:variant>
      <vt:variant>
        <vt:i4>5</vt:i4>
      </vt:variant>
      <vt:variant>
        <vt:lpwstr/>
      </vt:variant>
      <vt:variant>
        <vt:lpwstr>_Toc465668982</vt:lpwstr>
      </vt:variant>
      <vt:variant>
        <vt:i4>1507390</vt:i4>
      </vt:variant>
      <vt:variant>
        <vt:i4>8</vt:i4>
      </vt:variant>
      <vt:variant>
        <vt:i4>0</vt:i4>
      </vt:variant>
      <vt:variant>
        <vt:i4>5</vt:i4>
      </vt:variant>
      <vt:variant>
        <vt:lpwstr/>
      </vt:variant>
      <vt:variant>
        <vt:lpwstr>_Toc465668981</vt:lpwstr>
      </vt:variant>
      <vt:variant>
        <vt:i4>1507390</vt:i4>
      </vt:variant>
      <vt:variant>
        <vt:i4>2</vt:i4>
      </vt:variant>
      <vt:variant>
        <vt:i4>0</vt:i4>
      </vt:variant>
      <vt:variant>
        <vt:i4>5</vt:i4>
      </vt:variant>
      <vt:variant>
        <vt:lpwstr/>
      </vt:variant>
      <vt:variant>
        <vt:lpwstr>_Toc465668980</vt:lpwstr>
      </vt:variant>
    </vt:vector>
  </HLinks>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Wytyczne programowe w zakresie kwalifikowania wydatków</dc:title>
  <dc:creator>Ginter Tomasz</dc:creator>
  <cp:lastModifiedBy>Paczyńska Magdalena</cp:lastModifiedBy>
  <cp:revision>3</cp:revision>
  <cp:lastPrinted>2019-08-14T07:47:00Z</cp:lastPrinted>
  <dcterms:created xsi:type="dcterms:W3CDTF">2019-11-26T09:30:00Z</dcterms:created>
  <dcterms:modified xsi:type="dcterms:W3CDTF">2019-11-26T09:30:00Z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_DocHome">
    <vt:i4>368453080</vt:i4>
  </property>
</Properties>
</file>