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869C1">
        <w:rPr>
          <w:color w:val="000000" w:themeColor="text1"/>
        </w:rPr>
        <w:t>2819/85/VI/2019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869C1">
        <w:rPr>
          <w:color w:val="000000" w:themeColor="text1"/>
        </w:rPr>
        <w:t>04.12.2019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Pr="00523C79" w:rsidRDefault="00E6752B" w:rsidP="00523C79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523C79" w:rsidRPr="00523C79">
        <w:rPr>
          <w:rFonts w:cs="Arial"/>
          <w:b/>
        </w:rPr>
        <w:t xml:space="preserve">Pani Judycie Świderskiej </w:t>
      </w:r>
      <w:r w:rsidR="00604035">
        <w:rPr>
          <w:rFonts w:cs="Arial"/>
          <w:b/>
        </w:rPr>
        <w:t xml:space="preserve">(Świderska) </w:t>
      </w:r>
      <w:r w:rsidR="00523C79">
        <w:rPr>
          <w:rFonts w:cs="Arial"/>
          <w:b/>
        </w:rPr>
        <w:t>-</w:t>
      </w:r>
      <w:r w:rsidR="00523C79" w:rsidRPr="00523C79">
        <w:rPr>
          <w:rFonts w:cs="Arial"/>
          <w:b/>
        </w:rPr>
        <w:t xml:space="preserve"> kierownikowi referatu kontroli w Wydziale Obsługi Prawnej</w:t>
      </w:r>
      <w:r w:rsidR="00523C79">
        <w:rPr>
          <w:rFonts w:cs="Arial"/>
          <w:b/>
        </w:rPr>
        <w:t xml:space="preserve"> </w:t>
      </w:r>
      <w:r w:rsidR="00523C79" w:rsidRPr="00523C79">
        <w:rPr>
          <w:rFonts w:cs="Arial"/>
          <w:b/>
        </w:rPr>
        <w:t>i Kontroli Urzędu Marszałkowskiego Województwa Śląskiego</w:t>
      </w:r>
    </w:p>
    <w:p w:rsidR="00AD0925" w:rsidRDefault="00AD0925" w:rsidP="00AD0925">
      <w:pPr>
        <w:pStyle w:val="Akapitzlist"/>
        <w:jc w:val="center"/>
        <w:rPr>
          <w:rFonts w:cs="Arial"/>
        </w:rPr>
      </w:pPr>
    </w:p>
    <w:p w:rsidR="008F7BA7" w:rsidRDefault="004D1267" w:rsidP="00E90DF1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E90DF1" w:rsidRPr="00E90DF1">
        <w:rPr>
          <w:rFonts w:ascii="Arial" w:hAnsi="Arial" w:cs="Arial"/>
          <w:sz w:val="21"/>
          <w:szCs w:val="21"/>
        </w:rPr>
        <w:t>art. 41 ust. 1 u</w:t>
      </w:r>
      <w:r w:rsidR="0006623A">
        <w:rPr>
          <w:rFonts w:ascii="Arial" w:hAnsi="Arial" w:cs="Arial"/>
          <w:sz w:val="21"/>
          <w:szCs w:val="21"/>
        </w:rPr>
        <w:t>stawy z dnia 5 czerwca 1998 r.</w:t>
      </w:r>
      <w:r w:rsidR="00E90DF1" w:rsidRPr="00E90DF1">
        <w:rPr>
          <w:rFonts w:ascii="Arial" w:hAnsi="Arial" w:cs="Arial"/>
          <w:sz w:val="21"/>
          <w:szCs w:val="21"/>
        </w:rPr>
        <w:t xml:space="preserve"> o samorządzie województwa </w:t>
      </w:r>
      <w:r w:rsidR="00E90DF1">
        <w:rPr>
          <w:rFonts w:ascii="Arial" w:hAnsi="Arial" w:cs="Arial"/>
          <w:sz w:val="21"/>
          <w:szCs w:val="21"/>
        </w:rPr>
        <w:br/>
      </w:r>
      <w:r w:rsidR="00E90DF1" w:rsidRPr="00E90DF1">
        <w:rPr>
          <w:rFonts w:ascii="Arial" w:hAnsi="Arial" w:cs="Arial"/>
          <w:sz w:val="21"/>
          <w:szCs w:val="21"/>
        </w:rPr>
        <w:t>(Dz. U. z  2019 r., poz. 512 z późn. zm.)</w:t>
      </w:r>
    </w:p>
    <w:p w:rsidR="00E90DF1" w:rsidRPr="00A9621B" w:rsidRDefault="00E90DF1" w:rsidP="00E90DF1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6376DD" w:rsidRDefault="00E6752B" w:rsidP="006376DD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6376DD">
        <w:rPr>
          <w:rFonts w:ascii="Arial" w:hAnsi="Arial" w:cs="Arial"/>
          <w:sz w:val="21"/>
          <w:szCs w:val="21"/>
        </w:rPr>
        <w:t xml:space="preserve">Udziela się </w:t>
      </w:r>
      <w:r w:rsidR="009055BF" w:rsidRPr="009055BF">
        <w:rPr>
          <w:rFonts w:ascii="Arial" w:hAnsi="Arial" w:cs="Arial"/>
          <w:sz w:val="21"/>
          <w:szCs w:val="21"/>
        </w:rPr>
        <w:t>Pani Judycie Świderskiej</w:t>
      </w:r>
      <w:r w:rsidR="00604035">
        <w:rPr>
          <w:rFonts w:ascii="Arial" w:hAnsi="Arial" w:cs="Arial"/>
          <w:sz w:val="21"/>
          <w:szCs w:val="21"/>
        </w:rPr>
        <w:t xml:space="preserve"> (Świderska)</w:t>
      </w:r>
      <w:r w:rsidR="009055BF" w:rsidRPr="009055BF">
        <w:rPr>
          <w:rFonts w:ascii="Arial" w:hAnsi="Arial" w:cs="Arial"/>
          <w:sz w:val="21"/>
          <w:szCs w:val="21"/>
        </w:rPr>
        <w:t xml:space="preserve"> - kierownikowi referatu kontroli w Wydziale Obsługi Prawnej i Kontroli Urzędu Marszałkowskiego Województwa Śląskiego</w:t>
      </w:r>
      <w:r w:rsidR="006376DD" w:rsidRPr="006376DD">
        <w:rPr>
          <w:rFonts w:ascii="Arial" w:hAnsi="Arial" w:cs="Arial"/>
          <w:sz w:val="21"/>
          <w:szCs w:val="21"/>
        </w:rPr>
        <w:t xml:space="preserve">, </w:t>
      </w:r>
      <w:r w:rsidR="00971B12" w:rsidRPr="006376DD">
        <w:rPr>
          <w:rFonts w:ascii="Arial" w:hAnsi="Arial" w:cs="Arial"/>
          <w:sz w:val="21"/>
          <w:szCs w:val="21"/>
        </w:rPr>
        <w:t xml:space="preserve">pełnomocnictwa </w:t>
      </w:r>
      <w:r w:rsidR="006376DD">
        <w:rPr>
          <w:rFonts w:ascii="Arial" w:hAnsi="Arial" w:cs="Arial"/>
          <w:sz w:val="21"/>
          <w:szCs w:val="21"/>
        </w:rPr>
        <w:br/>
      </w:r>
      <w:r w:rsidR="00C149F8" w:rsidRPr="006376DD">
        <w:rPr>
          <w:rFonts w:ascii="Arial" w:hAnsi="Arial" w:cs="Arial"/>
          <w:sz w:val="21"/>
          <w:szCs w:val="21"/>
        </w:rPr>
        <w:t xml:space="preserve">w </w:t>
      </w:r>
      <w:r w:rsidRPr="006376DD">
        <w:rPr>
          <w:rFonts w:ascii="Arial" w:hAnsi="Arial" w:cs="Arial"/>
          <w:sz w:val="21"/>
          <w:szCs w:val="21"/>
        </w:rPr>
        <w:t>brzmieniu stanowiącym załącznik do niniejszej uchwały.</w:t>
      </w:r>
    </w:p>
    <w:p w:rsidR="006376DD" w:rsidRPr="00172FEC" w:rsidRDefault="006376DD" w:rsidP="006376DD">
      <w:pPr>
        <w:pStyle w:val="Bezodstpw"/>
        <w:ind w:right="459"/>
        <w:jc w:val="both"/>
        <w:rPr>
          <w:rFonts w:cs="Arial"/>
        </w:rPr>
      </w:pPr>
    </w:p>
    <w:p w:rsidR="008E1671" w:rsidRPr="00CE73AF" w:rsidRDefault="00A9621B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83" w:rsidRDefault="00182583" w:rsidP="00AB4A4A">
      <w:r>
        <w:separator/>
      </w:r>
    </w:p>
  </w:endnote>
  <w:endnote w:type="continuationSeparator" w:id="0">
    <w:p w:rsidR="00182583" w:rsidRDefault="0018258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5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83" w:rsidRDefault="00182583" w:rsidP="00AB4A4A">
      <w:r>
        <w:separator/>
      </w:r>
    </w:p>
  </w:footnote>
  <w:footnote w:type="continuationSeparator" w:id="0">
    <w:p w:rsidR="00182583" w:rsidRDefault="0018258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87BDE"/>
    <w:multiLevelType w:val="hybridMultilevel"/>
    <w:tmpl w:val="F4C25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623A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FEC"/>
    <w:rsid w:val="00182583"/>
    <w:rsid w:val="00190DFB"/>
    <w:rsid w:val="00194238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3A18"/>
    <w:rsid w:val="0044142D"/>
    <w:rsid w:val="00446006"/>
    <w:rsid w:val="0044701E"/>
    <w:rsid w:val="00447FEC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520A"/>
    <w:rsid w:val="005179A7"/>
    <w:rsid w:val="005223DD"/>
    <w:rsid w:val="00523C79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035"/>
    <w:rsid w:val="00604101"/>
    <w:rsid w:val="00604502"/>
    <w:rsid w:val="00615384"/>
    <w:rsid w:val="00617515"/>
    <w:rsid w:val="00631692"/>
    <w:rsid w:val="006376DD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55BF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214C4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C41ED"/>
    <w:rsid w:val="00DC5AD2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69C1"/>
    <w:rsid w:val="00E87F58"/>
    <w:rsid w:val="00E90DF1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70CF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CB052-C882-44A7-A295-AD249159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2A00-B60A-40F8-8449-5F35BA70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Mastalerczuk Arkadiusz</cp:lastModifiedBy>
  <cp:revision>177</cp:revision>
  <cp:lastPrinted>2019-11-27T12:09:00Z</cp:lastPrinted>
  <dcterms:created xsi:type="dcterms:W3CDTF">2017-10-26T05:39:00Z</dcterms:created>
  <dcterms:modified xsi:type="dcterms:W3CDTF">2019-12-12T11:53:00Z</dcterms:modified>
</cp:coreProperties>
</file>