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6129" w14:textId="7FE61AED" w:rsidR="00C7377B" w:rsidRPr="00E77A73" w:rsidRDefault="0051520A" w:rsidP="00AB79CE">
      <w:pPr>
        <w:pStyle w:val="rodekTre13"/>
        <w:spacing w:line="320" w:lineRule="exact"/>
        <w:rPr>
          <w:rFonts w:cs="Arial"/>
          <w:color w:val="000000" w:themeColor="text1"/>
          <w:szCs w:val="21"/>
        </w:rPr>
      </w:pPr>
      <w:bookmarkStart w:id="0" w:name="_GoBack"/>
      <w:bookmarkEnd w:id="0"/>
      <w:r w:rsidRPr="00E77A73">
        <w:rPr>
          <w:rFonts w:cs="Arial"/>
          <w:color w:val="000000" w:themeColor="text1"/>
          <w:szCs w:val="21"/>
        </w:rPr>
        <w:t>Uchwała nr</w:t>
      </w:r>
      <w:r w:rsidR="00AD63F9">
        <w:rPr>
          <w:rFonts w:cs="Arial"/>
          <w:color w:val="000000" w:themeColor="text1"/>
          <w:szCs w:val="21"/>
        </w:rPr>
        <w:t xml:space="preserve"> 1986/109/VII/2025</w:t>
      </w:r>
    </w:p>
    <w:p w14:paraId="31D50DE1" w14:textId="77777777" w:rsidR="00310921" w:rsidRPr="00E77A73" w:rsidRDefault="00310921" w:rsidP="00AB79CE">
      <w:pPr>
        <w:pStyle w:val="rodekTre13"/>
        <w:spacing w:line="320" w:lineRule="exact"/>
        <w:rPr>
          <w:rFonts w:cs="Arial"/>
          <w:color w:val="000000" w:themeColor="text1"/>
          <w:szCs w:val="21"/>
        </w:rPr>
      </w:pPr>
      <w:r w:rsidRPr="00E77A73">
        <w:rPr>
          <w:rFonts w:cs="Arial"/>
          <w:color w:val="000000" w:themeColor="text1"/>
          <w:szCs w:val="21"/>
        </w:rPr>
        <w:t>Zarządu Województwa Śląskiego</w:t>
      </w:r>
    </w:p>
    <w:p w14:paraId="55823C1D" w14:textId="682EB453" w:rsidR="00310921" w:rsidRPr="00E77A73" w:rsidRDefault="0051520A" w:rsidP="00AB79CE">
      <w:pPr>
        <w:pStyle w:val="rodekTre13"/>
        <w:spacing w:line="320" w:lineRule="exact"/>
        <w:rPr>
          <w:rFonts w:cs="Arial"/>
          <w:color w:val="000000" w:themeColor="text1"/>
          <w:szCs w:val="21"/>
        </w:rPr>
      </w:pPr>
      <w:r w:rsidRPr="00E77A73">
        <w:rPr>
          <w:rFonts w:cs="Arial"/>
          <w:color w:val="000000" w:themeColor="text1"/>
          <w:szCs w:val="21"/>
        </w:rPr>
        <w:t>z dni</w:t>
      </w:r>
      <w:r w:rsidR="00AD63F9">
        <w:rPr>
          <w:rFonts w:cs="Arial"/>
          <w:color w:val="000000" w:themeColor="text1"/>
          <w:szCs w:val="21"/>
        </w:rPr>
        <w:t>a 10.09.2025 r.</w:t>
      </w:r>
    </w:p>
    <w:p w14:paraId="00491A67" w14:textId="77777777" w:rsidR="00310921" w:rsidRPr="00E77A73" w:rsidRDefault="00310921" w:rsidP="00310921">
      <w:pPr>
        <w:pStyle w:val="Tre0"/>
        <w:rPr>
          <w:rFonts w:cs="Arial"/>
          <w:szCs w:val="21"/>
        </w:rPr>
      </w:pPr>
    </w:p>
    <w:p w14:paraId="376FD95C" w14:textId="54087936" w:rsidR="00906273" w:rsidRPr="00E77A73" w:rsidRDefault="00310921" w:rsidP="00906273">
      <w:pPr>
        <w:pStyle w:val="rodekTre13"/>
        <w:rPr>
          <w:rFonts w:cs="Arial"/>
          <w:szCs w:val="21"/>
        </w:rPr>
      </w:pPr>
      <w:r w:rsidRPr="00E77A73">
        <w:rPr>
          <w:rFonts w:cs="Arial"/>
          <w:szCs w:val="21"/>
        </w:rPr>
        <w:t>w sprawie:</w:t>
      </w:r>
    </w:p>
    <w:p w14:paraId="641EFD9B" w14:textId="77777777" w:rsidR="008A6A3F" w:rsidRPr="00E77A73" w:rsidRDefault="008A6A3F" w:rsidP="008A6A3F">
      <w:pPr>
        <w:pStyle w:val="TreBold"/>
        <w:rPr>
          <w:rFonts w:cs="Arial"/>
        </w:rPr>
      </w:pPr>
    </w:p>
    <w:p w14:paraId="5FA23B64" w14:textId="5B8079BF" w:rsidR="00310921" w:rsidRPr="00E77A73" w:rsidRDefault="008A6A3F" w:rsidP="00AB79CE">
      <w:pPr>
        <w:pStyle w:val="TreBold"/>
        <w:spacing w:after="400" w:line="320" w:lineRule="exact"/>
        <w:rPr>
          <w:rFonts w:cs="Arial"/>
        </w:rPr>
      </w:pPr>
      <w:r w:rsidRPr="00E77A73">
        <w:rPr>
          <w:rFonts w:cs="Arial"/>
        </w:rPr>
        <w:t xml:space="preserve">Wyrażenia zgody przez Zarząd Województwa Śląskiego na </w:t>
      </w:r>
      <w:r w:rsidR="00E77A73" w:rsidRPr="00E77A73">
        <w:rPr>
          <w:rFonts w:cs="Arial"/>
        </w:rPr>
        <w:t>przygotowanie</w:t>
      </w:r>
      <w:r w:rsidRPr="00E77A73">
        <w:rPr>
          <w:rFonts w:cs="Arial"/>
        </w:rPr>
        <w:t xml:space="preserve"> projektu pn. </w:t>
      </w:r>
      <w:r w:rsidR="00E77A73" w:rsidRPr="00E77A73">
        <w:rPr>
          <w:rFonts w:cs="Arial"/>
        </w:rPr>
        <w:t>„E</w:t>
      </w:r>
      <w:r w:rsidR="003C5759">
        <w:rPr>
          <w:rFonts w:cs="Arial"/>
        </w:rPr>
        <w:t>kologiczna</w:t>
      </w:r>
      <w:r w:rsidR="00E77A73" w:rsidRPr="00E77A73">
        <w:rPr>
          <w:rFonts w:cs="Arial"/>
        </w:rPr>
        <w:t xml:space="preserve"> Przystań Natury – strefa nauki i relaksu” </w:t>
      </w:r>
      <w:r w:rsidRPr="00E77A73">
        <w:rPr>
          <w:rFonts w:cs="Arial"/>
        </w:rPr>
        <w:t xml:space="preserve"> oraz na złożenie wniosku do Wojewódzkiego Funduszu Ochrony Środowiska i</w:t>
      </w:r>
      <w:r w:rsidR="00683E49" w:rsidRPr="00E77A73">
        <w:rPr>
          <w:rFonts w:cs="Arial"/>
        </w:rPr>
        <w:t> </w:t>
      </w:r>
      <w:r w:rsidRPr="00E77A73">
        <w:rPr>
          <w:rFonts w:cs="Arial"/>
        </w:rPr>
        <w:t xml:space="preserve">Gospodarki Wodnej w Katowicach przez </w:t>
      </w:r>
      <w:r w:rsidR="000F313F" w:rsidRPr="00E77A73">
        <w:rPr>
          <w:rFonts w:cs="Arial"/>
        </w:rPr>
        <w:t xml:space="preserve">Zespół Parków Krajobrazowych Województwa Śląskiego </w:t>
      </w:r>
      <w:r w:rsidR="00683E49" w:rsidRPr="00E77A73">
        <w:rPr>
          <w:rFonts w:cs="Arial"/>
        </w:rPr>
        <w:t>o</w:t>
      </w:r>
      <w:r w:rsidRPr="00E77A73">
        <w:rPr>
          <w:rFonts w:cs="Arial"/>
        </w:rPr>
        <w:t xml:space="preserve"> dofinansowanie</w:t>
      </w:r>
      <w:r w:rsidR="00683E49" w:rsidRPr="00E77A73">
        <w:rPr>
          <w:rFonts w:cs="Arial"/>
        </w:rPr>
        <w:t xml:space="preserve"> ww.</w:t>
      </w:r>
      <w:r w:rsidRPr="00E77A73">
        <w:rPr>
          <w:rFonts w:cs="Arial"/>
        </w:rPr>
        <w:t xml:space="preserve"> projektu.</w:t>
      </w:r>
    </w:p>
    <w:p w14:paraId="55535F5E" w14:textId="789A9E24" w:rsidR="00683E49" w:rsidRPr="00E77A73" w:rsidRDefault="008A6A3F" w:rsidP="00AB79CE">
      <w:pPr>
        <w:pStyle w:val="Tre0"/>
        <w:spacing w:line="320" w:lineRule="exact"/>
        <w:rPr>
          <w:rFonts w:cs="Arial"/>
          <w:szCs w:val="21"/>
        </w:rPr>
      </w:pPr>
      <w:r w:rsidRPr="00E77A73">
        <w:rPr>
          <w:rFonts w:cs="Arial"/>
          <w:szCs w:val="21"/>
        </w:rPr>
        <w:t xml:space="preserve">Na podstawie: </w:t>
      </w:r>
      <w:r w:rsidR="00E77A73" w:rsidRPr="00E77A73">
        <w:rPr>
          <w:rFonts w:cs="Arial"/>
          <w:szCs w:val="21"/>
        </w:rPr>
        <w:t>art. 41 ust. 1 i 2 pkt 3 oraz art. 56 ust. 2 ustawy z dnia 5 czerwca 1998 r. o samorządzie województwa (tekst jednolity Dz. U. z 2025 r, poz.581), w związku z art. 257 pkt 1 ustawy o finansach publicznych z dnia 27 sierpnia 2009 roku (tekst jednolity Dz. U. z 2024 r. poz. 1530 ze zm.) oraz § 1 i § 6 Zasad prowadzenia działań projektowych przez Województwo Śląskie, jego jednostki organizacyjne, osoby prawne oraz spółki z większościowym udziałem Województwa Śląskiego Załącznik do Uchwały nr 1522/94/VII/2025 Zarządu Województwa Śląskiego z dnia 9 lipca 2025 r.</w:t>
      </w:r>
    </w:p>
    <w:p w14:paraId="771FB193" w14:textId="77777777" w:rsidR="00310921" w:rsidRPr="00E77A73" w:rsidRDefault="00DC0A74" w:rsidP="007C3F9B">
      <w:pPr>
        <w:pStyle w:val="TreBold"/>
        <w:rPr>
          <w:rFonts w:cs="Arial"/>
        </w:rPr>
      </w:pPr>
      <w:r w:rsidRPr="00E77A73">
        <w:rPr>
          <w:rFonts w:cs="Arial"/>
        </w:rPr>
        <w:t>Zarząd Województwa Śląskiego</w:t>
      </w:r>
    </w:p>
    <w:p w14:paraId="15EC4A6B" w14:textId="77777777" w:rsidR="00DC0A74" w:rsidRPr="00E77A73" w:rsidRDefault="00A14375" w:rsidP="007C3F9B">
      <w:pPr>
        <w:pStyle w:val="TreBold"/>
        <w:rPr>
          <w:rFonts w:cs="Arial"/>
        </w:rPr>
      </w:pPr>
      <w:r w:rsidRPr="00E77A73">
        <w:rPr>
          <w:rFonts w:cs="Arial"/>
        </w:rPr>
        <w:t>uchwala</w:t>
      </w:r>
    </w:p>
    <w:p w14:paraId="24EFA1A5" w14:textId="2C5462AC" w:rsidR="00A14375" w:rsidRPr="00E77A73" w:rsidRDefault="00A14375" w:rsidP="00B457AF">
      <w:pPr>
        <w:pStyle w:val="TreBold"/>
        <w:rPr>
          <w:rFonts w:cs="Arial"/>
        </w:rPr>
      </w:pPr>
    </w:p>
    <w:p w14:paraId="18190851" w14:textId="77777777" w:rsidR="00A14375" w:rsidRPr="00E77A73" w:rsidRDefault="00A14375" w:rsidP="00B467A5">
      <w:pPr>
        <w:pStyle w:val="rodekTre13"/>
        <w:rPr>
          <w:rFonts w:cs="Arial"/>
          <w:szCs w:val="21"/>
        </w:rPr>
      </w:pPr>
      <w:r w:rsidRPr="00E77A73">
        <w:rPr>
          <w:rFonts w:cs="Arial"/>
          <w:szCs w:val="21"/>
        </w:rPr>
        <w:t>§ 1.</w:t>
      </w:r>
    </w:p>
    <w:p w14:paraId="1360C8F2" w14:textId="77777777" w:rsidR="007D4386" w:rsidRPr="00E77A73" w:rsidRDefault="007D4386" w:rsidP="007D4386">
      <w:pPr>
        <w:pStyle w:val="rodekTre13"/>
        <w:rPr>
          <w:rFonts w:cs="Arial"/>
          <w:szCs w:val="21"/>
        </w:rPr>
      </w:pPr>
    </w:p>
    <w:p w14:paraId="18B1EDF0" w14:textId="0E8D7D2E" w:rsidR="007D4386" w:rsidRPr="00E77A73" w:rsidRDefault="008A6A3F" w:rsidP="00AB79CE">
      <w:pPr>
        <w:spacing w:after="400" w:line="320" w:lineRule="exact"/>
        <w:jc w:val="both"/>
        <w:rPr>
          <w:rFonts w:cs="Arial"/>
        </w:rPr>
      </w:pPr>
      <w:r w:rsidRPr="00E77A73">
        <w:rPr>
          <w:rFonts w:cs="Arial"/>
        </w:rPr>
        <w:t xml:space="preserve">Wyraża </w:t>
      </w:r>
      <w:r w:rsidR="00CC3691" w:rsidRPr="00E77A73">
        <w:rPr>
          <w:rFonts w:cs="Arial"/>
        </w:rPr>
        <w:t xml:space="preserve">się </w:t>
      </w:r>
      <w:r w:rsidRPr="00E77A73">
        <w:rPr>
          <w:rFonts w:cs="Arial"/>
        </w:rPr>
        <w:t xml:space="preserve">zgodę na </w:t>
      </w:r>
      <w:r w:rsidR="00E77A73" w:rsidRPr="00E77A73">
        <w:rPr>
          <w:rFonts w:cs="Arial"/>
        </w:rPr>
        <w:t>przygotowanie</w:t>
      </w:r>
      <w:r w:rsidRPr="00E77A73">
        <w:rPr>
          <w:rFonts w:cs="Arial"/>
        </w:rPr>
        <w:t xml:space="preserve"> projektu pn. </w:t>
      </w:r>
      <w:r w:rsidR="00E77A73" w:rsidRPr="00E77A73">
        <w:rPr>
          <w:rFonts w:cs="Arial"/>
        </w:rPr>
        <w:t>„E</w:t>
      </w:r>
      <w:r w:rsidR="003C5759">
        <w:rPr>
          <w:rFonts w:cs="Arial"/>
        </w:rPr>
        <w:t>kologiczna</w:t>
      </w:r>
      <w:r w:rsidR="00E77A73" w:rsidRPr="00E77A73">
        <w:rPr>
          <w:rFonts w:cs="Arial"/>
        </w:rPr>
        <w:t xml:space="preserve"> Przystań Natury – strefa nauki i relaksu”  </w:t>
      </w:r>
      <w:r w:rsidRPr="00E77A73">
        <w:rPr>
          <w:rFonts w:cs="Arial"/>
        </w:rPr>
        <w:t>oraz na złożenie wniosku do Wojewódzkiego Funduszu Ochrony Środowiska i Gospodarki Wodnej w</w:t>
      </w:r>
      <w:r w:rsidR="00C0367C" w:rsidRPr="00E77A73">
        <w:rPr>
          <w:rFonts w:cs="Arial"/>
        </w:rPr>
        <w:t> </w:t>
      </w:r>
      <w:r w:rsidRPr="00E77A73">
        <w:rPr>
          <w:rFonts w:cs="Arial"/>
        </w:rPr>
        <w:t>Katowicach przez</w:t>
      </w:r>
      <w:r w:rsidR="000F313F" w:rsidRPr="00E77A73">
        <w:rPr>
          <w:rFonts w:cs="Arial"/>
        </w:rPr>
        <w:t xml:space="preserve"> Zespół Parków Krajobrazowych Województwa Śląskiego</w:t>
      </w:r>
      <w:r w:rsidRPr="00E77A73">
        <w:rPr>
          <w:rFonts w:cs="Arial"/>
        </w:rPr>
        <w:t xml:space="preserve"> </w:t>
      </w:r>
      <w:r w:rsidR="00683E49" w:rsidRPr="00E77A73">
        <w:rPr>
          <w:rFonts w:cs="Arial"/>
        </w:rPr>
        <w:t>o</w:t>
      </w:r>
      <w:r w:rsidRPr="00E77A73">
        <w:rPr>
          <w:rFonts w:cs="Arial"/>
        </w:rPr>
        <w:t xml:space="preserve"> dofinansowanie</w:t>
      </w:r>
      <w:r w:rsidR="00CC3691" w:rsidRPr="00E77A73">
        <w:rPr>
          <w:rFonts w:cs="Arial"/>
        </w:rPr>
        <w:t xml:space="preserve"> ww</w:t>
      </w:r>
      <w:r w:rsidR="00683E49" w:rsidRPr="00E77A73">
        <w:rPr>
          <w:rFonts w:cs="Arial"/>
        </w:rPr>
        <w:t>.</w:t>
      </w:r>
      <w:r w:rsidR="00CC3691" w:rsidRPr="00E77A73">
        <w:rPr>
          <w:rFonts w:cs="Arial"/>
        </w:rPr>
        <w:t xml:space="preserve"> projektu</w:t>
      </w:r>
      <w:r w:rsidR="00683E49" w:rsidRPr="00E77A73">
        <w:rPr>
          <w:rFonts w:cs="Arial"/>
        </w:rPr>
        <w:t>.</w:t>
      </w:r>
    </w:p>
    <w:p w14:paraId="7D01D14C" w14:textId="3B420FFF" w:rsidR="007D4386" w:rsidRPr="00E77A73" w:rsidRDefault="007D4386" w:rsidP="007D4386">
      <w:pPr>
        <w:pStyle w:val="rodekTre13"/>
        <w:rPr>
          <w:rFonts w:cs="Arial"/>
          <w:szCs w:val="21"/>
        </w:rPr>
      </w:pPr>
      <w:r w:rsidRPr="00E77A73">
        <w:rPr>
          <w:rFonts w:cs="Arial"/>
          <w:szCs w:val="21"/>
        </w:rPr>
        <w:t xml:space="preserve">§ </w:t>
      </w:r>
      <w:r w:rsidR="008A6A3F" w:rsidRPr="00E77A73">
        <w:rPr>
          <w:rFonts w:cs="Arial"/>
          <w:szCs w:val="21"/>
        </w:rPr>
        <w:t>2</w:t>
      </w:r>
      <w:r w:rsidRPr="00E77A73">
        <w:rPr>
          <w:rFonts w:cs="Arial"/>
          <w:szCs w:val="21"/>
        </w:rPr>
        <w:t>.</w:t>
      </w:r>
    </w:p>
    <w:p w14:paraId="49C74AE4" w14:textId="77777777" w:rsidR="007D4386" w:rsidRPr="00E77A73" w:rsidRDefault="007D4386" w:rsidP="00B13A49">
      <w:pPr>
        <w:pStyle w:val="Tre134"/>
        <w:rPr>
          <w:szCs w:val="21"/>
        </w:rPr>
      </w:pPr>
    </w:p>
    <w:p w14:paraId="7D90F773" w14:textId="6A5BF538" w:rsidR="007D4386" w:rsidRPr="00E77A73" w:rsidRDefault="007D4386" w:rsidP="00B13A49">
      <w:pPr>
        <w:pStyle w:val="Tre134"/>
        <w:rPr>
          <w:szCs w:val="21"/>
        </w:rPr>
      </w:pPr>
      <w:r w:rsidRPr="00E77A73">
        <w:rPr>
          <w:szCs w:val="21"/>
        </w:rPr>
        <w:t>Wykonanie uchwały powierza się Marszałkowi Województwa.</w:t>
      </w:r>
    </w:p>
    <w:p w14:paraId="3D71E2D3" w14:textId="77777777" w:rsidR="007D4386" w:rsidRPr="00E77A73" w:rsidRDefault="007D4386" w:rsidP="007D4386">
      <w:pPr>
        <w:pStyle w:val="TreBold"/>
        <w:jc w:val="left"/>
        <w:rPr>
          <w:rFonts w:cs="Arial"/>
        </w:rPr>
      </w:pPr>
    </w:p>
    <w:p w14:paraId="55178FCB" w14:textId="0B5EEF21" w:rsidR="007D4386" w:rsidRPr="00E77A73" w:rsidRDefault="007D4386" w:rsidP="007D4386">
      <w:pPr>
        <w:pStyle w:val="rodekTre13"/>
        <w:rPr>
          <w:rFonts w:cs="Arial"/>
          <w:szCs w:val="21"/>
        </w:rPr>
      </w:pPr>
      <w:r w:rsidRPr="00E77A73">
        <w:rPr>
          <w:rFonts w:cs="Arial"/>
          <w:szCs w:val="21"/>
        </w:rPr>
        <w:t xml:space="preserve">§ </w:t>
      </w:r>
      <w:r w:rsidR="008A6A3F" w:rsidRPr="00E77A73">
        <w:rPr>
          <w:rFonts w:cs="Arial"/>
          <w:szCs w:val="21"/>
        </w:rPr>
        <w:t>3</w:t>
      </w:r>
      <w:r w:rsidRPr="00E77A73">
        <w:rPr>
          <w:rFonts w:cs="Arial"/>
          <w:szCs w:val="21"/>
        </w:rPr>
        <w:t>.</w:t>
      </w:r>
    </w:p>
    <w:p w14:paraId="4C98B3BD" w14:textId="77777777" w:rsidR="007D4386" w:rsidRPr="00E77A73" w:rsidRDefault="007D4386" w:rsidP="00683E49">
      <w:pPr>
        <w:pStyle w:val="Tre134"/>
        <w:spacing w:before="240"/>
        <w:rPr>
          <w:szCs w:val="21"/>
        </w:rPr>
      </w:pPr>
      <w:r w:rsidRPr="00E77A73">
        <w:rPr>
          <w:szCs w:val="21"/>
        </w:rPr>
        <w:t>Uchwała wchodzi w życie z dniem podjęcia</w:t>
      </w:r>
    </w:p>
    <w:p w14:paraId="56B1B0FD" w14:textId="77777777" w:rsidR="000575AF" w:rsidRPr="00E77A73" w:rsidRDefault="000575AF" w:rsidP="000575AF">
      <w:pPr>
        <w:pStyle w:val="Tre0"/>
        <w:rPr>
          <w:rFonts w:cs="Arial"/>
          <w:szCs w:val="21"/>
        </w:rPr>
      </w:pPr>
    </w:p>
    <w:p w14:paraId="75104BCA" w14:textId="77777777" w:rsidR="000575AF" w:rsidRPr="00E77A73" w:rsidRDefault="000575AF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283"/>
        <w:gridCol w:w="2552"/>
      </w:tblGrid>
      <w:tr w:rsidR="0051520A" w:rsidRPr="00E77A73" w14:paraId="610F9747" w14:textId="77777777" w:rsidTr="00B13A49">
        <w:tc>
          <w:tcPr>
            <w:tcW w:w="2552" w:type="dxa"/>
          </w:tcPr>
          <w:p w14:paraId="0D388C6B" w14:textId="77777777" w:rsidR="0044142D" w:rsidRPr="00E77A73" w:rsidRDefault="000D1093" w:rsidP="00B13A49">
            <w:pPr>
              <w:pStyle w:val="Tre134"/>
              <w:rPr>
                <w:szCs w:val="21"/>
              </w:rPr>
            </w:pPr>
            <w:r w:rsidRPr="00E77A73">
              <w:rPr>
                <w:szCs w:val="21"/>
              </w:rPr>
              <w:t>Wojciech Saługa</w:t>
            </w:r>
          </w:p>
        </w:tc>
        <w:tc>
          <w:tcPr>
            <w:tcW w:w="3827" w:type="dxa"/>
          </w:tcPr>
          <w:p w14:paraId="4D6FA2B0" w14:textId="77777777" w:rsidR="0044142D" w:rsidRPr="00E77A73" w:rsidRDefault="0044142D" w:rsidP="00B13A49">
            <w:pPr>
              <w:pStyle w:val="Tre134"/>
              <w:rPr>
                <w:szCs w:val="21"/>
              </w:rPr>
            </w:pPr>
            <w:r w:rsidRPr="00E77A73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4EC10E28" w14:textId="77777777" w:rsidR="0044142D" w:rsidRPr="00E77A73" w:rsidRDefault="0044142D" w:rsidP="00B13A49">
            <w:pPr>
              <w:pStyle w:val="Tre134"/>
              <w:rPr>
                <w:szCs w:val="21"/>
              </w:rPr>
            </w:pPr>
            <w:r w:rsidRPr="00E77A73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5F48F4AA" w14:textId="2DF59917" w:rsidR="0044142D" w:rsidRPr="00E77A73" w:rsidRDefault="00672D36" w:rsidP="00B13A49">
            <w:pPr>
              <w:pStyle w:val="Tre134"/>
              <w:rPr>
                <w:szCs w:val="21"/>
              </w:rPr>
            </w:pPr>
            <w:r w:rsidRPr="00E77A73">
              <w:rPr>
                <w:szCs w:val="21"/>
              </w:rPr>
              <w:t>………………………</w:t>
            </w:r>
            <w:r w:rsidR="00B13A49" w:rsidRPr="00E77A73">
              <w:rPr>
                <w:szCs w:val="21"/>
              </w:rPr>
              <w:t>.</w:t>
            </w:r>
          </w:p>
          <w:p w14:paraId="0CDEF953" w14:textId="77777777" w:rsidR="0044142D" w:rsidRPr="00E77A73" w:rsidRDefault="0044142D" w:rsidP="00B13A49">
            <w:pPr>
              <w:pStyle w:val="Tre134"/>
              <w:rPr>
                <w:szCs w:val="21"/>
              </w:rPr>
            </w:pPr>
          </w:p>
        </w:tc>
      </w:tr>
      <w:tr w:rsidR="0051520A" w:rsidRPr="00E77A73" w14:paraId="428B3D30" w14:textId="77777777" w:rsidTr="00B13A49">
        <w:tc>
          <w:tcPr>
            <w:tcW w:w="2552" w:type="dxa"/>
          </w:tcPr>
          <w:p w14:paraId="2E2B6C7D" w14:textId="77777777" w:rsidR="0044142D" w:rsidRPr="00E77A73" w:rsidRDefault="00A854A3" w:rsidP="00B13A49">
            <w:pPr>
              <w:pStyle w:val="Tre134"/>
              <w:rPr>
                <w:szCs w:val="21"/>
              </w:rPr>
            </w:pPr>
            <w:r w:rsidRPr="00E77A73">
              <w:rPr>
                <w:szCs w:val="21"/>
              </w:rPr>
              <w:t>Leszek Pietraszek</w:t>
            </w:r>
          </w:p>
        </w:tc>
        <w:tc>
          <w:tcPr>
            <w:tcW w:w="3827" w:type="dxa"/>
          </w:tcPr>
          <w:p w14:paraId="52EDCE40" w14:textId="77777777" w:rsidR="0044142D" w:rsidRPr="00E77A73" w:rsidRDefault="0044142D" w:rsidP="00B13A49">
            <w:pPr>
              <w:pStyle w:val="Tre134"/>
              <w:rPr>
                <w:szCs w:val="21"/>
              </w:rPr>
            </w:pPr>
            <w:r w:rsidRPr="00E77A73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80E5B19" w14:textId="77777777" w:rsidR="0044142D" w:rsidRPr="00E77A73" w:rsidRDefault="0044142D" w:rsidP="00B13A49">
            <w:pPr>
              <w:pStyle w:val="Tre134"/>
              <w:rPr>
                <w:szCs w:val="21"/>
              </w:rPr>
            </w:pPr>
            <w:r w:rsidRPr="00E77A73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29C98C80" w14:textId="36B8DFD5" w:rsidR="0044142D" w:rsidRPr="00E77A73" w:rsidRDefault="00672D36" w:rsidP="00B13A49">
            <w:pPr>
              <w:pStyle w:val="Tre134"/>
              <w:rPr>
                <w:szCs w:val="21"/>
              </w:rPr>
            </w:pPr>
            <w:r w:rsidRPr="00E77A73">
              <w:rPr>
                <w:szCs w:val="21"/>
              </w:rPr>
              <w:t>………………………</w:t>
            </w:r>
            <w:r w:rsidR="00B13A49" w:rsidRPr="00E77A73">
              <w:rPr>
                <w:szCs w:val="21"/>
              </w:rPr>
              <w:t>.</w:t>
            </w:r>
          </w:p>
          <w:p w14:paraId="341FC9BE" w14:textId="77777777" w:rsidR="0044142D" w:rsidRPr="00E77A73" w:rsidRDefault="0044142D" w:rsidP="00B13A49">
            <w:pPr>
              <w:pStyle w:val="Tre134"/>
              <w:rPr>
                <w:szCs w:val="21"/>
              </w:rPr>
            </w:pPr>
          </w:p>
        </w:tc>
      </w:tr>
      <w:tr w:rsidR="0051520A" w:rsidRPr="00E77A73" w14:paraId="6D5AAFEF" w14:textId="77777777" w:rsidTr="00B13A49">
        <w:tc>
          <w:tcPr>
            <w:tcW w:w="2552" w:type="dxa"/>
          </w:tcPr>
          <w:p w14:paraId="72B738FF" w14:textId="77777777" w:rsidR="0044142D" w:rsidRPr="00E77A73" w:rsidRDefault="006247B4" w:rsidP="00B13A49">
            <w:pPr>
              <w:pStyle w:val="Tre134"/>
              <w:rPr>
                <w:szCs w:val="21"/>
              </w:rPr>
            </w:pPr>
            <w:r w:rsidRPr="00E77A73">
              <w:rPr>
                <w:szCs w:val="21"/>
              </w:rPr>
              <w:t>Grzegorz Boski</w:t>
            </w:r>
          </w:p>
        </w:tc>
        <w:tc>
          <w:tcPr>
            <w:tcW w:w="3827" w:type="dxa"/>
          </w:tcPr>
          <w:p w14:paraId="7A127150" w14:textId="77777777" w:rsidR="0044142D" w:rsidRPr="00E77A73" w:rsidRDefault="0044142D" w:rsidP="00B13A49">
            <w:pPr>
              <w:pStyle w:val="Tre134"/>
              <w:rPr>
                <w:szCs w:val="21"/>
              </w:rPr>
            </w:pPr>
            <w:r w:rsidRPr="00E77A73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9212CF" w14:textId="77777777" w:rsidR="0044142D" w:rsidRPr="00E77A73" w:rsidRDefault="0044142D" w:rsidP="00B13A49">
            <w:pPr>
              <w:pStyle w:val="Tre134"/>
              <w:rPr>
                <w:szCs w:val="21"/>
              </w:rPr>
            </w:pPr>
            <w:r w:rsidRPr="00E77A73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6EE855B4" w14:textId="6D6FB795" w:rsidR="0044142D" w:rsidRPr="00E77A73" w:rsidRDefault="00672D36" w:rsidP="00B13A49">
            <w:pPr>
              <w:pStyle w:val="Tre134"/>
              <w:rPr>
                <w:szCs w:val="21"/>
              </w:rPr>
            </w:pPr>
            <w:r w:rsidRPr="00E77A73">
              <w:rPr>
                <w:szCs w:val="21"/>
              </w:rPr>
              <w:t>………………………</w:t>
            </w:r>
            <w:r w:rsidR="00B13A49" w:rsidRPr="00E77A73">
              <w:rPr>
                <w:szCs w:val="21"/>
              </w:rPr>
              <w:t>.</w:t>
            </w:r>
          </w:p>
          <w:p w14:paraId="622CD7AB" w14:textId="77777777" w:rsidR="0044142D" w:rsidRPr="00E77A73" w:rsidRDefault="0044142D" w:rsidP="00B13A49">
            <w:pPr>
              <w:pStyle w:val="Tre134"/>
              <w:rPr>
                <w:szCs w:val="21"/>
              </w:rPr>
            </w:pPr>
          </w:p>
        </w:tc>
      </w:tr>
      <w:tr w:rsidR="0051520A" w:rsidRPr="00E77A73" w14:paraId="00F15A9E" w14:textId="77777777" w:rsidTr="00B13A49">
        <w:tc>
          <w:tcPr>
            <w:tcW w:w="2552" w:type="dxa"/>
          </w:tcPr>
          <w:p w14:paraId="4B1C447B" w14:textId="77777777" w:rsidR="0044142D" w:rsidRPr="00E77A73" w:rsidRDefault="00CB5500" w:rsidP="00B13A49">
            <w:pPr>
              <w:pStyle w:val="Tre134"/>
              <w:rPr>
                <w:szCs w:val="21"/>
              </w:rPr>
            </w:pPr>
            <w:r w:rsidRPr="00E77A73">
              <w:rPr>
                <w:szCs w:val="21"/>
              </w:rPr>
              <w:t>Joanna Bojczuk</w:t>
            </w:r>
          </w:p>
        </w:tc>
        <w:tc>
          <w:tcPr>
            <w:tcW w:w="3827" w:type="dxa"/>
          </w:tcPr>
          <w:p w14:paraId="167C08D0" w14:textId="77777777" w:rsidR="0044142D" w:rsidRPr="00E77A73" w:rsidRDefault="0044142D" w:rsidP="00B13A49">
            <w:pPr>
              <w:pStyle w:val="Tre134"/>
              <w:rPr>
                <w:szCs w:val="21"/>
              </w:rPr>
            </w:pPr>
            <w:r w:rsidRPr="00E77A73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F6ADD25" w14:textId="77777777" w:rsidR="0044142D" w:rsidRPr="00E77A73" w:rsidRDefault="0044142D" w:rsidP="00B13A49">
            <w:pPr>
              <w:pStyle w:val="Tre134"/>
              <w:rPr>
                <w:szCs w:val="21"/>
              </w:rPr>
            </w:pPr>
            <w:r w:rsidRPr="00E77A73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31B29628" w14:textId="596A405A" w:rsidR="0044142D" w:rsidRPr="00E77A73" w:rsidRDefault="00672D36" w:rsidP="00B13A49">
            <w:pPr>
              <w:pStyle w:val="Tre134"/>
              <w:rPr>
                <w:szCs w:val="21"/>
              </w:rPr>
            </w:pPr>
            <w:r w:rsidRPr="00E77A73">
              <w:rPr>
                <w:szCs w:val="21"/>
              </w:rPr>
              <w:t>………………………</w:t>
            </w:r>
            <w:r w:rsidR="00B13A49" w:rsidRPr="00E77A73">
              <w:rPr>
                <w:szCs w:val="21"/>
              </w:rPr>
              <w:t>.</w:t>
            </w:r>
          </w:p>
          <w:p w14:paraId="2B373B79" w14:textId="77777777" w:rsidR="0044142D" w:rsidRPr="00E77A73" w:rsidRDefault="0044142D" w:rsidP="00B13A49">
            <w:pPr>
              <w:pStyle w:val="Tre134"/>
              <w:rPr>
                <w:szCs w:val="21"/>
              </w:rPr>
            </w:pPr>
          </w:p>
        </w:tc>
      </w:tr>
      <w:tr w:rsidR="0051520A" w:rsidRPr="00E77A73" w14:paraId="03886DB9" w14:textId="77777777" w:rsidTr="00B13A49">
        <w:tc>
          <w:tcPr>
            <w:tcW w:w="2552" w:type="dxa"/>
          </w:tcPr>
          <w:p w14:paraId="462E01B7" w14:textId="77777777" w:rsidR="0044142D" w:rsidRPr="00E77A73" w:rsidRDefault="00CB5500" w:rsidP="00B13A49">
            <w:pPr>
              <w:pStyle w:val="Tre134"/>
              <w:ind w:right="420"/>
              <w:rPr>
                <w:szCs w:val="21"/>
              </w:rPr>
            </w:pPr>
            <w:r w:rsidRPr="00E77A73">
              <w:rPr>
                <w:szCs w:val="21"/>
              </w:rPr>
              <w:t>Rafał Adamczyk</w:t>
            </w:r>
          </w:p>
        </w:tc>
        <w:tc>
          <w:tcPr>
            <w:tcW w:w="3827" w:type="dxa"/>
          </w:tcPr>
          <w:p w14:paraId="6E04AAA9" w14:textId="77777777" w:rsidR="0044142D" w:rsidRPr="00E77A73" w:rsidRDefault="0044142D" w:rsidP="00B13A49">
            <w:pPr>
              <w:pStyle w:val="Tre134"/>
              <w:rPr>
                <w:szCs w:val="21"/>
              </w:rPr>
            </w:pPr>
            <w:r w:rsidRPr="00E77A73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4141140" w14:textId="77777777" w:rsidR="0044142D" w:rsidRPr="00E77A73" w:rsidRDefault="0044142D" w:rsidP="00B13A49">
            <w:pPr>
              <w:pStyle w:val="Tre134"/>
              <w:rPr>
                <w:szCs w:val="21"/>
              </w:rPr>
            </w:pPr>
            <w:r w:rsidRPr="00E77A73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3BC15937" w14:textId="7A7E6DBD" w:rsidR="0044142D" w:rsidRPr="00E77A73" w:rsidRDefault="00672D36" w:rsidP="00683E49">
            <w:pPr>
              <w:pStyle w:val="Tre134"/>
              <w:rPr>
                <w:szCs w:val="21"/>
              </w:rPr>
            </w:pPr>
            <w:r w:rsidRPr="00E77A73">
              <w:rPr>
                <w:szCs w:val="21"/>
              </w:rPr>
              <w:t>………………………</w:t>
            </w:r>
            <w:r w:rsidR="00B13A49" w:rsidRPr="00E77A73">
              <w:rPr>
                <w:szCs w:val="21"/>
              </w:rPr>
              <w:t>.</w:t>
            </w:r>
          </w:p>
        </w:tc>
      </w:tr>
    </w:tbl>
    <w:p w14:paraId="23E60469" w14:textId="77777777" w:rsidR="00A14375" w:rsidRPr="00E77A73" w:rsidRDefault="00A14375" w:rsidP="00683E49">
      <w:pPr>
        <w:pStyle w:val="Tre134"/>
        <w:ind w:left="0"/>
        <w:rPr>
          <w:szCs w:val="21"/>
        </w:rPr>
      </w:pPr>
    </w:p>
    <w:sectPr w:rsidR="00A14375" w:rsidRPr="00E77A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9CAEE" w14:textId="77777777" w:rsidR="00B57254" w:rsidRDefault="00B57254" w:rsidP="00AB4A4A">
      <w:r>
        <w:separator/>
      </w:r>
    </w:p>
  </w:endnote>
  <w:endnote w:type="continuationSeparator" w:id="0">
    <w:p w14:paraId="7DC707A5" w14:textId="77777777" w:rsidR="00B57254" w:rsidRDefault="00B5725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80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4A457" w14:textId="77777777" w:rsidR="00B57254" w:rsidRDefault="00B57254" w:rsidP="00AB4A4A">
      <w:r>
        <w:separator/>
      </w:r>
    </w:p>
  </w:footnote>
  <w:footnote w:type="continuationSeparator" w:id="0">
    <w:p w14:paraId="3719B00E" w14:textId="77777777" w:rsidR="00B57254" w:rsidRDefault="00B5725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77E0B"/>
    <w:rsid w:val="00084FB5"/>
    <w:rsid w:val="000A6DD0"/>
    <w:rsid w:val="000B4740"/>
    <w:rsid w:val="000C19FB"/>
    <w:rsid w:val="000D1093"/>
    <w:rsid w:val="000F313F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C5759"/>
    <w:rsid w:val="003E5C79"/>
    <w:rsid w:val="003E64C0"/>
    <w:rsid w:val="0040055C"/>
    <w:rsid w:val="00407EDA"/>
    <w:rsid w:val="00416B64"/>
    <w:rsid w:val="0044142D"/>
    <w:rsid w:val="0044701E"/>
    <w:rsid w:val="00466A4B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A7BCC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3333"/>
    <w:rsid w:val="00665345"/>
    <w:rsid w:val="00670C97"/>
    <w:rsid w:val="00672D36"/>
    <w:rsid w:val="00683E49"/>
    <w:rsid w:val="006917EA"/>
    <w:rsid w:val="006C2578"/>
    <w:rsid w:val="006F4E84"/>
    <w:rsid w:val="006F6030"/>
    <w:rsid w:val="00704113"/>
    <w:rsid w:val="007079D0"/>
    <w:rsid w:val="0071318A"/>
    <w:rsid w:val="00746624"/>
    <w:rsid w:val="00746651"/>
    <w:rsid w:val="0075073B"/>
    <w:rsid w:val="007559C7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1D31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1513"/>
    <w:rsid w:val="008574EB"/>
    <w:rsid w:val="008677EB"/>
    <w:rsid w:val="00881439"/>
    <w:rsid w:val="00883DE2"/>
    <w:rsid w:val="0088682B"/>
    <w:rsid w:val="00892B14"/>
    <w:rsid w:val="008A6A3F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D2B69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B79CE"/>
    <w:rsid w:val="00AD63F9"/>
    <w:rsid w:val="00AF0361"/>
    <w:rsid w:val="00AF39F9"/>
    <w:rsid w:val="00AF6C86"/>
    <w:rsid w:val="00AF6D0E"/>
    <w:rsid w:val="00B10A69"/>
    <w:rsid w:val="00B13A49"/>
    <w:rsid w:val="00B22190"/>
    <w:rsid w:val="00B32FD5"/>
    <w:rsid w:val="00B3477F"/>
    <w:rsid w:val="00B37FC8"/>
    <w:rsid w:val="00B415BE"/>
    <w:rsid w:val="00B4557C"/>
    <w:rsid w:val="00B457AF"/>
    <w:rsid w:val="00B467A5"/>
    <w:rsid w:val="00B57254"/>
    <w:rsid w:val="00B60BA3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0367C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3691"/>
    <w:rsid w:val="00CF1866"/>
    <w:rsid w:val="00CF522C"/>
    <w:rsid w:val="00D0750F"/>
    <w:rsid w:val="00D16739"/>
    <w:rsid w:val="00D21D1E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77A73"/>
    <w:rsid w:val="00E8486A"/>
    <w:rsid w:val="00E87F58"/>
    <w:rsid w:val="00EA5BA4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91D98"/>
    <w:rsid w:val="00F97D9C"/>
    <w:rsid w:val="00FA3120"/>
    <w:rsid w:val="00FA3C10"/>
    <w:rsid w:val="00FA5FA8"/>
    <w:rsid w:val="00FA6EFF"/>
    <w:rsid w:val="00FA6F28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94BE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13A49"/>
    <w:pPr>
      <w:tabs>
        <w:tab w:val="left" w:pos="1796"/>
        <w:tab w:val="left" w:pos="5103"/>
      </w:tabs>
      <w:spacing w:line="360" w:lineRule="auto"/>
      <w:ind w:left="64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13A4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FF24-AD8D-4B02-881E-70602D46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Buda Katarzyna</cp:lastModifiedBy>
  <cp:revision>2</cp:revision>
  <cp:lastPrinted>2025-09-01T11:46:00Z</cp:lastPrinted>
  <dcterms:created xsi:type="dcterms:W3CDTF">2025-09-16T07:22:00Z</dcterms:created>
  <dcterms:modified xsi:type="dcterms:W3CDTF">2025-09-16T07:22:00Z</dcterms:modified>
</cp:coreProperties>
</file>