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1E6FB3C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02146842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63F06237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17F4B60C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21F8BAAF" w14:textId="5EFFC4C9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150040">
              <w:rPr>
                <w:rFonts w:cs="Arial"/>
                <w:szCs w:val="21"/>
              </w:rPr>
              <w:t>2</w:t>
            </w:r>
            <w:r w:rsidR="00444683">
              <w:rPr>
                <w:rFonts w:cs="Arial"/>
                <w:szCs w:val="21"/>
              </w:rPr>
              <w:t xml:space="preserve">1 </w:t>
            </w:r>
            <w:r>
              <w:rPr>
                <w:rFonts w:cs="Arial"/>
                <w:szCs w:val="21"/>
              </w:rPr>
              <w:t xml:space="preserve">do Uchwały </w:t>
            </w:r>
            <w:r w:rsidR="00B21FA9">
              <w:rPr>
                <w:rFonts w:cs="Arial"/>
                <w:szCs w:val="21"/>
              </w:rPr>
              <w:br/>
            </w:r>
            <w:r>
              <w:rPr>
                <w:rFonts w:cs="Arial"/>
                <w:szCs w:val="21"/>
              </w:rPr>
              <w:t>nr</w:t>
            </w:r>
            <w:r w:rsidR="00B21FA9">
              <w:rPr>
                <w:rFonts w:cs="Arial"/>
                <w:szCs w:val="21"/>
              </w:rPr>
              <w:t xml:space="preserve"> 2118/113/VII/2025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2D7DE9CC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B21FA9">
              <w:rPr>
                <w:rFonts w:cs="Arial"/>
                <w:szCs w:val="21"/>
              </w:rPr>
              <w:t xml:space="preserve"> 25.09.2025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34C2E9F1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B21FA9">
              <w:rPr>
                <w:b/>
              </w:rPr>
              <w:t xml:space="preserve"> 363</w:t>
            </w:r>
            <w:r w:rsidR="00F445AC">
              <w:rPr>
                <w:b/>
              </w:rPr>
              <w:t>/</w:t>
            </w:r>
            <w:r w:rsidR="00B21FA9">
              <w:rPr>
                <w:b/>
              </w:rPr>
              <w:t>25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68109C2E" w:rsidR="00564CBB" w:rsidRDefault="00564CBB" w:rsidP="00564CBB">
            <w:pPr>
              <w:pStyle w:val="Arial10i50"/>
            </w:pPr>
            <w:r>
              <w:t xml:space="preserve">z dnia </w:t>
            </w:r>
            <w:r w:rsidR="00B21FA9">
              <w:t>25 września 2025 r.</w:t>
            </w:r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0274EDE2" w:rsidR="00252B33" w:rsidRDefault="00921C0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921C0F">
              <w:rPr>
                <w:rFonts w:ascii="Arial" w:hAnsi="Arial" w:cs="Arial"/>
                <w:b/>
                <w:bCs/>
                <w:sz w:val="21"/>
                <w:szCs w:val="21"/>
              </w:rPr>
              <w:t>Pani Iwonie Szmajduch-Pyzik – Dyrektorowi Zespo</w:t>
            </w:r>
            <w:r w:rsidR="00150040">
              <w:rPr>
                <w:rFonts w:ascii="Arial" w:hAnsi="Arial" w:cs="Arial"/>
                <w:b/>
                <w:bCs/>
                <w:sz w:val="21"/>
                <w:szCs w:val="21"/>
              </w:rPr>
              <w:t>łu</w:t>
            </w:r>
            <w:r w:rsidRPr="00921C0F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Szkół Specjalnych przy Ośrodku Terapii Nerwic dla Dzieci i Młodzieży w Orzeszu</w:t>
            </w:r>
            <w:r>
              <w:rPr>
                <w:rFonts w:cs="Arial"/>
              </w:rPr>
              <w:t xml:space="preserve"> 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E9AD988" w14:textId="38DFC0BA" w:rsidR="002E6A6D" w:rsidRDefault="001B2729" w:rsidP="00FC69E3">
            <w:pPr>
              <w:spacing w:line="268" w:lineRule="exact"/>
              <w:contextualSpacing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="00DA072E"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wykonywania czynności w ramach zadania C15G Nowe komputery przenośne (laptopy i laptopy przeglądarkowe) oraz tablety do dyspozycji uczniów</w:t>
            </w:r>
            <w:r w:rsidR="00C92A8B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dla inwestycji C2.1.2 </w:t>
            </w:r>
            <w:r w:rsidR="00C92A8B">
              <w:rPr>
                <w:rFonts w:ascii="Arial" w:hAnsi="Arial" w:cs="Arial"/>
                <w:sz w:val="21"/>
                <w:szCs w:val="21"/>
              </w:rPr>
              <w:t>„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Wyrównanie poziomu wyposażenia szkół w przenośne urządzenia multimedialne – inwestycje związane ze spełnieniem minimalnych standardów </w:t>
            </w:r>
            <w:r w:rsidR="00C92A8B">
              <w:rPr>
                <w:rFonts w:ascii="Arial" w:hAnsi="Arial" w:cs="Arial"/>
                <w:sz w:val="21"/>
                <w:szCs w:val="21"/>
              </w:rPr>
              <w:t>wyposażenia”</w:t>
            </w:r>
            <w:r w:rsidR="002E30E5">
              <w:rPr>
                <w:rFonts w:ascii="Arial" w:hAnsi="Arial" w:cs="Arial"/>
                <w:sz w:val="21"/>
                <w:szCs w:val="21"/>
              </w:rPr>
              <w:t xml:space="preserve"> w ramach Komponentu C „Transformacja Cyfrowa”,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E6A6D">
              <w:rPr>
                <w:rFonts w:ascii="Arial" w:hAnsi="Arial" w:cs="Arial"/>
                <w:sz w:val="21"/>
                <w:szCs w:val="21"/>
              </w:rPr>
              <w:t>finansowane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j </w:t>
            </w:r>
            <w:r w:rsidR="002E6A6D">
              <w:rPr>
                <w:rFonts w:ascii="Arial" w:hAnsi="Arial" w:cs="Arial"/>
                <w:sz w:val="21"/>
                <w:szCs w:val="21"/>
              </w:rPr>
              <w:t>ze środków Krajowego Planu Odbudowy i Zwiększania Odporności (KPO)</w:t>
            </w:r>
            <w:r w:rsidR="00294E44">
              <w:rPr>
                <w:rFonts w:ascii="Arial" w:hAnsi="Arial" w:cs="Arial"/>
                <w:sz w:val="21"/>
                <w:szCs w:val="21"/>
              </w:rPr>
              <w:t>,</w:t>
            </w:r>
            <w:r w:rsidR="002E6A6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92A8B">
              <w:rPr>
                <w:rFonts w:ascii="Arial" w:hAnsi="Arial" w:cs="Arial"/>
                <w:sz w:val="21"/>
                <w:szCs w:val="21"/>
              </w:rPr>
              <w:t xml:space="preserve">w szczególności </w:t>
            </w:r>
            <w:r w:rsidR="002E30E5">
              <w:rPr>
                <w:rFonts w:ascii="Arial" w:hAnsi="Arial" w:cs="Arial"/>
                <w:sz w:val="21"/>
                <w:szCs w:val="21"/>
              </w:rPr>
              <w:t>w zakresie</w:t>
            </w:r>
            <w:r w:rsidR="00C92A8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6B9434CA" w14:textId="21192FE6" w:rsid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(laptopów, laptopów przeglądarkowych, tabletów) oraz podpisanie protokołów (ilościowego, jakościowego, końcowego);</w:t>
            </w:r>
          </w:p>
          <w:p w14:paraId="2D56C472" w14:textId="3022954C" w:rsidR="00C92A8B" w:rsidRPr="00C92A8B" w:rsidRDefault="00C92A8B" w:rsidP="00FC69E3">
            <w:pPr>
              <w:pStyle w:val="Akapitzlist"/>
              <w:numPr>
                <w:ilvl w:val="0"/>
                <w:numId w:val="10"/>
              </w:numPr>
              <w:ind w:left="461" w:hanging="283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0768CB77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4B0696DE" w14:textId="29C51E4A" w:rsidR="00B85AC9" w:rsidRDefault="00DC1D3A" w:rsidP="00635D7E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>yrektora</w:t>
            </w:r>
            <w:r w:rsidR="001E2C9E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E93A2F" w:rsidRPr="00E93A2F">
              <w:rPr>
                <w:rFonts w:ascii="Arial" w:hAnsi="Arial" w:cs="Arial"/>
                <w:sz w:val="21"/>
                <w:szCs w:val="21"/>
              </w:rPr>
              <w:t>Zespo</w:t>
            </w:r>
            <w:r w:rsidR="00150040">
              <w:rPr>
                <w:rFonts w:ascii="Arial" w:hAnsi="Arial" w:cs="Arial"/>
                <w:sz w:val="21"/>
                <w:szCs w:val="21"/>
              </w:rPr>
              <w:t>łu</w:t>
            </w:r>
            <w:r w:rsidR="00E93A2F" w:rsidRPr="00E93A2F">
              <w:rPr>
                <w:rFonts w:ascii="Arial" w:hAnsi="Arial" w:cs="Arial"/>
                <w:sz w:val="21"/>
                <w:szCs w:val="21"/>
              </w:rPr>
              <w:t xml:space="preserve"> Szkół Specjalnych przy Ośrodku Terapii Nerwic dla Dzieci i Młodzieży w Orzeszu </w:t>
            </w:r>
            <w:r w:rsidR="00BD128C"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3BE9DFC7" w14:textId="77777777" w:rsidR="00E93A2F" w:rsidRPr="00F01C30" w:rsidRDefault="00E93A2F" w:rsidP="00635D7E">
            <w:pPr>
              <w:spacing w:line="268" w:lineRule="exact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02CA1716" w14:textId="1DE45BF8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4B6115FC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  <w:bookmarkStart w:id="0" w:name="_GoBack"/>
      <w:bookmarkEnd w:id="0"/>
    </w:p>
    <w:p w14:paraId="5CA8FCAE" w14:textId="77777777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E6635F">
      <w:footerReference w:type="default" r:id="rId12"/>
      <w:pgSz w:w="11906" w:h="16838"/>
      <w:pgMar w:top="1440" w:right="1080" w:bottom="1440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415F1"/>
    <w:rsid w:val="000426C2"/>
    <w:rsid w:val="00052524"/>
    <w:rsid w:val="00055D8B"/>
    <w:rsid w:val="0005686B"/>
    <w:rsid w:val="000952F9"/>
    <w:rsid w:val="00095C61"/>
    <w:rsid w:val="000E09F5"/>
    <w:rsid w:val="000F4FE7"/>
    <w:rsid w:val="00104F5E"/>
    <w:rsid w:val="00123593"/>
    <w:rsid w:val="001318F9"/>
    <w:rsid w:val="0013351F"/>
    <w:rsid w:val="00140651"/>
    <w:rsid w:val="00141966"/>
    <w:rsid w:val="0014523B"/>
    <w:rsid w:val="0014533B"/>
    <w:rsid w:val="00150040"/>
    <w:rsid w:val="001576AC"/>
    <w:rsid w:val="00193718"/>
    <w:rsid w:val="001B2729"/>
    <w:rsid w:val="001C7967"/>
    <w:rsid w:val="001E2C9E"/>
    <w:rsid w:val="001E62AE"/>
    <w:rsid w:val="001E69CE"/>
    <w:rsid w:val="001F05A9"/>
    <w:rsid w:val="0023309E"/>
    <w:rsid w:val="00236385"/>
    <w:rsid w:val="00252B33"/>
    <w:rsid w:val="00275F10"/>
    <w:rsid w:val="00290A8E"/>
    <w:rsid w:val="00294E44"/>
    <w:rsid w:val="002A19EB"/>
    <w:rsid w:val="002C0A23"/>
    <w:rsid w:val="002C723D"/>
    <w:rsid w:val="002D4290"/>
    <w:rsid w:val="002E2826"/>
    <w:rsid w:val="002E30E5"/>
    <w:rsid w:val="002E6A6D"/>
    <w:rsid w:val="002E7963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44683"/>
    <w:rsid w:val="00454C6B"/>
    <w:rsid w:val="004608B9"/>
    <w:rsid w:val="004619BA"/>
    <w:rsid w:val="00491373"/>
    <w:rsid w:val="004942D1"/>
    <w:rsid w:val="004B390A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1C0F"/>
    <w:rsid w:val="00922C04"/>
    <w:rsid w:val="00961107"/>
    <w:rsid w:val="009748A6"/>
    <w:rsid w:val="00985405"/>
    <w:rsid w:val="009934D1"/>
    <w:rsid w:val="0099437C"/>
    <w:rsid w:val="00996FEA"/>
    <w:rsid w:val="009A1907"/>
    <w:rsid w:val="009A6370"/>
    <w:rsid w:val="009B11D7"/>
    <w:rsid w:val="009B12DD"/>
    <w:rsid w:val="009C4410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1FA9"/>
    <w:rsid w:val="00B259AA"/>
    <w:rsid w:val="00B400A6"/>
    <w:rsid w:val="00B42F97"/>
    <w:rsid w:val="00B504B9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5F8"/>
    <w:rsid w:val="00C91F47"/>
    <w:rsid w:val="00C92A8B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93A2F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  <w:rsid w:val="00FF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8E1B1-EEE5-4385-9C79-165E975BA3AA}">
  <ds:schemaRefs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A45A20-C70E-429D-8888-D5B477442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5</cp:revision>
  <cp:lastPrinted>2025-09-03T09:59:00Z</cp:lastPrinted>
  <dcterms:created xsi:type="dcterms:W3CDTF">2025-09-18T11:31:00Z</dcterms:created>
  <dcterms:modified xsi:type="dcterms:W3CDTF">2025-09-30T12:15:00Z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