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25DE76" w14:textId="3A6B57BD" w:rsidR="002C3093" w:rsidRPr="002C3093" w:rsidRDefault="002C3093" w:rsidP="002C3093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2C3093">
        <w:rPr>
          <w:rFonts w:asciiTheme="minorHAnsi" w:hAnsiTheme="minorHAnsi" w:cstheme="minorHAnsi"/>
          <w:sz w:val="20"/>
          <w:szCs w:val="20"/>
        </w:rPr>
        <w:t xml:space="preserve">Załącznik do </w:t>
      </w:r>
      <w:r w:rsidRPr="002C3093">
        <w:rPr>
          <w:rFonts w:asciiTheme="minorHAnsi" w:hAnsiTheme="minorHAnsi" w:cstheme="minorHAnsi"/>
          <w:sz w:val="20"/>
          <w:szCs w:val="20"/>
        </w:rPr>
        <w:t>Uchwał</w:t>
      </w:r>
      <w:r w:rsidRPr="002C3093">
        <w:rPr>
          <w:rFonts w:asciiTheme="minorHAnsi" w:hAnsiTheme="minorHAnsi" w:cstheme="minorHAnsi"/>
          <w:sz w:val="20"/>
          <w:szCs w:val="20"/>
        </w:rPr>
        <w:t>y</w:t>
      </w:r>
      <w:r w:rsidRPr="002C3093">
        <w:rPr>
          <w:rFonts w:asciiTheme="minorHAnsi" w:hAnsiTheme="minorHAnsi" w:cstheme="minorHAnsi"/>
          <w:sz w:val="20"/>
          <w:szCs w:val="20"/>
        </w:rPr>
        <w:t xml:space="preserve"> nr </w:t>
      </w:r>
      <w:r w:rsidR="000B5DCD">
        <w:rPr>
          <w:rFonts w:asciiTheme="minorHAnsi" w:hAnsiTheme="minorHAnsi" w:cstheme="minorHAnsi"/>
          <w:sz w:val="20"/>
          <w:szCs w:val="20"/>
        </w:rPr>
        <w:t>2200</w:t>
      </w:r>
      <w:bookmarkStart w:id="0" w:name="_GoBack"/>
      <w:bookmarkEnd w:id="0"/>
      <w:r w:rsidRPr="002C3093">
        <w:rPr>
          <w:rFonts w:asciiTheme="minorHAnsi" w:hAnsiTheme="minorHAnsi" w:cstheme="minorHAnsi"/>
          <w:sz w:val="20"/>
          <w:szCs w:val="20"/>
        </w:rPr>
        <w:t>/118/VII/2025</w:t>
      </w:r>
    </w:p>
    <w:p w14:paraId="00D3FC35" w14:textId="77777777" w:rsidR="002C3093" w:rsidRPr="002C3093" w:rsidRDefault="002C3093" w:rsidP="002C3093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2C3093">
        <w:rPr>
          <w:rFonts w:asciiTheme="minorHAnsi" w:hAnsiTheme="minorHAnsi" w:cstheme="minorHAnsi"/>
          <w:sz w:val="20"/>
          <w:szCs w:val="20"/>
        </w:rPr>
        <w:t>Zarządu Województwa Śląskiego</w:t>
      </w:r>
    </w:p>
    <w:p w14:paraId="5F7F3E97" w14:textId="77777777" w:rsidR="002C3093" w:rsidRPr="002C3093" w:rsidRDefault="002C3093" w:rsidP="002C3093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2C3093">
        <w:rPr>
          <w:rFonts w:asciiTheme="minorHAnsi" w:hAnsiTheme="minorHAnsi" w:cstheme="minorHAnsi"/>
          <w:sz w:val="20"/>
          <w:szCs w:val="20"/>
        </w:rPr>
        <w:t>z dnia 09.10.2025 r.</w:t>
      </w:r>
    </w:p>
    <w:p w14:paraId="39503C7D" w14:textId="79921960" w:rsidR="002C3093" w:rsidRDefault="002C3093" w:rsidP="0080611A">
      <w:pPr>
        <w:spacing w:beforeLines="100" w:before="240" w:afterLines="50" w:after="120" w:line="240" w:lineRule="auto"/>
        <w:ind w:left="142" w:right="142"/>
        <w:jc w:val="center"/>
        <w:rPr>
          <w:rFonts w:ascii="Verdana" w:hAnsi="Verdana"/>
          <w:b/>
          <w:sz w:val="24"/>
          <w:szCs w:val="24"/>
        </w:rPr>
      </w:pPr>
    </w:p>
    <w:p w14:paraId="58401DA1" w14:textId="46334E50" w:rsidR="000C6704" w:rsidRDefault="000C6704" w:rsidP="0080611A">
      <w:pPr>
        <w:spacing w:beforeLines="100" w:before="240" w:afterLines="50" w:after="120" w:line="240" w:lineRule="auto"/>
        <w:ind w:left="142" w:right="142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Aneks nr </w:t>
      </w:r>
      <w:r w:rsidR="004E2FDE">
        <w:rPr>
          <w:rFonts w:ascii="Verdana" w:hAnsi="Verdana"/>
          <w:b/>
          <w:sz w:val="24"/>
          <w:szCs w:val="24"/>
        </w:rPr>
        <w:t>2</w:t>
      </w:r>
      <w:r>
        <w:rPr>
          <w:rFonts w:ascii="Verdana" w:hAnsi="Verdana"/>
          <w:b/>
          <w:sz w:val="24"/>
          <w:szCs w:val="24"/>
        </w:rPr>
        <w:t xml:space="preserve"> </w:t>
      </w:r>
    </w:p>
    <w:p w14:paraId="2EBD85A7" w14:textId="2FF1003B" w:rsidR="00E71E5C" w:rsidRPr="00B15944" w:rsidRDefault="0080611A" w:rsidP="0080611A">
      <w:pPr>
        <w:spacing w:beforeLines="50" w:before="120" w:afterLines="50" w:after="120" w:line="240" w:lineRule="auto"/>
        <w:ind w:left="142" w:right="142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d</w:t>
      </w:r>
      <w:r w:rsidR="000C6704">
        <w:rPr>
          <w:rFonts w:ascii="Verdana" w:hAnsi="Verdana"/>
          <w:b/>
          <w:sz w:val="24"/>
          <w:szCs w:val="24"/>
        </w:rPr>
        <w:t xml:space="preserve">o </w:t>
      </w:r>
      <w:r w:rsidR="00122CED">
        <w:rPr>
          <w:rFonts w:ascii="Verdana" w:hAnsi="Verdana"/>
          <w:b/>
          <w:sz w:val="24"/>
          <w:szCs w:val="24"/>
        </w:rPr>
        <w:t>Porozumienia Wykonawczego</w:t>
      </w:r>
      <w:r w:rsidR="00122CED" w:rsidRPr="00B15944">
        <w:rPr>
          <w:rFonts w:ascii="Verdana" w:hAnsi="Verdana"/>
          <w:b/>
          <w:sz w:val="24"/>
          <w:szCs w:val="24"/>
        </w:rPr>
        <w:t xml:space="preserve"> </w:t>
      </w:r>
      <w:r w:rsidR="000C6704">
        <w:rPr>
          <w:rFonts w:ascii="Verdana" w:hAnsi="Verdana"/>
          <w:b/>
          <w:sz w:val="24"/>
          <w:szCs w:val="24"/>
        </w:rPr>
        <w:t>nr</w:t>
      </w:r>
      <w:r w:rsidR="00E71E5C" w:rsidRPr="00B15944">
        <w:rPr>
          <w:rFonts w:ascii="Verdana" w:hAnsi="Verdana"/>
          <w:b/>
          <w:sz w:val="24"/>
          <w:szCs w:val="24"/>
        </w:rPr>
        <w:t xml:space="preserve"> </w:t>
      </w:r>
      <w:r w:rsidR="00F02F81" w:rsidRPr="00B15944">
        <w:rPr>
          <w:rFonts w:ascii="Verdana" w:hAnsi="Verdana"/>
          <w:b/>
          <w:sz w:val="24"/>
          <w:szCs w:val="24"/>
        </w:rPr>
        <w:t>10</w:t>
      </w:r>
    </w:p>
    <w:p w14:paraId="37BD1B2E" w14:textId="77777777" w:rsidR="00BB54CA" w:rsidRPr="00B15944" w:rsidRDefault="000C6704" w:rsidP="002A7FE6">
      <w:pPr>
        <w:spacing w:beforeLines="50" w:before="120" w:afterLines="100" w:after="240" w:line="240" w:lineRule="auto"/>
        <w:ind w:left="142" w:right="141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na rok</w:t>
      </w:r>
      <w:r w:rsidR="00BB54CA" w:rsidRPr="00B15944">
        <w:rPr>
          <w:rFonts w:ascii="Verdana" w:hAnsi="Verdana"/>
          <w:b/>
          <w:sz w:val="24"/>
          <w:szCs w:val="24"/>
        </w:rPr>
        <w:t xml:space="preserve"> </w:t>
      </w:r>
      <w:r w:rsidR="00F8554A" w:rsidRPr="00B15944">
        <w:rPr>
          <w:rFonts w:ascii="Verdana" w:hAnsi="Verdana"/>
          <w:b/>
          <w:sz w:val="24"/>
          <w:szCs w:val="24"/>
        </w:rPr>
        <w:t>202</w:t>
      </w:r>
      <w:r w:rsidR="00F02F81" w:rsidRPr="00B15944">
        <w:rPr>
          <w:rFonts w:ascii="Verdana" w:hAnsi="Verdana"/>
          <w:b/>
          <w:sz w:val="24"/>
          <w:szCs w:val="24"/>
        </w:rPr>
        <w:t>5</w:t>
      </w:r>
      <w:r w:rsidR="00F8554A" w:rsidRPr="00B15944">
        <w:rPr>
          <w:rFonts w:ascii="Verdana" w:hAnsi="Verdana"/>
          <w:b/>
          <w:sz w:val="24"/>
          <w:szCs w:val="24"/>
        </w:rPr>
        <w:t xml:space="preserve"> </w:t>
      </w:r>
    </w:p>
    <w:p w14:paraId="6CC8806F" w14:textId="1018D3A1" w:rsidR="00CD20AC" w:rsidRPr="00B15944" w:rsidRDefault="00CD20AC" w:rsidP="00AF6B47">
      <w:pPr>
        <w:autoSpaceDE w:val="0"/>
        <w:spacing w:after="240" w:line="240" w:lineRule="auto"/>
        <w:ind w:left="142" w:right="142"/>
        <w:jc w:val="center"/>
        <w:rPr>
          <w:rFonts w:ascii="Verdana" w:hAnsi="Verdana"/>
          <w:b/>
          <w:sz w:val="20"/>
          <w:szCs w:val="20"/>
        </w:rPr>
      </w:pPr>
      <w:r w:rsidRPr="00B15944">
        <w:rPr>
          <w:rFonts w:ascii="Verdana" w:hAnsi="Verdana"/>
          <w:b/>
          <w:sz w:val="20"/>
          <w:szCs w:val="20"/>
        </w:rPr>
        <w:t>d</w:t>
      </w:r>
      <w:r w:rsidR="007C1B6D" w:rsidRPr="00B15944">
        <w:rPr>
          <w:rFonts w:ascii="Verdana" w:hAnsi="Verdana"/>
          <w:b/>
          <w:sz w:val="20"/>
          <w:szCs w:val="20"/>
        </w:rPr>
        <w:t xml:space="preserve">o Umowy </w:t>
      </w:r>
      <w:r w:rsidR="007C1B6D" w:rsidRPr="00B15944">
        <w:rPr>
          <w:rFonts w:ascii="Verdana" w:hAnsi="Verdana"/>
          <w:b/>
          <w:bCs/>
          <w:sz w:val="20"/>
          <w:szCs w:val="20"/>
        </w:rPr>
        <w:t xml:space="preserve">o świadczenie </w:t>
      </w:r>
      <w:r w:rsidR="007C1B6D" w:rsidRPr="00B15944">
        <w:rPr>
          <w:rFonts w:ascii="Verdana" w:hAnsi="Verdana"/>
          <w:b/>
          <w:sz w:val="20"/>
          <w:szCs w:val="20"/>
        </w:rPr>
        <w:t xml:space="preserve">usług w zakresie publicznego transportu zbiorowego w wojewódzkich przewozach pasażerskich w transporcie kolejowym na terenie </w:t>
      </w:r>
      <w:r w:rsidR="00346601" w:rsidRPr="00B15944">
        <w:rPr>
          <w:rFonts w:ascii="Verdana" w:hAnsi="Verdana"/>
          <w:b/>
          <w:sz w:val="20"/>
          <w:szCs w:val="20"/>
        </w:rPr>
        <w:t xml:space="preserve">województwa śląskiego </w:t>
      </w:r>
      <w:r w:rsidR="007C1B6D" w:rsidRPr="00B15944">
        <w:rPr>
          <w:rFonts w:ascii="Verdana" w:hAnsi="Verdana"/>
          <w:b/>
          <w:sz w:val="20"/>
          <w:szCs w:val="20"/>
        </w:rPr>
        <w:t>od 1 stycznia 2016</w:t>
      </w:r>
      <w:r w:rsidR="00C73100">
        <w:rPr>
          <w:rFonts w:ascii="Verdana" w:hAnsi="Verdana"/>
          <w:b/>
          <w:sz w:val="20"/>
          <w:szCs w:val="20"/>
        </w:rPr>
        <w:t xml:space="preserve"> </w:t>
      </w:r>
      <w:r w:rsidR="007C1B6D" w:rsidRPr="00B15944">
        <w:rPr>
          <w:rFonts w:ascii="Verdana" w:hAnsi="Verdana"/>
          <w:b/>
          <w:sz w:val="20"/>
          <w:szCs w:val="20"/>
        </w:rPr>
        <w:t>r. do 31 grudnia 20</w:t>
      </w:r>
      <w:r w:rsidR="00CF6031" w:rsidRPr="00B15944">
        <w:rPr>
          <w:rFonts w:ascii="Verdana" w:hAnsi="Verdana"/>
          <w:b/>
          <w:sz w:val="20"/>
          <w:szCs w:val="20"/>
        </w:rPr>
        <w:t>30</w:t>
      </w:r>
      <w:r w:rsidR="00DF4BD1">
        <w:rPr>
          <w:rFonts w:ascii="Verdana" w:hAnsi="Verdana"/>
          <w:b/>
          <w:sz w:val="20"/>
          <w:szCs w:val="20"/>
        </w:rPr>
        <w:t xml:space="preserve"> </w:t>
      </w:r>
      <w:r w:rsidR="007C1B6D" w:rsidRPr="00B15944">
        <w:rPr>
          <w:rFonts w:ascii="Verdana" w:hAnsi="Verdana"/>
          <w:b/>
          <w:sz w:val="20"/>
          <w:szCs w:val="20"/>
        </w:rPr>
        <w:t>r.</w:t>
      </w:r>
    </w:p>
    <w:p w14:paraId="72BE4188" w14:textId="77777777" w:rsidR="00176F87" w:rsidRDefault="00176F87" w:rsidP="002A7FE6">
      <w:pPr>
        <w:overflowPunct w:val="0"/>
        <w:spacing w:beforeLines="100" w:before="240" w:afterLines="100" w:after="240" w:line="240" w:lineRule="auto"/>
        <w:ind w:left="142" w:right="141"/>
        <w:jc w:val="both"/>
        <w:rPr>
          <w:rFonts w:ascii="Verdana" w:hAnsi="Verdana"/>
          <w:sz w:val="20"/>
          <w:szCs w:val="20"/>
        </w:rPr>
      </w:pPr>
    </w:p>
    <w:p w14:paraId="7317E1A4" w14:textId="77777777" w:rsidR="00122CED" w:rsidRDefault="00122CED" w:rsidP="002A7FE6">
      <w:pPr>
        <w:overflowPunct w:val="0"/>
        <w:spacing w:beforeLines="100" w:before="240" w:afterLines="100" w:after="240" w:line="240" w:lineRule="auto"/>
        <w:ind w:left="142" w:right="141"/>
        <w:jc w:val="both"/>
        <w:rPr>
          <w:rFonts w:ascii="Verdana" w:hAnsi="Verdana"/>
          <w:sz w:val="20"/>
          <w:szCs w:val="20"/>
        </w:rPr>
      </w:pPr>
    </w:p>
    <w:p w14:paraId="4ADD66CA" w14:textId="77777777" w:rsidR="00CD20AC" w:rsidRPr="00B15944" w:rsidRDefault="006B53B8" w:rsidP="002A7FE6">
      <w:pPr>
        <w:overflowPunct w:val="0"/>
        <w:spacing w:beforeLines="100" w:before="240" w:afterLines="100" w:after="240" w:line="240" w:lineRule="auto"/>
        <w:ind w:left="142" w:right="141"/>
        <w:jc w:val="both"/>
        <w:rPr>
          <w:rFonts w:ascii="Verdana" w:hAnsi="Verdana"/>
          <w:sz w:val="20"/>
          <w:szCs w:val="20"/>
        </w:rPr>
      </w:pPr>
      <w:r w:rsidRPr="00B15944">
        <w:rPr>
          <w:rFonts w:ascii="Verdana" w:hAnsi="Verdana"/>
          <w:sz w:val="20"/>
          <w:szCs w:val="20"/>
        </w:rPr>
        <w:t>zawart</w:t>
      </w:r>
      <w:r w:rsidR="000C6704">
        <w:rPr>
          <w:rFonts w:ascii="Verdana" w:hAnsi="Verdana"/>
          <w:sz w:val="20"/>
          <w:szCs w:val="20"/>
        </w:rPr>
        <w:t>y</w:t>
      </w:r>
      <w:r w:rsidRPr="00B15944">
        <w:rPr>
          <w:rFonts w:ascii="Verdana" w:hAnsi="Verdana"/>
          <w:sz w:val="20"/>
          <w:szCs w:val="20"/>
        </w:rPr>
        <w:t xml:space="preserve"> </w:t>
      </w:r>
      <w:r w:rsidR="00CD20AC" w:rsidRPr="00B15944">
        <w:rPr>
          <w:rFonts w:ascii="Verdana" w:hAnsi="Verdana"/>
          <w:sz w:val="20"/>
          <w:szCs w:val="20"/>
        </w:rPr>
        <w:t xml:space="preserve">w Katowicach w dniu </w:t>
      </w:r>
      <w:r w:rsidR="00CD20AC" w:rsidRPr="00B15944">
        <w:rPr>
          <w:rFonts w:ascii="Verdana" w:hAnsi="Verdana"/>
          <w:sz w:val="18"/>
          <w:szCs w:val="20"/>
        </w:rPr>
        <w:t>…………………………</w:t>
      </w:r>
      <w:r w:rsidR="0067427E" w:rsidRPr="00B15944">
        <w:rPr>
          <w:rFonts w:ascii="Verdana" w:hAnsi="Verdana"/>
          <w:sz w:val="18"/>
          <w:szCs w:val="20"/>
        </w:rPr>
        <w:t>…</w:t>
      </w:r>
      <w:r w:rsidR="00AB5B0D" w:rsidRPr="00B15944">
        <w:rPr>
          <w:rFonts w:ascii="Verdana" w:hAnsi="Verdana"/>
          <w:sz w:val="18"/>
          <w:szCs w:val="20"/>
        </w:rPr>
        <w:t>……</w:t>
      </w:r>
      <w:r w:rsidR="0078623D" w:rsidRPr="00B15944">
        <w:rPr>
          <w:rFonts w:ascii="Verdana" w:hAnsi="Verdana"/>
          <w:sz w:val="18"/>
          <w:szCs w:val="20"/>
        </w:rPr>
        <w:t>202</w:t>
      </w:r>
      <w:r w:rsidR="00FC002A" w:rsidRPr="00B15944">
        <w:rPr>
          <w:rFonts w:ascii="Verdana" w:hAnsi="Verdana"/>
          <w:sz w:val="18"/>
          <w:szCs w:val="20"/>
        </w:rPr>
        <w:t>5</w:t>
      </w:r>
      <w:r w:rsidR="00CD20AC" w:rsidRPr="00B15944">
        <w:rPr>
          <w:rFonts w:ascii="Verdana" w:hAnsi="Verdana"/>
          <w:sz w:val="20"/>
          <w:szCs w:val="20"/>
        </w:rPr>
        <w:t xml:space="preserve"> roku pomiędzy Stronami, to jest:</w:t>
      </w:r>
    </w:p>
    <w:p w14:paraId="2ABD33BE" w14:textId="77777777" w:rsidR="00CD20AC" w:rsidRPr="00B15944" w:rsidRDefault="00CD20AC" w:rsidP="002A7FE6">
      <w:pPr>
        <w:spacing w:beforeLines="100" w:before="240" w:afterLines="100" w:after="240" w:line="240" w:lineRule="auto"/>
        <w:ind w:left="142" w:right="141"/>
        <w:jc w:val="both"/>
        <w:rPr>
          <w:rFonts w:ascii="Verdana" w:hAnsi="Verdana"/>
          <w:sz w:val="20"/>
          <w:szCs w:val="20"/>
        </w:rPr>
      </w:pPr>
      <w:r w:rsidRPr="00B15944">
        <w:rPr>
          <w:rFonts w:ascii="Verdana" w:hAnsi="Verdana"/>
          <w:b/>
          <w:sz w:val="20"/>
          <w:szCs w:val="20"/>
        </w:rPr>
        <w:t>Województwem Śląskim</w:t>
      </w:r>
      <w:r w:rsidRPr="00B15944">
        <w:rPr>
          <w:rFonts w:ascii="Verdana" w:hAnsi="Verdana"/>
          <w:sz w:val="20"/>
          <w:szCs w:val="20"/>
        </w:rPr>
        <w:t>, z siedzibą przy ul. Ligonia 46,  40-037 Katowice,</w:t>
      </w:r>
      <w:r w:rsidRPr="00B15944">
        <w:rPr>
          <w:rFonts w:ascii="Verdana" w:hAnsi="Verdana"/>
          <w:b/>
          <w:sz w:val="20"/>
          <w:szCs w:val="20"/>
        </w:rPr>
        <w:t xml:space="preserve"> </w:t>
      </w:r>
    </w:p>
    <w:p w14:paraId="3776CA21" w14:textId="77777777" w:rsidR="00CD20AC" w:rsidRPr="00B15944" w:rsidRDefault="00CD20AC" w:rsidP="002A7FE6">
      <w:pPr>
        <w:spacing w:beforeLines="100" w:before="240" w:afterLines="100" w:after="240" w:line="240" w:lineRule="auto"/>
        <w:ind w:left="142" w:right="141"/>
        <w:jc w:val="both"/>
        <w:rPr>
          <w:rFonts w:ascii="Verdana" w:hAnsi="Verdana"/>
          <w:sz w:val="20"/>
          <w:szCs w:val="20"/>
        </w:rPr>
      </w:pPr>
      <w:r w:rsidRPr="00B15944">
        <w:rPr>
          <w:rFonts w:ascii="Verdana" w:hAnsi="Verdana"/>
          <w:sz w:val="20"/>
          <w:szCs w:val="20"/>
        </w:rPr>
        <w:t xml:space="preserve">reprezentowanym przez Zarząd Województwa Śląskiego w osobach: </w:t>
      </w:r>
    </w:p>
    <w:p w14:paraId="6335201D" w14:textId="77777777" w:rsidR="00CD20AC" w:rsidRPr="00B15944" w:rsidRDefault="00CD20AC" w:rsidP="00EE4ADF">
      <w:pPr>
        <w:spacing w:beforeLines="200" w:before="480" w:afterLines="100" w:after="240"/>
        <w:ind w:left="142" w:right="142"/>
        <w:jc w:val="both"/>
        <w:rPr>
          <w:rFonts w:ascii="Verdana" w:hAnsi="Verdana"/>
          <w:sz w:val="20"/>
          <w:szCs w:val="20"/>
          <w:bdr w:val="single" w:sz="4" w:space="0" w:color="auto"/>
        </w:rPr>
      </w:pPr>
      <w:r w:rsidRPr="00B15944">
        <w:rPr>
          <w:rFonts w:ascii="Verdana" w:hAnsi="Verdana"/>
          <w:b/>
          <w:sz w:val="20"/>
          <w:szCs w:val="20"/>
        </w:rPr>
        <w:t xml:space="preserve">1. </w:t>
      </w:r>
      <w:r w:rsidRPr="00B15944">
        <w:rPr>
          <w:rFonts w:ascii="Verdana" w:hAnsi="Verdana"/>
          <w:sz w:val="20"/>
          <w:szCs w:val="20"/>
        </w:rPr>
        <w:t xml:space="preserve"> </w:t>
      </w:r>
      <w:r w:rsidRPr="00B15944">
        <w:rPr>
          <w:rFonts w:ascii="Verdana" w:hAnsi="Verdana"/>
          <w:sz w:val="18"/>
          <w:szCs w:val="20"/>
        </w:rPr>
        <w:t>…………</w:t>
      </w:r>
      <w:r w:rsidR="00075BEF" w:rsidRPr="00B15944">
        <w:rPr>
          <w:rFonts w:ascii="Verdana" w:hAnsi="Verdana"/>
          <w:sz w:val="18"/>
          <w:szCs w:val="20"/>
        </w:rPr>
        <w:t>…</w:t>
      </w:r>
      <w:r w:rsidRPr="00B15944">
        <w:rPr>
          <w:rFonts w:ascii="Verdana" w:hAnsi="Verdana"/>
          <w:sz w:val="18"/>
          <w:szCs w:val="20"/>
        </w:rPr>
        <w:t>…………………………………………………………………………</w:t>
      </w:r>
      <w:r w:rsidRPr="00B15944">
        <w:rPr>
          <w:rFonts w:ascii="Verdana" w:hAnsi="Verdana"/>
          <w:sz w:val="18"/>
          <w:szCs w:val="18"/>
        </w:rPr>
        <w:t>…………………………</w:t>
      </w:r>
      <w:r w:rsidR="00E814F7" w:rsidRPr="00B15944">
        <w:rPr>
          <w:rFonts w:ascii="Verdana" w:hAnsi="Verdana"/>
          <w:sz w:val="18"/>
          <w:szCs w:val="18"/>
        </w:rPr>
        <w:t>…………………………</w:t>
      </w:r>
      <w:r w:rsidRPr="00B15944">
        <w:rPr>
          <w:rFonts w:ascii="Verdana" w:hAnsi="Verdana"/>
          <w:sz w:val="20"/>
          <w:szCs w:val="20"/>
          <w:bdr w:val="single" w:sz="4" w:space="0" w:color="auto"/>
        </w:rPr>
        <w:t xml:space="preserve">                                                                                        </w:t>
      </w:r>
      <w:r w:rsidRPr="00B15944">
        <w:rPr>
          <w:rFonts w:ascii="Verdana" w:hAnsi="Verdana"/>
          <w:sz w:val="20"/>
          <w:szCs w:val="20"/>
        </w:rPr>
        <w:t xml:space="preserve">                                           </w:t>
      </w:r>
    </w:p>
    <w:p w14:paraId="081DE75C" w14:textId="77777777" w:rsidR="00CD20AC" w:rsidRPr="00B15944" w:rsidRDefault="00CD20AC" w:rsidP="00EE4ADF">
      <w:pPr>
        <w:spacing w:beforeLines="200" w:before="480" w:afterLines="100" w:after="240"/>
        <w:ind w:left="142" w:right="142"/>
        <w:jc w:val="both"/>
        <w:rPr>
          <w:rFonts w:ascii="Verdana" w:hAnsi="Verdana"/>
          <w:sz w:val="20"/>
          <w:szCs w:val="20"/>
          <w:u w:val="single"/>
        </w:rPr>
      </w:pPr>
      <w:r w:rsidRPr="00B15944">
        <w:rPr>
          <w:rFonts w:ascii="Verdana" w:hAnsi="Verdana"/>
          <w:b/>
          <w:sz w:val="20"/>
          <w:szCs w:val="20"/>
        </w:rPr>
        <w:t>2.</w:t>
      </w:r>
      <w:r w:rsidRPr="00B15944">
        <w:rPr>
          <w:rFonts w:ascii="Verdana" w:hAnsi="Verdana"/>
          <w:sz w:val="20"/>
          <w:szCs w:val="20"/>
        </w:rPr>
        <w:t xml:space="preserve">  </w:t>
      </w:r>
      <w:r w:rsidRPr="00B15944">
        <w:rPr>
          <w:rFonts w:ascii="Verdana" w:hAnsi="Verdana"/>
          <w:sz w:val="18"/>
          <w:szCs w:val="20"/>
        </w:rPr>
        <w:t>…………………………</w:t>
      </w:r>
      <w:r w:rsidR="00075BEF" w:rsidRPr="00B15944">
        <w:rPr>
          <w:rFonts w:ascii="Verdana" w:hAnsi="Verdana"/>
          <w:sz w:val="18"/>
          <w:szCs w:val="20"/>
        </w:rPr>
        <w:t>…</w:t>
      </w:r>
      <w:r w:rsidRPr="00B15944">
        <w:rPr>
          <w:rFonts w:ascii="Verdana" w:hAnsi="Verdana"/>
          <w:sz w:val="18"/>
          <w:szCs w:val="20"/>
        </w:rPr>
        <w:t>…………………………</w:t>
      </w:r>
      <w:r w:rsidR="00E814F7" w:rsidRPr="00B15944">
        <w:rPr>
          <w:rFonts w:ascii="Verdana" w:hAnsi="Verdana"/>
          <w:sz w:val="18"/>
          <w:szCs w:val="20"/>
        </w:rPr>
        <w:t>……………………………………………………………………………………</w:t>
      </w:r>
      <w:r w:rsidRPr="00B15944">
        <w:rPr>
          <w:rFonts w:ascii="Verdana" w:hAnsi="Verdana"/>
          <w:sz w:val="18"/>
          <w:szCs w:val="20"/>
        </w:rPr>
        <w:t xml:space="preserve"> </w:t>
      </w:r>
      <w:r w:rsidRPr="00B15944">
        <w:rPr>
          <w:rFonts w:ascii="Verdana" w:hAnsi="Verdana"/>
          <w:sz w:val="20"/>
          <w:szCs w:val="20"/>
        </w:rPr>
        <w:t xml:space="preserve">       </w:t>
      </w:r>
      <w:r w:rsidRPr="00B15944">
        <w:rPr>
          <w:rFonts w:ascii="Verdana" w:hAnsi="Verdana"/>
          <w:sz w:val="20"/>
          <w:szCs w:val="20"/>
          <w:u w:val="single"/>
        </w:rPr>
        <w:t xml:space="preserve">                                                                                                                     </w:t>
      </w:r>
    </w:p>
    <w:p w14:paraId="7E415A55" w14:textId="77777777" w:rsidR="00CD20AC" w:rsidRPr="00B15944" w:rsidRDefault="00CD20AC" w:rsidP="002A7FE6">
      <w:pPr>
        <w:spacing w:beforeLines="100" w:before="240" w:afterLines="100" w:after="240" w:line="240" w:lineRule="auto"/>
        <w:ind w:left="142" w:right="141"/>
        <w:jc w:val="both"/>
        <w:rPr>
          <w:rFonts w:ascii="Verdana" w:hAnsi="Verdana"/>
          <w:b/>
          <w:sz w:val="20"/>
          <w:szCs w:val="20"/>
        </w:rPr>
      </w:pPr>
      <w:r w:rsidRPr="00B15944">
        <w:rPr>
          <w:rFonts w:ascii="Verdana" w:hAnsi="Verdana"/>
          <w:sz w:val="20"/>
          <w:szCs w:val="20"/>
        </w:rPr>
        <w:t xml:space="preserve">zwanym </w:t>
      </w:r>
      <w:r w:rsidR="00AF6B47">
        <w:rPr>
          <w:rFonts w:ascii="Verdana" w:hAnsi="Verdana"/>
          <w:sz w:val="20"/>
          <w:szCs w:val="20"/>
        </w:rPr>
        <w:t>dalej</w:t>
      </w:r>
      <w:r w:rsidRPr="00B15944">
        <w:rPr>
          <w:rFonts w:ascii="Verdana" w:hAnsi="Verdana"/>
          <w:sz w:val="20"/>
          <w:szCs w:val="20"/>
        </w:rPr>
        <w:t xml:space="preserve"> </w:t>
      </w:r>
      <w:r w:rsidRPr="00AF6B47">
        <w:rPr>
          <w:rFonts w:ascii="Verdana" w:hAnsi="Verdana"/>
          <w:bCs/>
          <w:sz w:val="20"/>
          <w:szCs w:val="20"/>
        </w:rPr>
        <w:t>„</w:t>
      </w:r>
      <w:r w:rsidRPr="00B15944">
        <w:rPr>
          <w:rFonts w:ascii="Verdana" w:hAnsi="Verdana"/>
          <w:b/>
          <w:sz w:val="20"/>
          <w:szCs w:val="20"/>
        </w:rPr>
        <w:t>Organizatorem</w:t>
      </w:r>
      <w:r w:rsidRPr="00AF6B47">
        <w:rPr>
          <w:rFonts w:ascii="Verdana" w:hAnsi="Verdana"/>
          <w:bCs/>
          <w:sz w:val="20"/>
          <w:szCs w:val="20"/>
        </w:rPr>
        <w:t>”</w:t>
      </w:r>
    </w:p>
    <w:p w14:paraId="2C336BA3" w14:textId="77777777" w:rsidR="00CD20AC" w:rsidRPr="00B15944" w:rsidRDefault="00CD20AC" w:rsidP="002A7FE6">
      <w:pPr>
        <w:spacing w:beforeLines="100" w:before="240" w:afterLines="100" w:after="240" w:line="240" w:lineRule="auto"/>
        <w:ind w:left="142" w:right="141"/>
        <w:jc w:val="both"/>
        <w:rPr>
          <w:rFonts w:ascii="Verdana" w:hAnsi="Verdana"/>
          <w:sz w:val="20"/>
          <w:szCs w:val="20"/>
        </w:rPr>
      </w:pPr>
      <w:r w:rsidRPr="00B15944">
        <w:rPr>
          <w:rFonts w:ascii="Verdana" w:hAnsi="Verdana"/>
          <w:sz w:val="20"/>
          <w:szCs w:val="20"/>
        </w:rPr>
        <w:t xml:space="preserve">a </w:t>
      </w:r>
    </w:p>
    <w:p w14:paraId="4BB51053" w14:textId="0C1760C6" w:rsidR="00CD20AC" w:rsidRPr="00B15944" w:rsidRDefault="00CD20AC" w:rsidP="000C6704">
      <w:pPr>
        <w:spacing w:beforeLines="100" w:before="240" w:afterLines="100" w:after="240" w:line="240" w:lineRule="auto"/>
        <w:ind w:left="142" w:right="141"/>
        <w:jc w:val="both"/>
        <w:rPr>
          <w:rFonts w:ascii="Verdana" w:hAnsi="Verdana"/>
          <w:sz w:val="20"/>
          <w:szCs w:val="20"/>
          <w:u w:val="single"/>
        </w:rPr>
      </w:pPr>
      <w:r w:rsidRPr="00B15944">
        <w:rPr>
          <w:rFonts w:ascii="Verdana" w:hAnsi="Verdana"/>
          <w:b/>
          <w:sz w:val="20"/>
          <w:szCs w:val="20"/>
        </w:rPr>
        <w:t>Koleje Śląskie Sp. z o.o.</w:t>
      </w:r>
      <w:r w:rsidRPr="00B15944">
        <w:rPr>
          <w:rFonts w:ascii="Verdana" w:hAnsi="Verdana"/>
          <w:sz w:val="20"/>
          <w:szCs w:val="20"/>
        </w:rPr>
        <w:t xml:space="preserve"> z siedzibą przy ul. </w:t>
      </w:r>
      <w:r w:rsidR="00CF6031" w:rsidRPr="00B15944">
        <w:rPr>
          <w:rFonts w:ascii="Verdana" w:hAnsi="Verdana"/>
          <w:sz w:val="20"/>
          <w:szCs w:val="20"/>
        </w:rPr>
        <w:t>Raciborskiej 58</w:t>
      </w:r>
      <w:r w:rsidRPr="00B15944">
        <w:rPr>
          <w:rFonts w:ascii="Verdana" w:hAnsi="Verdana"/>
          <w:sz w:val="20"/>
          <w:szCs w:val="20"/>
        </w:rPr>
        <w:t>, 40-0</w:t>
      </w:r>
      <w:r w:rsidR="00CF6031" w:rsidRPr="00B15944">
        <w:rPr>
          <w:rFonts w:ascii="Verdana" w:hAnsi="Verdana"/>
          <w:sz w:val="20"/>
          <w:szCs w:val="20"/>
        </w:rPr>
        <w:t>74</w:t>
      </w:r>
      <w:r w:rsidRPr="00B15944">
        <w:rPr>
          <w:rFonts w:ascii="Verdana" w:hAnsi="Verdana"/>
          <w:sz w:val="20"/>
          <w:szCs w:val="20"/>
        </w:rPr>
        <w:t xml:space="preserve"> Katowice, zarejestrowaną przez Sąd Rejonowy Katowice-Wschód w Katowicach, VIII Wydział Gospodarczy pod numerem KRS 0000357114, NIP 954-269-97-16, REGON 241592956, </w:t>
      </w:r>
      <w:r w:rsidR="00E814F7" w:rsidRPr="00B15944">
        <w:rPr>
          <w:rFonts w:ascii="Verdana" w:hAnsi="Verdana"/>
          <w:sz w:val="20"/>
          <w:szCs w:val="20"/>
        </w:rPr>
        <w:t xml:space="preserve">kapitał zakładowy w wysokości </w:t>
      </w:r>
      <w:r w:rsidR="00450651">
        <w:rPr>
          <w:rFonts w:ascii="Verdana" w:hAnsi="Verdana"/>
          <w:sz w:val="20"/>
          <w:szCs w:val="20"/>
        </w:rPr>
        <w:t>453 959 000</w:t>
      </w:r>
      <w:r w:rsidRPr="00B15944">
        <w:rPr>
          <w:rFonts w:ascii="Verdana" w:hAnsi="Verdana"/>
          <w:sz w:val="20"/>
          <w:szCs w:val="20"/>
        </w:rPr>
        <w:t>,00  zł, reprezentowaną przez:</w:t>
      </w:r>
      <w:r w:rsidRPr="00B15944">
        <w:rPr>
          <w:rFonts w:ascii="Verdana" w:hAnsi="Verdana"/>
          <w:sz w:val="20"/>
          <w:szCs w:val="20"/>
          <w:u w:val="single"/>
        </w:rPr>
        <w:t xml:space="preserve">                   </w:t>
      </w:r>
    </w:p>
    <w:p w14:paraId="7C401E42" w14:textId="77777777" w:rsidR="00CD20AC" w:rsidRPr="00B15944" w:rsidRDefault="00CD20AC" w:rsidP="00EE4ADF">
      <w:pPr>
        <w:spacing w:beforeLines="200" w:before="480" w:afterLines="100" w:after="240" w:line="240" w:lineRule="auto"/>
        <w:ind w:left="142" w:right="142"/>
        <w:jc w:val="both"/>
        <w:rPr>
          <w:rFonts w:ascii="Verdana" w:hAnsi="Verdana"/>
          <w:sz w:val="20"/>
          <w:szCs w:val="20"/>
          <w:u w:val="single"/>
        </w:rPr>
      </w:pPr>
      <w:r w:rsidRPr="00B15944">
        <w:rPr>
          <w:rFonts w:ascii="Verdana" w:hAnsi="Verdana"/>
          <w:b/>
          <w:sz w:val="20"/>
          <w:szCs w:val="20"/>
        </w:rPr>
        <w:t xml:space="preserve">1. </w:t>
      </w:r>
      <w:r w:rsidR="00E814F7" w:rsidRPr="00B15944">
        <w:rPr>
          <w:rFonts w:ascii="Verdana" w:hAnsi="Verdana"/>
          <w:sz w:val="18"/>
          <w:szCs w:val="20"/>
        </w:rPr>
        <w:t>……………………………………</w:t>
      </w:r>
      <w:r w:rsidR="00075BEF" w:rsidRPr="00B15944">
        <w:rPr>
          <w:rFonts w:ascii="Verdana" w:hAnsi="Verdana"/>
          <w:sz w:val="18"/>
          <w:szCs w:val="20"/>
        </w:rPr>
        <w:t>…</w:t>
      </w:r>
      <w:r w:rsidR="00E814F7" w:rsidRPr="00B15944">
        <w:rPr>
          <w:rFonts w:ascii="Verdana" w:hAnsi="Verdana"/>
          <w:sz w:val="18"/>
          <w:szCs w:val="20"/>
        </w:rPr>
        <w:t>………………………………………………</w:t>
      </w:r>
      <w:r w:rsidR="00E814F7" w:rsidRPr="00B15944">
        <w:rPr>
          <w:rFonts w:ascii="Verdana" w:hAnsi="Verdana"/>
          <w:sz w:val="18"/>
          <w:szCs w:val="18"/>
        </w:rPr>
        <w:t>……………………………………………………</w:t>
      </w:r>
      <w:r w:rsidR="00E814F7" w:rsidRPr="00B15944">
        <w:rPr>
          <w:rFonts w:ascii="Verdana" w:hAnsi="Verdana"/>
          <w:sz w:val="20"/>
          <w:szCs w:val="20"/>
          <w:bdr w:val="single" w:sz="4" w:space="0" w:color="auto"/>
        </w:rPr>
        <w:t xml:space="preserve">  </w:t>
      </w:r>
      <w:r w:rsidRPr="00B15944">
        <w:rPr>
          <w:rFonts w:ascii="Verdana" w:hAnsi="Verdana"/>
          <w:sz w:val="20"/>
          <w:szCs w:val="20"/>
          <w:u w:val="single"/>
        </w:rPr>
        <w:t xml:space="preserve">                                                                                                                 </w:t>
      </w:r>
    </w:p>
    <w:p w14:paraId="42D5CF93" w14:textId="77777777" w:rsidR="00CD20AC" w:rsidRPr="00B15944" w:rsidRDefault="00CD20AC" w:rsidP="00EE4ADF">
      <w:pPr>
        <w:spacing w:beforeLines="200" w:before="480" w:afterLines="100" w:after="240" w:line="240" w:lineRule="auto"/>
        <w:ind w:left="142" w:right="142"/>
        <w:jc w:val="both"/>
        <w:rPr>
          <w:rFonts w:ascii="Verdana" w:hAnsi="Verdana"/>
          <w:sz w:val="20"/>
          <w:szCs w:val="20"/>
          <w:u w:val="single"/>
        </w:rPr>
      </w:pPr>
      <w:r w:rsidRPr="00B15944">
        <w:rPr>
          <w:rFonts w:ascii="Verdana" w:hAnsi="Verdana"/>
          <w:b/>
          <w:sz w:val="20"/>
          <w:szCs w:val="20"/>
        </w:rPr>
        <w:t>2.</w:t>
      </w:r>
      <w:r w:rsidRPr="00B15944">
        <w:rPr>
          <w:rFonts w:ascii="Verdana" w:hAnsi="Verdana"/>
          <w:sz w:val="20"/>
          <w:szCs w:val="20"/>
        </w:rPr>
        <w:t xml:space="preserve"> </w:t>
      </w:r>
      <w:r w:rsidR="00E814F7" w:rsidRPr="00B15944">
        <w:rPr>
          <w:rFonts w:ascii="Verdana" w:hAnsi="Verdana"/>
          <w:sz w:val="18"/>
          <w:szCs w:val="20"/>
        </w:rPr>
        <w:t>……………………………………</w:t>
      </w:r>
      <w:r w:rsidR="00075BEF" w:rsidRPr="00B15944">
        <w:rPr>
          <w:rFonts w:ascii="Verdana" w:hAnsi="Verdana"/>
          <w:sz w:val="18"/>
          <w:szCs w:val="20"/>
        </w:rPr>
        <w:t>…</w:t>
      </w:r>
      <w:r w:rsidR="00E814F7" w:rsidRPr="00B15944">
        <w:rPr>
          <w:rFonts w:ascii="Verdana" w:hAnsi="Verdana"/>
          <w:sz w:val="18"/>
          <w:szCs w:val="20"/>
        </w:rPr>
        <w:t>………………………………………………</w:t>
      </w:r>
      <w:r w:rsidR="00E814F7" w:rsidRPr="00B15944">
        <w:rPr>
          <w:rFonts w:ascii="Verdana" w:hAnsi="Verdana"/>
          <w:sz w:val="18"/>
          <w:szCs w:val="18"/>
        </w:rPr>
        <w:t>……………………………………………………</w:t>
      </w:r>
      <w:r w:rsidR="00E814F7" w:rsidRPr="00B15944">
        <w:rPr>
          <w:rFonts w:ascii="Verdana" w:hAnsi="Verdana"/>
          <w:sz w:val="20"/>
          <w:szCs w:val="20"/>
          <w:bdr w:val="single" w:sz="4" w:space="0" w:color="auto"/>
        </w:rPr>
        <w:t xml:space="preserve">  </w:t>
      </w:r>
      <w:r w:rsidRPr="00B15944">
        <w:rPr>
          <w:rFonts w:ascii="Verdana" w:hAnsi="Verdana"/>
          <w:sz w:val="20"/>
          <w:szCs w:val="20"/>
          <w:u w:val="single"/>
        </w:rPr>
        <w:t xml:space="preserve">                                                                                                                            </w:t>
      </w:r>
    </w:p>
    <w:p w14:paraId="1F890F26" w14:textId="77777777" w:rsidR="00CD20AC" w:rsidRPr="00B15944" w:rsidRDefault="00CD20AC" w:rsidP="002A7FE6">
      <w:pPr>
        <w:spacing w:beforeLines="100" w:before="240" w:afterLines="100" w:after="240" w:line="240" w:lineRule="auto"/>
        <w:ind w:left="142" w:right="141"/>
        <w:jc w:val="both"/>
        <w:rPr>
          <w:rFonts w:ascii="Verdana" w:hAnsi="Verdana"/>
          <w:bCs/>
        </w:rPr>
      </w:pPr>
      <w:r w:rsidRPr="00B15944">
        <w:rPr>
          <w:rFonts w:ascii="Verdana" w:hAnsi="Verdana"/>
          <w:sz w:val="20"/>
          <w:szCs w:val="20"/>
        </w:rPr>
        <w:t>zwan</w:t>
      </w:r>
      <w:r w:rsidR="00337AAF" w:rsidRPr="00B15944">
        <w:rPr>
          <w:rFonts w:ascii="Verdana" w:hAnsi="Verdana"/>
          <w:sz w:val="20"/>
          <w:szCs w:val="20"/>
        </w:rPr>
        <w:t>ą</w:t>
      </w:r>
      <w:r w:rsidRPr="00B15944">
        <w:rPr>
          <w:rFonts w:ascii="Verdana" w:hAnsi="Verdana"/>
          <w:sz w:val="20"/>
          <w:szCs w:val="20"/>
        </w:rPr>
        <w:t xml:space="preserve"> </w:t>
      </w:r>
      <w:r w:rsidR="00AF6B47">
        <w:rPr>
          <w:rFonts w:ascii="Verdana" w:hAnsi="Verdana"/>
          <w:sz w:val="20"/>
          <w:szCs w:val="20"/>
        </w:rPr>
        <w:t xml:space="preserve">dalej </w:t>
      </w:r>
      <w:r w:rsidRPr="00AF6B47">
        <w:rPr>
          <w:rFonts w:ascii="Verdana" w:hAnsi="Verdana"/>
          <w:bCs/>
          <w:sz w:val="20"/>
          <w:szCs w:val="20"/>
        </w:rPr>
        <w:t>„</w:t>
      </w:r>
      <w:r w:rsidRPr="00B15944">
        <w:rPr>
          <w:rFonts w:ascii="Verdana" w:hAnsi="Verdana"/>
          <w:b/>
          <w:sz w:val="20"/>
          <w:szCs w:val="20"/>
        </w:rPr>
        <w:t>Operatorem</w:t>
      </w:r>
      <w:r w:rsidRPr="00AF6B47">
        <w:rPr>
          <w:rFonts w:ascii="Verdana" w:hAnsi="Verdana"/>
          <w:bCs/>
          <w:sz w:val="20"/>
          <w:szCs w:val="20"/>
        </w:rPr>
        <w:t>”</w:t>
      </w:r>
      <w:r w:rsidRPr="00B15944">
        <w:rPr>
          <w:rFonts w:ascii="Verdana" w:hAnsi="Verdana"/>
          <w:sz w:val="20"/>
          <w:szCs w:val="20"/>
        </w:rPr>
        <w:t>.</w:t>
      </w:r>
    </w:p>
    <w:p w14:paraId="6816E8FD" w14:textId="77777777" w:rsidR="000C6704" w:rsidRPr="008258ED" w:rsidRDefault="000C6704" w:rsidP="000C6704">
      <w:pPr>
        <w:pStyle w:val="Standard"/>
        <w:spacing w:beforeLines="100" w:before="240" w:afterLines="100" w:after="240"/>
        <w:ind w:left="142" w:right="141"/>
        <w:jc w:val="both"/>
        <w:rPr>
          <w:rFonts w:ascii="Verdana" w:hAnsi="Verdana"/>
        </w:rPr>
      </w:pPr>
      <w:r w:rsidRPr="008258ED">
        <w:rPr>
          <w:rFonts w:ascii="Verdana" w:hAnsi="Verdana" w:cs="Times New Roman"/>
          <w:bCs/>
        </w:rPr>
        <w:t xml:space="preserve">W oparciu o postanowienie § 7 ust. 4 umowy nr 2892/KT/2015, Strony wprowadzają następujące zmiany do Porozumienia wykonawczego nr </w:t>
      </w:r>
      <w:r>
        <w:rPr>
          <w:rFonts w:ascii="Verdana" w:hAnsi="Verdana" w:cs="Times New Roman"/>
          <w:bCs/>
        </w:rPr>
        <w:t>10</w:t>
      </w:r>
      <w:r w:rsidRPr="008258ED">
        <w:rPr>
          <w:rFonts w:ascii="Verdana" w:hAnsi="Verdana" w:cs="Times New Roman"/>
          <w:bCs/>
        </w:rPr>
        <w:t xml:space="preserve"> na rok 202</w:t>
      </w:r>
      <w:r>
        <w:rPr>
          <w:rFonts w:ascii="Verdana" w:hAnsi="Verdana" w:cs="Times New Roman"/>
          <w:bCs/>
        </w:rPr>
        <w:t>5</w:t>
      </w:r>
      <w:r w:rsidRPr="008258ED">
        <w:rPr>
          <w:rFonts w:ascii="Verdana" w:hAnsi="Verdana" w:cs="Times New Roman"/>
          <w:bCs/>
        </w:rPr>
        <w:t xml:space="preserve"> do umowy nr 2892/KT/2015 o świadczenie usług w zakresie transportu zbiorowego w wojewódzkich przewozach pasażerskich w transporcie kolejowym na terenie województwa śląskiego w okresie od 1 stycznia 2016 r. do </w:t>
      </w:r>
      <w:r>
        <w:rPr>
          <w:rFonts w:ascii="Verdana" w:hAnsi="Verdana" w:cs="Times New Roman"/>
          <w:bCs/>
        </w:rPr>
        <w:t>31</w:t>
      </w:r>
      <w:r w:rsidRPr="008258ED">
        <w:rPr>
          <w:rFonts w:ascii="Verdana" w:hAnsi="Verdana" w:cs="Times New Roman"/>
          <w:bCs/>
        </w:rPr>
        <w:t xml:space="preserve"> grudnia 2030 r. </w:t>
      </w:r>
    </w:p>
    <w:p w14:paraId="3758AB91" w14:textId="25EB2A4A" w:rsidR="000469F5" w:rsidRDefault="000469F5">
      <w:pPr>
        <w:spacing w:after="0" w:line="240" w:lineRule="auto"/>
        <w:rPr>
          <w:rFonts w:ascii="Verdana" w:hAnsi="Verdana" w:cs="Calibri"/>
          <w:b/>
          <w:bCs/>
          <w:kern w:val="1"/>
          <w:sz w:val="20"/>
          <w:szCs w:val="20"/>
          <w:lang w:eastAsia="ar-SA"/>
        </w:rPr>
      </w:pPr>
      <w:r>
        <w:rPr>
          <w:rFonts w:ascii="Verdana" w:hAnsi="Verdana"/>
          <w:b/>
          <w:bCs/>
        </w:rPr>
        <w:br w:type="page"/>
      </w:r>
    </w:p>
    <w:p w14:paraId="51F516FD" w14:textId="4BA295C6" w:rsidR="00CD20AC" w:rsidRPr="00B15944" w:rsidRDefault="00CD20AC" w:rsidP="000063B8">
      <w:pPr>
        <w:pStyle w:val="Standard"/>
        <w:spacing w:beforeLines="100" w:before="240" w:afterLines="50" w:after="120"/>
        <w:jc w:val="center"/>
        <w:rPr>
          <w:rFonts w:ascii="Verdana" w:hAnsi="Verdana"/>
          <w:b/>
          <w:bCs/>
        </w:rPr>
      </w:pPr>
      <w:r w:rsidRPr="00B15944">
        <w:rPr>
          <w:rFonts w:ascii="Verdana" w:hAnsi="Verdana"/>
          <w:b/>
          <w:bCs/>
        </w:rPr>
        <w:lastRenderedPageBreak/>
        <w:t>§ 1</w:t>
      </w:r>
    </w:p>
    <w:p w14:paraId="427FC306" w14:textId="77777777" w:rsidR="002E3A1B" w:rsidRDefault="000C6704" w:rsidP="00AA20CB">
      <w:pPr>
        <w:numPr>
          <w:ilvl w:val="0"/>
          <w:numId w:val="1"/>
        </w:numPr>
        <w:autoSpaceDE w:val="0"/>
        <w:spacing w:beforeLines="100" w:before="240" w:afterLines="100" w:after="240" w:line="240" w:lineRule="auto"/>
        <w:ind w:left="426"/>
        <w:jc w:val="both"/>
        <w:rPr>
          <w:rFonts w:ascii="Verdana" w:hAnsi="Verdana"/>
          <w:sz w:val="20"/>
          <w:szCs w:val="20"/>
        </w:rPr>
      </w:pPr>
      <w:r w:rsidRPr="000C6704">
        <w:rPr>
          <w:rFonts w:ascii="Verdana" w:hAnsi="Verdana"/>
          <w:sz w:val="20"/>
          <w:szCs w:val="20"/>
        </w:rPr>
        <w:t>§</w:t>
      </w:r>
      <w:r>
        <w:rPr>
          <w:rFonts w:ascii="Verdana" w:hAnsi="Verdana"/>
          <w:sz w:val="20"/>
          <w:szCs w:val="20"/>
        </w:rPr>
        <w:t xml:space="preserve"> 3 ust. 1 otrzymuje brzmienie:</w:t>
      </w:r>
    </w:p>
    <w:p w14:paraId="3A699239" w14:textId="6713E33B" w:rsidR="00533C4C" w:rsidRPr="00B15944" w:rsidRDefault="000C6704" w:rsidP="000469F5">
      <w:pPr>
        <w:pStyle w:val="Akapitzlist"/>
        <w:spacing w:after="120" w:line="240" w:lineRule="auto"/>
        <w:ind w:left="360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„</w:t>
      </w:r>
      <w:r w:rsidRPr="00B15944">
        <w:rPr>
          <w:rFonts w:ascii="Verdana" w:hAnsi="Verdana"/>
          <w:sz w:val="20"/>
          <w:szCs w:val="20"/>
        </w:rPr>
        <w:t>Łączna kwota rekompensaty</w:t>
      </w:r>
      <w:r w:rsidR="00923A69">
        <w:rPr>
          <w:rFonts w:ascii="Verdana" w:hAnsi="Verdana"/>
          <w:sz w:val="20"/>
          <w:szCs w:val="20"/>
        </w:rPr>
        <w:t xml:space="preserve">, planowana do </w:t>
      </w:r>
      <w:r w:rsidRPr="00B15944">
        <w:rPr>
          <w:rFonts w:ascii="Verdana" w:hAnsi="Verdana"/>
          <w:sz w:val="20"/>
          <w:szCs w:val="20"/>
        </w:rPr>
        <w:t>przekazan</w:t>
      </w:r>
      <w:r w:rsidR="00923A69">
        <w:rPr>
          <w:rFonts w:ascii="Verdana" w:hAnsi="Verdana"/>
          <w:sz w:val="20"/>
          <w:szCs w:val="20"/>
        </w:rPr>
        <w:t>ia</w:t>
      </w:r>
      <w:r w:rsidRPr="00B15944">
        <w:rPr>
          <w:rFonts w:ascii="Verdana" w:hAnsi="Verdana"/>
          <w:sz w:val="20"/>
          <w:szCs w:val="20"/>
        </w:rPr>
        <w:t xml:space="preserve"> Operatorowi przez Organizatora  za okres od 1 stycznia do 31 grudnia 2025 roku wyniesie nie więcej niż</w:t>
      </w:r>
      <w:r w:rsidR="00EF0E2B">
        <w:rPr>
          <w:rFonts w:ascii="Verdana" w:hAnsi="Verdana"/>
          <w:sz w:val="20"/>
          <w:szCs w:val="20"/>
        </w:rPr>
        <w:t> </w:t>
      </w:r>
      <w:r w:rsidR="00224D11" w:rsidRPr="00224D11">
        <w:rPr>
          <w:rFonts w:ascii="Verdana" w:hAnsi="Verdana"/>
          <w:sz w:val="20"/>
          <w:szCs w:val="20"/>
        </w:rPr>
        <w:t>350 618 483,40</w:t>
      </w:r>
      <w:r w:rsidR="002222BC" w:rsidRPr="0065157D">
        <w:rPr>
          <w:rFonts w:ascii="Verdana" w:hAnsi="Verdana"/>
          <w:sz w:val="20"/>
          <w:szCs w:val="20"/>
        </w:rPr>
        <w:t xml:space="preserve"> </w:t>
      </w:r>
      <w:r w:rsidRPr="0065157D">
        <w:rPr>
          <w:rFonts w:ascii="Verdana" w:hAnsi="Verdana"/>
          <w:sz w:val="20"/>
          <w:szCs w:val="20"/>
        </w:rPr>
        <w:t xml:space="preserve">zł (słownie: </w:t>
      </w:r>
      <w:r w:rsidR="007806ED">
        <w:rPr>
          <w:rFonts w:ascii="Verdana" w:hAnsi="Verdana"/>
          <w:sz w:val="20"/>
          <w:szCs w:val="20"/>
        </w:rPr>
        <w:t xml:space="preserve">trzysta pięćdziesiąt milionów </w:t>
      </w:r>
      <w:r w:rsidR="00C61BC8">
        <w:rPr>
          <w:rFonts w:ascii="Verdana" w:hAnsi="Verdana"/>
          <w:sz w:val="20"/>
          <w:szCs w:val="20"/>
        </w:rPr>
        <w:t>sześćset</w:t>
      </w:r>
      <w:r w:rsidR="00A41051">
        <w:rPr>
          <w:rFonts w:ascii="Verdana" w:hAnsi="Verdana"/>
          <w:sz w:val="20"/>
          <w:szCs w:val="20"/>
        </w:rPr>
        <w:t xml:space="preserve"> </w:t>
      </w:r>
      <w:r w:rsidR="00224D11">
        <w:rPr>
          <w:rFonts w:ascii="Verdana" w:hAnsi="Verdana"/>
          <w:sz w:val="20"/>
          <w:szCs w:val="20"/>
        </w:rPr>
        <w:t>osiemnaście tysięcy czterysta osiemdziesiąt trzy</w:t>
      </w:r>
      <w:r w:rsidR="00B20FC7">
        <w:rPr>
          <w:rFonts w:ascii="Verdana" w:hAnsi="Verdana"/>
          <w:sz w:val="20"/>
          <w:szCs w:val="20"/>
        </w:rPr>
        <w:t xml:space="preserve"> </w:t>
      </w:r>
      <w:r w:rsidR="0034068B">
        <w:rPr>
          <w:rFonts w:ascii="Verdana" w:hAnsi="Verdana"/>
          <w:sz w:val="20"/>
          <w:szCs w:val="20"/>
        </w:rPr>
        <w:t>złote</w:t>
      </w:r>
      <w:r w:rsidR="00956B69">
        <w:rPr>
          <w:rFonts w:ascii="Verdana" w:hAnsi="Verdana"/>
          <w:sz w:val="20"/>
          <w:szCs w:val="20"/>
        </w:rPr>
        <w:t xml:space="preserve"> </w:t>
      </w:r>
      <w:r w:rsidR="00224D11">
        <w:rPr>
          <w:rFonts w:ascii="Verdana" w:hAnsi="Verdana"/>
          <w:sz w:val="20"/>
          <w:szCs w:val="20"/>
        </w:rPr>
        <w:t>40</w:t>
      </w:r>
      <w:r w:rsidR="00B20FC7">
        <w:rPr>
          <w:rFonts w:ascii="Verdana" w:hAnsi="Verdana"/>
          <w:sz w:val="20"/>
          <w:szCs w:val="20"/>
        </w:rPr>
        <w:t>/</w:t>
      </w:r>
      <w:r w:rsidRPr="0065157D">
        <w:rPr>
          <w:rFonts w:ascii="Verdana" w:hAnsi="Verdana"/>
          <w:sz w:val="20"/>
          <w:szCs w:val="20"/>
        </w:rPr>
        <w:t>100), w tym:</w:t>
      </w:r>
    </w:p>
    <w:p w14:paraId="7F1B74C3" w14:textId="47EA0DC3" w:rsidR="00533C4C" w:rsidRDefault="00147AFF" w:rsidP="000469F5">
      <w:pPr>
        <w:pStyle w:val="Akapitzlist"/>
        <w:numPr>
          <w:ilvl w:val="0"/>
          <w:numId w:val="26"/>
        </w:numPr>
        <w:spacing w:after="120" w:line="240" w:lineRule="auto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28</w:t>
      </w:r>
      <w:r w:rsidR="00C923B0">
        <w:rPr>
          <w:rFonts w:ascii="Verdana" w:hAnsi="Verdana"/>
          <w:sz w:val="20"/>
          <w:szCs w:val="20"/>
        </w:rPr>
        <w:t> 640 098,61</w:t>
      </w:r>
      <w:r w:rsidRPr="00B15944">
        <w:rPr>
          <w:rFonts w:ascii="Verdana" w:hAnsi="Verdana"/>
          <w:sz w:val="20"/>
          <w:szCs w:val="20"/>
        </w:rPr>
        <w:t> </w:t>
      </w:r>
      <w:r w:rsidR="000C6704" w:rsidRPr="00B15944">
        <w:rPr>
          <w:rFonts w:ascii="Verdana" w:hAnsi="Verdana"/>
          <w:sz w:val="20"/>
          <w:szCs w:val="20"/>
        </w:rPr>
        <w:t xml:space="preserve">zł (słownie: </w:t>
      </w:r>
      <w:r>
        <w:rPr>
          <w:rFonts w:ascii="Verdana" w:hAnsi="Verdana"/>
          <w:sz w:val="20"/>
          <w:szCs w:val="20"/>
        </w:rPr>
        <w:t xml:space="preserve">dwadzieścia osiem milionów </w:t>
      </w:r>
      <w:r w:rsidR="009D5676">
        <w:rPr>
          <w:rFonts w:ascii="Verdana" w:hAnsi="Verdana"/>
          <w:sz w:val="20"/>
          <w:szCs w:val="20"/>
        </w:rPr>
        <w:t xml:space="preserve">sześćset </w:t>
      </w:r>
      <w:r w:rsidR="00C923B0">
        <w:rPr>
          <w:rFonts w:ascii="Verdana" w:hAnsi="Verdana"/>
          <w:sz w:val="20"/>
          <w:szCs w:val="20"/>
        </w:rPr>
        <w:t>czterdzieści tysięcy</w:t>
      </w:r>
      <w:r w:rsidR="009D5676">
        <w:rPr>
          <w:rFonts w:ascii="Verdana" w:hAnsi="Verdana"/>
          <w:sz w:val="20"/>
          <w:szCs w:val="20"/>
        </w:rPr>
        <w:t xml:space="preserve"> </w:t>
      </w:r>
      <w:r w:rsidR="00C923B0">
        <w:rPr>
          <w:rFonts w:ascii="Verdana" w:hAnsi="Verdana"/>
          <w:sz w:val="20"/>
          <w:szCs w:val="20"/>
        </w:rPr>
        <w:t>dziewięćdziesiąt osiem złotych</w:t>
      </w:r>
      <w:r w:rsidR="009D5676">
        <w:rPr>
          <w:rFonts w:ascii="Verdana" w:hAnsi="Verdana"/>
          <w:sz w:val="20"/>
          <w:szCs w:val="20"/>
        </w:rPr>
        <w:t xml:space="preserve"> </w:t>
      </w:r>
      <w:r w:rsidR="00C923B0">
        <w:rPr>
          <w:rFonts w:ascii="Verdana" w:hAnsi="Verdana"/>
          <w:sz w:val="20"/>
          <w:szCs w:val="20"/>
        </w:rPr>
        <w:t>61</w:t>
      </w:r>
      <w:r w:rsidR="000C6704" w:rsidRPr="00B15944">
        <w:rPr>
          <w:rFonts w:ascii="Verdana" w:hAnsi="Verdana"/>
          <w:sz w:val="20"/>
          <w:szCs w:val="20"/>
        </w:rPr>
        <w:t>/100)</w:t>
      </w:r>
      <w:r w:rsidR="00533C4C">
        <w:rPr>
          <w:rFonts w:ascii="Verdana" w:hAnsi="Verdana"/>
          <w:sz w:val="20"/>
          <w:szCs w:val="20"/>
        </w:rPr>
        <w:t xml:space="preserve"> </w:t>
      </w:r>
      <w:r w:rsidR="00991CD0">
        <w:rPr>
          <w:rFonts w:ascii="Verdana" w:hAnsi="Verdana"/>
          <w:sz w:val="20"/>
          <w:szCs w:val="20"/>
        </w:rPr>
        <w:t xml:space="preserve">to </w:t>
      </w:r>
      <w:r w:rsidR="000C6704" w:rsidRPr="00B15944">
        <w:rPr>
          <w:rFonts w:ascii="Verdana" w:hAnsi="Verdana"/>
          <w:sz w:val="20"/>
          <w:szCs w:val="20"/>
        </w:rPr>
        <w:t>środki pochodzące z dotacji celowej udzielonej przez Górnośląsko-Zagłębiowską Metropolię</w:t>
      </w:r>
      <w:r w:rsidR="00E128A5">
        <w:rPr>
          <w:rFonts w:ascii="Verdana" w:hAnsi="Verdana"/>
          <w:sz w:val="20"/>
          <w:szCs w:val="20"/>
        </w:rPr>
        <w:t>;</w:t>
      </w:r>
    </w:p>
    <w:p w14:paraId="5B5B57CC" w14:textId="77777777" w:rsidR="00E128A5" w:rsidRPr="00E128A5" w:rsidRDefault="00E128A5" w:rsidP="000469F5">
      <w:pPr>
        <w:numPr>
          <w:ilvl w:val="0"/>
          <w:numId w:val="26"/>
        </w:numPr>
        <w:autoSpaceDE w:val="0"/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B15944">
        <w:rPr>
          <w:rFonts w:ascii="Verdana" w:hAnsi="Verdana"/>
          <w:sz w:val="20"/>
          <w:szCs w:val="20"/>
        </w:rPr>
        <w:t>6 875 000,00 zł (słownie: sześć milionów osiemset siedemdziesiąt pięć tysięcy złotych 00/100) to środki Funduszu Kolejowego</w:t>
      </w:r>
      <w:r>
        <w:rPr>
          <w:rFonts w:ascii="Verdana" w:hAnsi="Verdana"/>
          <w:sz w:val="20"/>
          <w:szCs w:val="20"/>
        </w:rPr>
        <w:t>.”.</w:t>
      </w:r>
    </w:p>
    <w:p w14:paraId="5A4409CB" w14:textId="77777777" w:rsidR="000C6704" w:rsidRDefault="000C6704" w:rsidP="000C6704">
      <w:pPr>
        <w:numPr>
          <w:ilvl w:val="0"/>
          <w:numId w:val="1"/>
        </w:numPr>
        <w:autoSpaceDE w:val="0"/>
        <w:spacing w:beforeLines="100" w:before="240" w:afterLines="100" w:after="240" w:line="240" w:lineRule="auto"/>
        <w:ind w:left="426"/>
        <w:jc w:val="both"/>
        <w:rPr>
          <w:rFonts w:ascii="Verdana" w:hAnsi="Verdana"/>
          <w:sz w:val="20"/>
          <w:szCs w:val="20"/>
        </w:rPr>
      </w:pPr>
      <w:r w:rsidRPr="000C6704">
        <w:rPr>
          <w:rFonts w:ascii="Verdana" w:hAnsi="Verdana"/>
          <w:sz w:val="20"/>
          <w:szCs w:val="20"/>
        </w:rPr>
        <w:t>§</w:t>
      </w:r>
      <w:r>
        <w:rPr>
          <w:rFonts w:ascii="Verdana" w:hAnsi="Verdana"/>
          <w:sz w:val="20"/>
          <w:szCs w:val="20"/>
        </w:rPr>
        <w:t xml:space="preserve"> 3 ust. 2 otrzymuje brzmienie:</w:t>
      </w:r>
    </w:p>
    <w:p w14:paraId="4ABCFC0C" w14:textId="632243B8" w:rsidR="000C6704" w:rsidRDefault="000C6704" w:rsidP="00EF0E2B">
      <w:pPr>
        <w:pStyle w:val="Akapitzlist"/>
        <w:spacing w:beforeLines="100" w:before="240" w:afterLines="100" w:after="240" w:line="240" w:lineRule="auto"/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„</w:t>
      </w:r>
      <w:r w:rsidRPr="00B15944">
        <w:rPr>
          <w:rFonts w:ascii="Verdana" w:hAnsi="Verdana"/>
          <w:sz w:val="20"/>
          <w:szCs w:val="20"/>
        </w:rPr>
        <w:t>Wielkość rekompensaty ustalono w oparciu o zaoferowaną roczną pracę eksploatacyjną oraz stawk</w:t>
      </w:r>
      <w:r w:rsidR="008F24AF">
        <w:rPr>
          <w:rFonts w:ascii="Verdana" w:hAnsi="Verdana"/>
          <w:sz w:val="20"/>
          <w:szCs w:val="20"/>
        </w:rPr>
        <w:t>i</w:t>
      </w:r>
      <w:r w:rsidRPr="00B15944">
        <w:rPr>
          <w:rFonts w:ascii="Verdana" w:hAnsi="Verdana"/>
          <w:sz w:val="20"/>
          <w:szCs w:val="20"/>
        </w:rPr>
        <w:t xml:space="preserve"> dopłaty do pociągokilometra</w:t>
      </w:r>
      <w:r w:rsidR="002225A9">
        <w:rPr>
          <w:rFonts w:ascii="Verdana" w:hAnsi="Verdana"/>
          <w:sz w:val="20"/>
          <w:szCs w:val="20"/>
        </w:rPr>
        <w:t xml:space="preserve"> </w:t>
      </w:r>
      <w:r w:rsidR="008F24AF">
        <w:rPr>
          <w:rFonts w:ascii="Verdana" w:hAnsi="Verdana"/>
          <w:sz w:val="20"/>
          <w:szCs w:val="20"/>
        </w:rPr>
        <w:t xml:space="preserve">określone </w:t>
      </w:r>
      <w:r w:rsidR="002225A9">
        <w:rPr>
          <w:rFonts w:ascii="Verdana" w:hAnsi="Verdana"/>
          <w:sz w:val="20"/>
          <w:szCs w:val="20"/>
        </w:rPr>
        <w:t>w</w:t>
      </w:r>
      <w:r w:rsidR="005C34F8">
        <w:rPr>
          <w:rFonts w:ascii="Verdana" w:hAnsi="Verdana"/>
          <w:sz w:val="20"/>
          <w:szCs w:val="20"/>
        </w:rPr>
        <w:t> </w:t>
      </w:r>
      <w:r w:rsidR="002225A9">
        <w:rPr>
          <w:rFonts w:ascii="Verdana" w:hAnsi="Verdana"/>
          <w:sz w:val="20"/>
          <w:szCs w:val="20"/>
        </w:rPr>
        <w:t>załączniku nr 7 do</w:t>
      </w:r>
      <w:r w:rsidR="00224D11">
        <w:rPr>
          <w:rFonts w:ascii="Verdana" w:hAnsi="Verdana"/>
          <w:sz w:val="20"/>
          <w:szCs w:val="20"/>
        </w:rPr>
        <w:t> </w:t>
      </w:r>
      <w:r w:rsidR="002225A9">
        <w:rPr>
          <w:rFonts w:ascii="Verdana" w:hAnsi="Verdana"/>
          <w:sz w:val="20"/>
          <w:szCs w:val="20"/>
        </w:rPr>
        <w:t xml:space="preserve">Porozumienia Wykonawczego nr 10 na rok 2025 </w:t>
      </w:r>
      <w:r>
        <w:rPr>
          <w:rFonts w:ascii="Verdana" w:hAnsi="Verdana"/>
          <w:sz w:val="20"/>
          <w:szCs w:val="20"/>
        </w:rPr>
        <w:t>z</w:t>
      </w:r>
      <w:r w:rsidR="005C34F8"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sz w:val="20"/>
          <w:szCs w:val="20"/>
        </w:rPr>
        <w:t>zastrzeżeniem postanowień</w:t>
      </w:r>
      <w:r w:rsidR="00F54C54">
        <w:rPr>
          <w:rFonts w:ascii="Verdana" w:hAnsi="Verdana"/>
          <w:sz w:val="20"/>
          <w:szCs w:val="20"/>
        </w:rPr>
        <w:br/>
        <w:t>§</w:t>
      </w:r>
      <w:r>
        <w:rPr>
          <w:rFonts w:ascii="Verdana" w:hAnsi="Verdana"/>
          <w:sz w:val="20"/>
          <w:szCs w:val="20"/>
        </w:rPr>
        <w:t xml:space="preserve"> 3 ust. 2 b Umowy.”.</w:t>
      </w:r>
    </w:p>
    <w:p w14:paraId="4F1E3EC9" w14:textId="77777777" w:rsidR="0081087B" w:rsidRPr="00B15944" w:rsidRDefault="0081087B" w:rsidP="0081087B">
      <w:pPr>
        <w:pStyle w:val="Akapitzlist"/>
        <w:spacing w:beforeLines="100" w:before="240" w:afterLines="100" w:after="240" w:line="240" w:lineRule="auto"/>
        <w:ind w:left="0"/>
        <w:jc w:val="both"/>
        <w:rPr>
          <w:rFonts w:ascii="Verdana" w:hAnsi="Verdana"/>
          <w:sz w:val="20"/>
          <w:szCs w:val="20"/>
        </w:rPr>
      </w:pPr>
    </w:p>
    <w:p w14:paraId="565B8A79" w14:textId="77777777" w:rsidR="000C6704" w:rsidRDefault="000C6704" w:rsidP="000C6704">
      <w:pPr>
        <w:numPr>
          <w:ilvl w:val="0"/>
          <w:numId w:val="1"/>
        </w:numPr>
        <w:autoSpaceDE w:val="0"/>
        <w:spacing w:beforeLines="100" w:before="240" w:afterLines="100" w:after="240" w:line="240" w:lineRule="auto"/>
        <w:ind w:left="426"/>
        <w:jc w:val="both"/>
        <w:rPr>
          <w:rFonts w:ascii="Verdana" w:hAnsi="Verdana"/>
          <w:sz w:val="20"/>
          <w:szCs w:val="20"/>
        </w:rPr>
      </w:pPr>
      <w:bookmarkStart w:id="1" w:name="_Hlk209438948"/>
      <w:r w:rsidRPr="000C6704">
        <w:rPr>
          <w:rFonts w:ascii="Verdana" w:hAnsi="Verdana"/>
          <w:sz w:val="20"/>
          <w:szCs w:val="20"/>
        </w:rPr>
        <w:t>§</w:t>
      </w:r>
      <w:r>
        <w:rPr>
          <w:rFonts w:ascii="Verdana" w:hAnsi="Verdana"/>
          <w:sz w:val="20"/>
          <w:szCs w:val="20"/>
        </w:rPr>
        <w:t xml:space="preserve"> 3 ust. 4 otrzymuje brzmienie</w:t>
      </w:r>
      <w:bookmarkEnd w:id="1"/>
      <w:r>
        <w:rPr>
          <w:rFonts w:ascii="Verdana" w:hAnsi="Verdana"/>
          <w:sz w:val="20"/>
          <w:szCs w:val="20"/>
        </w:rPr>
        <w:t>:</w:t>
      </w:r>
    </w:p>
    <w:p w14:paraId="10DC1B8D" w14:textId="348CD7B1" w:rsidR="000C6704" w:rsidRDefault="000C6704" w:rsidP="00EF0E2B">
      <w:pPr>
        <w:pStyle w:val="Akapitzlist"/>
        <w:spacing w:beforeLines="100" w:before="240" w:afterLines="100" w:after="240" w:line="240" w:lineRule="auto"/>
        <w:ind w:left="426"/>
        <w:contextualSpacing w:val="0"/>
        <w:jc w:val="both"/>
      </w:pPr>
      <w:r>
        <w:rPr>
          <w:rFonts w:ascii="Verdana" w:hAnsi="Verdana"/>
          <w:sz w:val="20"/>
          <w:szCs w:val="20"/>
        </w:rPr>
        <w:t>„</w:t>
      </w:r>
      <w:r w:rsidRPr="00B15944">
        <w:rPr>
          <w:rFonts w:ascii="Verdana" w:hAnsi="Verdana"/>
          <w:sz w:val="20"/>
          <w:szCs w:val="20"/>
        </w:rPr>
        <w:t>W ramach Porozumienia planowana praca eksploatacyjna w okresie od</w:t>
      </w:r>
      <w:r>
        <w:rPr>
          <w:rFonts w:ascii="Verdana" w:hAnsi="Verdana"/>
          <w:sz w:val="20"/>
          <w:szCs w:val="20"/>
        </w:rPr>
        <w:t> </w:t>
      </w:r>
      <w:r w:rsidRPr="00B15944">
        <w:rPr>
          <w:rFonts w:ascii="Verdana" w:hAnsi="Verdana" w:cs="Arial"/>
          <w:sz w:val="20"/>
          <w:szCs w:val="20"/>
        </w:rPr>
        <w:t>dnia 1 stycznia do dnia 31 grudnia 2025 r. wynosi</w:t>
      </w:r>
      <w:r w:rsidRPr="00B15944">
        <w:rPr>
          <w:rFonts w:ascii="Verdana" w:hAnsi="Verdana"/>
        </w:rPr>
        <w:t xml:space="preserve"> </w:t>
      </w:r>
      <w:r w:rsidR="0067679D" w:rsidRPr="0067679D">
        <w:rPr>
          <w:rFonts w:ascii="Verdana" w:hAnsi="Verdana"/>
          <w:sz w:val="20"/>
          <w:szCs w:val="20"/>
        </w:rPr>
        <w:t>9 103 447,125</w:t>
      </w:r>
      <w:r w:rsidRPr="00B15944">
        <w:rPr>
          <w:rFonts w:ascii="Verdana" w:hAnsi="Verdana"/>
        </w:rPr>
        <w:t> </w:t>
      </w:r>
      <w:r w:rsidRPr="00B15944">
        <w:rPr>
          <w:rFonts w:ascii="Verdana" w:hAnsi="Verdana"/>
          <w:sz w:val="20"/>
          <w:szCs w:val="20"/>
        </w:rPr>
        <w:t xml:space="preserve">pockm, w tym planowana praca eksploatacyjna pociągów dofinansowanych przez Metropolię wynosi </w:t>
      </w:r>
      <w:r w:rsidR="009D5676">
        <w:rPr>
          <w:rFonts w:ascii="Verdana" w:hAnsi="Verdana"/>
          <w:sz w:val="20"/>
          <w:szCs w:val="20"/>
        </w:rPr>
        <w:t>735</w:t>
      </w:r>
      <w:r w:rsidR="00EF0E2B">
        <w:rPr>
          <w:rFonts w:ascii="Verdana" w:hAnsi="Verdana"/>
          <w:sz w:val="20"/>
          <w:szCs w:val="20"/>
        </w:rPr>
        <w:t> </w:t>
      </w:r>
      <w:r w:rsidR="009D5676">
        <w:rPr>
          <w:rFonts w:ascii="Verdana" w:hAnsi="Verdana"/>
          <w:sz w:val="20"/>
          <w:szCs w:val="20"/>
        </w:rPr>
        <w:t>342,868</w:t>
      </w:r>
      <w:r w:rsidRPr="00B15944">
        <w:rPr>
          <w:rFonts w:ascii="Verdana" w:hAnsi="Verdana"/>
          <w:sz w:val="20"/>
          <w:szCs w:val="20"/>
        </w:rPr>
        <w:t> pockm</w:t>
      </w:r>
      <w:r w:rsidR="00280B8E">
        <w:rPr>
          <w:rFonts w:ascii="Verdana" w:hAnsi="Verdana"/>
          <w:sz w:val="20"/>
          <w:szCs w:val="20"/>
        </w:rPr>
        <w:t xml:space="preserve"> oraz </w:t>
      </w:r>
      <w:r w:rsidR="009B2A2E">
        <w:rPr>
          <w:rFonts w:ascii="Verdana" w:hAnsi="Verdana"/>
          <w:sz w:val="20"/>
          <w:szCs w:val="20"/>
        </w:rPr>
        <w:t xml:space="preserve">pociągów </w:t>
      </w:r>
      <w:r w:rsidR="00EF0398" w:rsidRPr="00EF0398">
        <w:rPr>
          <w:rFonts w:ascii="Verdana" w:hAnsi="Verdana"/>
          <w:sz w:val="20"/>
          <w:szCs w:val="20"/>
        </w:rPr>
        <w:t>zestawionych taborem</w:t>
      </w:r>
      <w:r w:rsidR="00096C63">
        <w:rPr>
          <w:rFonts w:ascii="Verdana" w:hAnsi="Verdana"/>
          <w:sz w:val="20"/>
          <w:szCs w:val="20"/>
        </w:rPr>
        <w:t xml:space="preserve"> Organizatora</w:t>
      </w:r>
      <w:r w:rsidR="00EF0398" w:rsidRPr="00EF0398">
        <w:rPr>
          <w:rFonts w:ascii="Verdana" w:hAnsi="Verdana"/>
          <w:sz w:val="20"/>
          <w:szCs w:val="20"/>
        </w:rPr>
        <w:t xml:space="preserve"> typu 31WEbc </w:t>
      </w:r>
      <w:r w:rsidR="009B2A2E">
        <w:rPr>
          <w:rFonts w:ascii="Verdana" w:hAnsi="Verdana"/>
          <w:sz w:val="20"/>
          <w:szCs w:val="20"/>
        </w:rPr>
        <w:t xml:space="preserve">wynosi </w:t>
      </w:r>
      <w:r w:rsidR="00FA4165" w:rsidRPr="00FA4165">
        <w:rPr>
          <w:rFonts w:ascii="Verdana" w:hAnsi="Verdana"/>
          <w:sz w:val="20"/>
          <w:szCs w:val="20"/>
        </w:rPr>
        <w:t>293</w:t>
      </w:r>
      <w:r w:rsidR="001D5B0B">
        <w:rPr>
          <w:rFonts w:ascii="Verdana" w:hAnsi="Verdana"/>
          <w:sz w:val="20"/>
          <w:szCs w:val="20"/>
        </w:rPr>
        <w:t> </w:t>
      </w:r>
      <w:r w:rsidR="00FA4165" w:rsidRPr="00FA4165">
        <w:rPr>
          <w:rFonts w:ascii="Verdana" w:hAnsi="Verdana"/>
          <w:sz w:val="20"/>
          <w:szCs w:val="20"/>
        </w:rPr>
        <w:t>125,931</w:t>
      </w:r>
      <w:r w:rsidR="002222BC">
        <w:rPr>
          <w:rFonts w:ascii="Verdana" w:hAnsi="Verdana"/>
          <w:sz w:val="20"/>
          <w:szCs w:val="20"/>
        </w:rPr>
        <w:t xml:space="preserve"> pockm.</w:t>
      </w:r>
      <w:r w:rsidRPr="00B15944">
        <w:rPr>
          <w:rFonts w:ascii="Verdana" w:hAnsi="Verdana"/>
          <w:sz w:val="20"/>
          <w:szCs w:val="20"/>
        </w:rPr>
        <w:t xml:space="preserve"> Szczegółowy plan pracy eksploatacyjnej, w</w:t>
      </w:r>
      <w:r w:rsidR="005C34F8">
        <w:rPr>
          <w:rFonts w:ascii="Verdana" w:hAnsi="Verdana"/>
          <w:sz w:val="20"/>
          <w:szCs w:val="20"/>
        </w:rPr>
        <w:t> </w:t>
      </w:r>
      <w:r w:rsidRPr="00B15944">
        <w:rPr>
          <w:rFonts w:ascii="Verdana" w:hAnsi="Verdana"/>
          <w:sz w:val="20"/>
          <w:szCs w:val="20"/>
        </w:rPr>
        <w:t>tym wyszczególnienie pociągów GZM</w:t>
      </w:r>
      <w:r w:rsidR="00DF2714">
        <w:rPr>
          <w:rFonts w:ascii="Verdana" w:hAnsi="Verdana"/>
          <w:sz w:val="20"/>
          <w:szCs w:val="20"/>
        </w:rPr>
        <w:t xml:space="preserve"> i pociągów </w:t>
      </w:r>
      <w:r w:rsidR="001D5B0B" w:rsidRPr="001D5B0B">
        <w:rPr>
          <w:rFonts w:ascii="Verdana" w:hAnsi="Verdana"/>
          <w:sz w:val="20"/>
          <w:szCs w:val="20"/>
        </w:rPr>
        <w:t>zestawionych taborem Organizatora typu 31WEbc</w:t>
      </w:r>
      <w:r w:rsidRPr="00B15944">
        <w:rPr>
          <w:rFonts w:ascii="Verdana" w:hAnsi="Verdana"/>
          <w:sz w:val="20"/>
          <w:szCs w:val="20"/>
        </w:rPr>
        <w:t>, stanowią załączniki 1A</w:t>
      </w:r>
      <w:r w:rsidR="00DF2714">
        <w:rPr>
          <w:rFonts w:ascii="Verdana" w:hAnsi="Verdana"/>
          <w:sz w:val="20"/>
          <w:szCs w:val="20"/>
        </w:rPr>
        <w:t>, 1C</w:t>
      </w:r>
      <w:r w:rsidRPr="00B15944">
        <w:rPr>
          <w:rFonts w:ascii="Verdana" w:hAnsi="Verdana"/>
          <w:sz w:val="20"/>
          <w:szCs w:val="20"/>
        </w:rPr>
        <w:t xml:space="preserve"> oraz 1D do</w:t>
      </w:r>
      <w:r w:rsidR="009B2A2E">
        <w:rPr>
          <w:rFonts w:ascii="Verdana" w:hAnsi="Verdana"/>
          <w:sz w:val="20"/>
          <w:szCs w:val="20"/>
        </w:rPr>
        <w:t> </w:t>
      </w:r>
      <w:r w:rsidRPr="00B15944">
        <w:rPr>
          <w:rFonts w:ascii="Verdana" w:hAnsi="Verdana"/>
          <w:sz w:val="20"/>
          <w:szCs w:val="20"/>
        </w:rPr>
        <w:t>Porozumienia</w:t>
      </w:r>
      <w:r w:rsidRPr="00B15944">
        <w:t>.</w:t>
      </w:r>
      <w:r>
        <w:t>”.</w:t>
      </w:r>
    </w:p>
    <w:p w14:paraId="0F24EE29" w14:textId="5615F13C" w:rsidR="00D00C7B" w:rsidRDefault="00D00C7B" w:rsidP="00D00C7B">
      <w:pPr>
        <w:pStyle w:val="Akapitzlist"/>
        <w:numPr>
          <w:ilvl w:val="0"/>
          <w:numId w:val="1"/>
        </w:numPr>
        <w:spacing w:beforeLines="100" w:before="240" w:afterLines="100" w:after="240" w:line="240" w:lineRule="auto"/>
        <w:ind w:left="567" w:hanging="425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</w:t>
      </w:r>
      <w:r w:rsidRPr="00D00C7B">
        <w:rPr>
          <w:rFonts w:ascii="Verdana" w:hAnsi="Verdana"/>
          <w:sz w:val="20"/>
          <w:szCs w:val="20"/>
        </w:rPr>
        <w:t xml:space="preserve">§ 3 </w:t>
      </w:r>
      <w:r>
        <w:rPr>
          <w:rFonts w:ascii="Verdana" w:hAnsi="Verdana"/>
          <w:sz w:val="20"/>
          <w:szCs w:val="20"/>
        </w:rPr>
        <w:t xml:space="preserve">dopisuje się </w:t>
      </w:r>
      <w:r w:rsidRPr="00D00C7B">
        <w:rPr>
          <w:rFonts w:ascii="Verdana" w:hAnsi="Verdana"/>
          <w:sz w:val="20"/>
          <w:szCs w:val="20"/>
        </w:rPr>
        <w:t xml:space="preserve">ust. </w:t>
      </w:r>
      <w:r>
        <w:rPr>
          <w:rFonts w:ascii="Verdana" w:hAnsi="Verdana"/>
          <w:sz w:val="20"/>
          <w:szCs w:val="20"/>
        </w:rPr>
        <w:t>6, który</w:t>
      </w:r>
      <w:r w:rsidRPr="00D00C7B">
        <w:rPr>
          <w:rFonts w:ascii="Verdana" w:hAnsi="Verdana"/>
          <w:sz w:val="20"/>
          <w:szCs w:val="20"/>
        </w:rPr>
        <w:t xml:space="preserve"> otrzymuje brzmienie</w:t>
      </w:r>
      <w:r>
        <w:rPr>
          <w:rFonts w:ascii="Verdana" w:hAnsi="Verdana"/>
          <w:sz w:val="20"/>
          <w:szCs w:val="20"/>
        </w:rPr>
        <w:t>:</w:t>
      </w:r>
    </w:p>
    <w:p w14:paraId="31448E40" w14:textId="62D70E95" w:rsidR="00717092" w:rsidRPr="00EE4ADF" w:rsidRDefault="00B20FC7" w:rsidP="00EF0E2B">
      <w:pPr>
        <w:spacing w:beforeLines="100" w:before="240" w:afterLines="100" w:after="240" w:line="240" w:lineRule="auto"/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„Rozliczenie wykonanej pracy eksploatacyjnej </w:t>
      </w:r>
      <w:r w:rsidR="003A72F7">
        <w:rPr>
          <w:rFonts w:ascii="Verdana" w:hAnsi="Verdana"/>
          <w:sz w:val="20"/>
          <w:szCs w:val="20"/>
        </w:rPr>
        <w:t xml:space="preserve">taborem Organizatora typu 31WEbc </w:t>
      </w:r>
      <w:r>
        <w:rPr>
          <w:rFonts w:ascii="Verdana" w:hAnsi="Verdana"/>
          <w:sz w:val="20"/>
          <w:szCs w:val="20"/>
        </w:rPr>
        <w:t>począwszy od 31 lipca 2025</w:t>
      </w:r>
      <w:r w:rsidR="00EF0E2B"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sz w:val="20"/>
          <w:szCs w:val="20"/>
        </w:rPr>
        <w:t xml:space="preserve">r. zostanie uwzględnione w pierwszym wniosku </w:t>
      </w:r>
      <w:r w:rsidR="003A72F7">
        <w:rPr>
          <w:rFonts w:ascii="Verdana" w:hAnsi="Verdana"/>
          <w:sz w:val="20"/>
          <w:szCs w:val="20"/>
        </w:rPr>
        <w:t>o </w:t>
      </w:r>
      <w:r>
        <w:rPr>
          <w:rFonts w:ascii="Verdana" w:hAnsi="Verdana"/>
          <w:sz w:val="20"/>
          <w:szCs w:val="20"/>
        </w:rPr>
        <w:t>rekompensatę złożonym po</w:t>
      </w:r>
      <w:r w:rsidR="00EF0E2B"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sz w:val="20"/>
          <w:szCs w:val="20"/>
        </w:rPr>
        <w:t>zawarciu niniejszego Aneksu.”</w:t>
      </w:r>
    </w:p>
    <w:p w14:paraId="7162F642" w14:textId="4EC4C272" w:rsidR="004B5893" w:rsidRDefault="0080611A" w:rsidP="003F2A59">
      <w:pPr>
        <w:numPr>
          <w:ilvl w:val="0"/>
          <w:numId w:val="1"/>
        </w:numPr>
        <w:autoSpaceDE w:val="0"/>
        <w:spacing w:beforeLines="100" w:before="240" w:after="0" w:line="240" w:lineRule="auto"/>
        <w:ind w:left="425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Zmianie ulega</w:t>
      </w:r>
      <w:r w:rsidR="004B5893">
        <w:rPr>
          <w:rFonts w:ascii="Verdana" w:hAnsi="Verdana"/>
          <w:sz w:val="20"/>
          <w:szCs w:val="20"/>
        </w:rPr>
        <w:t xml:space="preserve"> treść w</w:t>
      </w:r>
      <w:r>
        <w:rPr>
          <w:rFonts w:ascii="Verdana" w:hAnsi="Verdana"/>
          <w:sz w:val="20"/>
          <w:szCs w:val="20"/>
        </w:rPr>
        <w:t xml:space="preserve"> załącznik</w:t>
      </w:r>
      <w:r w:rsidR="004B5893">
        <w:rPr>
          <w:rFonts w:ascii="Verdana" w:hAnsi="Verdana"/>
          <w:sz w:val="20"/>
          <w:szCs w:val="20"/>
        </w:rPr>
        <w:t>ach</w:t>
      </w:r>
      <w:r w:rsidR="00DF1799">
        <w:rPr>
          <w:rFonts w:ascii="Verdana" w:hAnsi="Verdana"/>
          <w:sz w:val="20"/>
          <w:szCs w:val="20"/>
        </w:rPr>
        <w:t>:</w:t>
      </w:r>
    </w:p>
    <w:p w14:paraId="5A3C6BEF" w14:textId="08DF63A1" w:rsidR="004B5893" w:rsidRDefault="0080611A" w:rsidP="00DF4BD1">
      <w:pPr>
        <w:pStyle w:val="Akapitzlist"/>
        <w:numPr>
          <w:ilvl w:val="0"/>
          <w:numId w:val="33"/>
        </w:numPr>
        <w:autoSpaceDE w:val="0"/>
        <w:spacing w:afterLines="100" w:after="240" w:line="240" w:lineRule="auto"/>
        <w:ind w:left="850" w:hanging="357"/>
        <w:jc w:val="both"/>
        <w:rPr>
          <w:rFonts w:ascii="Verdana" w:hAnsi="Verdana"/>
          <w:sz w:val="20"/>
          <w:szCs w:val="20"/>
        </w:rPr>
      </w:pPr>
      <w:bookmarkStart w:id="2" w:name="_Hlk210038777"/>
      <w:r w:rsidRPr="003F2A59">
        <w:rPr>
          <w:rFonts w:ascii="Verdana" w:hAnsi="Verdana"/>
          <w:sz w:val="20"/>
          <w:szCs w:val="20"/>
        </w:rPr>
        <w:t>nr 1</w:t>
      </w:r>
      <w:r w:rsidR="00C46E3E" w:rsidRPr="003F2A59">
        <w:rPr>
          <w:rFonts w:ascii="Verdana" w:hAnsi="Verdana"/>
          <w:sz w:val="20"/>
          <w:szCs w:val="20"/>
        </w:rPr>
        <w:t>A</w:t>
      </w:r>
      <w:r w:rsidR="008951A9" w:rsidRPr="003F2A59">
        <w:rPr>
          <w:rFonts w:ascii="Verdana" w:hAnsi="Verdana"/>
          <w:sz w:val="20"/>
          <w:szCs w:val="20"/>
        </w:rPr>
        <w:t xml:space="preserve"> </w:t>
      </w:r>
      <w:r w:rsidR="00D636E4" w:rsidRPr="003F2A59">
        <w:rPr>
          <w:rFonts w:ascii="Verdana" w:hAnsi="Verdana"/>
          <w:sz w:val="20"/>
          <w:szCs w:val="20"/>
        </w:rPr>
        <w:t>na okres od 1 VIII do 31 XII 2025 r</w:t>
      </w:r>
      <w:bookmarkEnd w:id="2"/>
      <w:r w:rsidR="00D636E4" w:rsidRPr="003F2A59">
        <w:rPr>
          <w:rFonts w:ascii="Verdana" w:hAnsi="Verdana"/>
          <w:sz w:val="20"/>
          <w:szCs w:val="20"/>
        </w:rPr>
        <w:t>.,</w:t>
      </w:r>
    </w:p>
    <w:p w14:paraId="7CFDC724" w14:textId="36B4781B" w:rsidR="00DF1799" w:rsidRPr="003F2A59" w:rsidRDefault="00DF1799" w:rsidP="00DF4BD1">
      <w:pPr>
        <w:pStyle w:val="Akapitzlist"/>
        <w:numPr>
          <w:ilvl w:val="0"/>
          <w:numId w:val="33"/>
        </w:numPr>
        <w:autoSpaceDE w:val="0"/>
        <w:spacing w:beforeLines="100" w:before="240" w:afterLines="100" w:after="240" w:line="240" w:lineRule="auto"/>
        <w:ind w:left="851"/>
        <w:jc w:val="both"/>
        <w:rPr>
          <w:rFonts w:ascii="Verdana" w:hAnsi="Verdana"/>
          <w:sz w:val="20"/>
          <w:szCs w:val="20"/>
        </w:rPr>
      </w:pPr>
      <w:r w:rsidRPr="00DF1799">
        <w:rPr>
          <w:rFonts w:ascii="Verdana" w:hAnsi="Verdana"/>
          <w:sz w:val="20"/>
          <w:szCs w:val="20"/>
        </w:rPr>
        <w:t>nr 1</w:t>
      </w:r>
      <w:r>
        <w:rPr>
          <w:rFonts w:ascii="Verdana" w:hAnsi="Verdana"/>
          <w:sz w:val="20"/>
          <w:szCs w:val="20"/>
        </w:rPr>
        <w:t>D</w:t>
      </w:r>
      <w:r w:rsidRPr="00DF1799">
        <w:rPr>
          <w:rFonts w:ascii="Verdana" w:hAnsi="Verdana"/>
          <w:sz w:val="20"/>
          <w:szCs w:val="20"/>
        </w:rPr>
        <w:t xml:space="preserve"> na okres od 1 VIII do 31 XII 2025 r</w:t>
      </w:r>
      <w:r>
        <w:rPr>
          <w:rFonts w:ascii="Verdana" w:hAnsi="Verdana"/>
          <w:sz w:val="20"/>
          <w:szCs w:val="20"/>
        </w:rPr>
        <w:t>.,</w:t>
      </w:r>
    </w:p>
    <w:p w14:paraId="752B3630" w14:textId="29063750" w:rsidR="004B5893" w:rsidRDefault="004B5893" w:rsidP="00DF4BD1">
      <w:pPr>
        <w:pStyle w:val="Akapitzlist"/>
        <w:numPr>
          <w:ilvl w:val="0"/>
          <w:numId w:val="33"/>
        </w:numPr>
        <w:autoSpaceDE w:val="0"/>
        <w:spacing w:beforeLines="100" w:before="240" w:afterLines="100" w:after="240" w:line="240" w:lineRule="auto"/>
        <w:ind w:left="85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nr </w:t>
      </w:r>
      <w:r w:rsidR="00D636E4">
        <w:rPr>
          <w:rFonts w:ascii="Verdana" w:hAnsi="Verdana"/>
          <w:sz w:val="20"/>
          <w:szCs w:val="20"/>
        </w:rPr>
        <w:t>3B</w:t>
      </w:r>
      <w:r w:rsidR="00993127">
        <w:rPr>
          <w:rFonts w:ascii="Verdana" w:hAnsi="Verdana"/>
          <w:sz w:val="20"/>
          <w:szCs w:val="20"/>
        </w:rPr>
        <w:t>,</w:t>
      </w:r>
    </w:p>
    <w:p w14:paraId="2AB35A34" w14:textId="0A959F20" w:rsidR="004B5893" w:rsidRDefault="004B5893" w:rsidP="00DF4BD1">
      <w:pPr>
        <w:pStyle w:val="Akapitzlist"/>
        <w:numPr>
          <w:ilvl w:val="0"/>
          <w:numId w:val="33"/>
        </w:numPr>
        <w:autoSpaceDE w:val="0"/>
        <w:spacing w:beforeLines="100" w:before="240" w:afterLines="100" w:after="240" w:line="240" w:lineRule="auto"/>
        <w:ind w:left="85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nr </w:t>
      </w:r>
      <w:r w:rsidR="00993127">
        <w:rPr>
          <w:rFonts w:ascii="Verdana" w:hAnsi="Verdana"/>
          <w:sz w:val="20"/>
          <w:szCs w:val="20"/>
        </w:rPr>
        <w:t>3D</w:t>
      </w:r>
      <w:r>
        <w:rPr>
          <w:rFonts w:ascii="Verdana" w:hAnsi="Verdana"/>
          <w:sz w:val="20"/>
          <w:szCs w:val="20"/>
        </w:rPr>
        <w:t>,</w:t>
      </w:r>
    </w:p>
    <w:p w14:paraId="747AB4C9" w14:textId="771AEA21" w:rsidR="00993127" w:rsidRPr="00DF4BD1" w:rsidRDefault="004F5FA5" w:rsidP="00DF4BD1">
      <w:pPr>
        <w:pStyle w:val="Akapitzlist"/>
        <w:numPr>
          <w:ilvl w:val="0"/>
          <w:numId w:val="33"/>
        </w:numPr>
        <w:autoSpaceDE w:val="0"/>
        <w:spacing w:beforeLines="100" w:before="240" w:after="0" w:line="240" w:lineRule="auto"/>
        <w:ind w:left="851" w:hanging="357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nr </w:t>
      </w:r>
      <w:r w:rsidR="0080611A">
        <w:rPr>
          <w:rFonts w:ascii="Verdana" w:hAnsi="Verdana"/>
          <w:sz w:val="20"/>
          <w:szCs w:val="20"/>
        </w:rPr>
        <w:t>7</w:t>
      </w:r>
      <w:r w:rsidR="00DF4BD1">
        <w:rPr>
          <w:rFonts w:ascii="Verdana" w:hAnsi="Verdana"/>
          <w:sz w:val="20"/>
          <w:szCs w:val="20"/>
        </w:rPr>
        <w:t>.</w:t>
      </w:r>
    </w:p>
    <w:p w14:paraId="6C6F2C8B" w14:textId="47C96FAB" w:rsidR="00DF4BD1" w:rsidRDefault="00DF4BD1" w:rsidP="00AA20CB">
      <w:pPr>
        <w:numPr>
          <w:ilvl w:val="0"/>
          <w:numId w:val="1"/>
        </w:numPr>
        <w:autoSpaceDE w:val="0"/>
        <w:spacing w:beforeLines="100" w:before="240" w:afterLines="100" w:after="240" w:line="240" w:lineRule="auto"/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Dodaje się załącznik nr 1C </w:t>
      </w:r>
      <w:r w:rsidRPr="00993127">
        <w:rPr>
          <w:rFonts w:ascii="Verdana" w:hAnsi="Verdana"/>
          <w:sz w:val="20"/>
          <w:szCs w:val="20"/>
        </w:rPr>
        <w:t>na okres od 1 VIII do 31 XII 2025 r.</w:t>
      </w:r>
    </w:p>
    <w:p w14:paraId="48F147F5" w14:textId="4269B5C5" w:rsidR="00CF7670" w:rsidRDefault="004B5893" w:rsidP="00AA20CB">
      <w:pPr>
        <w:numPr>
          <w:ilvl w:val="0"/>
          <w:numId w:val="1"/>
        </w:numPr>
        <w:autoSpaceDE w:val="0"/>
        <w:spacing w:beforeLines="100" w:before="240" w:afterLines="100" w:after="240" w:line="240" w:lineRule="auto"/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</w:t>
      </w:r>
      <w:r w:rsidR="002F1158">
        <w:rPr>
          <w:rFonts w:ascii="Verdana" w:hAnsi="Verdana"/>
          <w:sz w:val="20"/>
          <w:szCs w:val="20"/>
        </w:rPr>
        <w:t xml:space="preserve">§ 4 ust. 3 pkt 1) </w:t>
      </w:r>
      <w:r>
        <w:rPr>
          <w:rFonts w:ascii="Verdana" w:hAnsi="Verdana"/>
          <w:sz w:val="20"/>
          <w:szCs w:val="20"/>
        </w:rPr>
        <w:t>dodaje się zapis</w:t>
      </w:r>
      <w:r w:rsidR="005577B9">
        <w:rPr>
          <w:rFonts w:ascii="Verdana" w:hAnsi="Verdana"/>
          <w:sz w:val="20"/>
          <w:szCs w:val="20"/>
        </w:rPr>
        <w:t>:</w:t>
      </w:r>
    </w:p>
    <w:p w14:paraId="0A896253" w14:textId="3DC0053C" w:rsidR="00427F0B" w:rsidRDefault="00850669" w:rsidP="00DF1799">
      <w:pPr>
        <w:autoSpaceDE w:val="0"/>
        <w:spacing w:beforeLines="100" w:before="240" w:afterLines="100" w:after="240" w:line="240" w:lineRule="auto"/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"</w:t>
      </w:r>
      <w:r w:rsidR="00224602" w:rsidRPr="00224602">
        <w:rPr>
          <w:rFonts w:ascii="Verdana" w:hAnsi="Verdana"/>
          <w:sz w:val="20"/>
          <w:szCs w:val="20"/>
        </w:rPr>
        <w:t>Załącznik nr 1</w:t>
      </w:r>
      <w:r w:rsidR="00224602">
        <w:rPr>
          <w:rFonts w:ascii="Verdana" w:hAnsi="Verdana"/>
          <w:sz w:val="20"/>
          <w:szCs w:val="20"/>
        </w:rPr>
        <w:t>C</w:t>
      </w:r>
      <w:r w:rsidR="00224602" w:rsidRPr="00224602">
        <w:rPr>
          <w:rFonts w:ascii="Verdana" w:hAnsi="Verdana"/>
          <w:sz w:val="20"/>
          <w:szCs w:val="20"/>
        </w:rPr>
        <w:t xml:space="preserve"> – Rozkład Jazdy Pociągów Spółki Koleje Śląskie obowiązujący w</w:t>
      </w:r>
      <w:r w:rsidR="00DF4BD1">
        <w:rPr>
          <w:rFonts w:ascii="Verdana" w:hAnsi="Verdana"/>
          <w:sz w:val="20"/>
          <w:szCs w:val="20"/>
        </w:rPr>
        <w:t> </w:t>
      </w:r>
      <w:r w:rsidR="00224602" w:rsidRPr="00224602">
        <w:rPr>
          <w:rFonts w:ascii="Verdana" w:hAnsi="Verdana"/>
          <w:sz w:val="20"/>
          <w:szCs w:val="20"/>
        </w:rPr>
        <w:t>okresie od 01.0</w:t>
      </w:r>
      <w:r w:rsidR="00D636E4">
        <w:rPr>
          <w:rFonts w:ascii="Verdana" w:hAnsi="Verdana"/>
          <w:sz w:val="20"/>
          <w:szCs w:val="20"/>
        </w:rPr>
        <w:t>8</w:t>
      </w:r>
      <w:r w:rsidR="00224602" w:rsidRPr="00224602">
        <w:rPr>
          <w:rFonts w:ascii="Verdana" w:hAnsi="Verdana"/>
          <w:sz w:val="20"/>
          <w:szCs w:val="20"/>
        </w:rPr>
        <w:t xml:space="preserve"> do 31.12.2025 roku zestawionych taborem Organizatora typu 31WEbc;</w:t>
      </w:r>
      <w:r w:rsidR="00A34FCB">
        <w:rPr>
          <w:rFonts w:ascii="Verdana" w:hAnsi="Verdana"/>
          <w:sz w:val="20"/>
          <w:szCs w:val="20"/>
        </w:rPr>
        <w:t>”</w:t>
      </w:r>
    </w:p>
    <w:p w14:paraId="5DF3CA80" w14:textId="77777777" w:rsidR="00F63DB9" w:rsidRPr="00B15944" w:rsidRDefault="00F63DB9" w:rsidP="000063B8">
      <w:pPr>
        <w:pStyle w:val="Tekstpodstawowy"/>
        <w:spacing w:beforeLines="100" w:before="240" w:afterLines="50"/>
        <w:ind w:left="113" w:right="113" w:firstLine="113"/>
        <w:jc w:val="center"/>
        <w:rPr>
          <w:rFonts w:ascii="Verdana" w:hAnsi="Verdana"/>
          <w:b/>
          <w:sz w:val="20"/>
          <w:szCs w:val="20"/>
        </w:rPr>
      </w:pPr>
      <w:r w:rsidRPr="00B15944">
        <w:rPr>
          <w:rFonts w:ascii="Verdana" w:hAnsi="Verdana"/>
          <w:b/>
          <w:sz w:val="20"/>
          <w:szCs w:val="20"/>
        </w:rPr>
        <w:t xml:space="preserve">§ </w:t>
      </w:r>
      <w:r w:rsidR="0080611A">
        <w:rPr>
          <w:rFonts w:ascii="Verdana" w:hAnsi="Verdana"/>
          <w:b/>
          <w:sz w:val="20"/>
          <w:szCs w:val="20"/>
        </w:rPr>
        <w:t>2</w:t>
      </w:r>
    </w:p>
    <w:p w14:paraId="6CAC792C" w14:textId="1D4F3477" w:rsidR="00340668" w:rsidRPr="002222BC" w:rsidRDefault="0080611A" w:rsidP="0080611A">
      <w:pPr>
        <w:pStyle w:val="Akapitzlist"/>
        <w:spacing w:beforeLines="100" w:before="240" w:afterLines="100" w:after="240" w:line="240" w:lineRule="auto"/>
        <w:ind w:left="0"/>
        <w:jc w:val="both"/>
        <w:rPr>
          <w:rFonts w:ascii="Verdana" w:hAnsi="Verdana"/>
          <w:sz w:val="20"/>
          <w:szCs w:val="20"/>
        </w:rPr>
      </w:pPr>
      <w:r w:rsidRPr="002222BC">
        <w:rPr>
          <w:rFonts w:ascii="Verdana" w:hAnsi="Verdana"/>
          <w:sz w:val="20"/>
          <w:szCs w:val="20"/>
        </w:rPr>
        <w:t xml:space="preserve">Aneks obowiązuje od dnia </w:t>
      </w:r>
      <w:r w:rsidR="005C34F8">
        <w:rPr>
          <w:rFonts w:ascii="Verdana" w:hAnsi="Verdana"/>
          <w:sz w:val="20"/>
          <w:szCs w:val="20"/>
        </w:rPr>
        <w:t>31 lipca</w:t>
      </w:r>
      <w:r w:rsidRPr="002222BC">
        <w:rPr>
          <w:rFonts w:ascii="Verdana" w:hAnsi="Verdana"/>
          <w:sz w:val="20"/>
          <w:szCs w:val="20"/>
        </w:rPr>
        <w:t xml:space="preserve"> 2025 r.</w:t>
      </w:r>
    </w:p>
    <w:p w14:paraId="2FB183AC" w14:textId="30AF08B9" w:rsidR="0080611A" w:rsidRDefault="0080611A" w:rsidP="0080611A">
      <w:pPr>
        <w:pStyle w:val="Tekstpodstawowy"/>
        <w:spacing w:beforeLines="100" w:before="240" w:afterLines="50"/>
        <w:ind w:left="113" w:right="113" w:firstLine="113"/>
        <w:jc w:val="center"/>
        <w:rPr>
          <w:rFonts w:ascii="Verdana" w:hAnsi="Verdana"/>
          <w:b/>
          <w:sz w:val="20"/>
          <w:szCs w:val="20"/>
        </w:rPr>
      </w:pPr>
      <w:r w:rsidRPr="00B15944">
        <w:rPr>
          <w:rFonts w:ascii="Verdana" w:hAnsi="Verdana"/>
          <w:b/>
          <w:sz w:val="20"/>
          <w:szCs w:val="20"/>
        </w:rPr>
        <w:lastRenderedPageBreak/>
        <w:t xml:space="preserve">§ </w:t>
      </w:r>
      <w:r>
        <w:rPr>
          <w:rFonts w:ascii="Verdana" w:hAnsi="Verdana"/>
          <w:b/>
          <w:sz w:val="20"/>
          <w:szCs w:val="20"/>
        </w:rPr>
        <w:t>3</w:t>
      </w:r>
    </w:p>
    <w:p w14:paraId="48152C89" w14:textId="77777777" w:rsidR="0080611A" w:rsidRDefault="0080611A" w:rsidP="0080611A">
      <w:pPr>
        <w:pStyle w:val="Akapitzlist"/>
        <w:spacing w:beforeLines="100" w:before="240" w:afterLines="100" w:after="240" w:line="240" w:lineRule="auto"/>
        <w:ind w:left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Pozostałe postanowienia Porozumienia pozostają bez zmian.</w:t>
      </w:r>
    </w:p>
    <w:p w14:paraId="3C2F978B" w14:textId="77777777" w:rsidR="00176F87" w:rsidRDefault="00176F87" w:rsidP="0080611A">
      <w:pPr>
        <w:pStyle w:val="Tekstpodstawowy"/>
        <w:spacing w:beforeLines="100" w:before="240" w:afterLines="50"/>
        <w:ind w:left="113" w:right="113" w:firstLine="113"/>
        <w:jc w:val="center"/>
        <w:rPr>
          <w:rFonts w:ascii="Verdana" w:hAnsi="Verdana"/>
          <w:b/>
          <w:sz w:val="20"/>
          <w:szCs w:val="20"/>
        </w:rPr>
      </w:pPr>
    </w:p>
    <w:p w14:paraId="6F5A4F72" w14:textId="0AAD7A0A" w:rsidR="0080611A" w:rsidRDefault="0080611A" w:rsidP="0080611A">
      <w:pPr>
        <w:pStyle w:val="Tekstpodstawowy"/>
        <w:spacing w:beforeLines="100" w:before="240" w:afterLines="50"/>
        <w:ind w:left="113" w:right="113" w:firstLine="113"/>
        <w:jc w:val="center"/>
        <w:rPr>
          <w:rFonts w:ascii="Verdana" w:hAnsi="Verdana"/>
          <w:b/>
          <w:sz w:val="20"/>
          <w:szCs w:val="20"/>
        </w:rPr>
      </w:pPr>
      <w:r w:rsidRPr="00B15944">
        <w:rPr>
          <w:rFonts w:ascii="Verdana" w:hAnsi="Verdana"/>
          <w:b/>
          <w:sz w:val="20"/>
          <w:szCs w:val="20"/>
        </w:rPr>
        <w:t xml:space="preserve">§ </w:t>
      </w:r>
      <w:r>
        <w:rPr>
          <w:rFonts w:ascii="Verdana" w:hAnsi="Verdana"/>
          <w:b/>
          <w:sz w:val="20"/>
          <w:szCs w:val="20"/>
        </w:rPr>
        <w:t>4</w:t>
      </w:r>
    </w:p>
    <w:p w14:paraId="76A6B3C9" w14:textId="065B5523" w:rsidR="0080611A" w:rsidRDefault="0080611A" w:rsidP="00DF1799">
      <w:pPr>
        <w:pStyle w:val="Akapitzlist"/>
        <w:numPr>
          <w:ilvl w:val="0"/>
          <w:numId w:val="30"/>
        </w:numPr>
        <w:spacing w:beforeLines="100" w:before="240" w:afterLines="100" w:after="240" w:line="240" w:lineRule="auto"/>
        <w:ind w:left="357" w:hanging="357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Aneks sporządzono w </w:t>
      </w:r>
      <w:r w:rsidR="00176F87">
        <w:rPr>
          <w:rFonts w:ascii="Verdana" w:hAnsi="Verdana"/>
          <w:sz w:val="20"/>
          <w:szCs w:val="20"/>
        </w:rPr>
        <w:t xml:space="preserve">dwóch </w:t>
      </w:r>
      <w:r>
        <w:rPr>
          <w:rFonts w:ascii="Verdana" w:hAnsi="Verdana"/>
          <w:sz w:val="20"/>
          <w:szCs w:val="20"/>
        </w:rPr>
        <w:t>jednakowo brzmiących egzemplarzach</w:t>
      </w:r>
      <w:r w:rsidR="00176F87">
        <w:rPr>
          <w:rFonts w:ascii="Verdana" w:hAnsi="Verdana"/>
          <w:sz w:val="20"/>
          <w:szCs w:val="20"/>
        </w:rPr>
        <w:t xml:space="preserve"> po jednym dla każdej ze stron.</w:t>
      </w:r>
    </w:p>
    <w:p w14:paraId="78DDD6B6" w14:textId="5E94DE16" w:rsidR="00A34FCB" w:rsidRDefault="003F2A59" w:rsidP="00A34FCB">
      <w:pPr>
        <w:pStyle w:val="Akapitzlist"/>
        <w:numPr>
          <w:ilvl w:val="0"/>
          <w:numId w:val="30"/>
        </w:numPr>
        <w:spacing w:beforeLines="100" w:before="240" w:afterLines="100" w:after="24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Wykaz załączników do niniejszego aneksu:</w:t>
      </w:r>
    </w:p>
    <w:p w14:paraId="52DD1EEB" w14:textId="2AFE4748" w:rsidR="003F2A59" w:rsidRDefault="003F2A59" w:rsidP="003F2A59">
      <w:pPr>
        <w:pStyle w:val="Akapitzlist"/>
        <w:numPr>
          <w:ilvl w:val="1"/>
          <w:numId w:val="30"/>
        </w:numPr>
        <w:spacing w:beforeLines="100" w:before="240" w:afterLines="100" w:after="240" w:line="240" w:lineRule="auto"/>
        <w:jc w:val="both"/>
        <w:rPr>
          <w:rFonts w:ascii="Verdana" w:hAnsi="Verdana"/>
          <w:sz w:val="20"/>
          <w:szCs w:val="20"/>
        </w:rPr>
      </w:pPr>
      <w:bookmarkStart w:id="3" w:name="_Hlk210038387"/>
      <w:r>
        <w:rPr>
          <w:rFonts w:ascii="Verdana" w:hAnsi="Verdana"/>
          <w:sz w:val="20"/>
          <w:szCs w:val="20"/>
        </w:rPr>
        <w:t>Załącznik nr 1 do Aneksu nr 2 – Załącznik nr 1A</w:t>
      </w:r>
      <w:bookmarkEnd w:id="3"/>
      <w:r>
        <w:rPr>
          <w:rFonts w:ascii="Verdana" w:hAnsi="Verdana"/>
          <w:sz w:val="20"/>
          <w:szCs w:val="20"/>
        </w:rPr>
        <w:t>,</w:t>
      </w:r>
    </w:p>
    <w:p w14:paraId="78015A50" w14:textId="71FDAC6E" w:rsidR="003F2A59" w:rsidRDefault="003F2A59" w:rsidP="003F2A59">
      <w:pPr>
        <w:pStyle w:val="Akapitzlist"/>
        <w:numPr>
          <w:ilvl w:val="1"/>
          <w:numId w:val="30"/>
        </w:numPr>
        <w:spacing w:beforeLines="100" w:before="240" w:afterLines="100" w:after="240" w:line="240" w:lineRule="auto"/>
        <w:jc w:val="both"/>
        <w:rPr>
          <w:rFonts w:ascii="Verdana" w:hAnsi="Verdana"/>
          <w:sz w:val="20"/>
          <w:szCs w:val="20"/>
        </w:rPr>
      </w:pPr>
      <w:r w:rsidRPr="003F2A59">
        <w:rPr>
          <w:rFonts w:ascii="Verdana" w:hAnsi="Verdana"/>
          <w:sz w:val="20"/>
          <w:szCs w:val="20"/>
        </w:rPr>
        <w:t xml:space="preserve">Załącznik nr </w:t>
      </w:r>
      <w:r>
        <w:rPr>
          <w:rFonts w:ascii="Verdana" w:hAnsi="Verdana"/>
          <w:sz w:val="20"/>
          <w:szCs w:val="20"/>
        </w:rPr>
        <w:t>2</w:t>
      </w:r>
      <w:r w:rsidRPr="003F2A59">
        <w:rPr>
          <w:rFonts w:ascii="Verdana" w:hAnsi="Verdana"/>
          <w:sz w:val="20"/>
          <w:szCs w:val="20"/>
        </w:rPr>
        <w:t xml:space="preserve"> do Aneksu nr 2 – Załącznik nr 1</w:t>
      </w:r>
      <w:r>
        <w:rPr>
          <w:rFonts w:ascii="Verdana" w:hAnsi="Verdana"/>
          <w:sz w:val="20"/>
          <w:szCs w:val="20"/>
        </w:rPr>
        <w:t>C,</w:t>
      </w:r>
    </w:p>
    <w:p w14:paraId="7E6BC9BF" w14:textId="09D308CD" w:rsidR="003F2A59" w:rsidRDefault="003F2A59" w:rsidP="003F2A59">
      <w:pPr>
        <w:pStyle w:val="Akapitzlist"/>
        <w:numPr>
          <w:ilvl w:val="1"/>
          <w:numId w:val="30"/>
        </w:numPr>
        <w:spacing w:beforeLines="100" w:before="240" w:afterLines="100" w:after="240" w:line="240" w:lineRule="auto"/>
        <w:jc w:val="both"/>
        <w:rPr>
          <w:rFonts w:ascii="Verdana" w:hAnsi="Verdana"/>
          <w:sz w:val="20"/>
          <w:szCs w:val="20"/>
        </w:rPr>
      </w:pPr>
      <w:r w:rsidRPr="003F2A59">
        <w:rPr>
          <w:rFonts w:ascii="Verdana" w:hAnsi="Verdana"/>
          <w:sz w:val="20"/>
          <w:szCs w:val="20"/>
        </w:rPr>
        <w:t xml:space="preserve">Załącznik nr </w:t>
      </w:r>
      <w:r>
        <w:rPr>
          <w:rFonts w:ascii="Verdana" w:hAnsi="Verdana"/>
          <w:sz w:val="20"/>
          <w:szCs w:val="20"/>
        </w:rPr>
        <w:t>3</w:t>
      </w:r>
      <w:r w:rsidRPr="003F2A59">
        <w:rPr>
          <w:rFonts w:ascii="Verdana" w:hAnsi="Verdana"/>
          <w:sz w:val="20"/>
          <w:szCs w:val="20"/>
        </w:rPr>
        <w:t xml:space="preserve"> do Aneksu nr 2 – Załącznik nr 1</w:t>
      </w:r>
      <w:r>
        <w:rPr>
          <w:rFonts w:ascii="Verdana" w:hAnsi="Verdana"/>
          <w:sz w:val="20"/>
          <w:szCs w:val="20"/>
        </w:rPr>
        <w:t>D,</w:t>
      </w:r>
    </w:p>
    <w:p w14:paraId="00055DB1" w14:textId="5FA28882" w:rsidR="003F2A59" w:rsidRDefault="003F2A59" w:rsidP="003F2A59">
      <w:pPr>
        <w:pStyle w:val="Akapitzlist"/>
        <w:numPr>
          <w:ilvl w:val="1"/>
          <w:numId w:val="30"/>
        </w:numPr>
        <w:spacing w:beforeLines="100" w:before="240" w:afterLines="100" w:after="24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Załącznik nr 4 do Aneksu nr 2 – Załącznik nr 3B,</w:t>
      </w:r>
    </w:p>
    <w:p w14:paraId="795BD890" w14:textId="51CFE82C" w:rsidR="003F2A59" w:rsidRDefault="003F2A59" w:rsidP="003F2A59">
      <w:pPr>
        <w:pStyle w:val="Akapitzlist"/>
        <w:numPr>
          <w:ilvl w:val="1"/>
          <w:numId w:val="30"/>
        </w:numPr>
        <w:spacing w:beforeLines="100" w:before="240" w:afterLines="100" w:after="24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Załącznik nr 5 do Aneksu nr 2 – Załącznik nr 3D,</w:t>
      </w:r>
    </w:p>
    <w:p w14:paraId="6BCC78DC" w14:textId="27DDB5F0" w:rsidR="003F2A59" w:rsidRPr="00A34FCB" w:rsidRDefault="003F2A59" w:rsidP="003F2A59">
      <w:pPr>
        <w:pStyle w:val="Akapitzlist"/>
        <w:numPr>
          <w:ilvl w:val="1"/>
          <w:numId w:val="30"/>
        </w:numPr>
        <w:spacing w:beforeLines="100" w:before="240" w:afterLines="100" w:after="24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Załącznik nr 6 do Aneksu nr 2 – Załącznik nr 7.</w:t>
      </w:r>
    </w:p>
    <w:p w14:paraId="30355E66" w14:textId="0642161D" w:rsidR="00176F87" w:rsidRDefault="00176F87" w:rsidP="00AA20CB">
      <w:pPr>
        <w:tabs>
          <w:tab w:val="decimal" w:pos="0"/>
        </w:tabs>
        <w:autoSpaceDE w:val="0"/>
        <w:spacing w:beforeLines="100" w:before="240" w:afterLines="100" w:after="240" w:line="240" w:lineRule="auto"/>
        <w:ind w:left="360"/>
        <w:jc w:val="both"/>
        <w:rPr>
          <w:rFonts w:ascii="Verdana" w:hAnsi="Verdana"/>
          <w:b/>
          <w:iCs/>
          <w:sz w:val="20"/>
          <w:szCs w:val="20"/>
        </w:rPr>
      </w:pPr>
    </w:p>
    <w:p w14:paraId="48795040" w14:textId="77777777" w:rsidR="00850669" w:rsidRDefault="00850669" w:rsidP="00AA20CB">
      <w:pPr>
        <w:tabs>
          <w:tab w:val="decimal" w:pos="0"/>
        </w:tabs>
        <w:autoSpaceDE w:val="0"/>
        <w:spacing w:beforeLines="100" w:before="240" w:afterLines="100" w:after="240" w:line="240" w:lineRule="auto"/>
        <w:ind w:left="360"/>
        <w:jc w:val="both"/>
        <w:rPr>
          <w:rFonts w:ascii="Verdana" w:hAnsi="Verdana"/>
          <w:b/>
          <w:iCs/>
          <w:sz w:val="20"/>
          <w:szCs w:val="20"/>
        </w:rPr>
      </w:pPr>
    </w:p>
    <w:p w14:paraId="744C0B18" w14:textId="6802F265" w:rsidR="001B20E6" w:rsidRPr="00B15944" w:rsidRDefault="00176F87" w:rsidP="00AA20CB">
      <w:pPr>
        <w:tabs>
          <w:tab w:val="decimal" w:pos="0"/>
        </w:tabs>
        <w:autoSpaceDE w:val="0"/>
        <w:spacing w:beforeLines="100" w:before="240" w:afterLines="100" w:after="240" w:line="240" w:lineRule="auto"/>
        <w:ind w:left="360"/>
        <w:jc w:val="both"/>
        <w:rPr>
          <w:rFonts w:ascii="Verdana" w:hAnsi="Verdana"/>
          <w:b/>
          <w:iCs/>
          <w:sz w:val="20"/>
          <w:szCs w:val="20"/>
        </w:rPr>
      </w:pPr>
      <w:r>
        <w:rPr>
          <w:rFonts w:ascii="Verdana" w:hAnsi="Verdana"/>
          <w:b/>
          <w:iCs/>
          <w:sz w:val="20"/>
          <w:szCs w:val="20"/>
        </w:rPr>
        <w:t xml:space="preserve">  </w:t>
      </w:r>
      <w:r w:rsidR="00047B26" w:rsidRPr="00B15944">
        <w:rPr>
          <w:rFonts w:ascii="Verdana" w:hAnsi="Verdana"/>
          <w:b/>
          <w:iCs/>
          <w:sz w:val="20"/>
          <w:szCs w:val="20"/>
        </w:rPr>
        <w:t xml:space="preserve">     </w:t>
      </w:r>
      <w:r w:rsidR="001B20E6" w:rsidRPr="00B15944">
        <w:rPr>
          <w:rFonts w:ascii="Verdana" w:hAnsi="Verdana"/>
          <w:b/>
          <w:iCs/>
          <w:sz w:val="20"/>
          <w:szCs w:val="20"/>
        </w:rPr>
        <w:t>ORGANIZATOR</w:t>
      </w:r>
      <w:r w:rsidR="00047B26" w:rsidRPr="00B15944">
        <w:rPr>
          <w:rFonts w:ascii="Verdana" w:hAnsi="Verdana"/>
          <w:b/>
          <w:iCs/>
          <w:sz w:val="20"/>
          <w:szCs w:val="20"/>
        </w:rPr>
        <w:t>:</w:t>
      </w:r>
      <w:r w:rsidR="00047B26" w:rsidRPr="00B15944">
        <w:rPr>
          <w:rFonts w:ascii="Verdana" w:hAnsi="Verdana"/>
          <w:b/>
          <w:iCs/>
          <w:sz w:val="20"/>
          <w:szCs w:val="20"/>
        </w:rPr>
        <w:tab/>
      </w:r>
      <w:r w:rsidR="00047B26" w:rsidRPr="00B15944">
        <w:rPr>
          <w:rFonts w:ascii="Verdana" w:hAnsi="Verdana"/>
          <w:b/>
          <w:iCs/>
          <w:sz w:val="20"/>
          <w:szCs w:val="20"/>
        </w:rPr>
        <w:tab/>
      </w:r>
      <w:r w:rsidR="00047B26" w:rsidRPr="00B15944">
        <w:rPr>
          <w:rFonts w:ascii="Verdana" w:hAnsi="Verdana"/>
          <w:b/>
          <w:iCs/>
          <w:sz w:val="20"/>
          <w:szCs w:val="20"/>
        </w:rPr>
        <w:tab/>
      </w:r>
      <w:r w:rsidR="00047B26" w:rsidRPr="00B15944">
        <w:rPr>
          <w:rFonts w:ascii="Verdana" w:hAnsi="Verdana"/>
          <w:b/>
          <w:iCs/>
          <w:sz w:val="20"/>
          <w:szCs w:val="20"/>
        </w:rPr>
        <w:tab/>
      </w:r>
      <w:r w:rsidR="00047B26" w:rsidRPr="00B15944">
        <w:rPr>
          <w:rFonts w:ascii="Verdana" w:hAnsi="Verdana"/>
          <w:b/>
          <w:iCs/>
          <w:sz w:val="20"/>
          <w:szCs w:val="20"/>
        </w:rPr>
        <w:tab/>
      </w:r>
      <w:r w:rsidR="00047B26" w:rsidRPr="00B15944">
        <w:rPr>
          <w:rFonts w:ascii="Verdana" w:hAnsi="Verdana"/>
          <w:b/>
          <w:iCs/>
          <w:sz w:val="20"/>
          <w:szCs w:val="20"/>
        </w:rPr>
        <w:tab/>
        <w:t xml:space="preserve"> </w:t>
      </w:r>
      <w:r>
        <w:rPr>
          <w:rFonts w:ascii="Verdana" w:hAnsi="Verdana"/>
          <w:b/>
          <w:iCs/>
          <w:sz w:val="20"/>
          <w:szCs w:val="20"/>
        </w:rPr>
        <w:t xml:space="preserve">    </w:t>
      </w:r>
      <w:r w:rsidR="001B20E6" w:rsidRPr="00B15944">
        <w:rPr>
          <w:rFonts w:ascii="Verdana" w:hAnsi="Verdana"/>
          <w:b/>
          <w:iCs/>
          <w:sz w:val="20"/>
          <w:szCs w:val="20"/>
        </w:rPr>
        <w:t>OPERATOR:</w:t>
      </w:r>
    </w:p>
    <w:p w14:paraId="24529946" w14:textId="77777777" w:rsidR="00B06F07" w:rsidRDefault="00B06F07" w:rsidP="00AA20CB">
      <w:pPr>
        <w:tabs>
          <w:tab w:val="decimal" w:pos="0"/>
        </w:tabs>
        <w:autoSpaceDE w:val="0"/>
        <w:spacing w:beforeLines="100" w:before="240" w:afterLines="100" w:after="240" w:line="240" w:lineRule="auto"/>
        <w:ind w:left="360"/>
        <w:jc w:val="both"/>
        <w:rPr>
          <w:rFonts w:ascii="Verdana" w:hAnsi="Verdana"/>
          <w:iCs/>
          <w:sz w:val="20"/>
          <w:szCs w:val="20"/>
        </w:rPr>
      </w:pPr>
    </w:p>
    <w:p w14:paraId="5362522D" w14:textId="77777777" w:rsidR="00176F87" w:rsidRDefault="00176F87" w:rsidP="00AA20CB">
      <w:pPr>
        <w:tabs>
          <w:tab w:val="decimal" w:pos="0"/>
        </w:tabs>
        <w:autoSpaceDE w:val="0"/>
        <w:spacing w:beforeLines="100" w:before="240" w:afterLines="100" w:after="240" w:line="240" w:lineRule="auto"/>
        <w:ind w:left="360"/>
        <w:jc w:val="both"/>
        <w:rPr>
          <w:rFonts w:ascii="Verdana" w:hAnsi="Verdana"/>
          <w:iCs/>
          <w:sz w:val="20"/>
          <w:szCs w:val="20"/>
        </w:rPr>
      </w:pPr>
    </w:p>
    <w:p w14:paraId="0FCEC828" w14:textId="439C3D53" w:rsidR="00047B26" w:rsidRPr="00B15944" w:rsidRDefault="00047B26" w:rsidP="00AA20CB">
      <w:pPr>
        <w:tabs>
          <w:tab w:val="decimal" w:pos="0"/>
        </w:tabs>
        <w:autoSpaceDE w:val="0"/>
        <w:spacing w:beforeLines="100" w:before="240" w:afterLines="100" w:after="240" w:line="240" w:lineRule="auto"/>
        <w:ind w:left="360"/>
        <w:jc w:val="both"/>
        <w:rPr>
          <w:rFonts w:ascii="Verdana" w:hAnsi="Verdana"/>
          <w:iCs/>
          <w:sz w:val="20"/>
          <w:szCs w:val="20"/>
        </w:rPr>
      </w:pPr>
      <w:r w:rsidRPr="00B15944">
        <w:rPr>
          <w:rFonts w:ascii="Verdana" w:hAnsi="Verdana"/>
          <w:iCs/>
          <w:sz w:val="20"/>
          <w:szCs w:val="20"/>
        </w:rPr>
        <w:t>………………………………………………..                                   ……………………………………………</w:t>
      </w:r>
      <w:r w:rsidR="00176F87">
        <w:rPr>
          <w:rFonts w:ascii="Verdana" w:hAnsi="Verdana"/>
          <w:iCs/>
          <w:sz w:val="20"/>
          <w:szCs w:val="20"/>
        </w:rPr>
        <w:t>..</w:t>
      </w:r>
      <w:r w:rsidRPr="00B15944">
        <w:rPr>
          <w:rFonts w:ascii="Verdana" w:hAnsi="Verdana"/>
          <w:iCs/>
          <w:sz w:val="20"/>
          <w:szCs w:val="20"/>
        </w:rPr>
        <w:t>…</w:t>
      </w:r>
      <w:r w:rsidR="00176F87">
        <w:rPr>
          <w:rFonts w:ascii="Verdana" w:hAnsi="Verdana"/>
          <w:iCs/>
          <w:sz w:val="20"/>
          <w:szCs w:val="20"/>
        </w:rPr>
        <w:t>..</w:t>
      </w:r>
    </w:p>
    <w:p w14:paraId="0AE16314" w14:textId="77777777" w:rsidR="00047B26" w:rsidRDefault="00047B26" w:rsidP="00AA20CB">
      <w:pPr>
        <w:tabs>
          <w:tab w:val="decimal" w:pos="0"/>
        </w:tabs>
        <w:autoSpaceDE w:val="0"/>
        <w:spacing w:beforeLines="100" w:before="240" w:afterLines="100" w:after="240" w:line="240" w:lineRule="auto"/>
        <w:ind w:left="360"/>
        <w:jc w:val="both"/>
        <w:rPr>
          <w:rFonts w:ascii="Verdana" w:hAnsi="Verdana"/>
          <w:iCs/>
          <w:sz w:val="20"/>
          <w:szCs w:val="20"/>
        </w:rPr>
      </w:pPr>
    </w:p>
    <w:p w14:paraId="0B99016C" w14:textId="77777777" w:rsidR="00176F87" w:rsidRDefault="00176F87" w:rsidP="00AA20CB">
      <w:pPr>
        <w:tabs>
          <w:tab w:val="decimal" w:pos="0"/>
        </w:tabs>
        <w:autoSpaceDE w:val="0"/>
        <w:spacing w:beforeLines="100" w:before="240" w:afterLines="100" w:after="240" w:line="240" w:lineRule="auto"/>
        <w:ind w:left="360"/>
        <w:jc w:val="both"/>
        <w:rPr>
          <w:rFonts w:ascii="Verdana" w:hAnsi="Verdana"/>
          <w:iCs/>
          <w:sz w:val="20"/>
          <w:szCs w:val="20"/>
        </w:rPr>
      </w:pPr>
    </w:p>
    <w:p w14:paraId="704DB055" w14:textId="77777777" w:rsidR="00427F0B" w:rsidRPr="00B15944" w:rsidRDefault="00427F0B" w:rsidP="00AA20CB">
      <w:pPr>
        <w:tabs>
          <w:tab w:val="decimal" w:pos="0"/>
        </w:tabs>
        <w:autoSpaceDE w:val="0"/>
        <w:spacing w:beforeLines="100" w:before="240" w:afterLines="100" w:after="240" w:line="240" w:lineRule="auto"/>
        <w:ind w:left="360"/>
        <w:jc w:val="both"/>
        <w:rPr>
          <w:rFonts w:ascii="Verdana" w:hAnsi="Verdana"/>
          <w:iCs/>
          <w:sz w:val="20"/>
          <w:szCs w:val="20"/>
        </w:rPr>
      </w:pPr>
    </w:p>
    <w:p w14:paraId="03A2A0C1" w14:textId="77777777" w:rsidR="00CD20AC" w:rsidRPr="00B06F07" w:rsidRDefault="00047B26" w:rsidP="00B06F07">
      <w:pPr>
        <w:tabs>
          <w:tab w:val="decimal" w:pos="0"/>
        </w:tabs>
        <w:autoSpaceDE w:val="0"/>
        <w:spacing w:beforeLines="100" w:before="240" w:afterLines="100" w:after="240" w:line="240" w:lineRule="auto"/>
        <w:ind w:left="360"/>
        <w:jc w:val="both"/>
        <w:rPr>
          <w:rFonts w:ascii="Verdana" w:hAnsi="Verdana"/>
          <w:iCs/>
          <w:sz w:val="20"/>
          <w:szCs w:val="20"/>
        </w:rPr>
      </w:pPr>
      <w:r w:rsidRPr="00B15944">
        <w:rPr>
          <w:rFonts w:ascii="Verdana" w:hAnsi="Verdana"/>
          <w:iCs/>
          <w:sz w:val="20"/>
          <w:szCs w:val="20"/>
        </w:rPr>
        <w:t>…………………………………………………                                   ……………………………………………………</w:t>
      </w:r>
    </w:p>
    <w:sectPr w:rsidR="00CD20AC" w:rsidRPr="00B06F07" w:rsidSect="00176F87">
      <w:footerReference w:type="default" r:id="rId11"/>
      <w:pgSz w:w="11906" w:h="16838"/>
      <w:pgMar w:top="1361" w:right="1418" w:bottom="1418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417534" w14:textId="77777777" w:rsidR="002A0806" w:rsidRDefault="002A0806" w:rsidP="00457DBA">
      <w:pPr>
        <w:spacing w:after="0" w:line="240" w:lineRule="auto"/>
      </w:pPr>
      <w:r>
        <w:separator/>
      </w:r>
    </w:p>
  </w:endnote>
  <w:endnote w:type="continuationSeparator" w:id="0">
    <w:p w14:paraId="7F782990" w14:textId="77777777" w:rsidR="002A0806" w:rsidRDefault="002A0806" w:rsidP="00457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0E1A2" w14:textId="0AC01F8B" w:rsidR="00457DBA" w:rsidRDefault="002D2562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B5DCD">
      <w:rPr>
        <w:noProof/>
      </w:rPr>
      <w:t>3</w:t>
    </w:r>
    <w:r>
      <w:rPr>
        <w:noProof/>
      </w:rPr>
      <w:fldChar w:fldCharType="end"/>
    </w:r>
  </w:p>
  <w:p w14:paraId="015CC2DF" w14:textId="77777777" w:rsidR="00457DBA" w:rsidRDefault="00457D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6D7097" w14:textId="77777777" w:rsidR="002A0806" w:rsidRDefault="002A0806" w:rsidP="00457DBA">
      <w:pPr>
        <w:spacing w:after="0" w:line="240" w:lineRule="auto"/>
      </w:pPr>
      <w:r>
        <w:separator/>
      </w:r>
    </w:p>
  </w:footnote>
  <w:footnote w:type="continuationSeparator" w:id="0">
    <w:p w14:paraId="52CA8523" w14:textId="77777777" w:rsidR="002A0806" w:rsidRDefault="002A0806" w:rsidP="00457D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1A70"/>
    <w:multiLevelType w:val="hybridMultilevel"/>
    <w:tmpl w:val="746E3D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A565C"/>
    <w:multiLevelType w:val="hybridMultilevel"/>
    <w:tmpl w:val="8618A65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1390365"/>
    <w:multiLevelType w:val="multilevel"/>
    <w:tmpl w:val="E38C020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bullet"/>
      <w:lvlText w:val=""/>
      <w:lvlJc w:val="left"/>
      <w:pPr>
        <w:ind w:left="1222" w:hanging="108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2193182"/>
    <w:multiLevelType w:val="multilevel"/>
    <w:tmpl w:val="6A6060D4"/>
    <w:lvl w:ilvl="0">
      <w:start w:val="1"/>
      <w:numFmt w:val="decimal"/>
      <w:pStyle w:val="DZPNaglowek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DZPNaglowek2"/>
      <w:lvlText w:val="%1.%2"/>
      <w:lvlJc w:val="left"/>
      <w:pPr>
        <w:tabs>
          <w:tab w:val="num" w:pos="567"/>
        </w:tabs>
        <w:snapToGrid w:val="0"/>
        <w:ind w:left="567" w:hanging="56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w w:val="1"/>
        <w:kern w:val="0"/>
        <w:position w:val="0"/>
        <w:szCs w:val="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DZPNaglowek3"/>
      <w:lvlText w:val="%1.%2.%3"/>
      <w:lvlJc w:val="left"/>
      <w:pPr>
        <w:tabs>
          <w:tab w:val="num" w:pos="1418"/>
        </w:tabs>
        <w:ind w:left="1418" w:hanging="851"/>
      </w:pPr>
      <w:rPr>
        <w:b w:val="0"/>
        <w:i w:val="0"/>
      </w:rPr>
    </w:lvl>
    <w:lvl w:ilvl="3">
      <w:start w:val="1"/>
      <w:numFmt w:val="decimal"/>
      <w:pStyle w:val="DZPNaglowek4"/>
      <w:lvlText w:val="%1.%2.%3.%4"/>
      <w:lvlJc w:val="left"/>
      <w:pPr>
        <w:tabs>
          <w:tab w:val="num" w:pos="1418"/>
        </w:tabs>
        <w:ind w:left="1418" w:hanging="851"/>
      </w:pPr>
    </w:lvl>
    <w:lvl w:ilvl="4">
      <w:start w:val="1"/>
      <w:numFmt w:val="lowerLetter"/>
      <w:pStyle w:val="DZPNaglowek5"/>
      <w:lvlText w:val="(%5)"/>
      <w:lvlJc w:val="left"/>
      <w:pPr>
        <w:tabs>
          <w:tab w:val="num" w:pos="2268"/>
        </w:tabs>
        <w:ind w:left="2268" w:hanging="850"/>
      </w:pPr>
    </w:lvl>
    <w:lvl w:ilvl="5">
      <w:start w:val="1"/>
      <w:numFmt w:val="lowerRoman"/>
      <w:pStyle w:val="DZPNaglowek6"/>
      <w:lvlText w:val="(%6)"/>
      <w:lvlJc w:val="left"/>
      <w:pPr>
        <w:tabs>
          <w:tab w:val="num" w:pos="2835"/>
        </w:tabs>
        <w:ind w:left="2835" w:hanging="567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863"/>
        </w:tabs>
        <w:ind w:left="1863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2151"/>
        </w:tabs>
        <w:ind w:left="2151" w:hanging="1584"/>
      </w:pPr>
    </w:lvl>
  </w:abstractNum>
  <w:abstractNum w:abstractNumId="4" w15:restartNumberingAfterBreak="0">
    <w:nsid w:val="05B9366C"/>
    <w:multiLevelType w:val="hybridMultilevel"/>
    <w:tmpl w:val="60F29A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0C421C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9E619E"/>
    <w:multiLevelType w:val="hybridMultilevel"/>
    <w:tmpl w:val="464C351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B0C6D61"/>
    <w:multiLevelType w:val="multilevel"/>
    <w:tmpl w:val="90F8F78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E8C433E"/>
    <w:multiLevelType w:val="hybridMultilevel"/>
    <w:tmpl w:val="C7B048A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3BC4AD4"/>
    <w:multiLevelType w:val="hybridMultilevel"/>
    <w:tmpl w:val="B8C042E2"/>
    <w:lvl w:ilvl="0" w:tplc="50CCF3B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C6E6F62"/>
    <w:multiLevelType w:val="hybridMultilevel"/>
    <w:tmpl w:val="BE847D4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2A7993"/>
    <w:multiLevelType w:val="multilevel"/>
    <w:tmpl w:val="5AF291A4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color w:val="00000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bullet"/>
      <w:lvlText w:val=""/>
      <w:lvlJc w:val="left"/>
      <w:pPr>
        <w:ind w:left="1222" w:hanging="108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01D20F6"/>
    <w:multiLevelType w:val="hybridMultilevel"/>
    <w:tmpl w:val="6972AC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D75B8C"/>
    <w:multiLevelType w:val="hybridMultilevel"/>
    <w:tmpl w:val="8B861808"/>
    <w:lvl w:ilvl="0" w:tplc="4A4CB0E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7D0C9F"/>
    <w:multiLevelType w:val="hybridMultilevel"/>
    <w:tmpl w:val="D20A64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1604D9"/>
    <w:multiLevelType w:val="hybridMultilevel"/>
    <w:tmpl w:val="4FB8A91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562F2F"/>
    <w:multiLevelType w:val="multilevel"/>
    <w:tmpl w:val="5534279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bullet"/>
      <w:lvlText w:val=""/>
      <w:lvlJc w:val="left"/>
      <w:pPr>
        <w:ind w:left="1222" w:hanging="108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3BA6AA3"/>
    <w:multiLevelType w:val="hybridMultilevel"/>
    <w:tmpl w:val="906CE940"/>
    <w:lvl w:ilvl="0" w:tplc="E1EA8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A7247"/>
    <w:multiLevelType w:val="hybridMultilevel"/>
    <w:tmpl w:val="82A8D3BC"/>
    <w:lvl w:ilvl="0" w:tplc="75E0A3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color w:val="auto"/>
        <w:sz w:val="20"/>
        <w:szCs w:val="20"/>
      </w:rPr>
    </w:lvl>
    <w:lvl w:ilvl="1" w:tplc="5804F5FA">
      <w:start w:val="1"/>
      <w:numFmt w:val="decimal"/>
      <w:lvlText w:val="%2."/>
      <w:lvlJc w:val="center"/>
      <w:pPr>
        <w:tabs>
          <w:tab w:val="num" w:pos="510"/>
        </w:tabs>
        <w:ind w:left="510" w:hanging="397"/>
      </w:pPr>
      <w:rPr>
        <w:rFonts w:hint="default"/>
        <w:b w:val="0"/>
        <w:sz w:val="22"/>
        <w:szCs w:val="22"/>
      </w:rPr>
    </w:lvl>
    <w:lvl w:ilvl="2" w:tplc="9D6821CE">
      <w:start w:val="1"/>
      <w:numFmt w:val="decimal"/>
      <w:lvlText w:val="%3)"/>
      <w:lvlJc w:val="left"/>
      <w:pPr>
        <w:tabs>
          <w:tab w:val="num" w:pos="2595"/>
        </w:tabs>
        <w:ind w:left="2595" w:hanging="615"/>
      </w:pPr>
      <w:rPr>
        <w:rFonts w:ascii="Times New Roman" w:eastAsia="Times New Roman" w:hAnsi="Times New Roman" w:cs="Times New Roman"/>
      </w:rPr>
    </w:lvl>
    <w:lvl w:ilvl="3" w:tplc="1528007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590207D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3A4556"/>
    <w:multiLevelType w:val="hybridMultilevel"/>
    <w:tmpl w:val="68D2BEAC"/>
    <w:lvl w:ilvl="0" w:tplc="BF606546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D9C0F86"/>
    <w:multiLevelType w:val="hybridMultilevel"/>
    <w:tmpl w:val="CAF46F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C248FD"/>
    <w:multiLevelType w:val="multilevel"/>
    <w:tmpl w:val="BB28A4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DFD2484"/>
    <w:multiLevelType w:val="hybridMultilevel"/>
    <w:tmpl w:val="DC66DAF6"/>
    <w:lvl w:ilvl="0" w:tplc="C0F4DC6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6D0162"/>
    <w:multiLevelType w:val="hybridMultilevel"/>
    <w:tmpl w:val="8E9A44F8"/>
    <w:lvl w:ilvl="0" w:tplc="72F2100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121C97"/>
    <w:multiLevelType w:val="hybridMultilevel"/>
    <w:tmpl w:val="BBF6725E"/>
    <w:lvl w:ilvl="0" w:tplc="ED0201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7B760A3"/>
    <w:multiLevelType w:val="hybridMultilevel"/>
    <w:tmpl w:val="14D6B06A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5" w15:restartNumberingAfterBreak="0">
    <w:nsid w:val="683D42F1"/>
    <w:multiLevelType w:val="multilevel"/>
    <w:tmpl w:val="79CE61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6" w15:restartNumberingAfterBreak="0">
    <w:nsid w:val="6A4C4317"/>
    <w:multiLevelType w:val="hybridMultilevel"/>
    <w:tmpl w:val="1E1A1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B70F96"/>
    <w:multiLevelType w:val="hybridMultilevel"/>
    <w:tmpl w:val="B7C4648A"/>
    <w:lvl w:ilvl="0" w:tplc="A0C421C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4176D11"/>
    <w:multiLevelType w:val="hybridMultilevel"/>
    <w:tmpl w:val="5EA209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2DB2809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8622F5"/>
    <w:multiLevelType w:val="hybridMultilevel"/>
    <w:tmpl w:val="1968EB7C"/>
    <w:lvl w:ilvl="0" w:tplc="552AA3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A637C64"/>
    <w:multiLevelType w:val="hybridMultilevel"/>
    <w:tmpl w:val="A28E9B28"/>
    <w:lvl w:ilvl="0" w:tplc="2C82C85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C9F413D"/>
    <w:multiLevelType w:val="hybridMultilevel"/>
    <w:tmpl w:val="ABD6B2AE"/>
    <w:lvl w:ilvl="0" w:tplc="2F900560">
      <w:start w:val="1"/>
      <w:numFmt w:val="decimal"/>
      <w:lvlText w:val="%1."/>
      <w:lvlJc w:val="left"/>
      <w:pPr>
        <w:ind w:left="720" w:hanging="360"/>
      </w:pPr>
      <w:rPr>
        <w:rFonts w:ascii="Verdana" w:eastAsia="Calibri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9F41DB"/>
    <w:multiLevelType w:val="hybridMultilevel"/>
    <w:tmpl w:val="230AC2A4"/>
    <w:lvl w:ilvl="0" w:tplc="92184678">
      <w:start w:val="1"/>
      <w:numFmt w:val="decimal"/>
      <w:lvlText w:val="%1."/>
      <w:lvlJc w:val="left"/>
      <w:pPr>
        <w:ind w:left="720" w:hanging="360"/>
      </w:pPr>
      <w:rPr>
        <w:rFonts w:ascii="Verdana" w:eastAsia="Calibri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0"/>
  </w:num>
  <w:num w:numId="3">
    <w:abstractNumId w:val="17"/>
  </w:num>
  <w:num w:numId="4">
    <w:abstractNumId w:val="21"/>
  </w:num>
  <w:num w:numId="5">
    <w:abstractNumId w:val="19"/>
  </w:num>
  <w:num w:numId="6">
    <w:abstractNumId w:val="32"/>
  </w:num>
  <w:num w:numId="7">
    <w:abstractNumId w:val="22"/>
  </w:num>
  <w:num w:numId="8">
    <w:abstractNumId w:val="4"/>
  </w:num>
  <w:num w:numId="9">
    <w:abstractNumId w:val="31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6"/>
  </w:num>
  <w:num w:numId="13">
    <w:abstractNumId w:val="24"/>
  </w:num>
  <w:num w:numId="14">
    <w:abstractNumId w:val="11"/>
  </w:num>
  <w:num w:numId="15">
    <w:abstractNumId w:val="12"/>
  </w:num>
  <w:num w:numId="16">
    <w:abstractNumId w:val="18"/>
  </w:num>
  <w:num w:numId="17">
    <w:abstractNumId w:val="25"/>
  </w:num>
  <w:num w:numId="18">
    <w:abstractNumId w:val="1"/>
  </w:num>
  <w:num w:numId="19">
    <w:abstractNumId w:val="10"/>
  </w:num>
  <w:num w:numId="20">
    <w:abstractNumId w:val="27"/>
  </w:num>
  <w:num w:numId="21">
    <w:abstractNumId w:val="13"/>
  </w:num>
  <w:num w:numId="22">
    <w:abstractNumId w:val="16"/>
  </w:num>
  <w:num w:numId="23">
    <w:abstractNumId w:val="14"/>
  </w:num>
  <w:num w:numId="24">
    <w:abstractNumId w:val="15"/>
  </w:num>
  <w:num w:numId="25">
    <w:abstractNumId w:val="2"/>
  </w:num>
  <w:num w:numId="26">
    <w:abstractNumId w:val="8"/>
  </w:num>
  <w:num w:numId="27">
    <w:abstractNumId w:val="29"/>
  </w:num>
  <w:num w:numId="28">
    <w:abstractNumId w:val="23"/>
  </w:num>
  <w:num w:numId="29">
    <w:abstractNumId w:val="30"/>
  </w:num>
  <w:num w:numId="30">
    <w:abstractNumId w:val="20"/>
  </w:num>
  <w:num w:numId="31">
    <w:abstractNumId w:val="6"/>
  </w:num>
  <w:num w:numId="32">
    <w:abstractNumId w:val="7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B6D"/>
    <w:rsid w:val="00000B7E"/>
    <w:rsid w:val="0000325B"/>
    <w:rsid w:val="000063B8"/>
    <w:rsid w:val="0001155B"/>
    <w:rsid w:val="000122A4"/>
    <w:rsid w:val="00014AEE"/>
    <w:rsid w:val="0002109C"/>
    <w:rsid w:val="00027E5A"/>
    <w:rsid w:val="000330E5"/>
    <w:rsid w:val="00041E24"/>
    <w:rsid w:val="000420DE"/>
    <w:rsid w:val="000453B8"/>
    <w:rsid w:val="00046550"/>
    <w:rsid w:val="000469F5"/>
    <w:rsid w:val="00047B26"/>
    <w:rsid w:val="00047E88"/>
    <w:rsid w:val="00050461"/>
    <w:rsid w:val="00053BF0"/>
    <w:rsid w:val="00055A0A"/>
    <w:rsid w:val="000565B8"/>
    <w:rsid w:val="000653BE"/>
    <w:rsid w:val="000660DD"/>
    <w:rsid w:val="00067E72"/>
    <w:rsid w:val="000742E5"/>
    <w:rsid w:val="00075BEF"/>
    <w:rsid w:val="00076956"/>
    <w:rsid w:val="00082C7A"/>
    <w:rsid w:val="00083BAC"/>
    <w:rsid w:val="00084353"/>
    <w:rsid w:val="00086311"/>
    <w:rsid w:val="00087FB5"/>
    <w:rsid w:val="0009491D"/>
    <w:rsid w:val="00096C63"/>
    <w:rsid w:val="000A3D59"/>
    <w:rsid w:val="000A7DA7"/>
    <w:rsid w:val="000B140E"/>
    <w:rsid w:val="000B2083"/>
    <w:rsid w:val="000B41C7"/>
    <w:rsid w:val="000B5DCD"/>
    <w:rsid w:val="000C021E"/>
    <w:rsid w:val="000C14CE"/>
    <w:rsid w:val="000C15A2"/>
    <w:rsid w:val="000C3F40"/>
    <w:rsid w:val="000C4FA8"/>
    <w:rsid w:val="000C6704"/>
    <w:rsid w:val="000C6F20"/>
    <w:rsid w:val="000D0B64"/>
    <w:rsid w:val="000D7646"/>
    <w:rsid w:val="000D79B1"/>
    <w:rsid w:val="000E04DE"/>
    <w:rsid w:val="000E1DAF"/>
    <w:rsid w:val="000E59AA"/>
    <w:rsid w:val="000E77F0"/>
    <w:rsid w:val="000F1F65"/>
    <w:rsid w:val="00110D45"/>
    <w:rsid w:val="0011229C"/>
    <w:rsid w:val="00114949"/>
    <w:rsid w:val="00122CED"/>
    <w:rsid w:val="00123E4D"/>
    <w:rsid w:val="001300B2"/>
    <w:rsid w:val="001365F5"/>
    <w:rsid w:val="00141219"/>
    <w:rsid w:val="0014617C"/>
    <w:rsid w:val="00147AFF"/>
    <w:rsid w:val="0015148A"/>
    <w:rsid w:val="00152C33"/>
    <w:rsid w:val="00171D59"/>
    <w:rsid w:val="00174959"/>
    <w:rsid w:val="00175F74"/>
    <w:rsid w:val="001765BE"/>
    <w:rsid w:val="00176F87"/>
    <w:rsid w:val="00177869"/>
    <w:rsid w:val="00177E4E"/>
    <w:rsid w:val="00196069"/>
    <w:rsid w:val="001A16F6"/>
    <w:rsid w:val="001B20E6"/>
    <w:rsid w:val="001B2F73"/>
    <w:rsid w:val="001B3FDF"/>
    <w:rsid w:val="001B617C"/>
    <w:rsid w:val="001B7804"/>
    <w:rsid w:val="001B7A96"/>
    <w:rsid w:val="001C7069"/>
    <w:rsid w:val="001D3341"/>
    <w:rsid w:val="001D5B0B"/>
    <w:rsid w:val="001E215E"/>
    <w:rsid w:val="001E59AC"/>
    <w:rsid w:val="00201539"/>
    <w:rsid w:val="00203BF1"/>
    <w:rsid w:val="002047BC"/>
    <w:rsid w:val="002101AD"/>
    <w:rsid w:val="00213EFF"/>
    <w:rsid w:val="0022165C"/>
    <w:rsid w:val="002222BC"/>
    <w:rsid w:val="002225A9"/>
    <w:rsid w:val="00224602"/>
    <w:rsid w:val="00224D11"/>
    <w:rsid w:val="002265B1"/>
    <w:rsid w:val="0023673D"/>
    <w:rsid w:val="002400B8"/>
    <w:rsid w:val="00241516"/>
    <w:rsid w:val="00246981"/>
    <w:rsid w:val="00246C31"/>
    <w:rsid w:val="0025313E"/>
    <w:rsid w:val="00253BA2"/>
    <w:rsid w:val="00255F56"/>
    <w:rsid w:val="0025697F"/>
    <w:rsid w:val="002579EE"/>
    <w:rsid w:val="00263CE2"/>
    <w:rsid w:val="00264D11"/>
    <w:rsid w:val="002700D4"/>
    <w:rsid w:val="00270A56"/>
    <w:rsid w:val="00280B8E"/>
    <w:rsid w:val="0028247C"/>
    <w:rsid w:val="00283203"/>
    <w:rsid w:val="00285241"/>
    <w:rsid w:val="00286F5E"/>
    <w:rsid w:val="00292F43"/>
    <w:rsid w:val="00295834"/>
    <w:rsid w:val="002A0806"/>
    <w:rsid w:val="002A10F5"/>
    <w:rsid w:val="002A49D5"/>
    <w:rsid w:val="002A5201"/>
    <w:rsid w:val="002A64C4"/>
    <w:rsid w:val="002A7FE6"/>
    <w:rsid w:val="002B0805"/>
    <w:rsid w:val="002B7E40"/>
    <w:rsid w:val="002C1C82"/>
    <w:rsid w:val="002C3093"/>
    <w:rsid w:val="002C6095"/>
    <w:rsid w:val="002D118E"/>
    <w:rsid w:val="002D20D4"/>
    <w:rsid w:val="002D2562"/>
    <w:rsid w:val="002D5373"/>
    <w:rsid w:val="002D64A8"/>
    <w:rsid w:val="002D686C"/>
    <w:rsid w:val="002D6A0C"/>
    <w:rsid w:val="002E04E3"/>
    <w:rsid w:val="002E3A1B"/>
    <w:rsid w:val="002E4EE5"/>
    <w:rsid w:val="002E5466"/>
    <w:rsid w:val="002E651F"/>
    <w:rsid w:val="002E6B29"/>
    <w:rsid w:val="002F1158"/>
    <w:rsid w:val="002F560D"/>
    <w:rsid w:val="002F7CF7"/>
    <w:rsid w:val="003021FF"/>
    <w:rsid w:val="00304BE9"/>
    <w:rsid w:val="00304C55"/>
    <w:rsid w:val="00312582"/>
    <w:rsid w:val="00313012"/>
    <w:rsid w:val="00313DC6"/>
    <w:rsid w:val="00316399"/>
    <w:rsid w:val="00320C92"/>
    <w:rsid w:val="00321D21"/>
    <w:rsid w:val="00322BA7"/>
    <w:rsid w:val="00326449"/>
    <w:rsid w:val="00326659"/>
    <w:rsid w:val="003303F6"/>
    <w:rsid w:val="00332649"/>
    <w:rsid w:val="00334441"/>
    <w:rsid w:val="00334B3A"/>
    <w:rsid w:val="00337AAF"/>
    <w:rsid w:val="00337FDD"/>
    <w:rsid w:val="00340668"/>
    <w:rsid w:val="0034068B"/>
    <w:rsid w:val="00344EBB"/>
    <w:rsid w:val="00346601"/>
    <w:rsid w:val="003535FA"/>
    <w:rsid w:val="003553AD"/>
    <w:rsid w:val="00356E75"/>
    <w:rsid w:val="00362315"/>
    <w:rsid w:val="003647C0"/>
    <w:rsid w:val="00365B32"/>
    <w:rsid w:val="00382F27"/>
    <w:rsid w:val="0038625C"/>
    <w:rsid w:val="003865C7"/>
    <w:rsid w:val="003869E7"/>
    <w:rsid w:val="003928ED"/>
    <w:rsid w:val="00396D4C"/>
    <w:rsid w:val="003A1A07"/>
    <w:rsid w:val="003A72F7"/>
    <w:rsid w:val="003B394E"/>
    <w:rsid w:val="003B6554"/>
    <w:rsid w:val="003C4336"/>
    <w:rsid w:val="003E1CF5"/>
    <w:rsid w:val="003E512C"/>
    <w:rsid w:val="003E60B6"/>
    <w:rsid w:val="003E6908"/>
    <w:rsid w:val="003F2A59"/>
    <w:rsid w:val="003F3A0D"/>
    <w:rsid w:val="003F4DD8"/>
    <w:rsid w:val="003F57A8"/>
    <w:rsid w:val="00401EB6"/>
    <w:rsid w:val="00410BE6"/>
    <w:rsid w:val="00414B5F"/>
    <w:rsid w:val="0041695A"/>
    <w:rsid w:val="004225DF"/>
    <w:rsid w:val="0042497C"/>
    <w:rsid w:val="00427F0B"/>
    <w:rsid w:val="004314D0"/>
    <w:rsid w:val="00431C8C"/>
    <w:rsid w:val="00435EC0"/>
    <w:rsid w:val="00437C0F"/>
    <w:rsid w:val="004404F6"/>
    <w:rsid w:val="0044188B"/>
    <w:rsid w:val="00450651"/>
    <w:rsid w:val="00457DBA"/>
    <w:rsid w:val="004666D7"/>
    <w:rsid w:val="00471DD9"/>
    <w:rsid w:val="00482925"/>
    <w:rsid w:val="004862B0"/>
    <w:rsid w:val="00492AB3"/>
    <w:rsid w:val="00494134"/>
    <w:rsid w:val="004A2ABD"/>
    <w:rsid w:val="004A5C41"/>
    <w:rsid w:val="004B1B62"/>
    <w:rsid w:val="004B5893"/>
    <w:rsid w:val="004C0B9E"/>
    <w:rsid w:val="004C45F2"/>
    <w:rsid w:val="004C726A"/>
    <w:rsid w:val="004D1A61"/>
    <w:rsid w:val="004D2DF7"/>
    <w:rsid w:val="004D79C1"/>
    <w:rsid w:val="004E2A4D"/>
    <w:rsid w:val="004E2E28"/>
    <w:rsid w:val="004E2FDE"/>
    <w:rsid w:val="004E38D8"/>
    <w:rsid w:val="004E448D"/>
    <w:rsid w:val="004E631B"/>
    <w:rsid w:val="004F1696"/>
    <w:rsid w:val="004F4103"/>
    <w:rsid w:val="004F424F"/>
    <w:rsid w:val="004F5FA5"/>
    <w:rsid w:val="0050178C"/>
    <w:rsid w:val="0050467A"/>
    <w:rsid w:val="00504C95"/>
    <w:rsid w:val="00505FD1"/>
    <w:rsid w:val="00506618"/>
    <w:rsid w:val="005074E6"/>
    <w:rsid w:val="00517F44"/>
    <w:rsid w:val="00520CFF"/>
    <w:rsid w:val="00526282"/>
    <w:rsid w:val="00527686"/>
    <w:rsid w:val="005307E0"/>
    <w:rsid w:val="00533C4C"/>
    <w:rsid w:val="0053565C"/>
    <w:rsid w:val="00545B57"/>
    <w:rsid w:val="00547B31"/>
    <w:rsid w:val="005577B9"/>
    <w:rsid w:val="00571F33"/>
    <w:rsid w:val="00572763"/>
    <w:rsid w:val="00582F30"/>
    <w:rsid w:val="00587159"/>
    <w:rsid w:val="00590C95"/>
    <w:rsid w:val="00591066"/>
    <w:rsid w:val="00591436"/>
    <w:rsid w:val="00592A06"/>
    <w:rsid w:val="005A110B"/>
    <w:rsid w:val="005A1E13"/>
    <w:rsid w:val="005A374A"/>
    <w:rsid w:val="005B1D2A"/>
    <w:rsid w:val="005B25C6"/>
    <w:rsid w:val="005B4A4D"/>
    <w:rsid w:val="005B7535"/>
    <w:rsid w:val="005C10C9"/>
    <w:rsid w:val="005C34F8"/>
    <w:rsid w:val="005D1DEB"/>
    <w:rsid w:val="005D2F3F"/>
    <w:rsid w:val="005D3F3B"/>
    <w:rsid w:val="005E1787"/>
    <w:rsid w:val="005E2545"/>
    <w:rsid w:val="005E2D91"/>
    <w:rsid w:val="005E345C"/>
    <w:rsid w:val="005F64FA"/>
    <w:rsid w:val="005F7DCC"/>
    <w:rsid w:val="006159B9"/>
    <w:rsid w:val="00615C19"/>
    <w:rsid w:val="0062138A"/>
    <w:rsid w:val="006221CB"/>
    <w:rsid w:val="006222CD"/>
    <w:rsid w:val="006234B0"/>
    <w:rsid w:val="00634AA5"/>
    <w:rsid w:val="00636792"/>
    <w:rsid w:val="006409B8"/>
    <w:rsid w:val="00642D7A"/>
    <w:rsid w:val="006456A1"/>
    <w:rsid w:val="00646B37"/>
    <w:rsid w:val="0065157D"/>
    <w:rsid w:val="0065210C"/>
    <w:rsid w:val="0065310A"/>
    <w:rsid w:val="006642EF"/>
    <w:rsid w:val="0067427E"/>
    <w:rsid w:val="00675416"/>
    <w:rsid w:val="0067679D"/>
    <w:rsid w:val="00682FB6"/>
    <w:rsid w:val="006864D5"/>
    <w:rsid w:val="00693886"/>
    <w:rsid w:val="00695528"/>
    <w:rsid w:val="006A0102"/>
    <w:rsid w:val="006A4192"/>
    <w:rsid w:val="006A4E6C"/>
    <w:rsid w:val="006B4397"/>
    <w:rsid w:val="006B4BBB"/>
    <w:rsid w:val="006B53B8"/>
    <w:rsid w:val="006B6D0F"/>
    <w:rsid w:val="006C5221"/>
    <w:rsid w:val="006C53C7"/>
    <w:rsid w:val="006C5EAC"/>
    <w:rsid w:val="006D0CBD"/>
    <w:rsid w:val="006E0F5D"/>
    <w:rsid w:val="006E4286"/>
    <w:rsid w:val="006F3A44"/>
    <w:rsid w:val="006F481A"/>
    <w:rsid w:val="006F52FB"/>
    <w:rsid w:val="007012B6"/>
    <w:rsid w:val="00704256"/>
    <w:rsid w:val="00704D3F"/>
    <w:rsid w:val="0071258D"/>
    <w:rsid w:val="0071397D"/>
    <w:rsid w:val="00717092"/>
    <w:rsid w:val="00721741"/>
    <w:rsid w:val="00726DC8"/>
    <w:rsid w:val="00726EB6"/>
    <w:rsid w:val="00730F16"/>
    <w:rsid w:val="00732BF3"/>
    <w:rsid w:val="00732C95"/>
    <w:rsid w:val="00736DAA"/>
    <w:rsid w:val="00741376"/>
    <w:rsid w:val="00746BFB"/>
    <w:rsid w:val="007528CF"/>
    <w:rsid w:val="00752D9C"/>
    <w:rsid w:val="00756153"/>
    <w:rsid w:val="00761B4F"/>
    <w:rsid w:val="00763728"/>
    <w:rsid w:val="007806ED"/>
    <w:rsid w:val="0078623D"/>
    <w:rsid w:val="007879B2"/>
    <w:rsid w:val="007963FA"/>
    <w:rsid w:val="0079678F"/>
    <w:rsid w:val="007A2CC5"/>
    <w:rsid w:val="007A4DF0"/>
    <w:rsid w:val="007A5147"/>
    <w:rsid w:val="007B79E0"/>
    <w:rsid w:val="007C1B6D"/>
    <w:rsid w:val="007C4BCE"/>
    <w:rsid w:val="007D03A0"/>
    <w:rsid w:val="007D0922"/>
    <w:rsid w:val="007D71E4"/>
    <w:rsid w:val="007E2AD3"/>
    <w:rsid w:val="007E7FE0"/>
    <w:rsid w:val="007F14CB"/>
    <w:rsid w:val="007F1829"/>
    <w:rsid w:val="007F2167"/>
    <w:rsid w:val="007F57DB"/>
    <w:rsid w:val="00800FD1"/>
    <w:rsid w:val="00801D68"/>
    <w:rsid w:val="00805355"/>
    <w:rsid w:val="0080611A"/>
    <w:rsid w:val="00806202"/>
    <w:rsid w:val="0081087B"/>
    <w:rsid w:val="00813AC5"/>
    <w:rsid w:val="008141CC"/>
    <w:rsid w:val="00820FB0"/>
    <w:rsid w:val="00824FA6"/>
    <w:rsid w:val="0083033F"/>
    <w:rsid w:val="00831AB2"/>
    <w:rsid w:val="00833DCC"/>
    <w:rsid w:val="00834B55"/>
    <w:rsid w:val="00836E44"/>
    <w:rsid w:val="00836F14"/>
    <w:rsid w:val="008432DA"/>
    <w:rsid w:val="00850669"/>
    <w:rsid w:val="0085335D"/>
    <w:rsid w:val="00853C29"/>
    <w:rsid w:val="00863471"/>
    <w:rsid w:val="00882D85"/>
    <w:rsid w:val="00884A88"/>
    <w:rsid w:val="00884ABA"/>
    <w:rsid w:val="008921B1"/>
    <w:rsid w:val="0089485A"/>
    <w:rsid w:val="008951A9"/>
    <w:rsid w:val="00897D47"/>
    <w:rsid w:val="008B3DAD"/>
    <w:rsid w:val="008C3369"/>
    <w:rsid w:val="008D14C4"/>
    <w:rsid w:val="008D621D"/>
    <w:rsid w:val="008E3CFD"/>
    <w:rsid w:val="008E4AD2"/>
    <w:rsid w:val="008F0E2E"/>
    <w:rsid w:val="008F24AF"/>
    <w:rsid w:val="008F2573"/>
    <w:rsid w:val="00903627"/>
    <w:rsid w:val="00907AFF"/>
    <w:rsid w:val="009121ED"/>
    <w:rsid w:val="009154CD"/>
    <w:rsid w:val="00923A69"/>
    <w:rsid w:val="0093507A"/>
    <w:rsid w:val="00940EFD"/>
    <w:rsid w:val="00945B0F"/>
    <w:rsid w:val="0094725B"/>
    <w:rsid w:val="00950B8B"/>
    <w:rsid w:val="00951307"/>
    <w:rsid w:val="00952F0C"/>
    <w:rsid w:val="00955268"/>
    <w:rsid w:val="00956B69"/>
    <w:rsid w:val="0095736D"/>
    <w:rsid w:val="00964179"/>
    <w:rsid w:val="0096459E"/>
    <w:rsid w:val="00966EAA"/>
    <w:rsid w:val="00977140"/>
    <w:rsid w:val="0099047C"/>
    <w:rsid w:val="00991CD0"/>
    <w:rsid w:val="00992640"/>
    <w:rsid w:val="00993127"/>
    <w:rsid w:val="009971DC"/>
    <w:rsid w:val="009A1200"/>
    <w:rsid w:val="009A4E34"/>
    <w:rsid w:val="009A71BA"/>
    <w:rsid w:val="009A7CD9"/>
    <w:rsid w:val="009B2516"/>
    <w:rsid w:val="009B2A2E"/>
    <w:rsid w:val="009B3701"/>
    <w:rsid w:val="009B5B1E"/>
    <w:rsid w:val="009B7722"/>
    <w:rsid w:val="009C13AF"/>
    <w:rsid w:val="009C65F7"/>
    <w:rsid w:val="009C6720"/>
    <w:rsid w:val="009D3FBC"/>
    <w:rsid w:val="009D5676"/>
    <w:rsid w:val="009D6E28"/>
    <w:rsid w:val="009E0C80"/>
    <w:rsid w:val="009E3149"/>
    <w:rsid w:val="009E516D"/>
    <w:rsid w:val="00A1215B"/>
    <w:rsid w:val="00A14696"/>
    <w:rsid w:val="00A17943"/>
    <w:rsid w:val="00A2080E"/>
    <w:rsid w:val="00A2640C"/>
    <w:rsid w:val="00A303F8"/>
    <w:rsid w:val="00A34FCB"/>
    <w:rsid w:val="00A37134"/>
    <w:rsid w:val="00A41051"/>
    <w:rsid w:val="00A41997"/>
    <w:rsid w:val="00A41FE6"/>
    <w:rsid w:val="00A46C81"/>
    <w:rsid w:val="00A5120C"/>
    <w:rsid w:val="00A53355"/>
    <w:rsid w:val="00A53460"/>
    <w:rsid w:val="00A57B0D"/>
    <w:rsid w:val="00A61804"/>
    <w:rsid w:val="00A61CB6"/>
    <w:rsid w:val="00A63608"/>
    <w:rsid w:val="00A64B76"/>
    <w:rsid w:val="00A65924"/>
    <w:rsid w:val="00A71400"/>
    <w:rsid w:val="00A71BD0"/>
    <w:rsid w:val="00A73F6E"/>
    <w:rsid w:val="00A76F0D"/>
    <w:rsid w:val="00A80CAC"/>
    <w:rsid w:val="00A83491"/>
    <w:rsid w:val="00A90263"/>
    <w:rsid w:val="00A953E9"/>
    <w:rsid w:val="00A96983"/>
    <w:rsid w:val="00A96A2E"/>
    <w:rsid w:val="00AA059C"/>
    <w:rsid w:val="00AA20CB"/>
    <w:rsid w:val="00AA5E25"/>
    <w:rsid w:val="00AB28B9"/>
    <w:rsid w:val="00AB30AB"/>
    <w:rsid w:val="00AB3B60"/>
    <w:rsid w:val="00AB5B0D"/>
    <w:rsid w:val="00AB70E7"/>
    <w:rsid w:val="00AC2609"/>
    <w:rsid w:val="00AC5E66"/>
    <w:rsid w:val="00AC70B5"/>
    <w:rsid w:val="00AC7910"/>
    <w:rsid w:val="00AD5851"/>
    <w:rsid w:val="00AD63B0"/>
    <w:rsid w:val="00AD7A23"/>
    <w:rsid w:val="00AE1038"/>
    <w:rsid w:val="00AE1471"/>
    <w:rsid w:val="00AE3A21"/>
    <w:rsid w:val="00AE5F88"/>
    <w:rsid w:val="00AF159E"/>
    <w:rsid w:val="00AF2A1A"/>
    <w:rsid w:val="00AF61E2"/>
    <w:rsid w:val="00AF6B47"/>
    <w:rsid w:val="00B01596"/>
    <w:rsid w:val="00B069FF"/>
    <w:rsid w:val="00B06F07"/>
    <w:rsid w:val="00B106B4"/>
    <w:rsid w:val="00B15944"/>
    <w:rsid w:val="00B17759"/>
    <w:rsid w:val="00B177A4"/>
    <w:rsid w:val="00B20D8B"/>
    <w:rsid w:val="00B20FC7"/>
    <w:rsid w:val="00B2371F"/>
    <w:rsid w:val="00B24B4E"/>
    <w:rsid w:val="00B26150"/>
    <w:rsid w:val="00B27BB1"/>
    <w:rsid w:val="00B32B3A"/>
    <w:rsid w:val="00B33A6E"/>
    <w:rsid w:val="00B37FCC"/>
    <w:rsid w:val="00B4214D"/>
    <w:rsid w:val="00B470F4"/>
    <w:rsid w:val="00B55511"/>
    <w:rsid w:val="00B5643C"/>
    <w:rsid w:val="00B610E9"/>
    <w:rsid w:val="00B667BA"/>
    <w:rsid w:val="00B704CF"/>
    <w:rsid w:val="00B71E77"/>
    <w:rsid w:val="00B72CA8"/>
    <w:rsid w:val="00B81584"/>
    <w:rsid w:val="00B828BF"/>
    <w:rsid w:val="00B836C6"/>
    <w:rsid w:val="00B83BF7"/>
    <w:rsid w:val="00B84DFF"/>
    <w:rsid w:val="00B86857"/>
    <w:rsid w:val="00B93041"/>
    <w:rsid w:val="00BA3911"/>
    <w:rsid w:val="00BB1602"/>
    <w:rsid w:val="00BB2F9C"/>
    <w:rsid w:val="00BB54CA"/>
    <w:rsid w:val="00BC1AC1"/>
    <w:rsid w:val="00BC4BD3"/>
    <w:rsid w:val="00BD0E2D"/>
    <w:rsid w:val="00BD1FED"/>
    <w:rsid w:val="00BE02DC"/>
    <w:rsid w:val="00BE121A"/>
    <w:rsid w:val="00BE66B8"/>
    <w:rsid w:val="00BF1D98"/>
    <w:rsid w:val="00BF5621"/>
    <w:rsid w:val="00BF6AA9"/>
    <w:rsid w:val="00BF73B9"/>
    <w:rsid w:val="00C0324A"/>
    <w:rsid w:val="00C06C6A"/>
    <w:rsid w:val="00C12DD9"/>
    <w:rsid w:val="00C17223"/>
    <w:rsid w:val="00C17994"/>
    <w:rsid w:val="00C215EF"/>
    <w:rsid w:val="00C24FD1"/>
    <w:rsid w:val="00C26702"/>
    <w:rsid w:val="00C26856"/>
    <w:rsid w:val="00C269E1"/>
    <w:rsid w:val="00C34E3E"/>
    <w:rsid w:val="00C35723"/>
    <w:rsid w:val="00C37CAE"/>
    <w:rsid w:val="00C46E3E"/>
    <w:rsid w:val="00C47E25"/>
    <w:rsid w:val="00C5025C"/>
    <w:rsid w:val="00C536C9"/>
    <w:rsid w:val="00C5597C"/>
    <w:rsid w:val="00C61133"/>
    <w:rsid w:val="00C618D0"/>
    <w:rsid w:val="00C61BC8"/>
    <w:rsid w:val="00C662D6"/>
    <w:rsid w:val="00C70662"/>
    <w:rsid w:val="00C73100"/>
    <w:rsid w:val="00C749DA"/>
    <w:rsid w:val="00C77E08"/>
    <w:rsid w:val="00C82A26"/>
    <w:rsid w:val="00C842D6"/>
    <w:rsid w:val="00C8558C"/>
    <w:rsid w:val="00C923B0"/>
    <w:rsid w:val="00C92CF1"/>
    <w:rsid w:val="00CA1FB1"/>
    <w:rsid w:val="00CA7BF2"/>
    <w:rsid w:val="00CB4A43"/>
    <w:rsid w:val="00CB4CFD"/>
    <w:rsid w:val="00CC31D6"/>
    <w:rsid w:val="00CC6973"/>
    <w:rsid w:val="00CD20AC"/>
    <w:rsid w:val="00CD526C"/>
    <w:rsid w:val="00CE3642"/>
    <w:rsid w:val="00CE4085"/>
    <w:rsid w:val="00CF2A17"/>
    <w:rsid w:val="00CF504A"/>
    <w:rsid w:val="00CF6031"/>
    <w:rsid w:val="00CF7670"/>
    <w:rsid w:val="00D00C7B"/>
    <w:rsid w:val="00D03EB8"/>
    <w:rsid w:val="00D04E78"/>
    <w:rsid w:val="00D0507B"/>
    <w:rsid w:val="00D051AF"/>
    <w:rsid w:val="00D147EB"/>
    <w:rsid w:val="00D15C2A"/>
    <w:rsid w:val="00D17504"/>
    <w:rsid w:val="00D207C2"/>
    <w:rsid w:val="00D21F65"/>
    <w:rsid w:val="00D376DF"/>
    <w:rsid w:val="00D43E96"/>
    <w:rsid w:val="00D45F8C"/>
    <w:rsid w:val="00D4783A"/>
    <w:rsid w:val="00D47C48"/>
    <w:rsid w:val="00D54E52"/>
    <w:rsid w:val="00D57B88"/>
    <w:rsid w:val="00D6005B"/>
    <w:rsid w:val="00D636E4"/>
    <w:rsid w:val="00D63AC2"/>
    <w:rsid w:val="00D646A0"/>
    <w:rsid w:val="00D648C0"/>
    <w:rsid w:val="00D6657B"/>
    <w:rsid w:val="00D70434"/>
    <w:rsid w:val="00D70E58"/>
    <w:rsid w:val="00D7106A"/>
    <w:rsid w:val="00D75E96"/>
    <w:rsid w:val="00D8029B"/>
    <w:rsid w:val="00D85D33"/>
    <w:rsid w:val="00D903B5"/>
    <w:rsid w:val="00D90862"/>
    <w:rsid w:val="00D93F8D"/>
    <w:rsid w:val="00DA0C7F"/>
    <w:rsid w:val="00DA21D3"/>
    <w:rsid w:val="00DA3425"/>
    <w:rsid w:val="00DA34C0"/>
    <w:rsid w:val="00DA4FD0"/>
    <w:rsid w:val="00DA7BCD"/>
    <w:rsid w:val="00DB02AA"/>
    <w:rsid w:val="00DB0A59"/>
    <w:rsid w:val="00DB434B"/>
    <w:rsid w:val="00DB62DB"/>
    <w:rsid w:val="00DB6DED"/>
    <w:rsid w:val="00DC36FD"/>
    <w:rsid w:val="00DD196E"/>
    <w:rsid w:val="00DD1B31"/>
    <w:rsid w:val="00DD2529"/>
    <w:rsid w:val="00DD611B"/>
    <w:rsid w:val="00DD6EE7"/>
    <w:rsid w:val="00DE5DD4"/>
    <w:rsid w:val="00DF0E25"/>
    <w:rsid w:val="00DF1799"/>
    <w:rsid w:val="00DF2714"/>
    <w:rsid w:val="00DF4BD1"/>
    <w:rsid w:val="00DF5793"/>
    <w:rsid w:val="00DF61C6"/>
    <w:rsid w:val="00DF71EC"/>
    <w:rsid w:val="00E02838"/>
    <w:rsid w:val="00E056AF"/>
    <w:rsid w:val="00E061B5"/>
    <w:rsid w:val="00E128A5"/>
    <w:rsid w:val="00E1493C"/>
    <w:rsid w:val="00E15AF7"/>
    <w:rsid w:val="00E17ADE"/>
    <w:rsid w:val="00E21428"/>
    <w:rsid w:val="00E217BB"/>
    <w:rsid w:val="00E23D9E"/>
    <w:rsid w:val="00E27000"/>
    <w:rsid w:val="00E34A33"/>
    <w:rsid w:val="00E43D79"/>
    <w:rsid w:val="00E45EC4"/>
    <w:rsid w:val="00E507E7"/>
    <w:rsid w:val="00E52517"/>
    <w:rsid w:val="00E565F4"/>
    <w:rsid w:val="00E61909"/>
    <w:rsid w:val="00E71E5C"/>
    <w:rsid w:val="00E72471"/>
    <w:rsid w:val="00E814F7"/>
    <w:rsid w:val="00E83F0A"/>
    <w:rsid w:val="00E90823"/>
    <w:rsid w:val="00E941FA"/>
    <w:rsid w:val="00EA1F21"/>
    <w:rsid w:val="00EA76E2"/>
    <w:rsid w:val="00EA7C08"/>
    <w:rsid w:val="00EB25FA"/>
    <w:rsid w:val="00EB3E7A"/>
    <w:rsid w:val="00EB61FE"/>
    <w:rsid w:val="00EB7803"/>
    <w:rsid w:val="00EC0E72"/>
    <w:rsid w:val="00EC2E0B"/>
    <w:rsid w:val="00EC4CF8"/>
    <w:rsid w:val="00EE058E"/>
    <w:rsid w:val="00EE3F8A"/>
    <w:rsid w:val="00EE4ADF"/>
    <w:rsid w:val="00EF0398"/>
    <w:rsid w:val="00EF0E2B"/>
    <w:rsid w:val="00EF18CB"/>
    <w:rsid w:val="00EF5627"/>
    <w:rsid w:val="00EF6878"/>
    <w:rsid w:val="00F015E5"/>
    <w:rsid w:val="00F02F81"/>
    <w:rsid w:val="00F03557"/>
    <w:rsid w:val="00F037D2"/>
    <w:rsid w:val="00F06A9F"/>
    <w:rsid w:val="00F11526"/>
    <w:rsid w:val="00F11E09"/>
    <w:rsid w:val="00F310A5"/>
    <w:rsid w:val="00F42B5F"/>
    <w:rsid w:val="00F45287"/>
    <w:rsid w:val="00F46EE6"/>
    <w:rsid w:val="00F478E0"/>
    <w:rsid w:val="00F536A4"/>
    <w:rsid w:val="00F54C54"/>
    <w:rsid w:val="00F63633"/>
    <w:rsid w:val="00F63DB9"/>
    <w:rsid w:val="00F74ED2"/>
    <w:rsid w:val="00F777EC"/>
    <w:rsid w:val="00F84A2A"/>
    <w:rsid w:val="00F850F0"/>
    <w:rsid w:val="00F8554A"/>
    <w:rsid w:val="00F8757E"/>
    <w:rsid w:val="00F87F71"/>
    <w:rsid w:val="00F87F72"/>
    <w:rsid w:val="00F92D1F"/>
    <w:rsid w:val="00F92ED6"/>
    <w:rsid w:val="00FA374E"/>
    <w:rsid w:val="00FA4165"/>
    <w:rsid w:val="00FA5193"/>
    <w:rsid w:val="00FA572E"/>
    <w:rsid w:val="00FB3B24"/>
    <w:rsid w:val="00FB3D76"/>
    <w:rsid w:val="00FC002A"/>
    <w:rsid w:val="00FC6A5F"/>
    <w:rsid w:val="00FC6E3B"/>
    <w:rsid w:val="00FD09BD"/>
    <w:rsid w:val="00FD7572"/>
    <w:rsid w:val="00FE4537"/>
    <w:rsid w:val="00FE45CC"/>
    <w:rsid w:val="00FF3191"/>
    <w:rsid w:val="00FF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22150"/>
  <w15:chartTrackingRefBased/>
  <w15:docId w15:val="{F6A5DE0A-82E6-43DD-B5AB-E111DF644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7">
    <w:name w:val="heading 7"/>
    <w:basedOn w:val="Normalny"/>
    <w:link w:val="Nagwek7Znak"/>
    <w:uiPriority w:val="99"/>
    <w:semiHidden/>
    <w:unhideWhenUsed/>
    <w:qFormat/>
    <w:rsid w:val="00AD7A23"/>
    <w:pPr>
      <w:numPr>
        <w:ilvl w:val="6"/>
        <w:numId w:val="10"/>
      </w:numPr>
      <w:spacing w:before="120" w:after="120" w:line="240" w:lineRule="auto"/>
      <w:jc w:val="both"/>
      <w:outlineLvl w:val="6"/>
    </w:pPr>
    <w:rPr>
      <w:rFonts w:ascii="Arial" w:eastAsia="Calibri" w:hAnsi="Arial" w:cs="Arial"/>
      <w:b/>
      <w:bCs/>
      <w:vanish/>
      <w:color w:val="FF0000"/>
    </w:rPr>
  </w:style>
  <w:style w:type="paragraph" w:styleId="Nagwek8">
    <w:name w:val="heading 8"/>
    <w:basedOn w:val="Normalny"/>
    <w:link w:val="Nagwek8Znak"/>
    <w:uiPriority w:val="99"/>
    <w:semiHidden/>
    <w:unhideWhenUsed/>
    <w:qFormat/>
    <w:rsid w:val="00AD7A23"/>
    <w:pPr>
      <w:keepNext/>
      <w:numPr>
        <w:ilvl w:val="7"/>
        <w:numId w:val="10"/>
      </w:numPr>
      <w:spacing w:before="120" w:after="120" w:line="240" w:lineRule="auto"/>
      <w:jc w:val="both"/>
      <w:outlineLvl w:val="7"/>
    </w:pPr>
    <w:rPr>
      <w:rFonts w:ascii="Arial" w:eastAsia="Calibri" w:hAnsi="Arial" w:cs="Arial"/>
      <w:b/>
      <w:bCs/>
    </w:rPr>
  </w:style>
  <w:style w:type="paragraph" w:styleId="Nagwek9">
    <w:name w:val="heading 9"/>
    <w:basedOn w:val="Normalny"/>
    <w:link w:val="Nagwek9Znak"/>
    <w:uiPriority w:val="99"/>
    <w:semiHidden/>
    <w:unhideWhenUsed/>
    <w:qFormat/>
    <w:rsid w:val="00AD7A23"/>
    <w:pPr>
      <w:keepNext/>
      <w:numPr>
        <w:ilvl w:val="8"/>
        <w:numId w:val="10"/>
      </w:numPr>
      <w:spacing w:before="120" w:after="120" w:line="240" w:lineRule="auto"/>
      <w:outlineLvl w:val="8"/>
    </w:pPr>
    <w:rPr>
      <w:rFonts w:ascii="Arial" w:eastAsia="Calibri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C1B6D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7C1B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CD20AC"/>
    <w:pPr>
      <w:suppressAutoHyphens/>
      <w:textAlignment w:val="baseline"/>
    </w:pPr>
    <w:rPr>
      <w:rFonts w:ascii="Times New Roman" w:hAnsi="Times New Roman" w:cs="Calibri"/>
      <w:kern w:val="1"/>
      <w:lang w:eastAsia="ar-SA"/>
    </w:rPr>
  </w:style>
  <w:style w:type="paragraph" w:styleId="Akapitzlist">
    <w:name w:val="List Paragraph"/>
    <w:basedOn w:val="Normalny"/>
    <w:uiPriority w:val="34"/>
    <w:qFormat/>
    <w:rsid w:val="00283203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6456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456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456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56A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456A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5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456A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57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7DBA"/>
  </w:style>
  <w:style w:type="paragraph" w:styleId="Stopka">
    <w:name w:val="footer"/>
    <w:basedOn w:val="Normalny"/>
    <w:link w:val="StopkaZnak"/>
    <w:uiPriority w:val="99"/>
    <w:unhideWhenUsed/>
    <w:rsid w:val="00457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7DBA"/>
  </w:style>
  <w:style w:type="character" w:styleId="Hipercze">
    <w:name w:val="Hyperlink"/>
    <w:uiPriority w:val="99"/>
    <w:semiHidden/>
    <w:unhideWhenUsed/>
    <w:rsid w:val="00320C92"/>
    <w:rPr>
      <w:color w:val="0000FF"/>
      <w:u w:val="single"/>
    </w:rPr>
  </w:style>
  <w:style w:type="character" w:customStyle="1" w:styleId="Nagwek7Znak">
    <w:name w:val="Nagłówek 7 Znak"/>
    <w:link w:val="Nagwek7"/>
    <w:uiPriority w:val="99"/>
    <w:semiHidden/>
    <w:rsid w:val="00AD7A23"/>
    <w:rPr>
      <w:rFonts w:ascii="Arial" w:eastAsia="Calibri" w:hAnsi="Arial" w:cs="Arial"/>
      <w:b/>
      <w:bCs/>
      <w:vanish/>
      <w:color w:val="FF0000"/>
    </w:rPr>
  </w:style>
  <w:style w:type="character" w:customStyle="1" w:styleId="Nagwek8Znak">
    <w:name w:val="Nagłówek 8 Znak"/>
    <w:link w:val="Nagwek8"/>
    <w:uiPriority w:val="99"/>
    <w:semiHidden/>
    <w:rsid w:val="00AD7A23"/>
    <w:rPr>
      <w:rFonts w:ascii="Arial" w:eastAsia="Calibri" w:hAnsi="Arial" w:cs="Arial"/>
      <w:b/>
      <w:bCs/>
    </w:rPr>
  </w:style>
  <w:style w:type="character" w:customStyle="1" w:styleId="Nagwek9Znak">
    <w:name w:val="Nagłówek 9 Znak"/>
    <w:link w:val="Nagwek9"/>
    <w:uiPriority w:val="99"/>
    <w:semiHidden/>
    <w:rsid w:val="00AD7A23"/>
    <w:rPr>
      <w:rFonts w:ascii="Arial" w:eastAsia="Calibri" w:hAnsi="Arial" w:cs="Arial"/>
      <w:b/>
      <w:bCs/>
    </w:rPr>
  </w:style>
  <w:style w:type="paragraph" w:customStyle="1" w:styleId="DZPNaglowek2">
    <w:name w:val="DZPNaglowek 2"/>
    <w:basedOn w:val="Normalny"/>
    <w:uiPriority w:val="99"/>
    <w:rsid w:val="00AD7A23"/>
    <w:pPr>
      <w:numPr>
        <w:ilvl w:val="1"/>
        <w:numId w:val="10"/>
      </w:numPr>
      <w:spacing w:before="240" w:after="120" w:line="288" w:lineRule="auto"/>
      <w:jc w:val="both"/>
    </w:pPr>
    <w:rPr>
      <w:rFonts w:ascii="Arial" w:eastAsia="Calibri" w:hAnsi="Arial" w:cs="Arial"/>
    </w:rPr>
  </w:style>
  <w:style w:type="paragraph" w:customStyle="1" w:styleId="DZPNaglowek1">
    <w:name w:val="DZPNaglowek 1"/>
    <w:basedOn w:val="Normalny"/>
    <w:uiPriority w:val="99"/>
    <w:rsid w:val="00AD7A23"/>
    <w:pPr>
      <w:keepNext/>
      <w:numPr>
        <w:numId w:val="10"/>
      </w:numPr>
      <w:spacing w:before="360" w:after="240" w:line="288" w:lineRule="auto"/>
      <w:jc w:val="both"/>
    </w:pPr>
    <w:rPr>
      <w:rFonts w:ascii="Arial" w:eastAsia="Calibri" w:hAnsi="Arial" w:cs="Arial"/>
      <w:b/>
      <w:bCs/>
      <w:caps/>
    </w:rPr>
  </w:style>
  <w:style w:type="paragraph" w:customStyle="1" w:styleId="DZPNaglowek3">
    <w:name w:val="DZPNaglowek 3"/>
    <w:basedOn w:val="Normalny"/>
    <w:uiPriority w:val="99"/>
    <w:rsid w:val="00AD7A23"/>
    <w:pPr>
      <w:numPr>
        <w:ilvl w:val="2"/>
        <w:numId w:val="10"/>
      </w:numPr>
      <w:spacing w:before="80" w:after="40" w:line="288" w:lineRule="auto"/>
      <w:jc w:val="both"/>
    </w:pPr>
    <w:rPr>
      <w:rFonts w:ascii="Arial" w:eastAsia="Calibri" w:hAnsi="Arial" w:cs="Arial"/>
    </w:rPr>
  </w:style>
  <w:style w:type="paragraph" w:customStyle="1" w:styleId="DZPNaglowek5">
    <w:name w:val="DZPNaglowek 5"/>
    <w:basedOn w:val="Normalny"/>
    <w:uiPriority w:val="99"/>
    <w:rsid w:val="00AD7A23"/>
    <w:pPr>
      <w:numPr>
        <w:ilvl w:val="4"/>
        <w:numId w:val="10"/>
      </w:numPr>
      <w:spacing w:before="40" w:after="80" w:line="288" w:lineRule="auto"/>
      <w:jc w:val="both"/>
    </w:pPr>
    <w:rPr>
      <w:rFonts w:ascii="Arial" w:eastAsia="Calibri" w:hAnsi="Arial" w:cs="Arial"/>
    </w:rPr>
  </w:style>
  <w:style w:type="paragraph" w:customStyle="1" w:styleId="DZPNaglowek4">
    <w:name w:val="DZPNaglowek 4"/>
    <w:basedOn w:val="Normalny"/>
    <w:uiPriority w:val="99"/>
    <w:rsid w:val="00AD7A23"/>
    <w:pPr>
      <w:numPr>
        <w:ilvl w:val="3"/>
        <w:numId w:val="10"/>
      </w:numPr>
      <w:spacing w:before="120" w:after="120" w:line="240" w:lineRule="auto"/>
      <w:jc w:val="both"/>
    </w:pPr>
    <w:rPr>
      <w:rFonts w:ascii="Arial" w:eastAsia="Calibri" w:hAnsi="Arial" w:cs="Arial"/>
    </w:rPr>
  </w:style>
  <w:style w:type="paragraph" w:customStyle="1" w:styleId="DZPNaglowek6">
    <w:name w:val="DZPNaglowek 6"/>
    <w:basedOn w:val="Normalny"/>
    <w:uiPriority w:val="99"/>
    <w:rsid w:val="00AD7A23"/>
    <w:pPr>
      <w:numPr>
        <w:ilvl w:val="5"/>
        <w:numId w:val="10"/>
      </w:numPr>
      <w:spacing w:before="40" w:after="80" w:line="288" w:lineRule="auto"/>
      <w:jc w:val="both"/>
    </w:pPr>
    <w:rPr>
      <w:rFonts w:ascii="Arial" w:eastAsia="Calibri" w:hAnsi="Arial" w:cs="Arial"/>
    </w:rPr>
  </w:style>
  <w:style w:type="paragraph" w:styleId="Poprawka">
    <w:name w:val="Revision"/>
    <w:hidden/>
    <w:uiPriority w:val="99"/>
    <w:semiHidden/>
    <w:rsid w:val="00AA5E25"/>
    <w:rPr>
      <w:sz w:val="22"/>
      <w:szCs w:val="22"/>
    </w:rPr>
  </w:style>
  <w:style w:type="character" w:customStyle="1" w:styleId="rodekTre13Znak">
    <w:name w:val="Środek Treść_13 Znak"/>
    <w:aliases w:val="4 Znak"/>
    <w:link w:val="rodekTre13"/>
    <w:locked/>
    <w:rsid w:val="002C3093"/>
    <w:rPr>
      <w:color w:val="000000"/>
      <w:sz w:val="21"/>
      <w:szCs w:val="22"/>
      <w:lang w:eastAsia="en-US"/>
    </w:rPr>
  </w:style>
  <w:style w:type="paragraph" w:customStyle="1" w:styleId="rodekTre13">
    <w:name w:val="Środek Treść_13"/>
    <w:aliases w:val="4"/>
    <w:next w:val="Normalny"/>
    <w:link w:val="rodekTre13Znak"/>
    <w:qFormat/>
    <w:locked/>
    <w:rsid w:val="002C3093"/>
    <w:pPr>
      <w:spacing w:line="268" w:lineRule="exact"/>
      <w:jc w:val="center"/>
    </w:pPr>
    <w:rPr>
      <w:color w:val="000000"/>
      <w:sz w:val="21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9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6" ma:contentTypeDescription="Utwórz nowy dokument." ma:contentTypeScope="" ma:versionID="f7b24c0a876c8eae9b55f304b53ebeb5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e7684d605acf1cca1a0ed77d9ee9c9d9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OCR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1C33C-30C4-4DDF-BCC9-E23FD0F7F2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6CC5BD-DEA4-4324-A6AE-99081BA45F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30C9E8-550A-4E0B-A980-19E6726A62A2}">
  <ds:schemaRefs>
    <ds:schemaRef ds:uri="http://schemas.microsoft.com/office/2006/metadata/properties"/>
    <ds:schemaRef ds:uri="http://schemas.microsoft.com/office/infopath/2007/PartnerControls"/>
    <ds:schemaRef ds:uri="7c6cf09b-cc61-4cb9-b6cd-8ef0e7ec3519"/>
  </ds:schemaRefs>
</ds:datastoreItem>
</file>

<file path=customXml/itemProps4.xml><?xml version="1.0" encoding="utf-8"?>
<ds:datastoreItem xmlns:ds="http://schemas.openxmlformats.org/officeDocument/2006/customXml" ds:itemID="{95557AD8-E1B6-4B64-B4D6-6C112AD7C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711</Words>
  <Characters>4271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lopatkaj</dc:creator>
  <cp:keywords/>
  <dc:description/>
  <cp:lastModifiedBy>Banaś Maciej</cp:lastModifiedBy>
  <cp:revision>3</cp:revision>
  <cp:lastPrinted>2025-09-22T12:51:00Z</cp:lastPrinted>
  <dcterms:created xsi:type="dcterms:W3CDTF">2025-10-10T05:35:00Z</dcterms:created>
  <dcterms:modified xsi:type="dcterms:W3CDTF">2025-10-10T05:35:00Z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