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891A" w14:textId="007C955D" w:rsidR="00E324B3" w:rsidRPr="00E324B3" w:rsidRDefault="00E324B3" w:rsidP="00E324B3">
      <w:pPr>
        <w:pStyle w:val="Tre0"/>
        <w:jc w:val="center"/>
        <w:rPr>
          <w:color w:val="000000" w:themeColor="text1"/>
          <w:szCs w:val="22"/>
        </w:rPr>
      </w:pPr>
      <w:r w:rsidRPr="00E324B3">
        <w:rPr>
          <w:color w:val="000000" w:themeColor="text1"/>
          <w:szCs w:val="22"/>
        </w:rPr>
        <w:t xml:space="preserve">Uchwała nr </w:t>
      </w:r>
      <w:r w:rsidR="00E1172E">
        <w:rPr>
          <w:color w:val="000000" w:themeColor="text1"/>
          <w:szCs w:val="22"/>
        </w:rPr>
        <w:t>2251/118/VII/2025</w:t>
      </w:r>
    </w:p>
    <w:p w14:paraId="758E7EA9" w14:textId="77777777" w:rsidR="00E324B3" w:rsidRPr="00E324B3" w:rsidRDefault="00E324B3" w:rsidP="00E324B3">
      <w:pPr>
        <w:pStyle w:val="Tre0"/>
        <w:jc w:val="center"/>
        <w:rPr>
          <w:color w:val="000000" w:themeColor="text1"/>
          <w:szCs w:val="22"/>
        </w:rPr>
      </w:pPr>
      <w:r w:rsidRPr="00E324B3">
        <w:rPr>
          <w:color w:val="000000" w:themeColor="text1"/>
          <w:szCs w:val="22"/>
        </w:rPr>
        <w:t>Zarządu Województwa Śląskiego</w:t>
      </w:r>
    </w:p>
    <w:p w14:paraId="4F81F458" w14:textId="2F6DB983" w:rsidR="00310921" w:rsidRPr="005E48E4" w:rsidRDefault="00E324B3" w:rsidP="00E324B3">
      <w:pPr>
        <w:pStyle w:val="Tre0"/>
        <w:jc w:val="center"/>
        <w:rPr>
          <w:sz w:val="16"/>
          <w:szCs w:val="16"/>
        </w:rPr>
      </w:pPr>
      <w:r w:rsidRPr="00E324B3">
        <w:rPr>
          <w:color w:val="000000" w:themeColor="text1"/>
          <w:szCs w:val="22"/>
        </w:rPr>
        <w:t xml:space="preserve">z dnia </w:t>
      </w:r>
      <w:r w:rsidR="00E1172E">
        <w:rPr>
          <w:color w:val="000000" w:themeColor="text1"/>
          <w:szCs w:val="22"/>
        </w:rPr>
        <w:t>9.10.2025 r.</w:t>
      </w:r>
      <w:bookmarkStart w:id="0" w:name="_GoBack"/>
      <w:bookmarkEnd w:id="0"/>
    </w:p>
    <w:p w14:paraId="4787AA83" w14:textId="77777777" w:rsidR="00310921" w:rsidRPr="005E48E4" w:rsidRDefault="00310921" w:rsidP="00310921">
      <w:pPr>
        <w:pStyle w:val="Tre0"/>
        <w:rPr>
          <w:sz w:val="16"/>
          <w:szCs w:val="16"/>
        </w:rPr>
      </w:pPr>
    </w:p>
    <w:p w14:paraId="3AA53590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157D9FD" w14:textId="77777777" w:rsidR="0050509A" w:rsidRDefault="0050509A" w:rsidP="002F727E">
      <w:pPr>
        <w:jc w:val="center"/>
        <w:rPr>
          <w:rFonts w:cs="Arial"/>
          <w:b/>
          <w:bCs/>
          <w:lang w:eastAsia="pl-PL"/>
        </w:rPr>
      </w:pPr>
      <w:r w:rsidRPr="0050509A">
        <w:rPr>
          <w:rFonts w:cs="Arial"/>
          <w:b/>
          <w:bCs/>
          <w:lang w:eastAsia="pl-PL"/>
        </w:rPr>
        <w:t>zawarcia porozumienia pomiędzy Województwem Śląskim</w:t>
      </w:r>
    </w:p>
    <w:p w14:paraId="37D3E388" w14:textId="64E795E6" w:rsidR="002F727E" w:rsidRPr="00046F7E" w:rsidRDefault="0050509A" w:rsidP="002F727E">
      <w:pPr>
        <w:jc w:val="center"/>
        <w:rPr>
          <w:rFonts w:cs="Arial"/>
          <w:b/>
        </w:rPr>
      </w:pPr>
      <w:r w:rsidRPr="0050509A">
        <w:rPr>
          <w:rFonts w:cs="Arial"/>
          <w:b/>
          <w:bCs/>
          <w:lang w:eastAsia="pl-PL"/>
        </w:rPr>
        <w:t>a Spółką Stadion Śląski Sp. z o.o. w likwidacji w zakresie dochodzenia roszczenia gwarancyjnego Spółki przeciwko Przedsiębiorstwu Miejskiemu MZUM.PL S.A.</w:t>
      </w:r>
    </w:p>
    <w:p w14:paraId="201C8FB9" w14:textId="77777777" w:rsidR="00670C97" w:rsidRPr="00906273" w:rsidRDefault="00670C97" w:rsidP="002F727E">
      <w:pPr>
        <w:pStyle w:val="TreBold"/>
      </w:pPr>
    </w:p>
    <w:p w14:paraId="11928607" w14:textId="77777777" w:rsidR="0050509A" w:rsidRDefault="0050509A" w:rsidP="002F727E">
      <w:pPr>
        <w:pStyle w:val="Tre134"/>
      </w:pPr>
    </w:p>
    <w:p w14:paraId="4C5C6E8B" w14:textId="65BB740A" w:rsidR="002F727E" w:rsidRPr="002F727E" w:rsidRDefault="00DC0A74" w:rsidP="002F727E">
      <w:pPr>
        <w:pStyle w:val="Tre134"/>
      </w:pPr>
      <w:r w:rsidRPr="00906273">
        <w:t xml:space="preserve">Na podstawie: </w:t>
      </w:r>
      <w:r w:rsidR="002F727E">
        <w:rPr>
          <w:szCs w:val="21"/>
        </w:rPr>
        <w:t>art. 41 ust. 1</w:t>
      </w:r>
      <w:r w:rsidR="002F727E" w:rsidRPr="006E607D">
        <w:rPr>
          <w:szCs w:val="21"/>
        </w:rPr>
        <w:t xml:space="preserve"> </w:t>
      </w:r>
      <w:r w:rsidR="007C2DA0" w:rsidRPr="008754CE">
        <w:rPr>
          <w:szCs w:val="21"/>
        </w:rPr>
        <w:t>ustawy z dnia 5 czerwca 1998 r. o samorządzie województwa (</w:t>
      </w:r>
      <w:proofErr w:type="spellStart"/>
      <w:r w:rsidR="007C2DA0" w:rsidRPr="008754CE">
        <w:rPr>
          <w:szCs w:val="21"/>
        </w:rPr>
        <w:t>t.j</w:t>
      </w:r>
      <w:proofErr w:type="spellEnd"/>
      <w:r w:rsidR="007C2DA0" w:rsidRPr="008754CE">
        <w:rPr>
          <w:szCs w:val="21"/>
        </w:rPr>
        <w:t>.</w:t>
      </w:r>
      <w:r w:rsidR="0050509A">
        <w:rPr>
          <w:szCs w:val="21"/>
        </w:rPr>
        <w:t> </w:t>
      </w:r>
      <w:r w:rsidR="007C2DA0" w:rsidRPr="008754CE">
        <w:rPr>
          <w:szCs w:val="21"/>
        </w:rPr>
        <w:t>Dz.</w:t>
      </w:r>
      <w:r w:rsidR="00600679">
        <w:rPr>
          <w:szCs w:val="21"/>
        </w:rPr>
        <w:t xml:space="preserve"> </w:t>
      </w:r>
      <w:r w:rsidR="007C2DA0" w:rsidRPr="008754CE">
        <w:rPr>
          <w:szCs w:val="21"/>
        </w:rPr>
        <w:t xml:space="preserve">U. z </w:t>
      </w:r>
      <w:r w:rsidR="00F915E6">
        <w:rPr>
          <w:szCs w:val="21"/>
        </w:rPr>
        <w:t>202</w:t>
      </w:r>
      <w:r w:rsidR="0050509A">
        <w:rPr>
          <w:szCs w:val="21"/>
        </w:rPr>
        <w:t>5</w:t>
      </w:r>
      <w:r w:rsidR="007C2DA0" w:rsidRPr="008754CE">
        <w:rPr>
          <w:szCs w:val="21"/>
        </w:rPr>
        <w:t xml:space="preserve"> r. poz.</w:t>
      </w:r>
      <w:r w:rsidR="0050509A">
        <w:rPr>
          <w:szCs w:val="21"/>
        </w:rPr>
        <w:t xml:space="preserve"> 581</w:t>
      </w:r>
      <w:r w:rsidR="007C2DA0" w:rsidRPr="008754CE">
        <w:rPr>
          <w:szCs w:val="21"/>
        </w:rPr>
        <w:t>)</w:t>
      </w:r>
    </w:p>
    <w:p w14:paraId="79BA61C1" w14:textId="77777777" w:rsidR="00DC0A74" w:rsidRPr="00906273" w:rsidRDefault="00DC0A74" w:rsidP="002F727E">
      <w:pPr>
        <w:pStyle w:val="Tre134"/>
      </w:pPr>
    </w:p>
    <w:p w14:paraId="7E452AA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E82AEC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677B4E0" w14:textId="77777777" w:rsidR="00A14375" w:rsidRPr="005E48E4" w:rsidRDefault="00A14375" w:rsidP="00B457AF">
      <w:pPr>
        <w:pStyle w:val="TreBold"/>
        <w:rPr>
          <w:sz w:val="16"/>
          <w:szCs w:val="16"/>
        </w:rPr>
      </w:pPr>
    </w:p>
    <w:p w14:paraId="2962D223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F245D9C" w14:textId="77777777" w:rsidR="007D4386" w:rsidRDefault="007D4386" w:rsidP="007D4386">
      <w:pPr>
        <w:pStyle w:val="rodekTre13"/>
      </w:pPr>
    </w:p>
    <w:p w14:paraId="7BD97F37" w14:textId="7EEB4375" w:rsidR="00C134F6" w:rsidRDefault="00D75A72" w:rsidP="0050509A">
      <w:pPr>
        <w:pStyle w:val="Tre0"/>
      </w:pPr>
      <w:r>
        <w:t>Postanawia się z</w:t>
      </w:r>
      <w:r w:rsidR="0050509A">
        <w:t xml:space="preserve">awrzeć </w:t>
      </w:r>
      <w:r w:rsidR="0050509A" w:rsidRPr="0050509A">
        <w:t>porozumieni</w:t>
      </w:r>
      <w:r w:rsidR="0050509A">
        <w:t>e</w:t>
      </w:r>
      <w:r w:rsidR="0050509A" w:rsidRPr="0050509A">
        <w:t xml:space="preserve"> pomiędzy Województwem Śląskim a Spółką Stadion Śląski Sp. z o.o. w</w:t>
      </w:r>
      <w:r w:rsidR="0050509A">
        <w:t> </w:t>
      </w:r>
      <w:r w:rsidR="0050509A" w:rsidRPr="0050509A">
        <w:t xml:space="preserve">likwidacji w zakresie dochodzenia roszczenia gwarancyjnego Spółki przeciwko </w:t>
      </w:r>
      <w:r w:rsidR="0050509A">
        <w:t>P</w:t>
      </w:r>
      <w:r w:rsidR="0050509A" w:rsidRPr="0050509A">
        <w:t>rzedsiębiorstwu Miejskiemu MZUM.PL S.A. wynikającego z umowy nr</w:t>
      </w:r>
      <w:r w:rsidR="00AC169A">
        <w:t> </w:t>
      </w:r>
      <w:r w:rsidR="0050509A" w:rsidRPr="0050509A">
        <w:t xml:space="preserve">St.Śl.UM.21/2016 z dnia </w:t>
      </w:r>
      <w:r w:rsidR="00A975CC" w:rsidRPr="00A975CC">
        <w:t xml:space="preserve">14.04.2016 </w:t>
      </w:r>
      <w:r w:rsidR="0050509A" w:rsidRPr="0050509A">
        <w:t>r.</w:t>
      </w:r>
    </w:p>
    <w:p w14:paraId="38FBF966" w14:textId="72C8A48C" w:rsidR="00C134F6" w:rsidRDefault="00C134F6" w:rsidP="00C134F6">
      <w:pPr>
        <w:pStyle w:val="Tre0"/>
      </w:pPr>
    </w:p>
    <w:p w14:paraId="583F6AFD" w14:textId="77777777" w:rsidR="007D4386" w:rsidRDefault="007D4386" w:rsidP="007D4386">
      <w:pPr>
        <w:pStyle w:val="rodekTre13"/>
      </w:pPr>
      <w:r>
        <w:t>§ 2.</w:t>
      </w:r>
    </w:p>
    <w:p w14:paraId="13F86047" w14:textId="77777777" w:rsidR="007D4386" w:rsidRDefault="007D4386" w:rsidP="002F727E">
      <w:pPr>
        <w:pStyle w:val="Tre134"/>
      </w:pPr>
    </w:p>
    <w:p w14:paraId="73560CA2" w14:textId="77777777" w:rsidR="007D4386" w:rsidRDefault="007D4386" w:rsidP="002F727E">
      <w:pPr>
        <w:pStyle w:val="Tre134"/>
      </w:pPr>
      <w:r>
        <w:t>Wykonanie uchwały powierza się Marszałkowi Województwa.</w:t>
      </w:r>
    </w:p>
    <w:p w14:paraId="472F8EAC" w14:textId="77777777" w:rsidR="007D4386" w:rsidRDefault="007D4386" w:rsidP="007D4386">
      <w:pPr>
        <w:pStyle w:val="TreBold"/>
        <w:jc w:val="left"/>
      </w:pPr>
    </w:p>
    <w:p w14:paraId="06814503" w14:textId="24804A4A" w:rsidR="007D4386" w:rsidRDefault="007D4386" w:rsidP="007D4386">
      <w:pPr>
        <w:pStyle w:val="rodekTre13"/>
      </w:pPr>
      <w:r>
        <w:t xml:space="preserve">§ </w:t>
      </w:r>
      <w:r w:rsidR="0050509A">
        <w:t>3</w:t>
      </w:r>
      <w:r>
        <w:t>.</w:t>
      </w:r>
    </w:p>
    <w:p w14:paraId="2841467A" w14:textId="77777777" w:rsidR="007D4386" w:rsidRDefault="007D4386" w:rsidP="002F727E">
      <w:pPr>
        <w:pStyle w:val="Tre134"/>
      </w:pPr>
    </w:p>
    <w:p w14:paraId="6B398D9C" w14:textId="77777777" w:rsidR="007D4386" w:rsidRDefault="007D4386" w:rsidP="002F727E">
      <w:pPr>
        <w:pStyle w:val="Tre134"/>
      </w:pPr>
      <w:r>
        <w:t>Uchwała wchodzi w życie z dniem podjęcia</w:t>
      </w:r>
    </w:p>
    <w:p w14:paraId="6891D77D" w14:textId="77777777" w:rsidR="000575AF" w:rsidRPr="005E48E4" w:rsidRDefault="000575AF" w:rsidP="000575AF">
      <w:pPr>
        <w:pStyle w:val="Tre0"/>
        <w:rPr>
          <w:sz w:val="16"/>
          <w:szCs w:val="16"/>
        </w:rPr>
      </w:pPr>
    </w:p>
    <w:p w14:paraId="3E04BA97" w14:textId="77777777" w:rsidR="00672D36" w:rsidRPr="005E48E4" w:rsidRDefault="00672D36" w:rsidP="00A14375">
      <w:pPr>
        <w:pStyle w:val="Tre0"/>
        <w:rPr>
          <w:sz w:val="16"/>
          <w:szCs w:val="16"/>
        </w:rPr>
      </w:pPr>
    </w:p>
    <w:p w14:paraId="56770713" w14:textId="77777777" w:rsidR="000575AF" w:rsidRPr="005E48E4" w:rsidRDefault="000575AF" w:rsidP="00A14375">
      <w:pPr>
        <w:pStyle w:val="Tre0"/>
        <w:rPr>
          <w:sz w:val="16"/>
          <w:szCs w:val="16"/>
        </w:rPr>
      </w:pPr>
    </w:p>
    <w:tbl>
      <w:tblPr>
        <w:tblStyle w:val="Tabela-Siatka"/>
        <w:tblW w:w="9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402"/>
        <w:gridCol w:w="283"/>
        <w:gridCol w:w="2552"/>
      </w:tblGrid>
      <w:tr w:rsidR="0051520A" w:rsidRPr="0051520A" w14:paraId="39299A0B" w14:textId="77777777" w:rsidTr="00C32C6A">
        <w:tc>
          <w:tcPr>
            <w:tcW w:w="2790" w:type="dxa"/>
          </w:tcPr>
          <w:p w14:paraId="2F574409" w14:textId="0DD5BD7C" w:rsidR="0044142D" w:rsidRPr="0051520A" w:rsidRDefault="00F915E6" w:rsidP="00B860C6">
            <w:pPr>
              <w:pStyle w:val="Tre134"/>
              <w:spacing w:before="120"/>
            </w:pPr>
            <w:r>
              <w:t>Wojciech Saługa</w:t>
            </w:r>
          </w:p>
        </w:tc>
        <w:tc>
          <w:tcPr>
            <w:tcW w:w="3402" w:type="dxa"/>
          </w:tcPr>
          <w:p w14:paraId="41D9E8D5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FC60BDE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4BC23158" w14:textId="77777777" w:rsidR="0044142D" w:rsidRPr="0051520A" w:rsidRDefault="00672D36" w:rsidP="00B860C6">
            <w:pPr>
              <w:pStyle w:val="Tre134"/>
              <w:spacing w:before="120"/>
            </w:pPr>
            <w:r>
              <w:t>……………………………</w:t>
            </w:r>
          </w:p>
          <w:p w14:paraId="73EBD3CF" w14:textId="77777777" w:rsidR="0044142D" w:rsidRPr="0051520A" w:rsidRDefault="0044142D" w:rsidP="00B860C6">
            <w:pPr>
              <w:pStyle w:val="Tre134"/>
              <w:spacing w:before="120"/>
            </w:pPr>
          </w:p>
        </w:tc>
      </w:tr>
      <w:tr w:rsidR="0051520A" w:rsidRPr="0051520A" w14:paraId="086C2E47" w14:textId="77777777" w:rsidTr="00C32C6A">
        <w:tc>
          <w:tcPr>
            <w:tcW w:w="2790" w:type="dxa"/>
          </w:tcPr>
          <w:p w14:paraId="0C077CEE" w14:textId="76131986" w:rsidR="0044142D" w:rsidRPr="0051520A" w:rsidRDefault="00E324B3" w:rsidP="00B860C6">
            <w:pPr>
              <w:pStyle w:val="Tre134"/>
              <w:spacing w:before="120"/>
            </w:pPr>
            <w:r w:rsidRPr="00E324B3">
              <w:t>Leszek Pietraszek</w:t>
            </w:r>
          </w:p>
        </w:tc>
        <w:tc>
          <w:tcPr>
            <w:tcW w:w="3402" w:type="dxa"/>
          </w:tcPr>
          <w:p w14:paraId="16505D47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41723B8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26C202CB" w14:textId="77777777" w:rsidR="0044142D" w:rsidRPr="0051520A" w:rsidRDefault="00672D36" w:rsidP="00B860C6">
            <w:pPr>
              <w:pStyle w:val="Tre134"/>
              <w:spacing w:before="120"/>
            </w:pPr>
            <w:r>
              <w:t>……………………………</w:t>
            </w:r>
          </w:p>
          <w:p w14:paraId="7BF1DB04" w14:textId="77777777" w:rsidR="0044142D" w:rsidRPr="0051520A" w:rsidRDefault="0044142D" w:rsidP="00B860C6">
            <w:pPr>
              <w:pStyle w:val="Tre134"/>
              <w:spacing w:before="120"/>
            </w:pPr>
          </w:p>
        </w:tc>
      </w:tr>
      <w:tr w:rsidR="0051520A" w:rsidRPr="0051520A" w14:paraId="7E94520C" w14:textId="77777777" w:rsidTr="00C32C6A">
        <w:tc>
          <w:tcPr>
            <w:tcW w:w="2790" w:type="dxa"/>
          </w:tcPr>
          <w:p w14:paraId="39381D27" w14:textId="552D5AA9" w:rsidR="0044142D" w:rsidRPr="0051520A" w:rsidRDefault="00F915E6" w:rsidP="00B860C6">
            <w:pPr>
              <w:pStyle w:val="Tre134"/>
              <w:spacing w:before="120"/>
            </w:pPr>
            <w:r>
              <w:t>Grzegorz Boski</w:t>
            </w:r>
          </w:p>
        </w:tc>
        <w:tc>
          <w:tcPr>
            <w:tcW w:w="3402" w:type="dxa"/>
          </w:tcPr>
          <w:p w14:paraId="38C34652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66D99DF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25B4D0F0" w14:textId="77777777" w:rsidR="0044142D" w:rsidRPr="0051520A" w:rsidRDefault="00672D36" w:rsidP="00B860C6">
            <w:pPr>
              <w:pStyle w:val="Tre134"/>
              <w:spacing w:before="120"/>
            </w:pPr>
            <w:r>
              <w:t>……………………………</w:t>
            </w:r>
          </w:p>
          <w:p w14:paraId="24C04142" w14:textId="77777777" w:rsidR="0044142D" w:rsidRPr="0051520A" w:rsidRDefault="0044142D" w:rsidP="00B860C6">
            <w:pPr>
              <w:pStyle w:val="Tre134"/>
              <w:spacing w:before="120"/>
            </w:pPr>
          </w:p>
        </w:tc>
      </w:tr>
      <w:tr w:rsidR="0051520A" w:rsidRPr="0051520A" w14:paraId="12D3BBF5" w14:textId="77777777" w:rsidTr="00C32C6A">
        <w:tc>
          <w:tcPr>
            <w:tcW w:w="2790" w:type="dxa"/>
          </w:tcPr>
          <w:p w14:paraId="1B1C84BB" w14:textId="3864172A" w:rsidR="0044142D" w:rsidRPr="0051520A" w:rsidRDefault="00F915E6" w:rsidP="00B860C6">
            <w:pPr>
              <w:pStyle w:val="Tre134"/>
              <w:spacing w:before="120"/>
            </w:pPr>
            <w:r>
              <w:t>Joanna Bojczuk</w:t>
            </w:r>
          </w:p>
        </w:tc>
        <w:tc>
          <w:tcPr>
            <w:tcW w:w="3402" w:type="dxa"/>
          </w:tcPr>
          <w:p w14:paraId="301CC2D7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A6B81D4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6960860B" w14:textId="77777777" w:rsidR="0044142D" w:rsidRPr="0051520A" w:rsidRDefault="00672D36" w:rsidP="00B860C6">
            <w:pPr>
              <w:pStyle w:val="Tre134"/>
              <w:spacing w:before="120"/>
            </w:pPr>
            <w:r>
              <w:t>……………………………</w:t>
            </w:r>
          </w:p>
          <w:p w14:paraId="370340A5" w14:textId="77777777" w:rsidR="0044142D" w:rsidRPr="0051520A" w:rsidRDefault="0044142D" w:rsidP="00B860C6">
            <w:pPr>
              <w:pStyle w:val="Tre134"/>
              <w:spacing w:before="120"/>
            </w:pPr>
          </w:p>
        </w:tc>
      </w:tr>
      <w:tr w:rsidR="0051520A" w:rsidRPr="0051520A" w14:paraId="7E435970" w14:textId="77777777" w:rsidTr="00C32C6A">
        <w:tc>
          <w:tcPr>
            <w:tcW w:w="2790" w:type="dxa"/>
          </w:tcPr>
          <w:p w14:paraId="5FDE5A74" w14:textId="7D5B12E4" w:rsidR="0044142D" w:rsidRPr="0051520A" w:rsidRDefault="00F915E6" w:rsidP="00B860C6">
            <w:pPr>
              <w:pStyle w:val="Tre134"/>
              <w:spacing w:before="120"/>
            </w:pPr>
            <w:r>
              <w:t>Rafał Adamczyk</w:t>
            </w:r>
          </w:p>
        </w:tc>
        <w:tc>
          <w:tcPr>
            <w:tcW w:w="3402" w:type="dxa"/>
          </w:tcPr>
          <w:p w14:paraId="7040F3AC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D0FE08" w14:textId="77777777" w:rsidR="0044142D" w:rsidRPr="0051520A" w:rsidRDefault="0044142D" w:rsidP="00B860C6">
            <w:pPr>
              <w:pStyle w:val="Tre134"/>
              <w:spacing w:before="120"/>
            </w:pPr>
            <w:r w:rsidRPr="0051520A">
              <w:t>-</w:t>
            </w:r>
          </w:p>
        </w:tc>
        <w:tc>
          <w:tcPr>
            <w:tcW w:w="2552" w:type="dxa"/>
          </w:tcPr>
          <w:p w14:paraId="1AAE25CA" w14:textId="77777777" w:rsidR="0044142D" w:rsidRPr="0051520A" w:rsidRDefault="00672D36" w:rsidP="00B860C6">
            <w:pPr>
              <w:pStyle w:val="Tre134"/>
              <w:spacing w:before="120"/>
            </w:pPr>
            <w:r>
              <w:t>……………………………</w:t>
            </w:r>
          </w:p>
          <w:p w14:paraId="25EC88A8" w14:textId="77777777" w:rsidR="0044142D" w:rsidRPr="0051520A" w:rsidRDefault="0044142D" w:rsidP="00B860C6">
            <w:pPr>
              <w:pStyle w:val="Tre134"/>
              <w:spacing w:before="120"/>
            </w:pPr>
          </w:p>
        </w:tc>
      </w:tr>
    </w:tbl>
    <w:p w14:paraId="78CB17AB" w14:textId="77777777" w:rsidR="00A14375" w:rsidRPr="007C2DA0" w:rsidRDefault="00A14375" w:rsidP="002F727E">
      <w:pPr>
        <w:pStyle w:val="Tre134"/>
        <w:rPr>
          <w:sz w:val="2"/>
          <w:szCs w:val="2"/>
        </w:rPr>
      </w:pPr>
    </w:p>
    <w:sectPr w:rsidR="00A14375" w:rsidRPr="007C2DA0" w:rsidSect="00C32C6A">
      <w:footerReference w:type="default" r:id="rId11"/>
      <w:type w:val="continuous"/>
      <w:pgSz w:w="11906" w:h="16838" w:code="9"/>
      <w:pgMar w:top="1008" w:right="1152" w:bottom="1008" w:left="1728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CBE0F" w14:textId="77777777" w:rsidR="00D62B35" w:rsidRDefault="00D62B35" w:rsidP="00AB4A4A">
      <w:r>
        <w:separator/>
      </w:r>
    </w:p>
  </w:endnote>
  <w:endnote w:type="continuationSeparator" w:id="0">
    <w:p w14:paraId="5C3B2FC0" w14:textId="77777777" w:rsidR="00D62B35" w:rsidRDefault="00D62B3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903A4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8040B" w14:textId="77777777" w:rsidR="00D62B35" w:rsidRDefault="00D62B35" w:rsidP="00AB4A4A">
      <w:r>
        <w:separator/>
      </w:r>
    </w:p>
  </w:footnote>
  <w:footnote w:type="continuationSeparator" w:id="0">
    <w:p w14:paraId="4DCF081A" w14:textId="77777777" w:rsidR="00D62B35" w:rsidRDefault="00D62B3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8560BDD"/>
    <w:multiLevelType w:val="hybridMultilevel"/>
    <w:tmpl w:val="A98E5F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10D58"/>
    <w:multiLevelType w:val="hybridMultilevel"/>
    <w:tmpl w:val="54D62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7452A"/>
    <w:multiLevelType w:val="hybridMultilevel"/>
    <w:tmpl w:val="39DCF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53CA6"/>
    <w:multiLevelType w:val="hybridMultilevel"/>
    <w:tmpl w:val="91F02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6461"/>
    <w:rsid w:val="000307C4"/>
    <w:rsid w:val="00033271"/>
    <w:rsid w:val="000575AF"/>
    <w:rsid w:val="000676B4"/>
    <w:rsid w:val="00084FB5"/>
    <w:rsid w:val="000A6DD0"/>
    <w:rsid w:val="000B4740"/>
    <w:rsid w:val="000C19FB"/>
    <w:rsid w:val="00105DDD"/>
    <w:rsid w:val="0013636D"/>
    <w:rsid w:val="00160961"/>
    <w:rsid w:val="00190DFB"/>
    <w:rsid w:val="00197E93"/>
    <w:rsid w:val="001B2F51"/>
    <w:rsid w:val="001C4AA2"/>
    <w:rsid w:val="001D2231"/>
    <w:rsid w:val="001D431F"/>
    <w:rsid w:val="001D5529"/>
    <w:rsid w:val="001E6FE6"/>
    <w:rsid w:val="001F40E6"/>
    <w:rsid w:val="002369DC"/>
    <w:rsid w:val="0024013A"/>
    <w:rsid w:val="00240EDE"/>
    <w:rsid w:val="0024632C"/>
    <w:rsid w:val="00277610"/>
    <w:rsid w:val="00282C05"/>
    <w:rsid w:val="00286B41"/>
    <w:rsid w:val="002A711A"/>
    <w:rsid w:val="002C6693"/>
    <w:rsid w:val="002D26C5"/>
    <w:rsid w:val="002D7D48"/>
    <w:rsid w:val="002F671B"/>
    <w:rsid w:val="002F6C3D"/>
    <w:rsid w:val="002F727E"/>
    <w:rsid w:val="003039A5"/>
    <w:rsid w:val="00310921"/>
    <w:rsid w:val="00310EED"/>
    <w:rsid w:val="0031614F"/>
    <w:rsid w:val="00317313"/>
    <w:rsid w:val="00324552"/>
    <w:rsid w:val="00325C24"/>
    <w:rsid w:val="00330BC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2773"/>
    <w:rsid w:val="00485F40"/>
    <w:rsid w:val="004A1F4D"/>
    <w:rsid w:val="004A6978"/>
    <w:rsid w:val="004A6C0C"/>
    <w:rsid w:val="004A770B"/>
    <w:rsid w:val="004B1FFF"/>
    <w:rsid w:val="004B21A9"/>
    <w:rsid w:val="004B3D78"/>
    <w:rsid w:val="004B5F03"/>
    <w:rsid w:val="004C682C"/>
    <w:rsid w:val="004E0604"/>
    <w:rsid w:val="004E7A2C"/>
    <w:rsid w:val="0050509A"/>
    <w:rsid w:val="0051520A"/>
    <w:rsid w:val="005179A7"/>
    <w:rsid w:val="005223DD"/>
    <w:rsid w:val="00534C53"/>
    <w:rsid w:val="00541D56"/>
    <w:rsid w:val="00550F41"/>
    <w:rsid w:val="005577A0"/>
    <w:rsid w:val="00570460"/>
    <w:rsid w:val="005872CB"/>
    <w:rsid w:val="00592422"/>
    <w:rsid w:val="005A5441"/>
    <w:rsid w:val="005C10D9"/>
    <w:rsid w:val="005E48E4"/>
    <w:rsid w:val="005E7A23"/>
    <w:rsid w:val="005F1C87"/>
    <w:rsid w:val="005F2DB1"/>
    <w:rsid w:val="00600679"/>
    <w:rsid w:val="00604101"/>
    <w:rsid w:val="00641C39"/>
    <w:rsid w:val="006451DB"/>
    <w:rsid w:val="00645FEF"/>
    <w:rsid w:val="006476FE"/>
    <w:rsid w:val="006479DC"/>
    <w:rsid w:val="00651A52"/>
    <w:rsid w:val="00665345"/>
    <w:rsid w:val="00670C97"/>
    <w:rsid w:val="00672D36"/>
    <w:rsid w:val="006917EA"/>
    <w:rsid w:val="006F6030"/>
    <w:rsid w:val="00704A26"/>
    <w:rsid w:val="007079D0"/>
    <w:rsid w:val="0071318A"/>
    <w:rsid w:val="00717F6F"/>
    <w:rsid w:val="00746624"/>
    <w:rsid w:val="0075073B"/>
    <w:rsid w:val="007625B3"/>
    <w:rsid w:val="00763975"/>
    <w:rsid w:val="007665BB"/>
    <w:rsid w:val="0079165A"/>
    <w:rsid w:val="00791FD4"/>
    <w:rsid w:val="00795194"/>
    <w:rsid w:val="007B3AC5"/>
    <w:rsid w:val="007B591F"/>
    <w:rsid w:val="007C13BD"/>
    <w:rsid w:val="007C2DA0"/>
    <w:rsid w:val="007C3F9B"/>
    <w:rsid w:val="007D4386"/>
    <w:rsid w:val="007E162A"/>
    <w:rsid w:val="007E5643"/>
    <w:rsid w:val="007F065D"/>
    <w:rsid w:val="007F0F31"/>
    <w:rsid w:val="007F513A"/>
    <w:rsid w:val="00801EA5"/>
    <w:rsid w:val="00806672"/>
    <w:rsid w:val="00810EB7"/>
    <w:rsid w:val="00811248"/>
    <w:rsid w:val="00814C20"/>
    <w:rsid w:val="008177A4"/>
    <w:rsid w:val="008257F5"/>
    <w:rsid w:val="00832B8C"/>
    <w:rsid w:val="0084242E"/>
    <w:rsid w:val="008574EB"/>
    <w:rsid w:val="00865170"/>
    <w:rsid w:val="008677EB"/>
    <w:rsid w:val="00881439"/>
    <w:rsid w:val="00883DE2"/>
    <w:rsid w:val="0088682B"/>
    <w:rsid w:val="00892B14"/>
    <w:rsid w:val="008A0513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096C"/>
    <w:rsid w:val="00982ADF"/>
    <w:rsid w:val="009A1138"/>
    <w:rsid w:val="009B7E49"/>
    <w:rsid w:val="009C0CF9"/>
    <w:rsid w:val="009D1113"/>
    <w:rsid w:val="009D6B91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975CC"/>
    <w:rsid w:val="00AA135E"/>
    <w:rsid w:val="00AA2599"/>
    <w:rsid w:val="00AB4A4A"/>
    <w:rsid w:val="00AC169A"/>
    <w:rsid w:val="00AF0361"/>
    <w:rsid w:val="00AF39F9"/>
    <w:rsid w:val="00AF6C86"/>
    <w:rsid w:val="00AF6D0E"/>
    <w:rsid w:val="00B009AD"/>
    <w:rsid w:val="00B10A69"/>
    <w:rsid w:val="00B260DB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0E9"/>
    <w:rsid w:val="00B71392"/>
    <w:rsid w:val="00B860C6"/>
    <w:rsid w:val="00BA5AC0"/>
    <w:rsid w:val="00BA5FB2"/>
    <w:rsid w:val="00BD0D20"/>
    <w:rsid w:val="00BF725F"/>
    <w:rsid w:val="00BF7C94"/>
    <w:rsid w:val="00BF7CE1"/>
    <w:rsid w:val="00C134F6"/>
    <w:rsid w:val="00C32C6A"/>
    <w:rsid w:val="00C42B3F"/>
    <w:rsid w:val="00C43355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253D0"/>
    <w:rsid w:val="00D446F2"/>
    <w:rsid w:val="00D62B35"/>
    <w:rsid w:val="00D75615"/>
    <w:rsid w:val="00D75A72"/>
    <w:rsid w:val="00D860E3"/>
    <w:rsid w:val="00D9540E"/>
    <w:rsid w:val="00DA3A9B"/>
    <w:rsid w:val="00DC0A74"/>
    <w:rsid w:val="00DD43A2"/>
    <w:rsid w:val="00DE7850"/>
    <w:rsid w:val="00E065A2"/>
    <w:rsid w:val="00E1172E"/>
    <w:rsid w:val="00E224FE"/>
    <w:rsid w:val="00E257DF"/>
    <w:rsid w:val="00E324B3"/>
    <w:rsid w:val="00E53A8B"/>
    <w:rsid w:val="00E64BD7"/>
    <w:rsid w:val="00E73E3F"/>
    <w:rsid w:val="00E75CA5"/>
    <w:rsid w:val="00E80A20"/>
    <w:rsid w:val="00E8486A"/>
    <w:rsid w:val="00E87F58"/>
    <w:rsid w:val="00EA5F63"/>
    <w:rsid w:val="00EA79D3"/>
    <w:rsid w:val="00EA7E5C"/>
    <w:rsid w:val="00ED0954"/>
    <w:rsid w:val="00ED5EAA"/>
    <w:rsid w:val="00ED6368"/>
    <w:rsid w:val="00EE41B7"/>
    <w:rsid w:val="00EE77AB"/>
    <w:rsid w:val="00F12A32"/>
    <w:rsid w:val="00F263C9"/>
    <w:rsid w:val="00F35842"/>
    <w:rsid w:val="00F45D9D"/>
    <w:rsid w:val="00F57C35"/>
    <w:rsid w:val="00F628D8"/>
    <w:rsid w:val="00F83FD3"/>
    <w:rsid w:val="00F915E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2427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8BBAED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F727E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F727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9cacd0e224fb14766d4de87ebee0f05a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022ffb113e0c6266317bdff4dd3d310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CEB5-70D3-4AE1-983F-C67D2E412725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6f0b49af-81dc-48d5-9933-dd0e604e99b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FDEA54E-14A1-4D0C-A15E-B383C8718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787B9-E188-4F9D-8706-F0FF2DF4C3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5A0F4-CF53-48ED-9B2C-E3A2D09E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Kowalska Mariola</cp:lastModifiedBy>
  <cp:revision>3</cp:revision>
  <cp:lastPrinted>2025-09-22T13:17:00Z</cp:lastPrinted>
  <dcterms:created xsi:type="dcterms:W3CDTF">2025-10-10T11:48:00Z</dcterms:created>
  <dcterms:modified xsi:type="dcterms:W3CDTF">2025-10-10T11:49:00Z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