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461"/>
        <w:gridCol w:w="4536"/>
      </w:tblGrid>
      <w:tr w:rsidR="00E52373" w:rsidRPr="00BB5584" w14:paraId="4B960117" w14:textId="77777777" w:rsidTr="002B0E7F">
        <w:trPr>
          <w:trHeight w:val="709"/>
        </w:trPr>
        <w:tc>
          <w:tcPr>
            <w:tcW w:w="4678" w:type="dxa"/>
            <w:gridSpan w:val="2"/>
          </w:tcPr>
          <w:p w14:paraId="41C402CE" w14:textId="77777777" w:rsidR="00E52373" w:rsidRPr="00BB5584" w:rsidRDefault="00E52373" w:rsidP="009770A4">
            <w:pPr>
              <w:rPr>
                <w:rFonts w:ascii="Arial" w:hAnsi="Arial" w:cs="Arial"/>
                <w:sz w:val="21"/>
                <w:szCs w:val="21"/>
              </w:rPr>
            </w:pPr>
            <w:bookmarkStart w:id="0" w:name="_GoBack"/>
            <w:bookmarkEnd w:id="0"/>
          </w:p>
        </w:tc>
        <w:tc>
          <w:tcPr>
            <w:tcW w:w="4536" w:type="dxa"/>
          </w:tcPr>
          <w:p w14:paraId="17AC6471" w14:textId="77777777" w:rsidR="00E52373" w:rsidRPr="00BB5584" w:rsidRDefault="00E52373" w:rsidP="009770A4">
            <w:pPr>
              <w:rPr>
                <w:rFonts w:ascii="Arial" w:hAnsi="Arial" w:cs="Arial"/>
                <w:sz w:val="21"/>
                <w:szCs w:val="21"/>
              </w:rPr>
            </w:pPr>
          </w:p>
        </w:tc>
      </w:tr>
      <w:tr w:rsidR="00E52373" w:rsidRPr="00BB5584" w14:paraId="5856A135" w14:textId="77777777" w:rsidTr="002B0E7F">
        <w:trPr>
          <w:trHeight w:val="839"/>
        </w:trPr>
        <w:tc>
          <w:tcPr>
            <w:tcW w:w="4678" w:type="dxa"/>
            <w:gridSpan w:val="2"/>
          </w:tcPr>
          <w:p w14:paraId="54B4B87B" w14:textId="77777777" w:rsidR="00A74817" w:rsidRPr="00BB5584" w:rsidRDefault="00A74817" w:rsidP="00895C56">
            <w:pPr>
              <w:pStyle w:val="Arial10i50"/>
            </w:pPr>
          </w:p>
        </w:tc>
        <w:tc>
          <w:tcPr>
            <w:tcW w:w="4536" w:type="dxa"/>
          </w:tcPr>
          <w:p w14:paraId="34161A74" w14:textId="7A488F36" w:rsidR="006264A2" w:rsidRPr="00895C56" w:rsidRDefault="007B17FD" w:rsidP="00895C56">
            <w:pPr>
              <w:pStyle w:val="Arial10i50"/>
              <w:spacing w:line="320" w:lineRule="atLeast"/>
              <w:rPr>
                <w:rFonts w:cs="Arial"/>
                <w:color w:val="auto"/>
                <w:sz w:val="24"/>
                <w:szCs w:val="24"/>
              </w:rPr>
            </w:pPr>
            <w:r w:rsidRPr="00895C56">
              <w:rPr>
                <w:rFonts w:cs="Arial"/>
                <w:color w:val="auto"/>
                <w:sz w:val="24"/>
                <w:szCs w:val="24"/>
              </w:rPr>
              <w:t>Ka</w:t>
            </w:r>
            <w:r w:rsidR="001157D1" w:rsidRPr="00895C56">
              <w:rPr>
                <w:rFonts w:cs="Arial"/>
                <w:color w:val="auto"/>
                <w:sz w:val="24"/>
                <w:szCs w:val="24"/>
              </w:rPr>
              <w:t>towice, dnia</w:t>
            </w:r>
            <w:r w:rsidR="0058765B">
              <w:rPr>
                <w:rFonts w:cs="Arial"/>
                <w:color w:val="auto"/>
                <w:sz w:val="24"/>
                <w:szCs w:val="24"/>
              </w:rPr>
              <w:t xml:space="preserve"> 1 września </w:t>
            </w:r>
            <w:r w:rsidR="00E86402">
              <w:rPr>
                <w:rFonts w:cs="Arial"/>
                <w:color w:val="auto"/>
                <w:sz w:val="24"/>
                <w:szCs w:val="24"/>
              </w:rPr>
              <w:t>2025</w:t>
            </w:r>
            <w:r w:rsidR="006264A2" w:rsidRPr="00895C56">
              <w:rPr>
                <w:rFonts w:cs="Arial"/>
                <w:color w:val="auto"/>
                <w:sz w:val="24"/>
                <w:szCs w:val="24"/>
              </w:rPr>
              <w:t xml:space="preserve"> r.</w:t>
            </w:r>
          </w:p>
          <w:p w14:paraId="4F01B0D4" w14:textId="39D4A67B"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 xml:space="preserve">znak sprawy: </w:t>
            </w:r>
            <w:r w:rsidR="002B0E7F" w:rsidRPr="002B0E7F">
              <w:rPr>
                <w:rFonts w:cs="Arial"/>
                <w:color w:val="auto"/>
                <w:sz w:val="24"/>
                <w:szCs w:val="24"/>
              </w:rPr>
              <w:t>OE-WS-PZ.7222.42.2025</w:t>
            </w:r>
          </w:p>
          <w:p w14:paraId="0EE982F2" w14:textId="770B8843"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znak decyzji: OE</w:t>
            </w:r>
            <w:r w:rsidR="00EE5B10" w:rsidRPr="00895C56">
              <w:rPr>
                <w:rFonts w:cs="Arial"/>
                <w:color w:val="auto"/>
                <w:sz w:val="24"/>
                <w:szCs w:val="24"/>
              </w:rPr>
              <w:t>-</w:t>
            </w:r>
            <w:r w:rsidR="00775A48">
              <w:rPr>
                <w:rFonts w:cs="Arial"/>
                <w:color w:val="auto"/>
                <w:sz w:val="24"/>
                <w:szCs w:val="24"/>
              </w:rPr>
              <w:t>WS-</w:t>
            </w:r>
            <w:r w:rsidR="00EE5B10" w:rsidRPr="00895C56">
              <w:rPr>
                <w:rFonts w:cs="Arial"/>
                <w:color w:val="auto"/>
                <w:sz w:val="24"/>
                <w:szCs w:val="24"/>
              </w:rPr>
              <w:t>PZ.KW-</w:t>
            </w:r>
            <w:r w:rsidR="00464D60" w:rsidRPr="00464D60">
              <w:rPr>
                <w:rFonts w:cs="Arial"/>
                <w:color w:val="auto"/>
                <w:sz w:val="24"/>
                <w:szCs w:val="24"/>
              </w:rPr>
              <w:t>01210/25</w:t>
            </w:r>
          </w:p>
          <w:p w14:paraId="2F512DCB" w14:textId="3A1C3DFA" w:rsidR="007048AF" w:rsidRPr="00BB5584" w:rsidRDefault="00B46D69" w:rsidP="00895C56">
            <w:pPr>
              <w:pStyle w:val="Tre0"/>
              <w:spacing w:line="320" w:lineRule="atLeast"/>
              <w:rPr>
                <w:rFonts w:cs="Arial"/>
                <w:i/>
                <w:noProof/>
                <w:color w:val="auto"/>
                <w:u w:val="single"/>
              </w:rPr>
            </w:pPr>
            <w:r w:rsidRPr="00895C56">
              <w:rPr>
                <w:rFonts w:cs="Arial"/>
                <w:i/>
                <w:noProof/>
                <w:color w:val="auto"/>
                <w:sz w:val="24"/>
                <w:szCs w:val="24"/>
                <w:u w:val="single"/>
              </w:rPr>
              <w:t>za dowodem doręczenia</w:t>
            </w:r>
          </w:p>
        </w:tc>
      </w:tr>
      <w:tr w:rsidR="00E52373" w:rsidRPr="00BB5584" w14:paraId="05D544A2" w14:textId="77777777" w:rsidTr="002B0E7F">
        <w:trPr>
          <w:trHeight w:val="3881"/>
        </w:trPr>
        <w:tc>
          <w:tcPr>
            <w:tcW w:w="4678" w:type="dxa"/>
            <w:gridSpan w:val="2"/>
          </w:tcPr>
          <w:p w14:paraId="0E734DA4" w14:textId="77777777" w:rsidR="00CE2F4D" w:rsidRPr="00BB5584" w:rsidRDefault="00CE2F4D" w:rsidP="009770A4">
            <w:pPr>
              <w:rPr>
                <w:rFonts w:ascii="Arial" w:hAnsi="Arial" w:cs="Arial"/>
                <w:sz w:val="21"/>
                <w:szCs w:val="21"/>
              </w:rPr>
            </w:pPr>
          </w:p>
          <w:p w14:paraId="6CD47BA0" w14:textId="01094FEA" w:rsidR="005A1271" w:rsidRPr="00BB5584" w:rsidRDefault="005A1271" w:rsidP="009770A4">
            <w:pPr>
              <w:rPr>
                <w:rFonts w:ascii="Arial" w:hAnsi="Arial" w:cs="Arial"/>
                <w:sz w:val="21"/>
                <w:szCs w:val="21"/>
              </w:rPr>
            </w:pPr>
          </w:p>
          <w:p w14:paraId="5D4B78D5" w14:textId="77777777" w:rsidR="0051462C" w:rsidRPr="00BB5584" w:rsidRDefault="0051462C" w:rsidP="009770A4">
            <w:pPr>
              <w:rPr>
                <w:rFonts w:ascii="Arial" w:hAnsi="Arial" w:cs="Arial"/>
                <w:sz w:val="21"/>
                <w:szCs w:val="21"/>
              </w:rPr>
            </w:pPr>
          </w:p>
          <w:p w14:paraId="07F4F38C" w14:textId="73B46208" w:rsidR="007048AF" w:rsidRPr="00BB5584" w:rsidRDefault="007048AF" w:rsidP="009770A4">
            <w:pPr>
              <w:rPr>
                <w:rFonts w:ascii="Arial" w:hAnsi="Arial" w:cs="Arial"/>
                <w:sz w:val="21"/>
                <w:szCs w:val="21"/>
              </w:rPr>
            </w:pPr>
          </w:p>
          <w:p w14:paraId="6A21BBB9" w14:textId="77777777" w:rsidR="00FE66A0" w:rsidRPr="00BB5584" w:rsidRDefault="00FE66A0" w:rsidP="009770A4">
            <w:pPr>
              <w:rPr>
                <w:rFonts w:ascii="Arial" w:hAnsi="Arial" w:cs="Arial"/>
                <w:sz w:val="21"/>
                <w:szCs w:val="21"/>
              </w:rPr>
            </w:pPr>
          </w:p>
          <w:p w14:paraId="5B2FF40F" w14:textId="77777777" w:rsidR="005A1271" w:rsidRPr="00BB5584" w:rsidRDefault="005A1271" w:rsidP="009770A4">
            <w:pPr>
              <w:rPr>
                <w:rFonts w:ascii="Arial" w:hAnsi="Arial" w:cs="Arial"/>
                <w:sz w:val="21"/>
                <w:szCs w:val="21"/>
              </w:rPr>
            </w:pPr>
          </w:p>
          <w:p w14:paraId="1B98E2D6" w14:textId="7BF43323" w:rsidR="0003343F" w:rsidRPr="00BB5584" w:rsidRDefault="0003343F" w:rsidP="009770A4">
            <w:pPr>
              <w:rPr>
                <w:rFonts w:ascii="Arial" w:hAnsi="Arial" w:cs="Arial"/>
                <w:sz w:val="21"/>
                <w:szCs w:val="21"/>
              </w:rPr>
            </w:pPr>
          </w:p>
          <w:p w14:paraId="625ABF19" w14:textId="07D924DF" w:rsidR="00905AAF" w:rsidRPr="00BB5584" w:rsidRDefault="00905AAF" w:rsidP="009770A4">
            <w:pPr>
              <w:rPr>
                <w:rFonts w:ascii="Arial" w:hAnsi="Arial" w:cs="Arial"/>
                <w:sz w:val="21"/>
                <w:szCs w:val="21"/>
              </w:rPr>
            </w:pPr>
          </w:p>
          <w:p w14:paraId="306829F3" w14:textId="77777777" w:rsidR="00905AAF" w:rsidRPr="00BB5584" w:rsidRDefault="00905AAF" w:rsidP="009770A4">
            <w:pPr>
              <w:rPr>
                <w:rFonts w:ascii="Arial" w:hAnsi="Arial" w:cs="Arial"/>
                <w:sz w:val="21"/>
                <w:szCs w:val="21"/>
              </w:rPr>
            </w:pPr>
          </w:p>
          <w:p w14:paraId="0046B02E" w14:textId="77777777" w:rsidR="00FE66A0" w:rsidRPr="00BB5584" w:rsidRDefault="00FE66A0" w:rsidP="009770A4">
            <w:pPr>
              <w:rPr>
                <w:rFonts w:ascii="Arial" w:hAnsi="Arial" w:cs="Arial"/>
                <w:sz w:val="21"/>
                <w:szCs w:val="21"/>
              </w:rPr>
            </w:pPr>
          </w:p>
          <w:p w14:paraId="2250E768" w14:textId="77777777" w:rsidR="00FE66A0" w:rsidRPr="00BB5584" w:rsidRDefault="00FE66A0" w:rsidP="009770A4">
            <w:pPr>
              <w:rPr>
                <w:rFonts w:ascii="Arial" w:hAnsi="Arial" w:cs="Arial"/>
                <w:sz w:val="21"/>
                <w:szCs w:val="21"/>
              </w:rPr>
            </w:pPr>
          </w:p>
          <w:p w14:paraId="4896CC36" w14:textId="14C8586E" w:rsidR="0053785D" w:rsidRPr="00BB5584" w:rsidRDefault="0053785D" w:rsidP="009770A4">
            <w:pPr>
              <w:rPr>
                <w:rFonts w:ascii="Arial" w:hAnsi="Arial" w:cs="Arial"/>
                <w:sz w:val="21"/>
                <w:szCs w:val="21"/>
              </w:rPr>
            </w:pPr>
          </w:p>
          <w:p w14:paraId="5C251B04" w14:textId="77777777" w:rsidR="00D17238" w:rsidRPr="00BB5584" w:rsidRDefault="00D17238" w:rsidP="009770A4">
            <w:pPr>
              <w:rPr>
                <w:rFonts w:ascii="Arial" w:hAnsi="Arial" w:cs="Arial"/>
                <w:sz w:val="21"/>
                <w:szCs w:val="21"/>
              </w:rPr>
            </w:pPr>
          </w:p>
          <w:p w14:paraId="168A5BC5" w14:textId="77777777" w:rsidR="00D17238" w:rsidRPr="00BB5584" w:rsidRDefault="00D17238" w:rsidP="009770A4">
            <w:pPr>
              <w:rPr>
                <w:rFonts w:ascii="Arial" w:hAnsi="Arial" w:cs="Arial"/>
                <w:sz w:val="21"/>
                <w:szCs w:val="21"/>
              </w:rPr>
            </w:pPr>
          </w:p>
          <w:p w14:paraId="7DCD9B95" w14:textId="370C0ED0" w:rsidR="00D17238" w:rsidRPr="00BB5584" w:rsidRDefault="00D17238" w:rsidP="009770A4">
            <w:pPr>
              <w:rPr>
                <w:rFonts w:ascii="Arial" w:hAnsi="Arial" w:cs="Arial"/>
                <w:sz w:val="21"/>
                <w:szCs w:val="21"/>
              </w:rPr>
            </w:pPr>
          </w:p>
          <w:p w14:paraId="334E4122" w14:textId="77777777" w:rsidR="0046758D" w:rsidRPr="00BB5584" w:rsidRDefault="0046758D" w:rsidP="00B46D69">
            <w:pPr>
              <w:rPr>
                <w:rFonts w:ascii="Arial" w:hAnsi="Arial" w:cs="Arial"/>
                <w:b/>
                <w:sz w:val="21"/>
                <w:szCs w:val="21"/>
              </w:rPr>
            </w:pPr>
          </w:p>
          <w:p w14:paraId="658973C4" w14:textId="77777777" w:rsidR="0046758D" w:rsidRPr="00BB5584" w:rsidRDefault="0046758D" w:rsidP="00B46D69">
            <w:pPr>
              <w:rPr>
                <w:rFonts w:ascii="Arial" w:hAnsi="Arial" w:cs="Arial"/>
                <w:b/>
                <w:sz w:val="21"/>
                <w:szCs w:val="21"/>
              </w:rPr>
            </w:pPr>
          </w:p>
          <w:p w14:paraId="53D6A401" w14:textId="6A43408A" w:rsidR="0053785D" w:rsidRPr="00BB5584" w:rsidRDefault="0053785D" w:rsidP="00B46D69">
            <w:pPr>
              <w:rPr>
                <w:rFonts w:ascii="Arial" w:hAnsi="Arial" w:cs="Arial"/>
                <w:sz w:val="21"/>
                <w:szCs w:val="21"/>
              </w:rPr>
            </w:pPr>
          </w:p>
        </w:tc>
        <w:tc>
          <w:tcPr>
            <w:tcW w:w="4536" w:type="dxa"/>
          </w:tcPr>
          <w:p w14:paraId="6C5EA462" w14:textId="77777777" w:rsidR="00E52373" w:rsidRPr="00BB5584" w:rsidRDefault="00E52373" w:rsidP="009770A4">
            <w:pPr>
              <w:rPr>
                <w:rFonts w:ascii="Arial" w:hAnsi="Arial" w:cs="Arial"/>
                <w:sz w:val="21"/>
                <w:szCs w:val="21"/>
              </w:rPr>
            </w:pPr>
          </w:p>
        </w:tc>
      </w:tr>
      <w:tr w:rsidR="00852ADC" w:rsidRPr="00BB5584" w14:paraId="1BEEC4A3" w14:textId="77777777" w:rsidTr="002B0E7F">
        <w:trPr>
          <w:trHeight w:val="385"/>
        </w:trPr>
        <w:tc>
          <w:tcPr>
            <w:tcW w:w="3217" w:type="dxa"/>
          </w:tcPr>
          <w:p w14:paraId="61B6A63C" w14:textId="42698FEF" w:rsidR="00E52373" w:rsidRPr="00895C56" w:rsidRDefault="001143CC" w:rsidP="00895C56">
            <w:pPr>
              <w:pStyle w:val="Arial10i50"/>
              <w:spacing w:line="320" w:lineRule="atLeast"/>
              <w:rPr>
                <w:rFonts w:cs="Arial"/>
                <w:b/>
                <w:color w:val="auto"/>
                <w:sz w:val="24"/>
                <w:szCs w:val="24"/>
              </w:rPr>
            </w:pPr>
            <w:r w:rsidRPr="00895C56">
              <w:rPr>
                <w:rFonts w:cs="Arial"/>
                <w:b/>
                <w:color w:val="auto"/>
                <w:sz w:val="24"/>
                <w:szCs w:val="24"/>
              </w:rPr>
              <w:t>Decyzja nr</w:t>
            </w:r>
          </w:p>
        </w:tc>
        <w:tc>
          <w:tcPr>
            <w:tcW w:w="5997" w:type="dxa"/>
            <w:gridSpan w:val="2"/>
          </w:tcPr>
          <w:p w14:paraId="37142C28" w14:textId="6FBBBCD1" w:rsidR="00E52373" w:rsidRPr="00895C56" w:rsidRDefault="008B0FF6" w:rsidP="00895C56">
            <w:pPr>
              <w:pStyle w:val="Arial10i50"/>
              <w:spacing w:line="320" w:lineRule="atLeast"/>
              <w:rPr>
                <w:rFonts w:cs="Arial"/>
                <w:color w:val="auto"/>
                <w:sz w:val="24"/>
                <w:szCs w:val="24"/>
              </w:rPr>
            </w:pPr>
            <w:r w:rsidRPr="008B0FF6">
              <w:rPr>
                <w:rFonts w:cs="Arial"/>
                <w:b/>
                <w:color w:val="auto"/>
                <w:sz w:val="24"/>
                <w:szCs w:val="24"/>
              </w:rPr>
              <w:t>3204</w:t>
            </w:r>
            <w:r w:rsidR="007367F6" w:rsidRPr="00895C56">
              <w:rPr>
                <w:rFonts w:cs="Arial"/>
                <w:b/>
                <w:color w:val="auto"/>
                <w:sz w:val="24"/>
                <w:szCs w:val="24"/>
              </w:rPr>
              <w:t>/OE</w:t>
            </w:r>
            <w:r w:rsidR="00FD4FA1" w:rsidRPr="00895C56">
              <w:rPr>
                <w:rFonts w:cs="Arial"/>
                <w:b/>
                <w:color w:val="auto"/>
                <w:sz w:val="24"/>
                <w:szCs w:val="24"/>
              </w:rPr>
              <w:t>/20</w:t>
            </w:r>
            <w:r w:rsidR="0010641C" w:rsidRPr="00895C56">
              <w:rPr>
                <w:rFonts w:cs="Arial"/>
                <w:b/>
                <w:color w:val="auto"/>
                <w:sz w:val="24"/>
                <w:szCs w:val="24"/>
              </w:rPr>
              <w:t>2</w:t>
            </w:r>
            <w:r w:rsidR="008A377A" w:rsidRPr="00957E38">
              <w:rPr>
                <w:rFonts w:cs="Arial"/>
                <w:b/>
                <w:color w:val="auto"/>
                <w:sz w:val="24"/>
                <w:szCs w:val="24"/>
              </w:rPr>
              <w:t>5</w:t>
            </w:r>
          </w:p>
        </w:tc>
      </w:tr>
      <w:tr w:rsidR="00852ADC" w:rsidRPr="00BB5584" w14:paraId="619528DE" w14:textId="77777777" w:rsidTr="002B0E7F">
        <w:trPr>
          <w:trHeight w:val="272"/>
        </w:trPr>
        <w:tc>
          <w:tcPr>
            <w:tcW w:w="3217" w:type="dxa"/>
            <w:tcBorders>
              <w:top w:val="single" w:sz="4" w:space="0" w:color="auto"/>
            </w:tcBorders>
          </w:tcPr>
          <w:p w14:paraId="39313DEB" w14:textId="77777777" w:rsidR="00E52373" w:rsidRPr="00895C56" w:rsidRDefault="00E52373" w:rsidP="00895C56">
            <w:pPr>
              <w:pStyle w:val="Arial10i50"/>
              <w:spacing w:line="320" w:lineRule="atLeast"/>
              <w:rPr>
                <w:rFonts w:cs="Arial"/>
                <w:color w:val="auto"/>
                <w:sz w:val="24"/>
                <w:szCs w:val="24"/>
              </w:rPr>
            </w:pPr>
          </w:p>
        </w:tc>
        <w:tc>
          <w:tcPr>
            <w:tcW w:w="5997" w:type="dxa"/>
            <w:gridSpan w:val="2"/>
            <w:tcBorders>
              <w:top w:val="single" w:sz="4" w:space="0" w:color="auto"/>
            </w:tcBorders>
          </w:tcPr>
          <w:p w14:paraId="31213258" w14:textId="77777777" w:rsidR="00E52373" w:rsidRPr="00895C56" w:rsidRDefault="00E52373" w:rsidP="00895C56">
            <w:pPr>
              <w:pStyle w:val="Arial10i50"/>
              <w:spacing w:line="320" w:lineRule="atLeast"/>
              <w:rPr>
                <w:rFonts w:cs="Arial"/>
                <w:color w:val="auto"/>
                <w:sz w:val="24"/>
                <w:szCs w:val="24"/>
              </w:rPr>
            </w:pPr>
          </w:p>
        </w:tc>
      </w:tr>
      <w:tr w:rsidR="00852ADC" w:rsidRPr="00BB5584" w14:paraId="54A8390A" w14:textId="77777777" w:rsidTr="002B0E7F">
        <w:trPr>
          <w:trHeight w:val="429"/>
        </w:trPr>
        <w:tc>
          <w:tcPr>
            <w:tcW w:w="3217" w:type="dxa"/>
          </w:tcPr>
          <w:p w14:paraId="324DB0C1" w14:textId="77777777" w:rsidR="00E52373" w:rsidRPr="00895C56" w:rsidRDefault="00055D8B" w:rsidP="00895C56">
            <w:pPr>
              <w:pStyle w:val="Arial10i50"/>
              <w:spacing w:line="320" w:lineRule="atLeast"/>
              <w:rPr>
                <w:rFonts w:cs="Arial"/>
                <w:b/>
                <w:color w:val="auto"/>
                <w:sz w:val="24"/>
                <w:szCs w:val="24"/>
              </w:rPr>
            </w:pPr>
            <w:r w:rsidRPr="00895C56">
              <w:rPr>
                <w:rFonts w:cs="Arial"/>
                <w:b/>
                <w:color w:val="auto"/>
                <w:sz w:val="24"/>
                <w:szCs w:val="24"/>
              </w:rPr>
              <w:t>Organ wydający:</w:t>
            </w:r>
          </w:p>
        </w:tc>
        <w:tc>
          <w:tcPr>
            <w:tcW w:w="5997" w:type="dxa"/>
            <w:gridSpan w:val="2"/>
          </w:tcPr>
          <w:p w14:paraId="6982A95D" w14:textId="77777777" w:rsidR="00E52373" w:rsidRPr="00895C56" w:rsidRDefault="00985405" w:rsidP="00895C56">
            <w:pPr>
              <w:pStyle w:val="Arial10i50"/>
              <w:spacing w:line="320" w:lineRule="atLeast"/>
              <w:rPr>
                <w:rFonts w:cs="Arial"/>
                <w:b/>
                <w:color w:val="auto"/>
                <w:sz w:val="24"/>
                <w:szCs w:val="24"/>
              </w:rPr>
            </w:pPr>
            <w:r w:rsidRPr="00895C56">
              <w:rPr>
                <w:rFonts w:cs="Arial"/>
                <w:b/>
                <w:color w:val="auto"/>
                <w:sz w:val="24"/>
                <w:szCs w:val="24"/>
              </w:rPr>
              <w:t>Marszałek Województwa Śląskiego</w:t>
            </w:r>
          </w:p>
        </w:tc>
      </w:tr>
      <w:tr w:rsidR="00852ADC" w:rsidRPr="00BB5584" w14:paraId="2385EB58" w14:textId="77777777" w:rsidTr="002B0E7F">
        <w:trPr>
          <w:trHeight w:val="70"/>
        </w:trPr>
        <w:tc>
          <w:tcPr>
            <w:tcW w:w="3217" w:type="dxa"/>
            <w:tcBorders>
              <w:top w:val="single" w:sz="4" w:space="0" w:color="auto"/>
            </w:tcBorders>
          </w:tcPr>
          <w:p w14:paraId="25B9AF9D" w14:textId="77777777" w:rsidR="00055D8B" w:rsidRPr="00895C56" w:rsidRDefault="00055D8B" w:rsidP="00895C56">
            <w:pPr>
              <w:pStyle w:val="Arial10i50"/>
              <w:spacing w:line="320" w:lineRule="atLeast"/>
              <w:rPr>
                <w:rFonts w:cs="Arial"/>
                <w:color w:val="auto"/>
                <w:sz w:val="24"/>
                <w:szCs w:val="24"/>
              </w:rPr>
            </w:pPr>
          </w:p>
        </w:tc>
        <w:tc>
          <w:tcPr>
            <w:tcW w:w="5997" w:type="dxa"/>
            <w:gridSpan w:val="2"/>
            <w:tcBorders>
              <w:top w:val="single" w:sz="4" w:space="0" w:color="auto"/>
            </w:tcBorders>
          </w:tcPr>
          <w:p w14:paraId="5F92F320" w14:textId="77777777" w:rsidR="00055D8B" w:rsidRPr="00895C56" w:rsidRDefault="00055D8B" w:rsidP="00895C56">
            <w:pPr>
              <w:pStyle w:val="Arial10i50"/>
              <w:spacing w:line="320" w:lineRule="atLeast"/>
              <w:rPr>
                <w:rFonts w:cs="Arial"/>
                <w:color w:val="auto"/>
                <w:sz w:val="24"/>
                <w:szCs w:val="24"/>
              </w:rPr>
            </w:pPr>
          </w:p>
        </w:tc>
      </w:tr>
      <w:tr w:rsidR="00852ADC" w:rsidRPr="00BB5584" w14:paraId="6BA38D8C" w14:textId="77777777" w:rsidTr="002B0E7F">
        <w:trPr>
          <w:trHeight w:val="425"/>
        </w:trPr>
        <w:tc>
          <w:tcPr>
            <w:tcW w:w="3217" w:type="dxa"/>
          </w:tcPr>
          <w:p w14:paraId="63A244D7" w14:textId="77777777" w:rsidR="00055D8B" w:rsidRPr="00895C56" w:rsidRDefault="009B0DB8" w:rsidP="00895C56">
            <w:pPr>
              <w:pStyle w:val="1Rozwjregionalny"/>
              <w:spacing w:before="0" w:after="0" w:line="320" w:lineRule="atLeast"/>
              <w:jc w:val="left"/>
              <w:rPr>
                <w:b w:val="0"/>
                <w:sz w:val="24"/>
                <w:szCs w:val="24"/>
              </w:rPr>
            </w:pPr>
            <w:r w:rsidRPr="00895C56">
              <w:rPr>
                <w:b w:val="0"/>
                <w:sz w:val="24"/>
                <w:szCs w:val="24"/>
              </w:rPr>
              <w:t>w</w:t>
            </w:r>
            <w:r w:rsidR="00842AB9" w:rsidRPr="00895C56">
              <w:rPr>
                <w:b w:val="0"/>
                <w:sz w:val="24"/>
                <w:szCs w:val="24"/>
              </w:rPr>
              <w:t xml:space="preserve"> sprawie</w:t>
            </w:r>
          </w:p>
        </w:tc>
        <w:tc>
          <w:tcPr>
            <w:tcW w:w="5997" w:type="dxa"/>
            <w:gridSpan w:val="2"/>
            <w:shd w:val="clear" w:color="auto" w:fill="auto"/>
          </w:tcPr>
          <w:p w14:paraId="4BE35793" w14:textId="43D3E73C" w:rsidR="00F14C7A" w:rsidRPr="00895C56" w:rsidRDefault="001B54D1" w:rsidP="00895C56">
            <w:pPr>
              <w:pStyle w:val="Arial10i50"/>
              <w:spacing w:line="320" w:lineRule="atLeast"/>
              <w:jc w:val="both"/>
              <w:rPr>
                <w:rFonts w:cs="Arial"/>
                <w:color w:val="auto"/>
                <w:sz w:val="24"/>
                <w:szCs w:val="24"/>
              </w:rPr>
            </w:pPr>
            <w:r w:rsidRPr="00895C56">
              <w:rPr>
                <w:rFonts w:cs="Arial"/>
                <w:color w:val="auto"/>
                <w:sz w:val="24"/>
                <w:szCs w:val="24"/>
              </w:rPr>
              <w:t>wniosku o zmianę</w:t>
            </w:r>
            <w:r w:rsidR="00155524" w:rsidRPr="00895C56">
              <w:rPr>
                <w:rFonts w:cs="Arial"/>
                <w:color w:val="auto"/>
                <w:sz w:val="24"/>
                <w:szCs w:val="24"/>
              </w:rPr>
              <w:t xml:space="preserve"> </w:t>
            </w:r>
            <w:r w:rsidR="00261489" w:rsidRPr="00895C56">
              <w:rPr>
                <w:rFonts w:cs="Arial"/>
                <w:color w:val="auto"/>
                <w:sz w:val="24"/>
                <w:szCs w:val="24"/>
              </w:rPr>
              <w:t>pozwolenia</w:t>
            </w:r>
            <w:r w:rsidR="0066072B" w:rsidRPr="00895C56">
              <w:rPr>
                <w:rFonts w:cs="Arial"/>
                <w:color w:val="auto"/>
                <w:sz w:val="24"/>
                <w:szCs w:val="24"/>
              </w:rPr>
              <w:t xml:space="preserve"> zi</w:t>
            </w:r>
            <w:r w:rsidR="00261489" w:rsidRPr="00895C56">
              <w:rPr>
                <w:rFonts w:cs="Arial"/>
                <w:color w:val="auto"/>
                <w:sz w:val="24"/>
                <w:szCs w:val="24"/>
              </w:rPr>
              <w:t>ntegrowanego</w:t>
            </w:r>
            <w:r w:rsidR="00D12F06" w:rsidRPr="00895C56">
              <w:rPr>
                <w:rFonts w:cs="Arial"/>
                <w:color w:val="auto"/>
                <w:sz w:val="24"/>
                <w:szCs w:val="24"/>
              </w:rPr>
              <w:t xml:space="preserve"> </w:t>
            </w:r>
          </w:p>
        </w:tc>
      </w:tr>
      <w:tr w:rsidR="00F14C7A" w:rsidRPr="00BB5584" w14:paraId="1264B7FF" w14:textId="77777777" w:rsidTr="002B0E7F">
        <w:trPr>
          <w:trHeight w:val="2815"/>
        </w:trPr>
        <w:tc>
          <w:tcPr>
            <w:tcW w:w="3217" w:type="dxa"/>
            <w:tcBorders>
              <w:top w:val="single" w:sz="4" w:space="0" w:color="auto"/>
            </w:tcBorders>
          </w:tcPr>
          <w:p w14:paraId="5BB6A811" w14:textId="2DAAB03E" w:rsidR="00F14C7A" w:rsidRPr="00895C56" w:rsidRDefault="00F14C7A" w:rsidP="00895C56">
            <w:pPr>
              <w:pStyle w:val="Arial10i50"/>
              <w:spacing w:line="320" w:lineRule="atLeast"/>
              <w:rPr>
                <w:rFonts w:cs="Arial"/>
                <w:color w:val="auto"/>
                <w:sz w:val="24"/>
                <w:szCs w:val="24"/>
              </w:rPr>
            </w:pPr>
          </w:p>
          <w:p w14:paraId="2A6F5E19" w14:textId="3C2111DA" w:rsidR="00F14C7A" w:rsidRPr="00895C56" w:rsidRDefault="00F14C7A" w:rsidP="00895C56">
            <w:pPr>
              <w:pStyle w:val="Arial10i50"/>
              <w:spacing w:line="320" w:lineRule="atLeast"/>
              <w:rPr>
                <w:rFonts w:cs="Arial"/>
                <w:color w:val="auto"/>
                <w:sz w:val="24"/>
                <w:szCs w:val="24"/>
              </w:rPr>
            </w:pPr>
            <w:r w:rsidRPr="00895C56">
              <w:rPr>
                <w:rFonts w:cs="Arial"/>
                <w:color w:val="auto"/>
                <w:sz w:val="24"/>
                <w:szCs w:val="24"/>
              </w:rPr>
              <w:t>na podstawie</w:t>
            </w:r>
          </w:p>
          <w:p w14:paraId="0CE9B6CE" w14:textId="77777777" w:rsidR="00F14C7A" w:rsidRPr="00895C56" w:rsidRDefault="00F14C7A" w:rsidP="00895C56">
            <w:pPr>
              <w:spacing w:line="320" w:lineRule="atLeast"/>
              <w:rPr>
                <w:rFonts w:ascii="Arial" w:hAnsi="Arial" w:cs="Arial"/>
                <w:sz w:val="24"/>
                <w:szCs w:val="24"/>
              </w:rPr>
            </w:pPr>
          </w:p>
          <w:p w14:paraId="14DD7F16" w14:textId="082BCCAE" w:rsidR="00F14C7A" w:rsidRPr="00895C56" w:rsidRDefault="00F14C7A" w:rsidP="00895C56">
            <w:pPr>
              <w:spacing w:line="320" w:lineRule="atLeast"/>
              <w:rPr>
                <w:rFonts w:ascii="Arial" w:hAnsi="Arial" w:cs="Arial"/>
                <w:sz w:val="24"/>
                <w:szCs w:val="24"/>
              </w:rPr>
            </w:pPr>
          </w:p>
          <w:p w14:paraId="3B2A72EF" w14:textId="036DFDB5" w:rsidR="00F14C7A" w:rsidRPr="00895C56" w:rsidRDefault="00F14C7A" w:rsidP="00895C56">
            <w:pPr>
              <w:spacing w:line="320" w:lineRule="atLeast"/>
              <w:rPr>
                <w:rFonts w:ascii="Arial" w:hAnsi="Arial" w:cs="Arial"/>
                <w:sz w:val="24"/>
                <w:szCs w:val="24"/>
              </w:rPr>
            </w:pPr>
          </w:p>
        </w:tc>
        <w:tc>
          <w:tcPr>
            <w:tcW w:w="5997" w:type="dxa"/>
            <w:gridSpan w:val="2"/>
            <w:tcBorders>
              <w:top w:val="single" w:sz="4" w:space="0" w:color="auto"/>
            </w:tcBorders>
          </w:tcPr>
          <w:p w14:paraId="6F562820" w14:textId="77777777" w:rsidR="00F14C7A" w:rsidRPr="00895C56" w:rsidRDefault="00F14C7A" w:rsidP="00895C56">
            <w:pPr>
              <w:pStyle w:val="Arial10i50"/>
              <w:spacing w:line="320" w:lineRule="atLeast"/>
              <w:jc w:val="both"/>
              <w:rPr>
                <w:rFonts w:cs="Arial"/>
                <w:color w:val="auto"/>
                <w:sz w:val="24"/>
                <w:szCs w:val="24"/>
              </w:rPr>
            </w:pPr>
            <w:bookmarkStart w:id="1" w:name="_Hlk66969819"/>
          </w:p>
          <w:p w14:paraId="0D79BD6D" w14:textId="496AA945" w:rsidR="00F14C7A" w:rsidRPr="00895C56" w:rsidRDefault="00AA64DA" w:rsidP="00602F41">
            <w:pPr>
              <w:pStyle w:val="Arial10i50"/>
              <w:spacing w:line="320" w:lineRule="atLeast"/>
              <w:rPr>
                <w:rFonts w:cs="Arial"/>
                <w:color w:val="auto"/>
                <w:sz w:val="24"/>
                <w:szCs w:val="24"/>
              </w:rPr>
            </w:pPr>
            <w:r w:rsidRPr="00895C56">
              <w:rPr>
                <w:rFonts w:cs="Arial"/>
                <w:color w:val="auto"/>
                <w:sz w:val="24"/>
                <w:szCs w:val="24"/>
              </w:rPr>
              <w:t>art. 163</w:t>
            </w:r>
            <w:r w:rsidR="00575947" w:rsidRPr="00895C56">
              <w:rPr>
                <w:rFonts w:cs="Arial"/>
                <w:color w:val="auto"/>
                <w:sz w:val="24"/>
                <w:szCs w:val="24"/>
              </w:rPr>
              <w:t xml:space="preserve"> </w:t>
            </w:r>
            <w:r w:rsidR="00F14C7A" w:rsidRPr="00895C56">
              <w:rPr>
                <w:rFonts w:cs="Arial"/>
                <w:color w:val="auto"/>
                <w:sz w:val="24"/>
                <w:szCs w:val="24"/>
              </w:rPr>
              <w:t>ustawy z</w:t>
            </w:r>
            <w:r w:rsidR="00575947" w:rsidRPr="00895C56">
              <w:rPr>
                <w:rFonts w:cs="Arial"/>
                <w:color w:val="auto"/>
                <w:sz w:val="24"/>
                <w:szCs w:val="24"/>
              </w:rPr>
              <w:t xml:space="preserve"> dnia 14 czerwca 1960 </w:t>
            </w:r>
            <w:r w:rsidR="0066072B" w:rsidRPr="00895C56">
              <w:rPr>
                <w:rFonts w:cs="Arial"/>
                <w:color w:val="auto"/>
                <w:sz w:val="24"/>
                <w:szCs w:val="24"/>
              </w:rPr>
              <w:t xml:space="preserve">r. </w:t>
            </w:r>
            <w:r w:rsidR="00575947" w:rsidRPr="00895C56">
              <w:rPr>
                <w:rFonts w:cs="Arial"/>
                <w:i/>
                <w:color w:val="auto"/>
                <w:sz w:val="24"/>
                <w:szCs w:val="24"/>
              </w:rPr>
              <w:t xml:space="preserve">Kodeks </w:t>
            </w:r>
            <w:r w:rsidR="0066072B" w:rsidRPr="00895C56">
              <w:rPr>
                <w:rFonts w:cs="Arial"/>
                <w:i/>
                <w:color w:val="auto"/>
                <w:sz w:val="24"/>
                <w:szCs w:val="24"/>
              </w:rPr>
              <w:t>Postępowania A</w:t>
            </w:r>
            <w:r w:rsidR="00F14C7A" w:rsidRPr="00895C56">
              <w:rPr>
                <w:rFonts w:cs="Arial"/>
                <w:i/>
                <w:color w:val="auto"/>
                <w:sz w:val="24"/>
                <w:szCs w:val="24"/>
              </w:rPr>
              <w:t>dministracyjnego</w:t>
            </w:r>
            <w:r w:rsidR="00F14C7A" w:rsidRPr="00895C56">
              <w:rPr>
                <w:rFonts w:cs="Arial"/>
                <w:color w:val="auto"/>
                <w:sz w:val="24"/>
                <w:szCs w:val="24"/>
              </w:rPr>
              <w:t xml:space="preserve"> </w:t>
            </w:r>
            <w:r w:rsidR="00B7432C" w:rsidRPr="00895C56">
              <w:rPr>
                <w:rFonts w:cs="Arial"/>
                <w:sz w:val="24"/>
                <w:szCs w:val="24"/>
              </w:rPr>
              <w:t>(</w:t>
            </w:r>
            <w:r w:rsidR="00D94639" w:rsidRPr="00895C56">
              <w:rPr>
                <w:rFonts w:cs="Arial"/>
                <w:sz w:val="24"/>
                <w:szCs w:val="24"/>
              </w:rPr>
              <w:t>t.j. Dz.U. z 2024 r. poz. 572</w:t>
            </w:r>
            <w:r w:rsidR="00C614D2">
              <w:rPr>
                <w:rFonts w:cs="Arial"/>
                <w:color w:val="auto"/>
                <w:sz w:val="24"/>
                <w:szCs w:val="24"/>
              </w:rPr>
              <w:t xml:space="preserve"> z późn. zm.</w:t>
            </w:r>
            <w:r w:rsidR="00B7432C" w:rsidRPr="00895C56">
              <w:rPr>
                <w:rFonts w:cs="Arial"/>
                <w:sz w:val="24"/>
                <w:szCs w:val="24"/>
              </w:rPr>
              <w:t>)</w:t>
            </w:r>
            <w:r w:rsidR="00383E72" w:rsidRPr="00895C56">
              <w:rPr>
                <w:rFonts w:cs="Arial"/>
                <w:color w:val="auto"/>
                <w:sz w:val="24"/>
                <w:szCs w:val="24"/>
              </w:rPr>
              <w:t xml:space="preserve"> </w:t>
            </w:r>
            <w:r w:rsidR="00F14C7A" w:rsidRPr="00895C56">
              <w:rPr>
                <w:rFonts w:cs="Arial"/>
                <w:color w:val="auto"/>
                <w:sz w:val="24"/>
                <w:szCs w:val="24"/>
              </w:rPr>
              <w:t xml:space="preserve">oraz na podstawie </w:t>
            </w:r>
            <w:r w:rsidR="00575947" w:rsidRPr="00895C56">
              <w:rPr>
                <w:rFonts w:cs="Arial"/>
                <w:color w:val="auto"/>
                <w:sz w:val="24"/>
                <w:szCs w:val="24"/>
              </w:rPr>
              <w:t>art.</w:t>
            </w:r>
            <w:r w:rsidR="00202407" w:rsidRPr="00895C56">
              <w:rPr>
                <w:rFonts w:cs="Arial"/>
                <w:color w:val="auto"/>
                <w:sz w:val="24"/>
                <w:szCs w:val="24"/>
              </w:rPr>
              <w:t xml:space="preserve"> 181 ust. 1 pkt. 1, 183 ust. 1</w:t>
            </w:r>
            <w:r w:rsidR="00F14C7A" w:rsidRPr="00895C56">
              <w:rPr>
                <w:rFonts w:cs="Arial"/>
                <w:color w:val="auto"/>
                <w:sz w:val="24"/>
                <w:szCs w:val="24"/>
              </w:rPr>
              <w:t>,</w:t>
            </w:r>
            <w:r w:rsidR="00575947" w:rsidRPr="00895C56">
              <w:rPr>
                <w:rFonts w:cs="Arial"/>
                <w:color w:val="auto"/>
                <w:sz w:val="24"/>
                <w:szCs w:val="24"/>
              </w:rPr>
              <w:t xml:space="preserve"> 184 ust. 1,</w:t>
            </w:r>
            <w:r w:rsidR="00F14C7A" w:rsidRPr="00895C56">
              <w:rPr>
                <w:rFonts w:cs="Arial"/>
                <w:color w:val="auto"/>
                <w:sz w:val="24"/>
                <w:szCs w:val="24"/>
              </w:rPr>
              <w:t xml:space="preserve"> </w:t>
            </w:r>
            <w:r w:rsidR="0066072B" w:rsidRPr="00895C56">
              <w:rPr>
                <w:rFonts w:cs="Arial"/>
                <w:color w:val="auto"/>
                <w:sz w:val="24"/>
                <w:szCs w:val="24"/>
              </w:rPr>
              <w:t xml:space="preserve">art. 192, </w:t>
            </w:r>
            <w:r w:rsidR="00077F0C" w:rsidRPr="00895C56">
              <w:rPr>
                <w:rFonts w:cs="Arial"/>
                <w:color w:val="auto"/>
                <w:sz w:val="24"/>
                <w:szCs w:val="24"/>
              </w:rPr>
              <w:t>art.</w:t>
            </w:r>
            <w:r w:rsidR="00C614D2">
              <w:rPr>
                <w:rFonts w:cs="Arial"/>
                <w:color w:val="auto"/>
                <w:sz w:val="24"/>
                <w:szCs w:val="24"/>
              </w:rPr>
              <w:t> </w:t>
            </w:r>
            <w:r w:rsidR="00077F0C" w:rsidRPr="00895C56">
              <w:rPr>
                <w:rFonts w:cs="Arial"/>
                <w:color w:val="auto"/>
                <w:sz w:val="24"/>
                <w:szCs w:val="24"/>
              </w:rPr>
              <w:t xml:space="preserve">211, </w:t>
            </w:r>
            <w:r w:rsidR="0066072B" w:rsidRPr="00895C56">
              <w:rPr>
                <w:rFonts w:cs="Arial"/>
                <w:color w:val="auto"/>
                <w:sz w:val="24"/>
                <w:szCs w:val="24"/>
              </w:rPr>
              <w:t>art. 214 ust.</w:t>
            </w:r>
            <w:r w:rsidR="00575947" w:rsidRPr="00895C56">
              <w:rPr>
                <w:rFonts w:cs="Arial"/>
                <w:color w:val="auto"/>
                <w:sz w:val="24"/>
                <w:szCs w:val="24"/>
              </w:rPr>
              <w:t xml:space="preserve"> </w:t>
            </w:r>
            <w:r w:rsidR="0066072B" w:rsidRPr="00895C56">
              <w:rPr>
                <w:rFonts w:cs="Arial"/>
                <w:color w:val="auto"/>
                <w:sz w:val="24"/>
                <w:szCs w:val="24"/>
              </w:rPr>
              <w:t xml:space="preserve">5 </w:t>
            </w:r>
            <w:r w:rsidR="00F14C7A" w:rsidRPr="00895C56">
              <w:rPr>
                <w:rFonts w:cs="Arial"/>
                <w:color w:val="auto"/>
                <w:sz w:val="24"/>
                <w:szCs w:val="24"/>
              </w:rPr>
              <w:t xml:space="preserve">i 378 ust. 2a ustawy z dnia 27 kwietnia 2001 r. </w:t>
            </w:r>
            <w:r w:rsidR="00F14C7A" w:rsidRPr="00895C56">
              <w:rPr>
                <w:rFonts w:cs="Arial"/>
                <w:i/>
                <w:iCs/>
                <w:color w:val="auto"/>
                <w:sz w:val="24"/>
                <w:szCs w:val="24"/>
              </w:rPr>
              <w:t>Prawo ochrony środowiska</w:t>
            </w:r>
            <w:r w:rsidR="00F14C7A" w:rsidRPr="00895C56">
              <w:rPr>
                <w:rFonts w:cs="Arial"/>
                <w:iCs/>
                <w:color w:val="auto"/>
                <w:sz w:val="24"/>
                <w:szCs w:val="24"/>
              </w:rPr>
              <w:t xml:space="preserve"> </w:t>
            </w:r>
            <w:r w:rsidR="00160CCC" w:rsidRPr="00895C56">
              <w:rPr>
                <w:rFonts w:cs="Arial"/>
                <w:color w:val="auto"/>
                <w:sz w:val="24"/>
                <w:szCs w:val="24"/>
              </w:rPr>
              <w:t>(</w:t>
            </w:r>
            <w:r w:rsidR="008A377A" w:rsidRPr="008A377A">
              <w:rPr>
                <w:rFonts w:cs="Arial"/>
                <w:color w:val="auto"/>
                <w:sz w:val="24"/>
                <w:szCs w:val="24"/>
              </w:rPr>
              <w:t>t.j. Dz.U. z 2025 r. poz. 647</w:t>
            </w:r>
            <w:r w:rsidR="008A377A">
              <w:rPr>
                <w:rFonts w:cs="Arial"/>
                <w:color w:val="auto"/>
                <w:sz w:val="24"/>
                <w:szCs w:val="24"/>
              </w:rPr>
              <w:t xml:space="preserve"> z późn. zm.</w:t>
            </w:r>
            <w:r w:rsidR="005B76AF" w:rsidRPr="00895C56">
              <w:rPr>
                <w:rFonts w:cs="Arial"/>
                <w:color w:val="auto"/>
                <w:sz w:val="24"/>
                <w:szCs w:val="24"/>
              </w:rPr>
              <w:t>)</w:t>
            </w:r>
            <w:r w:rsidR="00F14C7A" w:rsidRPr="00895C56">
              <w:rPr>
                <w:rFonts w:cs="Arial"/>
                <w:color w:val="auto"/>
                <w:sz w:val="24"/>
                <w:szCs w:val="24"/>
              </w:rPr>
              <w:t xml:space="preserve"> </w:t>
            </w:r>
            <w:bookmarkEnd w:id="1"/>
          </w:p>
        </w:tc>
      </w:tr>
      <w:tr w:rsidR="00F14C7A" w:rsidRPr="00602F41" w14:paraId="6B9E284D" w14:textId="77777777" w:rsidTr="002B0E7F">
        <w:trPr>
          <w:cantSplit/>
          <w:trHeight w:val="2625"/>
        </w:trPr>
        <w:tc>
          <w:tcPr>
            <w:tcW w:w="9214" w:type="dxa"/>
            <w:gridSpan w:val="3"/>
            <w:tcBorders>
              <w:top w:val="single" w:sz="4" w:space="0" w:color="auto"/>
            </w:tcBorders>
          </w:tcPr>
          <w:p w14:paraId="2595542F" w14:textId="62A41B70" w:rsidR="00976B36" w:rsidRPr="00602F41" w:rsidRDefault="00976B36" w:rsidP="002B0E7F">
            <w:pPr>
              <w:pStyle w:val="Arial10i50"/>
              <w:spacing w:before="240" w:after="400" w:line="320" w:lineRule="atLeast"/>
              <w:rPr>
                <w:rFonts w:cs="Arial"/>
                <w:color w:val="auto"/>
                <w:sz w:val="24"/>
                <w:szCs w:val="24"/>
              </w:rPr>
            </w:pPr>
            <w:r w:rsidRPr="00602F41">
              <w:rPr>
                <w:rFonts w:cs="Arial"/>
                <w:color w:val="auto"/>
                <w:sz w:val="24"/>
                <w:szCs w:val="24"/>
              </w:rPr>
              <w:t xml:space="preserve">po rozpoznaniu wniosku Strony, z dnia </w:t>
            </w:r>
            <w:r w:rsidR="00D25A16">
              <w:rPr>
                <w:rFonts w:cs="Arial"/>
                <w:color w:val="auto"/>
                <w:sz w:val="24"/>
                <w:szCs w:val="24"/>
              </w:rPr>
              <w:t>23 maja 2025 r.</w:t>
            </w:r>
          </w:p>
          <w:p w14:paraId="47B1CB5C" w14:textId="3AD47AF7" w:rsidR="00F14C7A" w:rsidRPr="00602F41" w:rsidRDefault="00976B36" w:rsidP="00602F41">
            <w:pPr>
              <w:pStyle w:val="Arial10i50"/>
              <w:spacing w:after="400" w:line="320" w:lineRule="atLeast"/>
              <w:rPr>
                <w:rFonts w:cs="Arial"/>
                <w:b/>
                <w:color w:val="auto"/>
                <w:sz w:val="24"/>
                <w:szCs w:val="24"/>
              </w:rPr>
            </w:pPr>
            <w:r w:rsidRPr="00602F41">
              <w:rPr>
                <w:rFonts w:cs="Arial"/>
                <w:b/>
                <w:color w:val="auto"/>
                <w:sz w:val="24"/>
                <w:szCs w:val="24"/>
              </w:rPr>
              <w:t>o</w:t>
            </w:r>
            <w:r w:rsidR="00F14C7A" w:rsidRPr="00602F41">
              <w:rPr>
                <w:rFonts w:cs="Arial"/>
                <w:b/>
                <w:color w:val="auto"/>
                <w:sz w:val="24"/>
                <w:szCs w:val="24"/>
              </w:rPr>
              <w:t>rzekam</w:t>
            </w:r>
          </w:p>
          <w:p w14:paraId="0AD36A35" w14:textId="4CBD81A3" w:rsidR="00FA2677" w:rsidRPr="00602F41" w:rsidRDefault="0066072B" w:rsidP="00602F41">
            <w:pPr>
              <w:pStyle w:val="Arial10i5"/>
              <w:spacing w:after="200" w:line="320" w:lineRule="atLeast"/>
              <w:rPr>
                <w:rFonts w:cs="Arial"/>
                <w:color w:val="auto"/>
                <w:sz w:val="24"/>
                <w:szCs w:val="24"/>
              </w:rPr>
            </w:pPr>
            <w:r w:rsidRPr="00602F41">
              <w:rPr>
                <w:rFonts w:cs="Arial"/>
                <w:color w:val="auto"/>
                <w:sz w:val="24"/>
                <w:szCs w:val="24"/>
              </w:rPr>
              <w:t>zmienić</w:t>
            </w:r>
            <w:r w:rsidR="00976B36" w:rsidRPr="00602F41">
              <w:rPr>
                <w:rFonts w:cs="Arial"/>
                <w:color w:val="auto"/>
                <w:sz w:val="24"/>
                <w:szCs w:val="24"/>
              </w:rPr>
              <w:t xml:space="preserve"> </w:t>
            </w:r>
            <w:r w:rsidR="00F14C7A" w:rsidRPr="00602F41">
              <w:rPr>
                <w:rFonts w:cs="Arial"/>
                <w:color w:val="auto"/>
                <w:sz w:val="24"/>
                <w:szCs w:val="24"/>
              </w:rPr>
              <w:t>warunki pozwolenia zintegrowanego</w:t>
            </w:r>
            <w:r w:rsidR="00976B36" w:rsidRPr="00602F41">
              <w:rPr>
                <w:rFonts w:cs="Arial"/>
                <w:color w:val="auto"/>
                <w:sz w:val="24"/>
                <w:szCs w:val="24"/>
              </w:rPr>
              <w:t>,</w:t>
            </w:r>
            <w:r w:rsidR="00F14C7A" w:rsidRPr="00602F41">
              <w:rPr>
                <w:rFonts w:cs="Arial"/>
                <w:color w:val="auto"/>
                <w:sz w:val="24"/>
                <w:szCs w:val="24"/>
              </w:rPr>
              <w:t xml:space="preserve"> udzielonego decyzją </w:t>
            </w:r>
            <w:r w:rsidR="00976B36" w:rsidRPr="008614B0">
              <w:rPr>
                <w:rFonts w:cs="Arial"/>
                <w:color w:val="auto"/>
                <w:sz w:val="24"/>
                <w:szCs w:val="24"/>
              </w:rPr>
              <w:t>Marszałka Województwa Śląskiego</w:t>
            </w:r>
            <w:r w:rsidR="00F14C7A" w:rsidRPr="00602F41">
              <w:rPr>
                <w:rFonts w:cs="Arial"/>
                <w:color w:val="auto"/>
                <w:sz w:val="24"/>
                <w:szCs w:val="24"/>
              </w:rPr>
              <w:t xml:space="preserve"> znak: </w:t>
            </w:r>
            <w:r w:rsidR="008614B0" w:rsidRPr="008614B0">
              <w:rPr>
                <w:rFonts w:cs="Arial"/>
                <w:color w:val="auto"/>
                <w:sz w:val="24"/>
                <w:szCs w:val="24"/>
                <w:lang w:bidi="pl-PL"/>
              </w:rPr>
              <w:t xml:space="preserve">2756/OS/2017 z </w:t>
            </w:r>
            <w:r w:rsidR="004D55AD" w:rsidRPr="00602F41">
              <w:rPr>
                <w:rFonts w:cs="Arial"/>
                <w:color w:val="auto"/>
                <w:sz w:val="24"/>
                <w:szCs w:val="24"/>
                <w:lang w:bidi="pl-PL"/>
              </w:rPr>
              <w:t xml:space="preserve">dnia </w:t>
            </w:r>
            <w:r w:rsidR="008614B0" w:rsidRPr="008614B0">
              <w:rPr>
                <w:rFonts w:cs="Arial"/>
                <w:color w:val="auto"/>
                <w:sz w:val="24"/>
                <w:szCs w:val="24"/>
                <w:lang w:bidi="pl-PL"/>
              </w:rPr>
              <w:t>16 sierpnia 2017 r.</w:t>
            </w:r>
            <w:r w:rsidR="004D55AD" w:rsidRPr="00602F41">
              <w:rPr>
                <w:rFonts w:cs="Arial"/>
                <w:bCs/>
                <w:color w:val="auto"/>
                <w:sz w:val="24"/>
                <w:szCs w:val="24"/>
                <w:lang w:bidi="pl-PL"/>
              </w:rPr>
              <w:t xml:space="preserve"> </w:t>
            </w:r>
            <w:r w:rsidR="00F14C7A" w:rsidRPr="00602F41">
              <w:rPr>
                <w:rFonts w:cs="Arial"/>
                <w:color w:val="auto"/>
                <w:sz w:val="24"/>
                <w:szCs w:val="24"/>
              </w:rPr>
              <w:t>(</w:t>
            </w:r>
            <w:r w:rsidR="008614B0">
              <w:rPr>
                <w:rFonts w:cs="Arial"/>
                <w:color w:val="auto"/>
                <w:sz w:val="24"/>
                <w:szCs w:val="24"/>
              </w:rPr>
              <w:t>ze zm.)</w:t>
            </w:r>
            <w:r w:rsidR="004D55AD" w:rsidRPr="00602F41">
              <w:rPr>
                <w:rFonts w:cs="Arial"/>
                <w:color w:val="auto"/>
                <w:sz w:val="24"/>
                <w:szCs w:val="24"/>
                <w:lang w:bidi="pl-PL"/>
              </w:rPr>
              <w:t xml:space="preserve"> </w:t>
            </w:r>
            <w:r w:rsidR="004D55AD" w:rsidRPr="00602F41">
              <w:rPr>
                <w:rFonts w:cs="Arial"/>
                <w:bCs/>
                <w:color w:val="auto"/>
                <w:sz w:val="24"/>
                <w:szCs w:val="24"/>
              </w:rPr>
              <w:t>dla</w:t>
            </w:r>
            <w:r w:rsidR="008614B0">
              <w:rPr>
                <w:rFonts w:cs="Arial"/>
                <w:bCs/>
                <w:color w:val="auto"/>
                <w:sz w:val="24"/>
                <w:szCs w:val="24"/>
              </w:rPr>
              <w:t> </w:t>
            </w:r>
            <w:r w:rsidR="00976B36" w:rsidRPr="00602F41">
              <w:rPr>
                <w:rFonts w:cs="Arial"/>
                <w:bCs/>
                <w:color w:val="auto"/>
                <w:sz w:val="24"/>
                <w:szCs w:val="24"/>
              </w:rPr>
              <w:t>instalacji</w:t>
            </w:r>
            <w:r w:rsidR="008614B0">
              <w:t xml:space="preserve"> </w:t>
            </w:r>
            <w:r w:rsidR="008614B0" w:rsidRPr="008614B0">
              <w:rPr>
                <w:rFonts w:cs="Arial"/>
                <w:bCs/>
                <w:color w:val="auto"/>
                <w:sz w:val="24"/>
                <w:szCs w:val="24"/>
              </w:rPr>
              <w:t>spalania paliw kotła fluidalnego o mocy 225 MW</w:t>
            </w:r>
            <w:r w:rsidR="008614B0" w:rsidRPr="008614B0">
              <w:rPr>
                <w:rFonts w:cs="Arial"/>
                <w:bCs/>
                <w:color w:val="auto"/>
                <w:sz w:val="24"/>
                <w:szCs w:val="24"/>
                <w:vertAlign w:val="subscript"/>
              </w:rPr>
              <w:t>t</w:t>
            </w:r>
            <w:r w:rsidR="008614B0" w:rsidRPr="008614B0">
              <w:rPr>
                <w:rFonts w:cs="Arial"/>
                <w:bCs/>
                <w:color w:val="auto"/>
                <w:sz w:val="24"/>
                <w:szCs w:val="24"/>
              </w:rPr>
              <w:t>, zlokalizowanej w</w:t>
            </w:r>
            <w:r w:rsidR="006E43D3">
              <w:rPr>
                <w:rFonts w:cs="Arial"/>
                <w:bCs/>
                <w:color w:val="auto"/>
                <w:sz w:val="24"/>
                <w:szCs w:val="24"/>
              </w:rPr>
              <w:t> </w:t>
            </w:r>
            <w:r w:rsidR="008614B0" w:rsidRPr="008614B0">
              <w:rPr>
                <w:rFonts w:cs="Arial"/>
                <w:bCs/>
                <w:color w:val="auto"/>
                <w:sz w:val="24"/>
                <w:szCs w:val="24"/>
              </w:rPr>
              <w:t>Zabrzu</w:t>
            </w:r>
            <w:r w:rsidR="006E43D3">
              <w:rPr>
                <w:rFonts w:cs="Arial"/>
                <w:bCs/>
                <w:color w:val="auto"/>
                <w:sz w:val="24"/>
                <w:szCs w:val="24"/>
              </w:rPr>
              <w:t>,</w:t>
            </w:r>
            <w:r w:rsidR="008614B0" w:rsidRPr="008614B0">
              <w:rPr>
                <w:rFonts w:cs="Arial"/>
                <w:bCs/>
                <w:color w:val="auto"/>
                <w:sz w:val="24"/>
                <w:szCs w:val="24"/>
              </w:rPr>
              <w:t xml:space="preserve"> przy ul. Wolności 416, eksploatowanej przez Spółkę Fortum Silesia S.A. z</w:t>
            </w:r>
            <w:r w:rsidR="006E43D3">
              <w:rPr>
                <w:rFonts w:cs="Arial"/>
                <w:bCs/>
                <w:color w:val="auto"/>
                <w:sz w:val="24"/>
                <w:szCs w:val="24"/>
              </w:rPr>
              <w:t> </w:t>
            </w:r>
            <w:r w:rsidR="008614B0" w:rsidRPr="008614B0">
              <w:rPr>
                <w:rFonts w:cs="Arial"/>
                <w:bCs/>
                <w:color w:val="auto"/>
                <w:sz w:val="24"/>
                <w:szCs w:val="24"/>
              </w:rPr>
              <w:t>siedzibą w</w:t>
            </w:r>
            <w:r w:rsidR="008614B0">
              <w:rPr>
                <w:rFonts w:cs="Arial"/>
                <w:bCs/>
                <w:color w:val="auto"/>
                <w:sz w:val="24"/>
                <w:szCs w:val="24"/>
              </w:rPr>
              <w:t> </w:t>
            </w:r>
            <w:r w:rsidR="008614B0" w:rsidRPr="008614B0">
              <w:rPr>
                <w:rFonts w:cs="Arial"/>
                <w:bCs/>
                <w:color w:val="auto"/>
                <w:sz w:val="24"/>
                <w:szCs w:val="24"/>
              </w:rPr>
              <w:t xml:space="preserve">Zabrzu </w:t>
            </w:r>
            <w:r w:rsidRPr="00602F41">
              <w:rPr>
                <w:rFonts w:cs="Arial"/>
                <w:bCs/>
                <w:color w:val="auto"/>
                <w:sz w:val="24"/>
                <w:szCs w:val="24"/>
              </w:rPr>
              <w:t xml:space="preserve">(NIP: </w:t>
            </w:r>
            <w:r w:rsidR="008614B0" w:rsidRPr="008614B0">
              <w:rPr>
                <w:rFonts w:cs="Arial"/>
                <w:bCs/>
                <w:color w:val="auto"/>
                <w:sz w:val="24"/>
                <w:szCs w:val="24"/>
              </w:rPr>
              <w:t>6480001289</w:t>
            </w:r>
            <w:r w:rsidR="008614B0">
              <w:rPr>
                <w:rFonts w:cs="Arial"/>
                <w:bCs/>
                <w:color w:val="auto"/>
                <w:sz w:val="24"/>
                <w:szCs w:val="24"/>
              </w:rPr>
              <w:t>,</w:t>
            </w:r>
            <w:r w:rsidR="008614B0" w:rsidRPr="008614B0">
              <w:rPr>
                <w:rFonts w:cs="Arial"/>
                <w:bCs/>
                <w:color w:val="auto"/>
                <w:sz w:val="24"/>
                <w:szCs w:val="24"/>
              </w:rPr>
              <w:t xml:space="preserve"> </w:t>
            </w:r>
            <w:r w:rsidR="002760B9" w:rsidRPr="00602F41">
              <w:rPr>
                <w:rFonts w:cs="Arial"/>
                <w:bCs/>
                <w:color w:val="auto"/>
                <w:sz w:val="24"/>
                <w:szCs w:val="24"/>
              </w:rPr>
              <w:t>REGON:</w:t>
            </w:r>
            <w:r w:rsidR="008614B0">
              <w:t xml:space="preserve"> </w:t>
            </w:r>
            <w:r w:rsidR="008614B0" w:rsidRPr="008614B0">
              <w:rPr>
                <w:rFonts w:cs="Arial"/>
                <w:bCs/>
                <w:color w:val="auto"/>
                <w:sz w:val="24"/>
                <w:szCs w:val="24"/>
              </w:rPr>
              <w:t>271990231</w:t>
            </w:r>
            <w:r w:rsidR="00F14C7A" w:rsidRPr="00602F41">
              <w:rPr>
                <w:rFonts w:cs="Arial"/>
                <w:bCs/>
                <w:color w:val="auto"/>
                <w:sz w:val="24"/>
                <w:szCs w:val="24"/>
              </w:rPr>
              <w:t>)</w:t>
            </w:r>
            <w:r w:rsidR="00F14C7A" w:rsidRPr="00602F41">
              <w:rPr>
                <w:rFonts w:cs="Arial"/>
                <w:color w:val="auto"/>
                <w:sz w:val="24"/>
                <w:szCs w:val="24"/>
              </w:rPr>
              <w:t>, w następujący sposób:</w:t>
            </w:r>
          </w:p>
        </w:tc>
      </w:tr>
    </w:tbl>
    <w:p w14:paraId="4962FF51" w14:textId="42DB1585" w:rsidR="001352BE" w:rsidRPr="001352BE" w:rsidRDefault="001352BE" w:rsidP="00A2292A">
      <w:pPr>
        <w:pStyle w:val="Akapitzlist"/>
        <w:numPr>
          <w:ilvl w:val="0"/>
          <w:numId w:val="59"/>
        </w:numPr>
        <w:spacing w:after="400" w:line="320" w:lineRule="exact"/>
        <w:ind w:left="568" w:hanging="284"/>
        <w:contextualSpacing w:val="0"/>
        <w:jc w:val="left"/>
        <w:rPr>
          <w:rFonts w:ascii="Arial" w:eastAsia="Lucida Sans Unicode" w:hAnsi="Arial" w:cs="Arial"/>
          <w:b/>
          <w:iCs/>
          <w:kern w:val="1"/>
        </w:rPr>
      </w:pPr>
      <w:r w:rsidRPr="001352BE">
        <w:rPr>
          <w:rFonts w:ascii="Arial" w:eastAsia="Lucida Sans Unicode" w:hAnsi="Arial" w:cs="Arial"/>
          <w:b/>
          <w:iCs/>
          <w:kern w:val="1"/>
        </w:rPr>
        <w:lastRenderedPageBreak/>
        <w:t xml:space="preserve">W całej treści decyzji wyrazy oznaczające </w:t>
      </w:r>
      <w:r>
        <w:rPr>
          <w:rFonts w:ascii="Arial" w:eastAsia="Lucida Sans Unicode" w:hAnsi="Arial" w:cs="Arial"/>
          <w:b/>
          <w:iCs/>
          <w:kern w:val="1"/>
        </w:rPr>
        <w:t>adres</w:t>
      </w:r>
      <w:r w:rsidRPr="001352BE">
        <w:rPr>
          <w:rFonts w:ascii="Arial" w:eastAsia="Lucida Sans Unicode" w:hAnsi="Arial" w:cs="Arial"/>
          <w:b/>
          <w:iCs/>
          <w:kern w:val="1"/>
        </w:rPr>
        <w:t xml:space="preserve"> prowadzącego instalację </w:t>
      </w:r>
      <w:r>
        <w:rPr>
          <w:rFonts w:ascii="Arial" w:eastAsia="Lucida Sans Unicode" w:hAnsi="Arial" w:cs="Arial"/>
          <w:b/>
          <w:iCs/>
          <w:kern w:val="1"/>
        </w:rPr>
        <w:t xml:space="preserve">oraz adres instalacji, </w:t>
      </w:r>
      <w:r w:rsidRPr="001352BE">
        <w:rPr>
          <w:rFonts w:ascii="Arial" w:eastAsia="Lucida Sans Unicode" w:hAnsi="Arial" w:cs="Arial"/>
          <w:b/>
          <w:iCs/>
          <w:kern w:val="1"/>
        </w:rPr>
        <w:t>objęt</w:t>
      </w:r>
      <w:r>
        <w:rPr>
          <w:rFonts w:ascii="Arial" w:eastAsia="Lucida Sans Unicode" w:hAnsi="Arial" w:cs="Arial"/>
          <w:b/>
          <w:iCs/>
          <w:kern w:val="1"/>
        </w:rPr>
        <w:t>ej</w:t>
      </w:r>
      <w:r w:rsidRPr="001352BE">
        <w:rPr>
          <w:rFonts w:ascii="Arial" w:eastAsia="Lucida Sans Unicode" w:hAnsi="Arial" w:cs="Arial"/>
          <w:b/>
          <w:iCs/>
          <w:kern w:val="1"/>
        </w:rPr>
        <w:t xml:space="preserve"> ww. pozwoleniem zintegrowanym, użyte we wszystkich przypadkach, otrzymują brzmienie: </w:t>
      </w:r>
    </w:p>
    <w:p w14:paraId="5177950E" w14:textId="77777777" w:rsidR="001352BE" w:rsidRPr="001352BE" w:rsidRDefault="001352BE" w:rsidP="0036522D">
      <w:pPr>
        <w:spacing w:after="0" w:line="320" w:lineRule="exact"/>
        <w:rPr>
          <w:rFonts w:ascii="Arial" w:eastAsia="Lucida Sans Unicode" w:hAnsi="Arial" w:cs="Arial"/>
          <w:iCs/>
          <w:kern w:val="1"/>
          <w:sz w:val="24"/>
          <w:szCs w:val="24"/>
        </w:rPr>
      </w:pPr>
      <w:r w:rsidRPr="001352BE">
        <w:rPr>
          <w:rFonts w:ascii="Arial" w:eastAsia="Lucida Sans Unicode" w:hAnsi="Arial" w:cs="Arial"/>
          <w:iCs/>
          <w:kern w:val="1"/>
          <w:sz w:val="24"/>
          <w:szCs w:val="24"/>
        </w:rPr>
        <w:t>„ul. ks. Doktora Antoniego Korczoka 15</w:t>
      </w:r>
    </w:p>
    <w:p w14:paraId="3BB0C6F7" w14:textId="625E0663" w:rsidR="001352BE" w:rsidRPr="002A7544" w:rsidRDefault="002A7544" w:rsidP="0036522D">
      <w:pPr>
        <w:pStyle w:val="Akapitzlist"/>
        <w:numPr>
          <w:ilvl w:val="1"/>
          <w:numId w:val="79"/>
        </w:numPr>
        <w:spacing w:after="240" w:line="320" w:lineRule="exact"/>
        <w:rPr>
          <w:rFonts w:ascii="Arial" w:eastAsia="Lucida Sans Unicode" w:hAnsi="Arial" w:cs="Arial"/>
          <w:iCs/>
          <w:kern w:val="1"/>
        </w:rPr>
      </w:pPr>
      <w:r>
        <w:rPr>
          <w:rFonts w:ascii="Arial" w:eastAsia="Lucida Sans Unicode" w:hAnsi="Arial" w:cs="Arial"/>
          <w:iCs/>
          <w:kern w:val="1"/>
        </w:rPr>
        <w:t xml:space="preserve"> Za</w:t>
      </w:r>
      <w:r w:rsidR="001352BE" w:rsidRPr="002A7544">
        <w:rPr>
          <w:rFonts w:ascii="Arial" w:eastAsia="Lucida Sans Unicode" w:hAnsi="Arial" w:cs="Arial"/>
          <w:iCs/>
          <w:kern w:val="1"/>
        </w:rPr>
        <w:t>brze”.</w:t>
      </w:r>
    </w:p>
    <w:p w14:paraId="5DDAD716" w14:textId="16B24121" w:rsidR="00924D17" w:rsidRDefault="002A7544" w:rsidP="004C0A18">
      <w:pPr>
        <w:pStyle w:val="Tekstpodstawowywcity"/>
        <w:numPr>
          <w:ilvl w:val="0"/>
          <w:numId w:val="59"/>
        </w:numPr>
        <w:spacing w:before="400" w:after="400" w:line="320" w:lineRule="exact"/>
        <w:ind w:left="568" w:hanging="284"/>
        <w:jc w:val="left"/>
        <w:rPr>
          <w:rFonts w:ascii="Arial" w:hAnsi="Arial" w:cs="Arial"/>
          <w:b/>
          <w:i w:val="0"/>
          <w:color w:val="auto"/>
        </w:rPr>
      </w:pPr>
      <w:r>
        <w:rPr>
          <w:rFonts w:ascii="Arial" w:hAnsi="Arial" w:cs="Arial"/>
          <w:b/>
          <w:i w:val="0"/>
          <w:color w:val="auto"/>
        </w:rPr>
        <w:t xml:space="preserve">W części </w:t>
      </w:r>
      <w:r w:rsidRPr="002A7544">
        <w:rPr>
          <w:rFonts w:ascii="Arial" w:hAnsi="Arial" w:cs="Arial"/>
          <w:b/>
          <w:i w:val="0"/>
          <w:color w:val="auto"/>
        </w:rPr>
        <w:t>I.</w:t>
      </w:r>
      <w:r>
        <w:rPr>
          <w:rFonts w:ascii="Arial" w:hAnsi="Arial" w:cs="Arial"/>
          <w:b/>
          <w:i w:val="0"/>
          <w:color w:val="auto"/>
        </w:rPr>
        <w:t xml:space="preserve"> decyzji</w:t>
      </w:r>
      <w:r w:rsidRPr="002A7544">
        <w:rPr>
          <w:rFonts w:ascii="Arial" w:hAnsi="Arial" w:cs="Arial"/>
          <w:b/>
          <w:i w:val="0"/>
          <w:color w:val="auto"/>
        </w:rPr>
        <w:t xml:space="preserve"> „Rodzaj i parametry instalacji.”,</w:t>
      </w:r>
      <w:r>
        <w:rPr>
          <w:rFonts w:ascii="Arial" w:hAnsi="Arial" w:cs="Arial"/>
          <w:b/>
          <w:i w:val="0"/>
          <w:color w:val="auto"/>
        </w:rPr>
        <w:t xml:space="preserve"> punkt</w:t>
      </w:r>
      <w:r w:rsidR="00654C46">
        <w:rPr>
          <w:rFonts w:ascii="Arial" w:hAnsi="Arial" w:cs="Arial"/>
          <w:b/>
          <w:i w:val="0"/>
          <w:color w:val="auto"/>
        </w:rPr>
        <w:t xml:space="preserve"> </w:t>
      </w:r>
      <w:r w:rsidRPr="002A7544">
        <w:rPr>
          <w:rFonts w:ascii="Arial" w:hAnsi="Arial" w:cs="Arial"/>
          <w:b/>
          <w:i w:val="0"/>
          <w:color w:val="auto"/>
        </w:rPr>
        <w:t>1. „Prowadzący instalację i lokalizacja instalacji.”</w:t>
      </w:r>
      <w:r>
        <w:rPr>
          <w:rFonts w:ascii="Arial" w:hAnsi="Arial" w:cs="Arial"/>
          <w:b/>
          <w:i w:val="0"/>
          <w:color w:val="auto"/>
        </w:rPr>
        <w:t xml:space="preserve"> otrzymuje brzmienie:</w:t>
      </w:r>
    </w:p>
    <w:p w14:paraId="5D12C24D" w14:textId="41880E5E" w:rsidR="002A7544" w:rsidRDefault="002A7544" w:rsidP="002A7544">
      <w:pPr>
        <w:pStyle w:val="Tekstpodstawowywcity"/>
        <w:spacing w:before="240" w:after="240" w:line="320" w:lineRule="exact"/>
        <w:ind w:right="-567"/>
        <w:jc w:val="left"/>
        <w:rPr>
          <w:rFonts w:ascii="Arial" w:hAnsi="Arial" w:cs="Arial"/>
          <w:i w:val="0"/>
          <w:color w:val="auto"/>
        </w:rPr>
      </w:pPr>
      <w:r w:rsidRPr="002A7544">
        <w:rPr>
          <w:rFonts w:ascii="Arial" w:hAnsi="Arial" w:cs="Arial"/>
          <w:b/>
          <w:i w:val="0"/>
          <w:color w:val="auto"/>
        </w:rPr>
        <w:t>„Prowadzący instalację i lokalizacja instalacji.</w:t>
      </w:r>
    </w:p>
    <w:p w14:paraId="6A50ED6B" w14:textId="2AAD7FF6" w:rsidR="002A7544" w:rsidRDefault="002A7544" w:rsidP="002A7544">
      <w:pPr>
        <w:pStyle w:val="Tekstpodstawowywcity"/>
        <w:numPr>
          <w:ilvl w:val="0"/>
          <w:numId w:val="80"/>
        </w:numPr>
        <w:spacing w:before="240" w:after="240" w:line="320" w:lineRule="exact"/>
        <w:ind w:right="-567"/>
        <w:jc w:val="left"/>
        <w:rPr>
          <w:rFonts w:ascii="Arial" w:hAnsi="Arial" w:cs="Arial"/>
          <w:i w:val="0"/>
          <w:color w:val="auto"/>
        </w:rPr>
      </w:pPr>
      <w:r>
        <w:rPr>
          <w:rFonts w:ascii="Arial" w:hAnsi="Arial" w:cs="Arial"/>
          <w:i w:val="0"/>
          <w:color w:val="auto"/>
        </w:rPr>
        <w:t>p</w:t>
      </w:r>
      <w:r w:rsidRPr="002A7544">
        <w:rPr>
          <w:rFonts w:ascii="Arial" w:hAnsi="Arial" w:cs="Arial"/>
          <w:i w:val="0"/>
          <w:color w:val="auto"/>
        </w:rPr>
        <w:t>rowadzący instalację IPPC:</w:t>
      </w:r>
    </w:p>
    <w:tbl>
      <w:tblPr>
        <w:tblStyle w:val="Tabela-Siatka"/>
        <w:tblW w:w="5000" w:type="pct"/>
        <w:tblLook w:val="04A0" w:firstRow="1" w:lastRow="0" w:firstColumn="1" w:lastColumn="0" w:noHBand="0" w:noVBand="1"/>
      </w:tblPr>
      <w:tblGrid>
        <w:gridCol w:w="505"/>
        <w:gridCol w:w="1964"/>
        <w:gridCol w:w="1636"/>
        <w:gridCol w:w="892"/>
        <w:gridCol w:w="1113"/>
        <w:gridCol w:w="1241"/>
        <w:gridCol w:w="1709"/>
      </w:tblGrid>
      <w:tr w:rsidR="002A7544" w:rsidRPr="002A7544" w14:paraId="0C4A5C33" w14:textId="77777777" w:rsidTr="002A7544">
        <w:tc>
          <w:tcPr>
            <w:tcW w:w="279" w:type="pct"/>
            <w:vMerge w:val="restart"/>
            <w:shd w:val="clear" w:color="auto" w:fill="D9D9D9" w:themeFill="background1" w:themeFillShade="D9"/>
            <w:vAlign w:val="center"/>
          </w:tcPr>
          <w:p w14:paraId="2D8923C8" w14:textId="77777777" w:rsidR="002A7544" w:rsidRPr="002A7544" w:rsidRDefault="002A7544" w:rsidP="002A7544">
            <w:pPr>
              <w:jc w:val="center"/>
              <w:rPr>
                <w:rFonts w:ascii="Arial" w:hAnsi="Arial" w:cs="Arial"/>
                <w:b/>
                <w:bCs/>
                <w:sz w:val="20"/>
              </w:rPr>
            </w:pPr>
            <w:r w:rsidRPr="002A7544">
              <w:rPr>
                <w:rFonts w:ascii="Arial" w:hAnsi="Arial" w:cs="Arial"/>
                <w:b/>
                <w:bCs/>
                <w:sz w:val="20"/>
              </w:rPr>
              <w:t>l.p.</w:t>
            </w:r>
          </w:p>
        </w:tc>
        <w:tc>
          <w:tcPr>
            <w:tcW w:w="1084" w:type="pct"/>
            <w:vMerge w:val="restart"/>
            <w:shd w:val="clear" w:color="auto" w:fill="D9D9D9" w:themeFill="background1" w:themeFillShade="D9"/>
            <w:vAlign w:val="center"/>
          </w:tcPr>
          <w:p w14:paraId="012E81EF" w14:textId="77777777" w:rsidR="002A7544" w:rsidRPr="002A7544" w:rsidRDefault="002A7544" w:rsidP="002A7544">
            <w:pPr>
              <w:jc w:val="center"/>
              <w:rPr>
                <w:rFonts w:ascii="Arial" w:hAnsi="Arial" w:cs="Arial"/>
                <w:b/>
                <w:bCs/>
                <w:sz w:val="20"/>
              </w:rPr>
            </w:pPr>
            <w:r w:rsidRPr="002A7544">
              <w:rPr>
                <w:rFonts w:ascii="Arial" w:hAnsi="Arial" w:cs="Arial"/>
                <w:b/>
                <w:bCs/>
                <w:sz w:val="20"/>
              </w:rPr>
              <w:t>Nazwa prowadzącego instalację IPPC</w:t>
            </w:r>
          </w:p>
        </w:tc>
        <w:tc>
          <w:tcPr>
            <w:tcW w:w="2008" w:type="pct"/>
            <w:gridSpan w:val="3"/>
            <w:shd w:val="clear" w:color="auto" w:fill="D9D9D9" w:themeFill="background1" w:themeFillShade="D9"/>
            <w:vAlign w:val="center"/>
          </w:tcPr>
          <w:p w14:paraId="703B4BDE" w14:textId="77777777" w:rsidR="002A7544" w:rsidRPr="002A7544" w:rsidRDefault="002A7544" w:rsidP="002A7544">
            <w:pPr>
              <w:jc w:val="center"/>
              <w:rPr>
                <w:rFonts w:ascii="Arial" w:hAnsi="Arial" w:cs="Arial"/>
                <w:b/>
                <w:bCs/>
                <w:sz w:val="20"/>
              </w:rPr>
            </w:pPr>
            <w:r w:rsidRPr="002A7544">
              <w:rPr>
                <w:rFonts w:ascii="Arial" w:hAnsi="Arial" w:cs="Arial"/>
                <w:b/>
                <w:bCs/>
                <w:sz w:val="20"/>
              </w:rPr>
              <w:t>Siedziba prowadzącego instalację</w:t>
            </w:r>
          </w:p>
        </w:tc>
        <w:tc>
          <w:tcPr>
            <w:tcW w:w="685" w:type="pct"/>
            <w:vMerge w:val="restart"/>
            <w:shd w:val="clear" w:color="auto" w:fill="D9D9D9" w:themeFill="background1" w:themeFillShade="D9"/>
            <w:vAlign w:val="center"/>
          </w:tcPr>
          <w:p w14:paraId="2DDA7DA2" w14:textId="77777777" w:rsidR="002A7544" w:rsidRPr="002A7544" w:rsidRDefault="002A7544" w:rsidP="002A7544">
            <w:pPr>
              <w:jc w:val="center"/>
              <w:rPr>
                <w:rFonts w:ascii="Arial" w:hAnsi="Arial" w:cs="Arial"/>
                <w:b/>
                <w:bCs/>
                <w:sz w:val="20"/>
              </w:rPr>
            </w:pPr>
            <w:r w:rsidRPr="002A7544">
              <w:rPr>
                <w:rFonts w:ascii="Arial" w:hAnsi="Arial" w:cs="Arial"/>
                <w:b/>
                <w:bCs/>
                <w:sz w:val="20"/>
              </w:rPr>
              <w:t>REGON</w:t>
            </w:r>
          </w:p>
        </w:tc>
        <w:tc>
          <w:tcPr>
            <w:tcW w:w="944" w:type="pct"/>
            <w:vMerge w:val="restart"/>
            <w:shd w:val="clear" w:color="auto" w:fill="D9D9D9" w:themeFill="background1" w:themeFillShade="D9"/>
            <w:vAlign w:val="center"/>
          </w:tcPr>
          <w:p w14:paraId="32128A24" w14:textId="77777777" w:rsidR="002A7544" w:rsidRPr="002A7544" w:rsidRDefault="002A7544" w:rsidP="002A7544">
            <w:pPr>
              <w:jc w:val="center"/>
              <w:rPr>
                <w:rFonts w:ascii="Arial" w:hAnsi="Arial" w:cs="Arial"/>
                <w:b/>
                <w:bCs/>
                <w:sz w:val="20"/>
              </w:rPr>
            </w:pPr>
            <w:r w:rsidRPr="002A7544">
              <w:rPr>
                <w:rFonts w:ascii="Arial" w:hAnsi="Arial" w:cs="Arial"/>
                <w:b/>
                <w:bCs/>
                <w:sz w:val="20"/>
              </w:rPr>
              <w:t>NIP</w:t>
            </w:r>
          </w:p>
        </w:tc>
      </w:tr>
      <w:tr w:rsidR="002A7544" w:rsidRPr="002A7544" w14:paraId="126E72F5" w14:textId="77777777" w:rsidTr="002A7544">
        <w:trPr>
          <w:trHeight w:val="406"/>
        </w:trPr>
        <w:tc>
          <w:tcPr>
            <w:tcW w:w="279" w:type="pct"/>
            <w:vMerge/>
            <w:vAlign w:val="center"/>
          </w:tcPr>
          <w:p w14:paraId="1BBFD131" w14:textId="77777777" w:rsidR="002A7544" w:rsidRPr="002A7544" w:rsidRDefault="002A7544" w:rsidP="002A7544">
            <w:pPr>
              <w:jc w:val="center"/>
              <w:rPr>
                <w:rFonts w:ascii="Arial" w:hAnsi="Arial" w:cs="Arial"/>
                <w:sz w:val="20"/>
              </w:rPr>
            </w:pPr>
          </w:p>
        </w:tc>
        <w:tc>
          <w:tcPr>
            <w:tcW w:w="1084" w:type="pct"/>
            <w:vMerge/>
            <w:vAlign w:val="center"/>
          </w:tcPr>
          <w:p w14:paraId="28C91547" w14:textId="77777777" w:rsidR="002A7544" w:rsidRPr="002A7544" w:rsidRDefault="002A7544" w:rsidP="002A7544">
            <w:pPr>
              <w:jc w:val="center"/>
              <w:rPr>
                <w:rFonts w:ascii="Arial" w:hAnsi="Arial" w:cs="Arial"/>
                <w:sz w:val="20"/>
              </w:rPr>
            </w:pPr>
          </w:p>
        </w:tc>
        <w:tc>
          <w:tcPr>
            <w:tcW w:w="903" w:type="pct"/>
            <w:shd w:val="clear" w:color="auto" w:fill="D9D9D9" w:themeFill="background1" w:themeFillShade="D9"/>
            <w:vAlign w:val="center"/>
          </w:tcPr>
          <w:p w14:paraId="4541FB6A" w14:textId="77777777" w:rsidR="002A7544" w:rsidRPr="002A7544" w:rsidRDefault="002A7544" w:rsidP="002A7544">
            <w:pPr>
              <w:jc w:val="center"/>
              <w:rPr>
                <w:rFonts w:ascii="Arial" w:hAnsi="Arial" w:cs="Arial"/>
                <w:b/>
                <w:bCs/>
                <w:sz w:val="20"/>
              </w:rPr>
            </w:pPr>
            <w:r w:rsidRPr="002A7544">
              <w:rPr>
                <w:rFonts w:ascii="Arial" w:hAnsi="Arial" w:cs="Arial"/>
                <w:b/>
                <w:bCs/>
                <w:sz w:val="20"/>
              </w:rPr>
              <w:t>ulica i numer</w:t>
            </w:r>
          </w:p>
        </w:tc>
        <w:tc>
          <w:tcPr>
            <w:tcW w:w="492" w:type="pct"/>
            <w:shd w:val="clear" w:color="auto" w:fill="D9D9D9" w:themeFill="background1" w:themeFillShade="D9"/>
            <w:vAlign w:val="center"/>
          </w:tcPr>
          <w:p w14:paraId="0F56FB4F" w14:textId="3C631C68" w:rsidR="002A7544" w:rsidRPr="002A7544" w:rsidRDefault="002A7544" w:rsidP="002A7544">
            <w:pPr>
              <w:jc w:val="center"/>
              <w:rPr>
                <w:rFonts w:ascii="Arial" w:hAnsi="Arial" w:cs="Arial"/>
                <w:b/>
                <w:bCs/>
                <w:sz w:val="20"/>
              </w:rPr>
            </w:pPr>
            <w:r w:rsidRPr="002A7544">
              <w:rPr>
                <w:rFonts w:ascii="Arial" w:hAnsi="Arial" w:cs="Arial"/>
                <w:b/>
                <w:bCs/>
                <w:sz w:val="20"/>
              </w:rPr>
              <w:t>ko</w:t>
            </w:r>
            <w:r>
              <w:rPr>
                <w:rFonts w:ascii="Arial" w:hAnsi="Arial" w:cs="Arial"/>
                <w:b/>
                <w:bCs/>
                <w:sz w:val="20"/>
              </w:rPr>
              <w:t>d</w:t>
            </w:r>
          </w:p>
        </w:tc>
        <w:tc>
          <w:tcPr>
            <w:tcW w:w="614" w:type="pct"/>
            <w:shd w:val="clear" w:color="auto" w:fill="D9D9D9" w:themeFill="background1" w:themeFillShade="D9"/>
            <w:vAlign w:val="center"/>
          </w:tcPr>
          <w:p w14:paraId="16F3CB76" w14:textId="77777777" w:rsidR="002A7544" w:rsidRPr="002A7544" w:rsidRDefault="002A7544" w:rsidP="002A7544">
            <w:pPr>
              <w:jc w:val="center"/>
              <w:rPr>
                <w:rFonts w:ascii="Arial" w:hAnsi="Arial" w:cs="Arial"/>
                <w:b/>
                <w:bCs/>
                <w:sz w:val="20"/>
              </w:rPr>
            </w:pPr>
            <w:r w:rsidRPr="002A7544">
              <w:rPr>
                <w:rFonts w:ascii="Arial" w:hAnsi="Arial" w:cs="Arial"/>
                <w:b/>
                <w:bCs/>
                <w:sz w:val="20"/>
              </w:rPr>
              <w:t>miasto</w:t>
            </w:r>
          </w:p>
        </w:tc>
        <w:tc>
          <w:tcPr>
            <w:tcW w:w="685" w:type="pct"/>
            <w:vMerge/>
            <w:shd w:val="clear" w:color="auto" w:fill="D9D9D9" w:themeFill="background1" w:themeFillShade="D9"/>
            <w:vAlign w:val="center"/>
          </w:tcPr>
          <w:p w14:paraId="21D12577" w14:textId="77777777" w:rsidR="002A7544" w:rsidRPr="002A7544" w:rsidRDefault="002A7544" w:rsidP="002A7544">
            <w:pPr>
              <w:jc w:val="center"/>
              <w:rPr>
                <w:rFonts w:ascii="Arial" w:hAnsi="Arial" w:cs="Arial"/>
                <w:sz w:val="20"/>
              </w:rPr>
            </w:pPr>
          </w:p>
        </w:tc>
        <w:tc>
          <w:tcPr>
            <w:tcW w:w="944" w:type="pct"/>
            <w:vMerge/>
            <w:vAlign w:val="center"/>
          </w:tcPr>
          <w:p w14:paraId="6F971786" w14:textId="77777777" w:rsidR="002A7544" w:rsidRPr="002A7544" w:rsidRDefault="002A7544" w:rsidP="002A7544">
            <w:pPr>
              <w:jc w:val="center"/>
              <w:rPr>
                <w:rFonts w:ascii="Arial" w:hAnsi="Arial" w:cs="Arial"/>
                <w:sz w:val="20"/>
              </w:rPr>
            </w:pPr>
          </w:p>
        </w:tc>
      </w:tr>
      <w:tr w:rsidR="002A7544" w:rsidRPr="002A7544" w14:paraId="5E589F44" w14:textId="77777777" w:rsidTr="002A7544">
        <w:trPr>
          <w:trHeight w:val="406"/>
        </w:trPr>
        <w:tc>
          <w:tcPr>
            <w:tcW w:w="279" w:type="pct"/>
            <w:shd w:val="clear" w:color="auto" w:fill="FFFFFF" w:themeFill="background1"/>
            <w:vAlign w:val="center"/>
          </w:tcPr>
          <w:p w14:paraId="323CDD79" w14:textId="77777777" w:rsidR="002A7544" w:rsidRPr="002A7544" w:rsidRDefault="002A7544" w:rsidP="002A7544">
            <w:pPr>
              <w:jc w:val="center"/>
              <w:rPr>
                <w:rFonts w:ascii="Arial" w:hAnsi="Arial" w:cs="Arial"/>
                <w:sz w:val="20"/>
              </w:rPr>
            </w:pPr>
            <w:r w:rsidRPr="002A7544">
              <w:rPr>
                <w:rFonts w:ascii="Arial" w:hAnsi="Arial" w:cs="Arial"/>
                <w:sz w:val="20"/>
              </w:rPr>
              <w:t>1</w:t>
            </w:r>
          </w:p>
        </w:tc>
        <w:tc>
          <w:tcPr>
            <w:tcW w:w="1084" w:type="pct"/>
            <w:shd w:val="clear" w:color="auto" w:fill="FFFFFF" w:themeFill="background1"/>
            <w:vAlign w:val="center"/>
          </w:tcPr>
          <w:p w14:paraId="640934D6" w14:textId="77777777" w:rsidR="002A7544" w:rsidRPr="002A7544" w:rsidRDefault="002A7544" w:rsidP="002A7544">
            <w:pPr>
              <w:jc w:val="center"/>
              <w:rPr>
                <w:rFonts w:ascii="Arial" w:hAnsi="Arial" w:cs="Arial"/>
                <w:sz w:val="20"/>
              </w:rPr>
            </w:pPr>
            <w:r w:rsidRPr="002A7544">
              <w:rPr>
                <w:rFonts w:ascii="Arial" w:hAnsi="Arial" w:cs="Arial"/>
                <w:sz w:val="20"/>
              </w:rPr>
              <w:t>Fortum Silesia S.A.</w:t>
            </w:r>
          </w:p>
        </w:tc>
        <w:tc>
          <w:tcPr>
            <w:tcW w:w="903" w:type="pct"/>
            <w:shd w:val="clear" w:color="auto" w:fill="FFFFFF" w:themeFill="background1"/>
            <w:vAlign w:val="center"/>
          </w:tcPr>
          <w:p w14:paraId="503CD354" w14:textId="77777777" w:rsidR="002A7544" w:rsidRPr="002A7544" w:rsidRDefault="002A7544" w:rsidP="002A7544">
            <w:pPr>
              <w:jc w:val="center"/>
              <w:rPr>
                <w:rFonts w:ascii="Arial" w:hAnsi="Arial" w:cs="Arial"/>
                <w:sz w:val="20"/>
              </w:rPr>
            </w:pPr>
            <w:r w:rsidRPr="002A7544">
              <w:rPr>
                <w:rFonts w:ascii="Arial" w:hAnsi="Arial" w:cs="Arial"/>
                <w:sz w:val="20"/>
              </w:rPr>
              <w:t>ul. Korczoka 15</w:t>
            </w:r>
          </w:p>
        </w:tc>
        <w:tc>
          <w:tcPr>
            <w:tcW w:w="492" w:type="pct"/>
            <w:shd w:val="clear" w:color="auto" w:fill="FFFFFF" w:themeFill="background1"/>
            <w:vAlign w:val="center"/>
          </w:tcPr>
          <w:p w14:paraId="48841256" w14:textId="77777777" w:rsidR="002A7544" w:rsidRPr="002A7544" w:rsidRDefault="002A7544" w:rsidP="002A7544">
            <w:pPr>
              <w:jc w:val="center"/>
              <w:rPr>
                <w:rFonts w:ascii="Arial" w:hAnsi="Arial" w:cs="Arial"/>
                <w:sz w:val="20"/>
              </w:rPr>
            </w:pPr>
            <w:r w:rsidRPr="002A7544">
              <w:rPr>
                <w:rFonts w:ascii="Arial" w:hAnsi="Arial" w:cs="Arial"/>
                <w:sz w:val="20"/>
              </w:rPr>
              <w:t>41-806</w:t>
            </w:r>
          </w:p>
        </w:tc>
        <w:tc>
          <w:tcPr>
            <w:tcW w:w="614" w:type="pct"/>
            <w:shd w:val="clear" w:color="auto" w:fill="FFFFFF" w:themeFill="background1"/>
            <w:vAlign w:val="center"/>
          </w:tcPr>
          <w:p w14:paraId="0DC03866" w14:textId="77777777" w:rsidR="002A7544" w:rsidRPr="002A7544" w:rsidRDefault="002A7544" w:rsidP="002A7544">
            <w:pPr>
              <w:jc w:val="center"/>
              <w:rPr>
                <w:rFonts w:ascii="Arial" w:hAnsi="Arial" w:cs="Arial"/>
                <w:sz w:val="20"/>
              </w:rPr>
            </w:pPr>
            <w:r w:rsidRPr="002A7544">
              <w:rPr>
                <w:rFonts w:ascii="Arial" w:hAnsi="Arial" w:cs="Arial"/>
                <w:sz w:val="20"/>
              </w:rPr>
              <w:t>Zabrze</w:t>
            </w:r>
          </w:p>
        </w:tc>
        <w:tc>
          <w:tcPr>
            <w:tcW w:w="685" w:type="pct"/>
            <w:shd w:val="clear" w:color="auto" w:fill="FFFFFF" w:themeFill="background1"/>
            <w:vAlign w:val="center"/>
          </w:tcPr>
          <w:p w14:paraId="22405BA7" w14:textId="77777777" w:rsidR="002A7544" w:rsidRPr="002A7544" w:rsidRDefault="002A7544" w:rsidP="002A7544">
            <w:pPr>
              <w:jc w:val="center"/>
              <w:rPr>
                <w:rFonts w:ascii="Arial" w:hAnsi="Arial" w:cs="Arial"/>
                <w:sz w:val="20"/>
              </w:rPr>
            </w:pPr>
            <w:r w:rsidRPr="002A7544">
              <w:rPr>
                <w:rFonts w:ascii="Arial" w:hAnsi="Arial" w:cs="Arial"/>
                <w:sz w:val="20"/>
              </w:rPr>
              <w:t>271990231</w:t>
            </w:r>
          </w:p>
        </w:tc>
        <w:tc>
          <w:tcPr>
            <w:tcW w:w="944" w:type="pct"/>
            <w:shd w:val="clear" w:color="auto" w:fill="FFFFFF" w:themeFill="background1"/>
            <w:vAlign w:val="center"/>
          </w:tcPr>
          <w:p w14:paraId="1A08CACB" w14:textId="77777777" w:rsidR="002A7544" w:rsidRPr="002A7544" w:rsidRDefault="002A7544" w:rsidP="002A7544">
            <w:pPr>
              <w:jc w:val="center"/>
              <w:rPr>
                <w:rFonts w:ascii="Arial" w:hAnsi="Arial" w:cs="Arial"/>
                <w:sz w:val="20"/>
              </w:rPr>
            </w:pPr>
            <w:r w:rsidRPr="002A7544">
              <w:rPr>
                <w:rFonts w:ascii="Arial" w:hAnsi="Arial" w:cs="Arial"/>
                <w:sz w:val="20"/>
              </w:rPr>
              <w:t>648-00-01-289</w:t>
            </w:r>
          </w:p>
        </w:tc>
      </w:tr>
    </w:tbl>
    <w:p w14:paraId="0DC313A1" w14:textId="6CA23B13" w:rsidR="002A7544" w:rsidRDefault="002A7544" w:rsidP="002A7544">
      <w:pPr>
        <w:pStyle w:val="Akapitzlist"/>
        <w:numPr>
          <w:ilvl w:val="0"/>
          <w:numId w:val="80"/>
        </w:numPr>
        <w:spacing w:before="240" w:after="240"/>
        <w:jc w:val="left"/>
        <w:rPr>
          <w:rFonts w:ascii="Arial" w:eastAsia="Lucida Sans Unicode" w:hAnsi="Arial" w:cs="Arial"/>
          <w:iCs/>
          <w:kern w:val="1"/>
        </w:rPr>
      </w:pPr>
      <w:r w:rsidRPr="002A7544">
        <w:rPr>
          <w:rFonts w:ascii="Arial" w:eastAsia="Lucida Sans Unicode" w:hAnsi="Arial" w:cs="Arial"/>
          <w:iCs/>
          <w:kern w:val="1"/>
        </w:rPr>
        <w:t>instalacja IPPC objęta niniejszym pozwoleniem zintegrowanym:</w:t>
      </w:r>
    </w:p>
    <w:tbl>
      <w:tblPr>
        <w:tblStyle w:val="Tabela-Siatka"/>
        <w:tblW w:w="5006" w:type="pct"/>
        <w:tblLook w:val="04A0" w:firstRow="1" w:lastRow="0" w:firstColumn="1" w:lastColumn="0" w:noHBand="0" w:noVBand="1"/>
      </w:tblPr>
      <w:tblGrid>
        <w:gridCol w:w="476"/>
        <w:gridCol w:w="1087"/>
        <w:gridCol w:w="967"/>
        <w:gridCol w:w="537"/>
        <w:gridCol w:w="797"/>
        <w:gridCol w:w="825"/>
        <w:gridCol w:w="1577"/>
        <w:gridCol w:w="987"/>
        <w:gridCol w:w="1818"/>
      </w:tblGrid>
      <w:tr w:rsidR="006D1CD5" w:rsidRPr="002A7544" w14:paraId="48404DE2" w14:textId="77777777" w:rsidTr="006D1CD5">
        <w:trPr>
          <w:trHeight w:val="207"/>
        </w:trPr>
        <w:tc>
          <w:tcPr>
            <w:tcW w:w="262" w:type="pct"/>
            <w:vMerge w:val="restart"/>
            <w:shd w:val="clear" w:color="auto" w:fill="D9D9D9" w:themeFill="background1" w:themeFillShade="D9"/>
            <w:vAlign w:val="center"/>
          </w:tcPr>
          <w:p w14:paraId="7C51C497"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l.p.</w:t>
            </w:r>
          </w:p>
        </w:tc>
        <w:tc>
          <w:tcPr>
            <w:tcW w:w="599" w:type="pct"/>
            <w:vMerge w:val="restart"/>
            <w:shd w:val="clear" w:color="auto" w:fill="D9D9D9" w:themeFill="background1" w:themeFillShade="D9"/>
            <w:vAlign w:val="center"/>
          </w:tcPr>
          <w:p w14:paraId="67EFC5FF"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Nazwa instalacji IPPC</w:t>
            </w:r>
          </w:p>
        </w:tc>
        <w:tc>
          <w:tcPr>
            <w:tcW w:w="1268" w:type="pct"/>
            <w:gridSpan w:val="3"/>
            <w:shd w:val="clear" w:color="auto" w:fill="D9D9D9" w:themeFill="background1" w:themeFillShade="D9"/>
            <w:vAlign w:val="center"/>
          </w:tcPr>
          <w:p w14:paraId="748BAC43"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Adres instalacji</w:t>
            </w:r>
          </w:p>
        </w:tc>
        <w:tc>
          <w:tcPr>
            <w:tcW w:w="758" w:type="pct"/>
            <w:vMerge w:val="restart"/>
            <w:shd w:val="clear" w:color="auto" w:fill="D9D9D9" w:themeFill="background1" w:themeFillShade="D9"/>
            <w:vAlign w:val="center"/>
          </w:tcPr>
          <w:p w14:paraId="2D5C845F"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Branża IPPC</w:t>
            </w:r>
          </w:p>
        </w:tc>
        <w:tc>
          <w:tcPr>
            <w:tcW w:w="561" w:type="pct"/>
            <w:vMerge w:val="restart"/>
            <w:shd w:val="clear" w:color="auto" w:fill="D9D9D9" w:themeFill="background1" w:themeFillShade="D9"/>
            <w:vAlign w:val="center"/>
          </w:tcPr>
          <w:p w14:paraId="514EF811"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Kwalifikacja przedsięwzięcia</w:t>
            </w:r>
          </w:p>
        </w:tc>
        <w:tc>
          <w:tcPr>
            <w:tcW w:w="544" w:type="pct"/>
            <w:vMerge w:val="restart"/>
            <w:shd w:val="clear" w:color="auto" w:fill="D9D9D9" w:themeFill="background1" w:themeFillShade="D9"/>
            <w:vAlign w:val="center"/>
          </w:tcPr>
          <w:p w14:paraId="5D8F8FEC"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Liczba instalacji tej branży</w:t>
            </w:r>
          </w:p>
        </w:tc>
        <w:tc>
          <w:tcPr>
            <w:tcW w:w="1007" w:type="pct"/>
            <w:vMerge w:val="restart"/>
            <w:shd w:val="clear" w:color="auto" w:fill="D9D9D9" w:themeFill="background1" w:themeFillShade="D9"/>
            <w:vAlign w:val="center"/>
          </w:tcPr>
          <w:p w14:paraId="67913237"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Numery ewidencyjne działek, na których zlokalizowana jest dana instalacja</w:t>
            </w:r>
          </w:p>
        </w:tc>
      </w:tr>
      <w:tr w:rsidR="006D1CD5" w:rsidRPr="002A7544" w14:paraId="5E147153" w14:textId="77777777" w:rsidTr="006D1CD5">
        <w:trPr>
          <w:trHeight w:val="1097"/>
        </w:trPr>
        <w:tc>
          <w:tcPr>
            <w:tcW w:w="262" w:type="pct"/>
            <w:vMerge/>
            <w:vAlign w:val="center"/>
          </w:tcPr>
          <w:p w14:paraId="65F8B223" w14:textId="77777777" w:rsidR="002A7544" w:rsidRPr="002A7544" w:rsidRDefault="002A7544" w:rsidP="002A7544">
            <w:pPr>
              <w:jc w:val="center"/>
              <w:rPr>
                <w:rFonts w:ascii="Arial" w:hAnsi="Arial" w:cs="Arial"/>
                <w:sz w:val="18"/>
                <w:szCs w:val="18"/>
              </w:rPr>
            </w:pPr>
          </w:p>
        </w:tc>
        <w:tc>
          <w:tcPr>
            <w:tcW w:w="599" w:type="pct"/>
            <w:vMerge/>
            <w:vAlign w:val="center"/>
          </w:tcPr>
          <w:p w14:paraId="10D6DD28" w14:textId="77777777" w:rsidR="002A7544" w:rsidRPr="002A7544" w:rsidRDefault="002A7544" w:rsidP="002A7544">
            <w:pPr>
              <w:jc w:val="center"/>
              <w:rPr>
                <w:rFonts w:ascii="Arial" w:hAnsi="Arial" w:cs="Arial"/>
                <w:sz w:val="18"/>
                <w:szCs w:val="18"/>
              </w:rPr>
            </w:pPr>
          </w:p>
        </w:tc>
        <w:tc>
          <w:tcPr>
            <w:tcW w:w="533" w:type="pct"/>
            <w:shd w:val="clear" w:color="auto" w:fill="D9D9D9" w:themeFill="background1" w:themeFillShade="D9"/>
            <w:vAlign w:val="center"/>
          </w:tcPr>
          <w:p w14:paraId="1DEF0559"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ulica i numer</w:t>
            </w:r>
          </w:p>
        </w:tc>
        <w:tc>
          <w:tcPr>
            <w:tcW w:w="296" w:type="pct"/>
            <w:shd w:val="clear" w:color="auto" w:fill="D9D9D9" w:themeFill="background1" w:themeFillShade="D9"/>
            <w:vAlign w:val="center"/>
          </w:tcPr>
          <w:p w14:paraId="75ACFB8C"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kod</w:t>
            </w:r>
          </w:p>
        </w:tc>
        <w:tc>
          <w:tcPr>
            <w:tcW w:w="439" w:type="pct"/>
            <w:shd w:val="clear" w:color="auto" w:fill="D9D9D9" w:themeFill="background1" w:themeFillShade="D9"/>
            <w:vAlign w:val="center"/>
          </w:tcPr>
          <w:p w14:paraId="083B305C" w14:textId="77777777" w:rsidR="002A7544" w:rsidRPr="002A7544" w:rsidRDefault="002A7544" w:rsidP="002A7544">
            <w:pPr>
              <w:jc w:val="center"/>
              <w:rPr>
                <w:rFonts w:ascii="Arial" w:hAnsi="Arial" w:cs="Arial"/>
                <w:b/>
                <w:bCs/>
                <w:sz w:val="18"/>
                <w:szCs w:val="18"/>
              </w:rPr>
            </w:pPr>
            <w:r w:rsidRPr="002A7544">
              <w:rPr>
                <w:rFonts w:ascii="Arial" w:hAnsi="Arial" w:cs="Arial"/>
                <w:b/>
                <w:bCs/>
                <w:sz w:val="18"/>
                <w:szCs w:val="18"/>
              </w:rPr>
              <w:t>miasto</w:t>
            </w:r>
          </w:p>
        </w:tc>
        <w:tc>
          <w:tcPr>
            <w:tcW w:w="758" w:type="pct"/>
            <w:vMerge/>
            <w:vAlign w:val="center"/>
          </w:tcPr>
          <w:p w14:paraId="61BAEEB2" w14:textId="77777777" w:rsidR="002A7544" w:rsidRPr="002A7544" w:rsidRDefault="002A7544" w:rsidP="002A7544">
            <w:pPr>
              <w:jc w:val="center"/>
              <w:rPr>
                <w:rFonts w:ascii="Arial" w:hAnsi="Arial" w:cs="Arial"/>
                <w:sz w:val="18"/>
                <w:szCs w:val="18"/>
              </w:rPr>
            </w:pPr>
          </w:p>
        </w:tc>
        <w:tc>
          <w:tcPr>
            <w:tcW w:w="561" w:type="pct"/>
            <w:vMerge/>
            <w:vAlign w:val="center"/>
          </w:tcPr>
          <w:p w14:paraId="5B64021F" w14:textId="77777777" w:rsidR="002A7544" w:rsidRPr="002A7544" w:rsidRDefault="002A7544" w:rsidP="002A7544">
            <w:pPr>
              <w:jc w:val="center"/>
              <w:rPr>
                <w:rFonts w:ascii="Arial" w:hAnsi="Arial" w:cs="Arial"/>
                <w:sz w:val="18"/>
                <w:szCs w:val="18"/>
              </w:rPr>
            </w:pPr>
          </w:p>
        </w:tc>
        <w:tc>
          <w:tcPr>
            <w:tcW w:w="544" w:type="pct"/>
            <w:vMerge/>
            <w:vAlign w:val="center"/>
          </w:tcPr>
          <w:p w14:paraId="26B248D6" w14:textId="77777777" w:rsidR="002A7544" w:rsidRPr="002A7544" w:rsidRDefault="002A7544" w:rsidP="002A7544">
            <w:pPr>
              <w:jc w:val="center"/>
              <w:rPr>
                <w:rFonts w:ascii="Arial" w:hAnsi="Arial" w:cs="Arial"/>
                <w:sz w:val="18"/>
                <w:szCs w:val="18"/>
              </w:rPr>
            </w:pPr>
          </w:p>
        </w:tc>
        <w:tc>
          <w:tcPr>
            <w:tcW w:w="1007" w:type="pct"/>
            <w:vMerge/>
            <w:vAlign w:val="center"/>
          </w:tcPr>
          <w:p w14:paraId="20A110F6" w14:textId="77777777" w:rsidR="002A7544" w:rsidRPr="002A7544" w:rsidRDefault="002A7544" w:rsidP="002A7544">
            <w:pPr>
              <w:jc w:val="center"/>
              <w:rPr>
                <w:rFonts w:ascii="Arial" w:hAnsi="Arial" w:cs="Arial"/>
                <w:sz w:val="18"/>
                <w:szCs w:val="18"/>
              </w:rPr>
            </w:pPr>
          </w:p>
        </w:tc>
      </w:tr>
      <w:tr w:rsidR="006D1CD5" w:rsidRPr="002A7544" w14:paraId="634C88C8" w14:textId="77777777" w:rsidTr="0036522D">
        <w:trPr>
          <w:trHeight w:val="1892"/>
        </w:trPr>
        <w:tc>
          <w:tcPr>
            <w:tcW w:w="262" w:type="pct"/>
            <w:vAlign w:val="center"/>
          </w:tcPr>
          <w:p w14:paraId="514C73B0"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1</w:t>
            </w:r>
          </w:p>
        </w:tc>
        <w:tc>
          <w:tcPr>
            <w:tcW w:w="599" w:type="pct"/>
            <w:vAlign w:val="center"/>
          </w:tcPr>
          <w:p w14:paraId="7CFF0E69"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CHP Zabrze – Instalacja spalania paliw kotła fluidalnego o mocy 225 MW</w:t>
            </w:r>
          </w:p>
        </w:tc>
        <w:tc>
          <w:tcPr>
            <w:tcW w:w="533" w:type="pct"/>
            <w:vAlign w:val="center"/>
          </w:tcPr>
          <w:p w14:paraId="5FD8CC6D"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ul. Korczoka 15</w:t>
            </w:r>
          </w:p>
        </w:tc>
        <w:tc>
          <w:tcPr>
            <w:tcW w:w="296" w:type="pct"/>
            <w:vAlign w:val="center"/>
          </w:tcPr>
          <w:p w14:paraId="1B275C39"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41-806</w:t>
            </w:r>
          </w:p>
        </w:tc>
        <w:tc>
          <w:tcPr>
            <w:tcW w:w="439" w:type="pct"/>
            <w:vAlign w:val="center"/>
          </w:tcPr>
          <w:p w14:paraId="5009BC64"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Zabrze</w:t>
            </w:r>
          </w:p>
        </w:tc>
        <w:tc>
          <w:tcPr>
            <w:tcW w:w="758" w:type="pct"/>
            <w:vAlign w:val="center"/>
          </w:tcPr>
          <w:p w14:paraId="208D1F52"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1.1</w:t>
            </w:r>
          </w:p>
        </w:tc>
        <w:tc>
          <w:tcPr>
            <w:tcW w:w="561" w:type="pct"/>
            <w:vAlign w:val="center"/>
          </w:tcPr>
          <w:p w14:paraId="60F76235"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§2 ust.1 pkt 3</w:t>
            </w:r>
          </w:p>
        </w:tc>
        <w:tc>
          <w:tcPr>
            <w:tcW w:w="544" w:type="pct"/>
            <w:vAlign w:val="center"/>
          </w:tcPr>
          <w:p w14:paraId="0D7F67CB" w14:textId="77777777" w:rsidR="002A7544" w:rsidRPr="002A7544" w:rsidRDefault="002A7544" w:rsidP="002A7544">
            <w:pPr>
              <w:jc w:val="center"/>
              <w:rPr>
                <w:rFonts w:ascii="Arial" w:hAnsi="Arial" w:cs="Arial"/>
                <w:sz w:val="18"/>
                <w:szCs w:val="18"/>
              </w:rPr>
            </w:pPr>
            <w:r w:rsidRPr="002A7544">
              <w:rPr>
                <w:rFonts w:ascii="Arial" w:hAnsi="Arial" w:cs="Arial"/>
                <w:sz w:val="18"/>
                <w:szCs w:val="18"/>
              </w:rPr>
              <w:t>1</w:t>
            </w:r>
          </w:p>
        </w:tc>
        <w:tc>
          <w:tcPr>
            <w:tcW w:w="1007" w:type="pct"/>
            <w:vAlign w:val="center"/>
          </w:tcPr>
          <w:p w14:paraId="6BBD96BC" w14:textId="68DA5F2E" w:rsidR="002A7544" w:rsidRPr="002A7544" w:rsidRDefault="002A7544" w:rsidP="002A7544">
            <w:pPr>
              <w:jc w:val="center"/>
              <w:rPr>
                <w:rFonts w:ascii="Arial" w:hAnsi="Arial" w:cs="Arial"/>
                <w:sz w:val="18"/>
                <w:szCs w:val="18"/>
              </w:rPr>
            </w:pPr>
            <w:r w:rsidRPr="002A7544">
              <w:rPr>
                <w:rFonts w:ascii="Arial" w:hAnsi="Arial" w:cs="Arial"/>
                <w:sz w:val="18"/>
                <w:szCs w:val="18"/>
              </w:rPr>
              <w:t>5049/294, 5046/304, 5047/304, 1706/309,4786/316</w:t>
            </w:r>
            <w:r>
              <w:rPr>
                <w:rFonts w:ascii="Arial" w:hAnsi="Arial" w:cs="Arial"/>
                <w:sz w:val="18"/>
                <w:szCs w:val="18"/>
              </w:rPr>
              <w:t>,</w:t>
            </w:r>
            <w:r w:rsidRPr="002A7544">
              <w:rPr>
                <w:rFonts w:ascii="Arial" w:hAnsi="Arial" w:cs="Arial"/>
                <w:sz w:val="18"/>
                <w:szCs w:val="18"/>
              </w:rPr>
              <w:t xml:space="preserve"> 4988/304, 4984/294, 4160/295,4938/294</w:t>
            </w:r>
          </w:p>
        </w:tc>
      </w:tr>
    </w:tbl>
    <w:p w14:paraId="14835A79" w14:textId="77777777" w:rsidR="002A7544" w:rsidRPr="002A7544" w:rsidRDefault="002A7544" w:rsidP="002A7544">
      <w:pPr>
        <w:pStyle w:val="Akapitzlist"/>
        <w:numPr>
          <w:ilvl w:val="0"/>
          <w:numId w:val="80"/>
        </w:numPr>
        <w:spacing w:before="240" w:after="240"/>
        <w:jc w:val="left"/>
        <w:rPr>
          <w:rFonts w:ascii="Arial" w:eastAsia="Lucida Sans Unicode" w:hAnsi="Arial" w:cs="Arial"/>
          <w:iCs/>
          <w:kern w:val="1"/>
        </w:rPr>
      </w:pPr>
      <w:r w:rsidRPr="002A7544">
        <w:rPr>
          <w:rFonts w:ascii="Arial" w:eastAsia="Lucida Sans Unicode" w:hAnsi="Arial" w:cs="Arial"/>
          <w:iCs/>
          <w:kern w:val="1"/>
        </w:rPr>
        <w:t>instalacje powiązane technologicznie z instalacją IPPC objęte niniejszym pozwoleniem zintegrowanym:</w:t>
      </w:r>
    </w:p>
    <w:tbl>
      <w:tblPr>
        <w:tblStyle w:val="Tabela-Siatka"/>
        <w:tblW w:w="5000" w:type="pct"/>
        <w:tblLook w:val="04A0" w:firstRow="1" w:lastRow="0" w:firstColumn="1" w:lastColumn="0" w:noHBand="0" w:noVBand="1"/>
      </w:tblPr>
      <w:tblGrid>
        <w:gridCol w:w="614"/>
        <w:gridCol w:w="6895"/>
        <w:gridCol w:w="1551"/>
      </w:tblGrid>
      <w:tr w:rsidR="002A7544" w:rsidRPr="002A7544" w14:paraId="2A45AFFB" w14:textId="77777777" w:rsidTr="006E43D3">
        <w:trPr>
          <w:trHeight w:val="272"/>
          <w:tblHeader/>
        </w:trPr>
        <w:tc>
          <w:tcPr>
            <w:tcW w:w="339" w:type="pct"/>
            <w:shd w:val="clear" w:color="auto" w:fill="BFBFBF" w:themeFill="background1" w:themeFillShade="BF"/>
            <w:vAlign w:val="center"/>
          </w:tcPr>
          <w:p w14:paraId="098B656F" w14:textId="77777777" w:rsidR="002A7544" w:rsidRPr="002A7544" w:rsidRDefault="002A7544" w:rsidP="002A7544">
            <w:pPr>
              <w:jc w:val="center"/>
              <w:rPr>
                <w:rFonts w:ascii="Arial" w:hAnsi="Arial" w:cs="Arial"/>
                <w:b/>
                <w:bCs/>
                <w:sz w:val="20"/>
              </w:rPr>
            </w:pPr>
            <w:r w:rsidRPr="002A7544">
              <w:rPr>
                <w:rFonts w:ascii="Arial" w:hAnsi="Arial" w:cs="Arial"/>
                <w:b/>
                <w:bCs/>
                <w:sz w:val="20"/>
              </w:rPr>
              <w:t>l.p.</w:t>
            </w:r>
          </w:p>
        </w:tc>
        <w:tc>
          <w:tcPr>
            <w:tcW w:w="3805" w:type="pct"/>
            <w:shd w:val="clear" w:color="auto" w:fill="BFBFBF" w:themeFill="background1" w:themeFillShade="BF"/>
            <w:vAlign w:val="center"/>
          </w:tcPr>
          <w:p w14:paraId="43BF1676" w14:textId="77777777" w:rsidR="002A7544" w:rsidRPr="002A7544" w:rsidRDefault="002A7544" w:rsidP="002A7544">
            <w:pPr>
              <w:jc w:val="center"/>
              <w:rPr>
                <w:rFonts w:ascii="Arial" w:hAnsi="Arial" w:cs="Arial"/>
                <w:b/>
                <w:bCs/>
                <w:sz w:val="20"/>
              </w:rPr>
            </w:pPr>
            <w:r w:rsidRPr="002A7544">
              <w:rPr>
                <w:rFonts w:ascii="Arial" w:hAnsi="Arial" w:cs="Arial"/>
                <w:b/>
                <w:bCs/>
                <w:sz w:val="20"/>
              </w:rPr>
              <w:t>Nazwa instalacji powiązanej technologicznie</w:t>
            </w:r>
          </w:p>
        </w:tc>
        <w:tc>
          <w:tcPr>
            <w:tcW w:w="857" w:type="pct"/>
            <w:shd w:val="clear" w:color="auto" w:fill="BFBFBF" w:themeFill="background1" w:themeFillShade="BF"/>
            <w:vAlign w:val="center"/>
          </w:tcPr>
          <w:p w14:paraId="14CD7D1E" w14:textId="77777777" w:rsidR="002A7544" w:rsidRPr="002A7544" w:rsidRDefault="002A7544" w:rsidP="002A7544">
            <w:pPr>
              <w:jc w:val="center"/>
              <w:rPr>
                <w:rFonts w:ascii="Arial" w:hAnsi="Arial" w:cs="Arial"/>
                <w:b/>
                <w:bCs/>
                <w:sz w:val="20"/>
              </w:rPr>
            </w:pPr>
            <w:r w:rsidRPr="002A7544">
              <w:rPr>
                <w:rFonts w:ascii="Arial" w:hAnsi="Arial" w:cs="Arial"/>
                <w:b/>
                <w:bCs/>
                <w:sz w:val="20"/>
              </w:rPr>
              <w:t>Adres instalacji</w:t>
            </w:r>
          </w:p>
        </w:tc>
      </w:tr>
      <w:tr w:rsidR="002A7544" w:rsidRPr="002A7544" w14:paraId="5F73228C" w14:textId="77777777" w:rsidTr="006E43D3">
        <w:trPr>
          <w:trHeight w:val="560"/>
        </w:trPr>
        <w:tc>
          <w:tcPr>
            <w:tcW w:w="339" w:type="pct"/>
            <w:vAlign w:val="center"/>
          </w:tcPr>
          <w:p w14:paraId="4E7CFFFB" w14:textId="77777777" w:rsidR="002A7544" w:rsidRPr="002A7544" w:rsidRDefault="002A7544" w:rsidP="002A7544">
            <w:pPr>
              <w:jc w:val="center"/>
              <w:rPr>
                <w:rFonts w:ascii="Arial" w:hAnsi="Arial" w:cs="Arial"/>
                <w:sz w:val="20"/>
              </w:rPr>
            </w:pPr>
            <w:r w:rsidRPr="002A7544">
              <w:rPr>
                <w:rFonts w:ascii="Arial" w:hAnsi="Arial" w:cs="Arial"/>
                <w:sz w:val="20"/>
              </w:rPr>
              <w:t>1</w:t>
            </w:r>
          </w:p>
        </w:tc>
        <w:tc>
          <w:tcPr>
            <w:tcW w:w="3805" w:type="pct"/>
            <w:vAlign w:val="center"/>
          </w:tcPr>
          <w:p w14:paraId="2C752B2F" w14:textId="77777777" w:rsidR="002A7544" w:rsidRPr="002A7544" w:rsidRDefault="002A7544" w:rsidP="002A7544">
            <w:pPr>
              <w:rPr>
                <w:rFonts w:ascii="Arial" w:hAnsi="Arial" w:cs="Arial"/>
                <w:sz w:val="20"/>
              </w:rPr>
            </w:pPr>
            <w:r w:rsidRPr="002A7544">
              <w:rPr>
                <w:rFonts w:ascii="Arial" w:hAnsi="Arial" w:cs="Arial"/>
                <w:sz w:val="20"/>
              </w:rPr>
              <w:t>Urządzenia składowania, przygotowywania, transportu oraz dozowania paliwa.</w:t>
            </w:r>
          </w:p>
        </w:tc>
        <w:tc>
          <w:tcPr>
            <w:tcW w:w="857" w:type="pct"/>
            <w:vMerge w:val="restart"/>
            <w:vAlign w:val="center"/>
          </w:tcPr>
          <w:p w14:paraId="26066C3D" w14:textId="77777777" w:rsidR="002A7544" w:rsidRPr="002A7544" w:rsidRDefault="002A7544" w:rsidP="002A7544">
            <w:pPr>
              <w:jc w:val="center"/>
              <w:rPr>
                <w:rFonts w:ascii="Arial" w:hAnsi="Arial" w:cs="Arial"/>
                <w:sz w:val="20"/>
              </w:rPr>
            </w:pPr>
            <w:r w:rsidRPr="002A7544">
              <w:rPr>
                <w:rFonts w:ascii="Arial" w:hAnsi="Arial" w:cs="Arial"/>
                <w:sz w:val="20"/>
              </w:rPr>
              <w:t>ul. Korczoka 15 41-806 Zabrze</w:t>
            </w:r>
          </w:p>
        </w:tc>
      </w:tr>
      <w:tr w:rsidR="002A7544" w:rsidRPr="002A7544" w14:paraId="0F155635" w14:textId="77777777" w:rsidTr="006E43D3">
        <w:trPr>
          <w:trHeight w:val="545"/>
        </w:trPr>
        <w:tc>
          <w:tcPr>
            <w:tcW w:w="339" w:type="pct"/>
            <w:vAlign w:val="center"/>
          </w:tcPr>
          <w:p w14:paraId="5F012C26" w14:textId="77777777" w:rsidR="002A7544" w:rsidRPr="002A7544" w:rsidRDefault="002A7544" w:rsidP="002A7544">
            <w:pPr>
              <w:jc w:val="center"/>
              <w:rPr>
                <w:rFonts w:ascii="Arial" w:hAnsi="Arial" w:cs="Arial"/>
                <w:sz w:val="20"/>
              </w:rPr>
            </w:pPr>
            <w:r w:rsidRPr="002A7544">
              <w:rPr>
                <w:rFonts w:ascii="Arial" w:hAnsi="Arial" w:cs="Arial"/>
                <w:sz w:val="20"/>
              </w:rPr>
              <w:t>2</w:t>
            </w:r>
          </w:p>
        </w:tc>
        <w:tc>
          <w:tcPr>
            <w:tcW w:w="3805" w:type="pct"/>
            <w:vAlign w:val="center"/>
          </w:tcPr>
          <w:p w14:paraId="4B079F19" w14:textId="77777777" w:rsidR="002A7544" w:rsidRPr="002A7544" w:rsidRDefault="002A7544" w:rsidP="002A7544">
            <w:pPr>
              <w:rPr>
                <w:rFonts w:ascii="Arial" w:hAnsi="Arial" w:cs="Arial"/>
                <w:sz w:val="20"/>
              </w:rPr>
            </w:pPr>
            <w:r w:rsidRPr="002A7544">
              <w:rPr>
                <w:rFonts w:ascii="Arial" w:hAnsi="Arial" w:cs="Arial"/>
                <w:sz w:val="20"/>
              </w:rPr>
              <w:t>Urządzenia składowania, przygotowania, transportu oraz dozowania surowców pomocniczych do kotłów.</w:t>
            </w:r>
          </w:p>
        </w:tc>
        <w:tc>
          <w:tcPr>
            <w:tcW w:w="857" w:type="pct"/>
            <w:vMerge/>
            <w:vAlign w:val="center"/>
          </w:tcPr>
          <w:p w14:paraId="7E6F4E21" w14:textId="77777777" w:rsidR="002A7544" w:rsidRPr="002A7544" w:rsidRDefault="002A7544" w:rsidP="002A7544">
            <w:pPr>
              <w:jc w:val="center"/>
              <w:rPr>
                <w:rFonts w:ascii="Arial" w:hAnsi="Arial" w:cs="Arial"/>
                <w:sz w:val="20"/>
              </w:rPr>
            </w:pPr>
          </w:p>
        </w:tc>
      </w:tr>
      <w:tr w:rsidR="002A7544" w:rsidRPr="002A7544" w14:paraId="1575E81D" w14:textId="77777777" w:rsidTr="006E43D3">
        <w:trPr>
          <w:trHeight w:val="272"/>
        </w:trPr>
        <w:tc>
          <w:tcPr>
            <w:tcW w:w="339" w:type="pct"/>
            <w:vAlign w:val="center"/>
          </w:tcPr>
          <w:p w14:paraId="4098D970" w14:textId="77777777" w:rsidR="002A7544" w:rsidRPr="002A7544" w:rsidRDefault="002A7544" w:rsidP="002A7544">
            <w:pPr>
              <w:jc w:val="center"/>
              <w:rPr>
                <w:rFonts w:ascii="Arial" w:hAnsi="Arial" w:cs="Arial"/>
                <w:sz w:val="20"/>
              </w:rPr>
            </w:pPr>
            <w:r w:rsidRPr="002A7544">
              <w:rPr>
                <w:rFonts w:ascii="Arial" w:hAnsi="Arial" w:cs="Arial"/>
                <w:sz w:val="20"/>
              </w:rPr>
              <w:t>3</w:t>
            </w:r>
          </w:p>
        </w:tc>
        <w:tc>
          <w:tcPr>
            <w:tcW w:w="3805" w:type="pct"/>
            <w:vAlign w:val="center"/>
          </w:tcPr>
          <w:p w14:paraId="42DA81A4" w14:textId="77777777" w:rsidR="002A7544" w:rsidRPr="002A7544" w:rsidRDefault="002A7544" w:rsidP="002A7544">
            <w:pPr>
              <w:rPr>
                <w:rFonts w:ascii="Arial" w:hAnsi="Arial" w:cs="Arial"/>
                <w:sz w:val="20"/>
              </w:rPr>
            </w:pPr>
            <w:r w:rsidRPr="002A7544">
              <w:rPr>
                <w:rFonts w:ascii="Arial" w:hAnsi="Arial" w:cs="Arial"/>
                <w:sz w:val="20"/>
              </w:rPr>
              <w:t>Instalacja wytwarzania energii i wprowadzania mocy.</w:t>
            </w:r>
          </w:p>
        </w:tc>
        <w:tc>
          <w:tcPr>
            <w:tcW w:w="857" w:type="pct"/>
            <w:vMerge/>
            <w:vAlign w:val="center"/>
          </w:tcPr>
          <w:p w14:paraId="53AC5641" w14:textId="77777777" w:rsidR="002A7544" w:rsidRPr="002A7544" w:rsidRDefault="002A7544" w:rsidP="002A7544">
            <w:pPr>
              <w:jc w:val="center"/>
              <w:rPr>
                <w:rFonts w:ascii="Arial" w:hAnsi="Arial" w:cs="Arial"/>
                <w:sz w:val="20"/>
              </w:rPr>
            </w:pPr>
          </w:p>
        </w:tc>
      </w:tr>
      <w:tr w:rsidR="002A7544" w:rsidRPr="002A7544" w14:paraId="495AB95B" w14:textId="77777777" w:rsidTr="006E43D3">
        <w:trPr>
          <w:trHeight w:val="272"/>
        </w:trPr>
        <w:tc>
          <w:tcPr>
            <w:tcW w:w="339" w:type="pct"/>
            <w:vAlign w:val="center"/>
          </w:tcPr>
          <w:p w14:paraId="6756549C" w14:textId="77777777" w:rsidR="002A7544" w:rsidRPr="002A7544" w:rsidRDefault="002A7544" w:rsidP="002A7544">
            <w:pPr>
              <w:jc w:val="center"/>
              <w:rPr>
                <w:rFonts w:ascii="Arial" w:hAnsi="Arial" w:cs="Arial"/>
                <w:sz w:val="20"/>
              </w:rPr>
            </w:pPr>
            <w:r w:rsidRPr="002A7544">
              <w:rPr>
                <w:rFonts w:ascii="Arial" w:hAnsi="Arial" w:cs="Arial"/>
                <w:sz w:val="20"/>
              </w:rPr>
              <w:t>4</w:t>
            </w:r>
          </w:p>
        </w:tc>
        <w:tc>
          <w:tcPr>
            <w:tcW w:w="3805" w:type="pct"/>
            <w:vAlign w:val="center"/>
          </w:tcPr>
          <w:p w14:paraId="75F8C7B9" w14:textId="77777777" w:rsidR="002A7544" w:rsidRPr="002A7544" w:rsidRDefault="002A7544" w:rsidP="002A7544">
            <w:pPr>
              <w:rPr>
                <w:rFonts w:ascii="Arial" w:hAnsi="Arial" w:cs="Arial"/>
                <w:sz w:val="20"/>
              </w:rPr>
            </w:pPr>
            <w:r w:rsidRPr="002A7544">
              <w:rPr>
                <w:rFonts w:ascii="Arial" w:hAnsi="Arial" w:cs="Arial"/>
                <w:sz w:val="20"/>
              </w:rPr>
              <w:t>Gospodarka olejowa.</w:t>
            </w:r>
          </w:p>
        </w:tc>
        <w:tc>
          <w:tcPr>
            <w:tcW w:w="857" w:type="pct"/>
            <w:vMerge/>
            <w:vAlign w:val="center"/>
          </w:tcPr>
          <w:p w14:paraId="6413095A" w14:textId="77777777" w:rsidR="002A7544" w:rsidRPr="002A7544" w:rsidRDefault="002A7544" w:rsidP="002A7544">
            <w:pPr>
              <w:jc w:val="center"/>
              <w:rPr>
                <w:rFonts w:ascii="Arial" w:hAnsi="Arial" w:cs="Arial"/>
                <w:sz w:val="20"/>
              </w:rPr>
            </w:pPr>
          </w:p>
        </w:tc>
      </w:tr>
      <w:tr w:rsidR="002A7544" w:rsidRPr="002A7544" w14:paraId="53903D8E" w14:textId="77777777" w:rsidTr="006E43D3">
        <w:trPr>
          <w:trHeight w:val="272"/>
        </w:trPr>
        <w:tc>
          <w:tcPr>
            <w:tcW w:w="339" w:type="pct"/>
            <w:vAlign w:val="center"/>
          </w:tcPr>
          <w:p w14:paraId="3885B4F8" w14:textId="77777777" w:rsidR="002A7544" w:rsidRPr="002A7544" w:rsidRDefault="002A7544" w:rsidP="002A7544">
            <w:pPr>
              <w:jc w:val="center"/>
              <w:rPr>
                <w:rFonts w:ascii="Arial" w:hAnsi="Arial" w:cs="Arial"/>
                <w:sz w:val="20"/>
              </w:rPr>
            </w:pPr>
            <w:r w:rsidRPr="002A7544">
              <w:rPr>
                <w:rFonts w:ascii="Arial" w:hAnsi="Arial" w:cs="Arial"/>
                <w:sz w:val="20"/>
              </w:rPr>
              <w:t>5</w:t>
            </w:r>
          </w:p>
        </w:tc>
        <w:tc>
          <w:tcPr>
            <w:tcW w:w="3805" w:type="pct"/>
            <w:vAlign w:val="center"/>
          </w:tcPr>
          <w:p w14:paraId="7C7C70EC" w14:textId="1EA87ECC" w:rsidR="002A7544" w:rsidRPr="002A7544" w:rsidRDefault="002A7544" w:rsidP="002A7544">
            <w:pPr>
              <w:rPr>
                <w:rFonts w:ascii="Arial" w:hAnsi="Arial" w:cs="Arial"/>
                <w:sz w:val="20"/>
              </w:rPr>
            </w:pPr>
            <w:r w:rsidRPr="002A7544">
              <w:rPr>
                <w:rFonts w:ascii="Arial" w:hAnsi="Arial" w:cs="Arial"/>
                <w:sz w:val="20"/>
              </w:rPr>
              <w:t>Odpopielani</w:t>
            </w:r>
            <w:r w:rsidR="005A0C7F">
              <w:rPr>
                <w:rFonts w:ascii="Arial" w:hAnsi="Arial" w:cs="Arial"/>
                <w:sz w:val="20"/>
              </w:rPr>
              <w:t>e</w:t>
            </w:r>
            <w:r w:rsidRPr="002A7544">
              <w:rPr>
                <w:rFonts w:ascii="Arial" w:hAnsi="Arial" w:cs="Arial"/>
                <w:sz w:val="20"/>
              </w:rPr>
              <w:t xml:space="preserve"> i odżużlanie.</w:t>
            </w:r>
          </w:p>
        </w:tc>
        <w:tc>
          <w:tcPr>
            <w:tcW w:w="857" w:type="pct"/>
            <w:vMerge/>
            <w:vAlign w:val="center"/>
          </w:tcPr>
          <w:p w14:paraId="4D04FDFA" w14:textId="77777777" w:rsidR="002A7544" w:rsidRPr="002A7544" w:rsidRDefault="002A7544" w:rsidP="002A7544">
            <w:pPr>
              <w:jc w:val="center"/>
              <w:rPr>
                <w:rFonts w:ascii="Arial" w:hAnsi="Arial" w:cs="Arial"/>
                <w:sz w:val="20"/>
              </w:rPr>
            </w:pPr>
          </w:p>
        </w:tc>
      </w:tr>
      <w:tr w:rsidR="002A7544" w:rsidRPr="002A7544" w14:paraId="1A921FDC" w14:textId="77777777" w:rsidTr="006E43D3">
        <w:trPr>
          <w:trHeight w:val="272"/>
        </w:trPr>
        <w:tc>
          <w:tcPr>
            <w:tcW w:w="339" w:type="pct"/>
            <w:vAlign w:val="center"/>
          </w:tcPr>
          <w:p w14:paraId="5F965357" w14:textId="77777777" w:rsidR="002A7544" w:rsidRPr="002A7544" w:rsidRDefault="002A7544" w:rsidP="002A7544">
            <w:pPr>
              <w:jc w:val="center"/>
              <w:rPr>
                <w:rFonts w:ascii="Arial" w:hAnsi="Arial" w:cs="Arial"/>
                <w:sz w:val="20"/>
              </w:rPr>
            </w:pPr>
            <w:r w:rsidRPr="002A7544">
              <w:rPr>
                <w:rFonts w:ascii="Arial" w:hAnsi="Arial" w:cs="Arial"/>
                <w:sz w:val="20"/>
              </w:rPr>
              <w:t>6</w:t>
            </w:r>
          </w:p>
        </w:tc>
        <w:tc>
          <w:tcPr>
            <w:tcW w:w="3805" w:type="pct"/>
            <w:vAlign w:val="center"/>
          </w:tcPr>
          <w:p w14:paraId="250819E2" w14:textId="77777777" w:rsidR="002A7544" w:rsidRPr="002A7544" w:rsidRDefault="002A7544" w:rsidP="002A7544">
            <w:pPr>
              <w:rPr>
                <w:rFonts w:ascii="Arial" w:hAnsi="Arial" w:cs="Arial"/>
                <w:sz w:val="20"/>
              </w:rPr>
            </w:pPr>
            <w:r w:rsidRPr="002A7544">
              <w:rPr>
                <w:rFonts w:ascii="Arial" w:hAnsi="Arial" w:cs="Arial"/>
                <w:sz w:val="20"/>
              </w:rPr>
              <w:t>Gospodarka wodna oraz stacja uzdatniania wody.</w:t>
            </w:r>
          </w:p>
        </w:tc>
        <w:tc>
          <w:tcPr>
            <w:tcW w:w="857" w:type="pct"/>
            <w:vMerge/>
            <w:vAlign w:val="center"/>
          </w:tcPr>
          <w:p w14:paraId="42D5AE72" w14:textId="77777777" w:rsidR="002A7544" w:rsidRPr="002A7544" w:rsidRDefault="002A7544" w:rsidP="002A7544">
            <w:pPr>
              <w:jc w:val="center"/>
              <w:rPr>
                <w:rFonts w:ascii="Arial" w:hAnsi="Arial" w:cs="Arial"/>
                <w:sz w:val="20"/>
              </w:rPr>
            </w:pPr>
          </w:p>
        </w:tc>
      </w:tr>
      <w:tr w:rsidR="002A7544" w:rsidRPr="002A7544" w14:paraId="22082D12" w14:textId="77777777" w:rsidTr="006E43D3">
        <w:trPr>
          <w:trHeight w:val="272"/>
        </w:trPr>
        <w:tc>
          <w:tcPr>
            <w:tcW w:w="339" w:type="pct"/>
            <w:vAlign w:val="center"/>
          </w:tcPr>
          <w:p w14:paraId="72DD0998" w14:textId="77777777" w:rsidR="002A7544" w:rsidRPr="002A7544" w:rsidRDefault="002A7544" w:rsidP="002A7544">
            <w:pPr>
              <w:jc w:val="center"/>
              <w:rPr>
                <w:rFonts w:ascii="Arial" w:hAnsi="Arial" w:cs="Arial"/>
                <w:sz w:val="20"/>
              </w:rPr>
            </w:pPr>
            <w:r w:rsidRPr="002A7544">
              <w:rPr>
                <w:rFonts w:ascii="Arial" w:hAnsi="Arial" w:cs="Arial"/>
                <w:sz w:val="20"/>
              </w:rPr>
              <w:lastRenderedPageBreak/>
              <w:t>7</w:t>
            </w:r>
          </w:p>
        </w:tc>
        <w:tc>
          <w:tcPr>
            <w:tcW w:w="3805" w:type="pct"/>
            <w:vAlign w:val="center"/>
          </w:tcPr>
          <w:p w14:paraId="24C601C9" w14:textId="77777777" w:rsidR="002A7544" w:rsidRPr="002A7544" w:rsidRDefault="002A7544" w:rsidP="002A7544">
            <w:pPr>
              <w:rPr>
                <w:rFonts w:ascii="Arial" w:hAnsi="Arial" w:cs="Arial"/>
                <w:sz w:val="20"/>
              </w:rPr>
            </w:pPr>
            <w:r w:rsidRPr="002A7544">
              <w:rPr>
                <w:rFonts w:ascii="Arial" w:hAnsi="Arial" w:cs="Arial"/>
                <w:sz w:val="20"/>
              </w:rPr>
              <w:t>Gospodarka ściekowa.</w:t>
            </w:r>
          </w:p>
        </w:tc>
        <w:tc>
          <w:tcPr>
            <w:tcW w:w="857" w:type="pct"/>
            <w:vMerge/>
            <w:vAlign w:val="center"/>
          </w:tcPr>
          <w:p w14:paraId="5B3F2F58" w14:textId="77777777" w:rsidR="002A7544" w:rsidRPr="002A7544" w:rsidRDefault="002A7544" w:rsidP="002A7544">
            <w:pPr>
              <w:jc w:val="center"/>
              <w:rPr>
                <w:rFonts w:ascii="Arial" w:hAnsi="Arial" w:cs="Arial"/>
                <w:sz w:val="20"/>
              </w:rPr>
            </w:pPr>
          </w:p>
        </w:tc>
      </w:tr>
      <w:tr w:rsidR="002A7544" w:rsidRPr="002A7544" w14:paraId="3441ABC4" w14:textId="77777777" w:rsidTr="006E43D3">
        <w:trPr>
          <w:trHeight w:val="272"/>
        </w:trPr>
        <w:tc>
          <w:tcPr>
            <w:tcW w:w="339" w:type="pct"/>
            <w:vAlign w:val="center"/>
          </w:tcPr>
          <w:p w14:paraId="2EB5C6CF" w14:textId="77777777" w:rsidR="002A7544" w:rsidRPr="002A7544" w:rsidRDefault="002A7544" w:rsidP="002A7544">
            <w:pPr>
              <w:jc w:val="center"/>
              <w:rPr>
                <w:rFonts w:ascii="Arial" w:hAnsi="Arial" w:cs="Arial"/>
                <w:sz w:val="20"/>
              </w:rPr>
            </w:pPr>
            <w:r w:rsidRPr="002A7544">
              <w:rPr>
                <w:rFonts w:ascii="Arial" w:hAnsi="Arial" w:cs="Arial"/>
                <w:sz w:val="20"/>
              </w:rPr>
              <w:t>8</w:t>
            </w:r>
          </w:p>
        </w:tc>
        <w:tc>
          <w:tcPr>
            <w:tcW w:w="3805" w:type="pct"/>
            <w:vAlign w:val="center"/>
          </w:tcPr>
          <w:p w14:paraId="0E98C0AE" w14:textId="77777777" w:rsidR="002A7544" w:rsidRPr="002A7544" w:rsidRDefault="002A7544" w:rsidP="002A7544">
            <w:pPr>
              <w:rPr>
                <w:rFonts w:ascii="Arial" w:hAnsi="Arial" w:cs="Arial"/>
                <w:sz w:val="20"/>
              </w:rPr>
            </w:pPr>
            <w:r w:rsidRPr="002A7544">
              <w:rPr>
                <w:rFonts w:ascii="Arial" w:hAnsi="Arial" w:cs="Arial"/>
                <w:sz w:val="20"/>
              </w:rPr>
              <w:t>Gospodarka odpadami.</w:t>
            </w:r>
          </w:p>
        </w:tc>
        <w:tc>
          <w:tcPr>
            <w:tcW w:w="857" w:type="pct"/>
            <w:vMerge/>
            <w:vAlign w:val="center"/>
          </w:tcPr>
          <w:p w14:paraId="15247FA5" w14:textId="77777777" w:rsidR="002A7544" w:rsidRPr="002A7544" w:rsidRDefault="002A7544" w:rsidP="002A7544">
            <w:pPr>
              <w:jc w:val="center"/>
              <w:rPr>
                <w:rFonts w:ascii="Arial" w:hAnsi="Arial" w:cs="Arial"/>
                <w:sz w:val="20"/>
              </w:rPr>
            </w:pPr>
          </w:p>
        </w:tc>
      </w:tr>
    </w:tbl>
    <w:p w14:paraId="3E5C4CEA" w14:textId="59F9EBB5" w:rsidR="006E43D3" w:rsidRDefault="006E43D3" w:rsidP="00CE6C4E">
      <w:pPr>
        <w:pStyle w:val="Tekstpodstawowywcity"/>
        <w:suppressAutoHyphens w:val="0"/>
        <w:spacing w:after="400" w:line="320" w:lineRule="exact"/>
        <w:jc w:val="right"/>
        <w:rPr>
          <w:rFonts w:ascii="Arial" w:hAnsi="Arial" w:cs="Arial"/>
          <w:b/>
          <w:i w:val="0"/>
          <w:color w:val="auto"/>
        </w:rPr>
      </w:pPr>
      <w:r>
        <w:rPr>
          <w:rFonts w:ascii="Arial" w:hAnsi="Arial" w:cs="Arial"/>
          <w:b/>
          <w:i w:val="0"/>
          <w:color w:val="auto"/>
        </w:rPr>
        <w:t>„</w:t>
      </w:r>
    </w:p>
    <w:p w14:paraId="6B686EC4" w14:textId="3AEA0205" w:rsidR="00FA2677" w:rsidRDefault="00E71F2B" w:rsidP="006E43D3">
      <w:pPr>
        <w:pStyle w:val="Tekstpodstawowywcity"/>
        <w:numPr>
          <w:ilvl w:val="0"/>
          <w:numId w:val="59"/>
        </w:numPr>
        <w:suppressAutoHyphens w:val="0"/>
        <w:spacing w:after="240" w:line="320" w:lineRule="exact"/>
        <w:ind w:left="567" w:right="-2" w:hanging="283"/>
        <w:jc w:val="left"/>
        <w:rPr>
          <w:rFonts w:ascii="Arial" w:hAnsi="Arial" w:cs="Arial"/>
          <w:b/>
          <w:i w:val="0"/>
          <w:color w:val="auto"/>
        </w:rPr>
      </w:pPr>
      <w:r>
        <w:rPr>
          <w:rFonts w:ascii="Arial" w:hAnsi="Arial" w:cs="Arial"/>
          <w:b/>
          <w:i w:val="0"/>
          <w:color w:val="auto"/>
        </w:rPr>
        <w:t>W części</w:t>
      </w:r>
      <w:r w:rsidRPr="00E71F2B">
        <w:rPr>
          <w:rFonts w:ascii="Arial" w:hAnsi="Arial" w:cs="Arial"/>
          <w:b/>
          <w:i w:val="0"/>
          <w:color w:val="auto"/>
        </w:rPr>
        <w:t xml:space="preserve"> II</w:t>
      </w:r>
      <w:r>
        <w:rPr>
          <w:rFonts w:ascii="Arial" w:hAnsi="Arial" w:cs="Arial"/>
          <w:b/>
          <w:i w:val="0"/>
          <w:color w:val="auto"/>
        </w:rPr>
        <w:t>. decyzji</w:t>
      </w:r>
      <w:r w:rsidRPr="00E71F2B">
        <w:rPr>
          <w:rFonts w:ascii="Arial" w:hAnsi="Arial" w:cs="Arial"/>
          <w:b/>
          <w:i w:val="0"/>
          <w:color w:val="auto"/>
        </w:rPr>
        <w:t xml:space="preserve"> „Wymagane działania, w tym środki techniczne mające na celu zapobieganie lub ograniczanie emisji. Sposoby osiągania wysokiego poziomu ochrony środowiska jako całości i zapewnienia efektywnego wykorzystania energii – analiza zgodności z BAT</w:t>
      </w:r>
      <w:r w:rsidR="00B47B4F">
        <w:rPr>
          <w:rFonts w:ascii="Arial" w:hAnsi="Arial" w:cs="Arial"/>
          <w:b/>
          <w:i w:val="0"/>
          <w:color w:val="auto"/>
        </w:rPr>
        <w:t>.</w:t>
      </w:r>
      <w:r w:rsidRPr="00E71F2B">
        <w:rPr>
          <w:rFonts w:ascii="Arial" w:hAnsi="Arial" w:cs="Arial"/>
          <w:b/>
          <w:i w:val="0"/>
          <w:color w:val="auto"/>
        </w:rPr>
        <w:t xml:space="preserve">”, </w:t>
      </w:r>
      <w:r w:rsidR="00B573BC">
        <w:rPr>
          <w:rFonts w:ascii="Arial" w:hAnsi="Arial" w:cs="Arial"/>
          <w:b/>
          <w:i w:val="0"/>
          <w:color w:val="auto"/>
        </w:rPr>
        <w:t>punkt</w:t>
      </w:r>
      <w:r w:rsidRPr="00E71F2B">
        <w:rPr>
          <w:rFonts w:ascii="Arial" w:hAnsi="Arial" w:cs="Arial"/>
          <w:b/>
          <w:i w:val="0"/>
          <w:color w:val="auto"/>
        </w:rPr>
        <w:t xml:space="preserve"> II.I.3. „W</w:t>
      </w:r>
      <w:r>
        <w:rPr>
          <w:rFonts w:ascii="Arial" w:hAnsi="Arial" w:cs="Arial"/>
          <w:b/>
          <w:i w:val="0"/>
          <w:color w:val="auto"/>
        </w:rPr>
        <w:t> </w:t>
      </w:r>
      <w:r w:rsidRPr="00E71F2B">
        <w:rPr>
          <w:rFonts w:ascii="Arial" w:hAnsi="Arial" w:cs="Arial"/>
          <w:b/>
          <w:i w:val="0"/>
          <w:color w:val="auto"/>
        </w:rPr>
        <w:t>zakresie ogólnej efektywności środowiskowej i sprawności spalania</w:t>
      </w:r>
      <w:r w:rsidR="00B47B4F">
        <w:rPr>
          <w:rFonts w:ascii="Arial" w:hAnsi="Arial" w:cs="Arial"/>
          <w:b/>
          <w:i w:val="0"/>
          <w:color w:val="auto"/>
        </w:rPr>
        <w:t>.</w:t>
      </w:r>
      <w:r w:rsidRPr="00E71F2B">
        <w:rPr>
          <w:rFonts w:ascii="Arial" w:hAnsi="Arial" w:cs="Arial"/>
          <w:b/>
          <w:i w:val="0"/>
          <w:color w:val="auto"/>
        </w:rPr>
        <w:t>” otrzymuje brzmienie:</w:t>
      </w:r>
    </w:p>
    <w:p w14:paraId="5D9FE3E0" w14:textId="3508150E" w:rsidR="00B573BC" w:rsidRPr="00B573BC" w:rsidRDefault="00B573BC" w:rsidP="002B0E7F">
      <w:pPr>
        <w:pStyle w:val="Tekstpodstawowywcity"/>
        <w:spacing w:before="400" w:after="400" w:line="320" w:lineRule="exact"/>
        <w:rPr>
          <w:rFonts w:ascii="Arial" w:hAnsi="Arial" w:cs="Arial"/>
          <w:b/>
          <w:i w:val="0"/>
          <w:color w:val="auto"/>
        </w:rPr>
      </w:pPr>
      <w:r w:rsidRPr="00B573BC">
        <w:rPr>
          <w:rFonts w:ascii="Arial" w:hAnsi="Arial" w:cs="Arial"/>
          <w:b/>
          <w:i w:val="0"/>
          <w:color w:val="auto"/>
        </w:rPr>
        <w:t>„II.I.3. W zakresie ogólnej efektywności środowiskowej i sprawności spalania.</w:t>
      </w:r>
    </w:p>
    <w:p w14:paraId="5FAD30AF" w14:textId="4109A26F" w:rsidR="00B573BC" w:rsidRDefault="00B573BC" w:rsidP="002B0E7F">
      <w:pPr>
        <w:pStyle w:val="Tekstpodstawowywcity"/>
        <w:suppressAutoHyphens w:val="0"/>
        <w:spacing w:before="400" w:after="120" w:line="320" w:lineRule="exact"/>
        <w:jc w:val="left"/>
        <w:rPr>
          <w:rFonts w:ascii="Arial" w:hAnsi="Arial" w:cs="Arial"/>
          <w:i w:val="0"/>
          <w:color w:val="auto"/>
        </w:rPr>
      </w:pPr>
      <w:r w:rsidRPr="00B573BC">
        <w:rPr>
          <w:rFonts w:ascii="Arial" w:hAnsi="Arial" w:cs="Arial"/>
          <w:i w:val="0"/>
          <w:color w:val="auto"/>
        </w:rPr>
        <w:t>Zastosowano następujące rozwiązania wynikające z BAT 6, BAT 7, BAT 8, BAT 9, BAT 10, BAT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7852"/>
      </w:tblGrid>
      <w:tr w:rsidR="00B573BC" w:rsidRPr="000D12BC" w14:paraId="4D2E63D9" w14:textId="77777777" w:rsidTr="0099269D">
        <w:trPr>
          <w:trHeight w:val="728"/>
          <w:tblHeader/>
        </w:trPr>
        <w:tc>
          <w:tcPr>
            <w:tcW w:w="0" w:type="auto"/>
            <w:shd w:val="clear" w:color="auto" w:fill="D9D9D9" w:themeFill="background1" w:themeFillShade="D9"/>
            <w:vAlign w:val="center"/>
          </w:tcPr>
          <w:p w14:paraId="7EC37724" w14:textId="7FC3FD05"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t xml:space="preserve">Nr </w:t>
            </w:r>
            <w:r w:rsidR="0099269D">
              <w:rPr>
                <w:rFonts w:ascii="Arial" w:hAnsi="Arial" w:cs="Arial"/>
                <w:b/>
                <w:sz w:val="20"/>
                <w:szCs w:val="20"/>
              </w:rPr>
              <w:t>k</w:t>
            </w:r>
            <w:r w:rsidRPr="005D1572">
              <w:rPr>
                <w:rFonts w:ascii="Arial" w:hAnsi="Arial" w:cs="Arial"/>
                <w:b/>
                <w:sz w:val="20"/>
                <w:szCs w:val="20"/>
              </w:rPr>
              <w:t>onkluzji BAT</w:t>
            </w:r>
          </w:p>
        </w:tc>
        <w:tc>
          <w:tcPr>
            <w:tcW w:w="0" w:type="auto"/>
            <w:shd w:val="clear" w:color="auto" w:fill="D9D9D9" w:themeFill="background1" w:themeFillShade="D9"/>
            <w:vAlign w:val="center"/>
          </w:tcPr>
          <w:p w14:paraId="2BBEAE38" w14:textId="77777777" w:rsidR="00B573BC" w:rsidRPr="000D12BC" w:rsidRDefault="00B573BC" w:rsidP="00B573BC">
            <w:pPr>
              <w:spacing w:after="0" w:line="260" w:lineRule="exact"/>
              <w:jc w:val="center"/>
              <w:rPr>
                <w:rFonts w:ascii="Arial" w:hAnsi="Arial" w:cs="Arial"/>
                <w:b/>
                <w:sz w:val="20"/>
                <w:szCs w:val="20"/>
              </w:rPr>
            </w:pPr>
            <w:r w:rsidRPr="000D12BC">
              <w:rPr>
                <w:rFonts w:ascii="Arial" w:eastAsia="Times New Roman" w:hAnsi="Arial" w:cs="Arial"/>
                <w:b/>
                <w:sz w:val="20"/>
                <w:szCs w:val="20"/>
                <w:lang w:eastAsia="pl-PL"/>
              </w:rPr>
              <w:t>Sposób realizacji w instalacji LCP</w:t>
            </w:r>
          </w:p>
        </w:tc>
      </w:tr>
      <w:tr w:rsidR="00B573BC" w:rsidRPr="000D12BC" w14:paraId="0DC67CCC" w14:textId="77777777" w:rsidTr="0099269D">
        <w:trPr>
          <w:trHeight w:val="3192"/>
        </w:trPr>
        <w:tc>
          <w:tcPr>
            <w:tcW w:w="0" w:type="auto"/>
            <w:shd w:val="clear" w:color="auto" w:fill="auto"/>
            <w:vAlign w:val="center"/>
          </w:tcPr>
          <w:p w14:paraId="07B95CF1"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t>BAT 6</w:t>
            </w:r>
          </w:p>
        </w:tc>
        <w:tc>
          <w:tcPr>
            <w:tcW w:w="0" w:type="auto"/>
            <w:shd w:val="clear" w:color="auto" w:fill="auto"/>
            <w:vAlign w:val="center"/>
          </w:tcPr>
          <w:p w14:paraId="6D2F4C9C" w14:textId="77777777" w:rsidR="00B573BC" w:rsidRPr="000D12BC" w:rsidRDefault="00B573BC" w:rsidP="00B573BC">
            <w:pPr>
              <w:tabs>
                <w:tab w:val="left" w:pos="922"/>
              </w:tabs>
              <w:spacing w:after="0" w:line="260" w:lineRule="exact"/>
              <w:ind w:left="-5"/>
              <w:rPr>
                <w:rFonts w:ascii="Arial" w:hAnsi="Arial" w:cs="Arial"/>
                <w:sz w:val="20"/>
                <w:szCs w:val="20"/>
              </w:rPr>
            </w:pPr>
            <w:r w:rsidRPr="000D12BC">
              <w:rPr>
                <w:rFonts w:ascii="Arial" w:hAnsi="Arial" w:cs="Arial"/>
                <w:sz w:val="20"/>
                <w:szCs w:val="20"/>
              </w:rPr>
              <w:t>W instalacji zastosowano następujące techniki:</w:t>
            </w:r>
          </w:p>
          <w:p w14:paraId="4A9AEC51" w14:textId="53EAEF07" w:rsidR="00B573BC" w:rsidRPr="000D12BC" w:rsidRDefault="00B573BC" w:rsidP="00B573BC">
            <w:pPr>
              <w:numPr>
                <w:ilvl w:val="0"/>
                <w:numId w:val="70"/>
              </w:numPr>
              <w:tabs>
                <w:tab w:val="left" w:pos="459"/>
              </w:tabs>
              <w:spacing w:after="0" w:line="260" w:lineRule="exact"/>
              <w:rPr>
                <w:rFonts w:ascii="Arial" w:hAnsi="Arial" w:cs="Arial"/>
                <w:sz w:val="20"/>
                <w:szCs w:val="20"/>
              </w:rPr>
            </w:pPr>
            <w:r w:rsidRPr="000D12BC">
              <w:rPr>
                <w:rFonts w:ascii="Arial" w:hAnsi="Arial" w:cs="Arial"/>
                <w:sz w:val="20"/>
                <w:szCs w:val="20"/>
              </w:rPr>
              <w:t>odpowiednie zmieszanie węgla podawanego do kotła</w:t>
            </w:r>
            <w:r w:rsidR="00840094">
              <w:rPr>
                <w:rFonts w:ascii="Arial" w:hAnsi="Arial" w:cs="Arial"/>
                <w:sz w:val="20"/>
                <w:szCs w:val="20"/>
              </w:rPr>
              <w:t>,</w:t>
            </w:r>
            <w:r w:rsidRPr="000D12BC">
              <w:rPr>
                <w:rFonts w:ascii="Arial" w:hAnsi="Arial" w:cs="Arial"/>
                <w:sz w:val="20"/>
                <w:szCs w:val="20"/>
              </w:rPr>
              <w:t xml:space="preserve"> w celu uśrednienia jego parametrów i osiągnięcia stabilnej pracy instalacji. Mieszanie różnych rodzajów paliw będzie następowało w złożu fluidalnym,</w:t>
            </w:r>
          </w:p>
          <w:p w14:paraId="3468ABC7" w14:textId="76E0D2DB" w:rsidR="00B573BC" w:rsidRPr="000D12BC" w:rsidRDefault="00B573BC" w:rsidP="00B573BC">
            <w:pPr>
              <w:numPr>
                <w:ilvl w:val="0"/>
                <w:numId w:val="70"/>
              </w:numPr>
              <w:tabs>
                <w:tab w:val="left" w:pos="459"/>
              </w:tabs>
              <w:spacing w:after="0" w:line="260" w:lineRule="exact"/>
              <w:rPr>
                <w:rFonts w:ascii="Arial" w:hAnsi="Arial" w:cs="Arial"/>
                <w:sz w:val="20"/>
                <w:szCs w:val="20"/>
              </w:rPr>
            </w:pPr>
            <w:r w:rsidRPr="000D12BC">
              <w:rPr>
                <w:rFonts w:ascii="Arial" w:hAnsi="Arial" w:cs="Arial"/>
                <w:sz w:val="20"/>
                <w:szCs w:val="20"/>
              </w:rPr>
              <w:t>poddawanie układów i urządzeń</w:t>
            </w:r>
            <w:r w:rsidR="00840094">
              <w:rPr>
                <w:rFonts w:ascii="Arial" w:hAnsi="Arial" w:cs="Arial"/>
                <w:sz w:val="20"/>
                <w:szCs w:val="20"/>
              </w:rPr>
              <w:t>,</w:t>
            </w:r>
            <w:r w:rsidRPr="000D12BC">
              <w:rPr>
                <w:rFonts w:ascii="Arial" w:hAnsi="Arial" w:cs="Arial"/>
                <w:sz w:val="20"/>
                <w:szCs w:val="20"/>
              </w:rPr>
              <w:t xml:space="preserve"> wchodzących w skład instalacji regularnym, planowanym przeglądom i konserwacjom,</w:t>
            </w:r>
          </w:p>
          <w:p w14:paraId="2E92CEA8" w14:textId="77777777" w:rsidR="00B573BC" w:rsidRPr="000D12BC" w:rsidRDefault="00B573BC" w:rsidP="00B573BC">
            <w:pPr>
              <w:numPr>
                <w:ilvl w:val="0"/>
                <w:numId w:val="70"/>
              </w:numPr>
              <w:tabs>
                <w:tab w:val="left" w:pos="459"/>
              </w:tabs>
              <w:spacing w:after="0" w:line="260" w:lineRule="exact"/>
              <w:rPr>
                <w:rFonts w:ascii="Arial" w:hAnsi="Arial" w:cs="Arial"/>
                <w:sz w:val="20"/>
                <w:szCs w:val="20"/>
              </w:rPr>
            </w:pPr>
            <w:r w:rsidRPr="000D12BC">
              <w:rPr>
                <w:rFonts w:ascii="Arial" w:hAnsi="Arial" w:cs="Arial"/>
                <w:sz w:val="20"/>
                <w:szCs w:val="20"/>
              </w:rPr>
              <w:t xml:space="preserve">wyposażenie instalacji w automatyczny system kontroli parametrów technologicznych, </w:t>
            </w:r>
          </w:p>
          <w:p w14:paraId="510EC2F2" w14:textId="74B756BE" w:rsidR="00B573BC" w:rsidRPr="000D12BC" w:rsidRDefault="00B573BC" w:rsidP="00B573BC">
            <w:pPr>
              <w:numPr>
                <w:ilvl w:val="0"/>
                <w:numId w:val="70"/>
              </w:numPr>
              <w:tabs>
                <w:tab w:val="left" w:pos="459"/>
              </w:tabs>
              <w:spacing w:after="0" w:line="260" w:lineRule="exact"/>
              <w:rPr>
                <w:rFonts w:ascii="Arial" w:hAnsi="Arial" w:cs="Arial"/>
                <w:sz w:val="20"/>
                <w:szCs w:val="20"/>
              </w:rPr>
            </w:pPr>
            <w:r w:rsidRPr="000D12BC">
              <w:rPr>
                <w:rFonts w:ascii="Arial" w:hAnsi="Arial" w:cs="Arial"/>
                <w:sz w:val="20"/>
                <w:szCs w:val="20"/>
              </w:rPr>
              <w:t>zastosowanie kotła zaprojektowanego z uwzględnieniem najnowszych rozwiązań technologicznych stosowanych w energetyce, w tym odpowiedniego projektu paleniska, komory spalania, palników oraz</w:t>
            </w:r>
            <w:r w:rsidR="006E43D3">
              <w:rPr>
                <w:rFonts w:ascii="Arial" w:hAnsi="Arial" w:cs="Arial"/>
                <w:sz w:val="20"/>
                <w:szCs w:val="20"/>
              </w:rPr>
              <w:t> </w:t>
            </w:r>
            <w:r w:rsidRPr="000D12BC">
              <w:rPr>
                <w:rFonts w:ascii="Arial" w:hAnsi="Arial" w:cs="Arial"/>
                <w:sz w:val="20"/>
                <w:szCs w:val="20"/>
              </w:rPr>
              <w:t>powiązanych urządzeń,</w:t>
            </w:r>
          </w:p>
          <w:p w14:paraId="3E59956E" w14:textId="77777777" w:rsidR="00B573BC" w:rsidRPr="000D12BC" w:rsidRDefault="00B573BC" w:rsidP="0099269D">
            <w:pPr>
              <w:numPr>
                <w:ilvl w:val="0"/>
                <w:numId w:val="70"/>
              </w:numPr>
              <w:tabs>
                <w:tab w:val="left" w:pos="459"/>
              </w:tabs>
              <w:spacing w:after="100" w:line="260" w:lineRule="exact"/>
              <w:ind w:left="714" w:hanging="357"/>
              <w:rPr>
                <w:rFonts w:ascii="Arial" w:hAnsi="Arial" w:cs="Arial"/>
                <w:sz w:val="20"/>
                <w:szCs w:val="20"/>
              </w:rPr>
            </w:pPr>
            <w:r w:rsidRPr="000D12BC">
              <w:rPr>
                <w:rFonts w:ascii="Arial" w:hAnsi="Arial" w:cs="Arial"/>
                <w:sz w:val="20"/>
                <w:szCs w:val="20"/>
              </w:rPr>
              <w:t xml:space="preserve">wykorzystywanie paliw o ściśle określonej jakości. </w:t>
            </w:r>
          </w:p>
        </w:tc>
      </w:tr>
      <w:tr w:rsidR="00B573BC" w:rsidRPr="000D12BC" w14:paraId="3A926C69" w14:textId="77777777" w:rsidTr="0099269D">
        <w:trPr>
          <w:trHeight w:val="3624"/>
        </w:trPr>
        <w:tc>
          <w:tcPr>
            <w:tcW w:w="0" w:type="auto"/>
            <w:shd w:val="clear" w:color="auto" w:fill="auto"/>
            <w:vAlign w:val="center"/>
          </w:tcPr>
          <w:p w14:paraId="12AE5DCD"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t>BAT 7</w:t>
            </w:r>
          </w:p>
        </w:tc>
        <w:tc>
          <w:tcPr>
            <w:tcW w:w="0" w:type="auto"/>
            <w:shd w:val="clear" w:color="auto" w:fill="auto"/>
            <w:vAlign w:val="center"/>
          </w:tcPr>
          <w:p w14:paraId="46514415" w14:textId="2A0615C5" w:rsidR="00B573BC" w:rsidRPr="000D12BC" w:rsidRDefault="00B573BC" w:rsidP="00B573BC">
            <w:pPr>
              <w:spacing w:after="0" w:line="260" w:lineRule="exact"/>
              <w:rPr>
                <w:rFonts w:ascii="Arial" w:hAnsi="Arial" w:cs="Arial"/>
                <w:sz w:val="20"/>
                <w:szCs w:val="20"/>
              </w:rPr>
            </w:pPr>
            <w:r w:rsidRPr="000D12BC">
              <w:rPr>
                <w:rFonts w:ascii="Arial" w:hAnsi="Arial" w:cs="Arial"/>
                <w:sz w:val="20"/>
                <w:szCs w:val="20"/>
              </w:rPr>
              <w:t>W instalacji stosowane jest odazotowanie spalin metodą selektywnej niekatalitycznej redukcji (SNCR)</w:t>
            </w:r>
            <w:r w:rsidR="00840094">
              <w:rPr>
                <w:rFonts w:ascii="Arial" w:hAnsi="Arial" w:cs="Arial"/>
                <w:sz w:val="20"/>
                <w:szCs w:val="20"/>
              </w:rPr>
              <w:t>,</w:t>
            </w:r>
            <w:r w:rsidRPr="000D12BC">
              <w:rPr>
                <w:rFonts w:ascii="Arial" w:hAnsi="Arial" w:cs="Arial"/>
                <w:sz w:val="20"/>
                <w:szCs w:val="20"/>
              </w:rPr>
              <w:t xml:space="preserve"> poprzez wtrysk do kotła wody amoniakalnej. </w:t>
            </w:r>
          </w:p>
          <w:p w14:paraId="36ADC5D4" w14:textId="5A227814" w:rsidR="00B573BC" w:rsidRPr="000D12BC" w:rsidRDefault="00B573BC" w:rsidP="00B573BC">
            <w:pPr>
              <w:spacing w:after="0" w:line="260" w:lineRule="exact"/>
              <w:rPr>
                <w:rFonts w:ascii="Arial" w:hAnsi="Arial" w:cs="Arial"/>
                <w:sz w:val="20"/>
                <w:szCs w:val="20"/>
              </w:rPr>
            </w:pPr>
            <w:r w:rsidRPr="000D12BC">
              <w:rPr>
                <w:rFonts w:ascii="Arial" w:hAnsi="Arial" w:cs="Arial"/>
                <w:sz w:val="20"/>
                <w:szCs w:val="20"/>
              </w:rPr>
              <w:t xml:space="preserve">Praca instalacji odazotowania jest zoptymalizowana poprzez stosowanie zautomatyzowanego systemu doboru ilości wody amoniakalnej do zawartości </w:t>
            </w:r>
            <w:proofErr w:type="spellStart"/>
            <w:r w:rsidRPr="000D12BC">
              <w:rPr>
                <w:rFonts w:ascii="Arial" w:hAnsi="Arial" w:cs="Arial"/>
                <w:sz w:val="20"/>
                <w:szCs w:val="20"/>
              </w:rPr>
              <w:t>NO</w:t>
            </w:r>
            <w:r w:rsidRPr="000D12BC">
              <w:rPr>
                <w:rFonts w:ascii="Arial" w:hAnsi="Arial" w:cs="Arial"/>
                <w:sz w:val="20"/>
                <w:szCs w:val="20"/>
                <w:vertAlign w:val="subscript"/>
              </w:rPr>
              <w:t>x</w:t>
            </w:r>
            <w:proofErr w:type="spellEnd"/>
            <w:r w:rsidR="00840094">
              <w:rPr>
                <w:rFonts w:ascii="Arial" w:hAnsi="Arial" w:cs="Arial"/>
                <w:sz w:val="20"/>
                <w:szCs w:val="20"/>
              </w:rPr>
              <w:t xml:space="preserve">, </w:t>
            </w:r>
            <w:r w:rsidRPr="000D12BC">
              <w:rPr>
                <w:rFonts w:ascii="Arial" w:hAnsi="Arial" w:cs="Arial"/>
                <w:sz w:val="20"/>
                <w:szCs w:val="20"/>
              </w:rPr>
              <w:t xml:space="preserve">w powstających spalinach. </w:t>
            </w:r>
          </w:p>
          <w:p w14:paraId="438B1495" w14:textId="77777777" w:rsidR="00B573BC" w:rsidRPr="000D12BC" w:rsidRDefault="00B573BC" w:rsidP="00B573BC">
            <w:pPr>
              <w:spacing w:after="0" w:line="260" w:lineRule="exact"/>
              <w:rPr>
                <w:rFonts w:ascii="Arial" w:hAnsi="Arial" w:cs="Arial"/>
                <w:sz w:val="20"/>
                <w:szCs w:val="20"/>
              </w:rPr>
            </w:pPr>
            <w:r w:rsidRPr="000D12BC">
              <w:rPr>
                <w:rFonts w:ascii="Arial" w:hAnsi="Arial" w:cs="Arial"/>
                <w:sz w:val="20"/>
                <w:szCs w:val="20"/>
              </w:rPr>
              <w:t xml:space="preserve">Praca instalacji SNCR uwzględnia m.in. konieczność optymalizacji udziału reagenta, jego odpowiedniego rozkładu i rozmiaru kropel. </w:t>
            </w:r>
          </w:p>
          <w:p w14:paraId="49A1654E" w14:textId="77777777" w:rsidR="00B573BC" w:rsidRPr="000D12BC" w:rsidRDefault="00B573BC" w:rsidP="00B573BC">
            <w:pPr>
              <w:spacing w:after="0" w:line="260" w:lineRule="exact"/>
              <w:rPr>
                <w:rFonts w:ascii="Arial" w:hAnsi="Arial" w:cs="Arial"/>
                <w:sz w:val="20"/>
                <w:szCs w:val="20"/>
              </w:rPr>
            </w:pPr>
          </w:p>
          <w:p w14:paraId="4FB83E9F" w14:textId="598EFE1E" w:rsidR="00B573BC" w:rsidRPr="000D12BC" w:rsidRDefault="00B573BC" w:rsidP="00B573BC">
            <w:pPr>
              <w:spacing w:after="0" w:line="260" w:lineRule="exact"/>
              <w:rPr>
                <w:rFonts w:ascii="Arial" w:hAnsi="Arial" w:cs="Arial"/>
                <w:sz w:val="20"/>
                <w:szCs w:val="20"/>
              </w:rPr>
            </w:pPr>
            <w:r w:rsidRPr="000D12BC">
              <w:rPr>
                <w:rFonts w:ascii="Arial" w:hAnsi="Arial" w:cs="Arial"/>
                <w:sz w:val="20"/>
                <w:szCs w:val="20"/>
              </w:rPr>
              <w:t>Poziomy emisji NH</w:t>
            </w:r>
            <w:r w:rsidRPr="000D12BC">
              <w:rPr>
                <w:rFonts w:ascii="Arial" w:hAnsi="Arial" w:cs="Arial"/>
                <w:sz w:val="20"/>
                <w:szCs w:val="20"/>
                <w:vertAlign w:val="subscript"/>
              </w:rPr>
              <w:t>3</w:t>
            </w:r>
            <w:r w:rsidRPr="000D12BC">
              <w:rPr>
                <w:rFonts w:ascii="Arial" w:hAnsi="Arial" w:cs="Arial"/>
                <w:sz w:val="20"/>
                <w:szCs w:val="20"/>
              </w:rPr>
              <w:t xml:space="preserve"> obowiązujące od 18 sierpnia 2021</w:t>
            </w:r>
            <w:r w:rsidR="0099269D">
              <w:rPr>
                <w:rFonts w:ascii="Arial" w:hAnsi="Arial" w:cs="Arial"/>
                <w:sz w:val="20"/>
                <w:szCs w:val="20"/>
              </w:rPr>
              <w:t xml:space="preserve"> </w:t>
            </w:r>
            <w:r w:rsidRPr="000D12BC">
              <w:rPr>
                <w:rFonts w:ascii="Arial" w:hAnsi="Arial" w:cs="Arial"/>
                <w:sz w:val="20"/>
                <w:szCs w:val="20"/>
              </w:rPr>
              <w:t>r.:</w:t>
            </w:r>
          </w:p>
          <w:p w14:paraId="6A473911" w14:textId="77777777" w:rsidR="00B573BC" w:rsidRPr="000D12BC" w:rsidRDefault="00B573BC" w:rsidP="00B573BC">
            <w:pPr>
              <w:numPr>
                <w:ilvl w:val="0"/>
                <w:numId w:val="73"/>
              </w:numPr>
              <w:spacing w:after="0" w:line="260" w:lineRule="exact"/>
              <w:rPr>
                <w:rFonts w:ascii="Arial" w:hAnsi="Arial" w:cs="Arial"/>
                <w:sz w:val="20"/>
                <w:szCs w:val="20"/>
              </w:rPr>
            </w:pPr>
            <w:r w:rsidRPr="000D12BC">
              <w:rPr>
                <w:rFonts w:ascii="Arial" w:hAnsi="Arial" w:cs="Arial"/>
                <w:sz w:val="20"/>
                <w:szCs w:val="20"/>
              </w:rPr>
              <w:t>średnia roczna lub średnia z okresu pobierania próbek dla spalania biomasy- 15 mg/Nm</w:t>
            </w:r>
            <w:r w:rsidRPr="000D12BC">
              <w:rPr>
                <w:rFonts w:ascii="Arial" w:hAnsi="Arial" w:cs="Arial"/>
                <w:sz w:val="20"/>
                <w:szCs w:val="20"/>
                <w:vertAlign w:val="superscript"/>
              </w:rPr>
              <w:t>3</w:t>
            </w:r>
            <w:r w:rsidRPr="000D12BC">
              <w:rPr>
                <w:rFonts w:ascii="Arial" w:hAnsi="Arial" w:cs="Arial"/>
                <w:sz w:val="20"/>
                <w:szCs w:val="20"/>
              </w:rPr>
              <w:t>,</w:t>
            </w:r>
          </w:p>
          <w:p w14:paraId="4CCEF4CE" w14:textId="4E1D6A97" w:rsidR="00B573BC" w:rsidRPr="00B573BC" w:rsidRDefault="00B573BC" w:rsidP="00B573BC">
            <w:pPr>
              <w:numPr>
                <w:ilvl w:val="0"/>
                <w:numId w:val="73"/>
              </w:numPr>
              <w:spacing w:after="0" w:line="260" w:lineRule="exact"/>
              <w:rPr>
                <w:rFonts w:ascii="Arial" w:hAnsi="Arial" w:cs="Arial"/>
                <w:sz w:val="20"/>
                <w:szCs w:val="20"/>
              </w:rPr>
            </w:pPr>
            <w:r w:rsidRPr="000D12BC">
              <w:rPr>
                <w:rFonts w:ascii="Arial" w:hAnsi="Arial" w:cs="Arial"/>
                <w:sz w:val="20"/>
                <w:szCs w:val="20"/>
              </w:rPr>
              <w:t>średnia roczna lub średnia z okresu pobierania próbek dla spalania pozostałych paliw</w:t>
            </w:r>
            <w:r w:rsidR="00CE35DB">
              <w:rPr>
                <w:rFonts w:ascii="Arial" w:hAnsi="Arial" w:cs="Arial"/>
                <w:sz w:val="20"/>
                <w:szCs w:val="20"/>
              </w:rPr>
              <w:t xml:space="preserve"> </w:t>
            </w:r>
            <w:r w:rsidR="0099269D">
              <w:rPr>
                <w:rFonts w:ascii="Arial" w:hAnsi="Arial" w:cs="Arial"/>
                <w:sz w:val="20"/>
                <w:szCs w:val="20"/>
              </w:rPr>
              <w:t>-</w:t>
            </w:r>
            <w:r w:rsidRPr="000D12BC">
              <w:rPr>
                <w:rFonts w:ascii="Arial" w:hAnsi="Arial" w:cs="Arial"/>
                <w:sz w:val="20"/>
                <w:szCs w:val="20"/>
              </w:rPr>
              <w:t xml:space="preserve"> 10 mg/Nm</w:t>
            </w:r>
            <w:r w:rsidRPr="000D12BC">
              <w:rPr>
                <w:rFonts w:ascii="Arial" w:hAnsi="Arial" w:cs="Arial"/>
                <w:sz w:val="20"/>
                <w:szCs w:val="20"/>
                <w:vertAlign w:val="superscript"/>
              </w:rPr>
              <w:t>3</w:t>
            </w:r>
            <w:r w:rsidRPr="000D12BC">
              <w:rPr>
                <w:rFonts w:ascii="Arial" w:hAnsi="Arial" w:cs="Arial"/>
                <w:sz w:val="20"/>
                <w:szCs w:val="20"/>
              </w:rPr>
              <w:t>.</w:t>
            </w:r>
          </w:p>
        </w:tc>
      </w:tr>
      <w:tr w:rsidR="00B573BC" w:rsidRPr="000D12BC" w14:paraId="06A0FD90" w14:textId="77777777" w:rsidTr="0099269D">
        <w:tc>
          <w:tcPr>
            <w:tcW w:w="0" w:type="auto"/>
            <w:shd w:val="clear" w:color="auto" w:fill="auto"/>
            <w:vAlign w:val="center"/>
          </w:tcPr>
          <w:p w14:paraId="1E55CF5D"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lastRenderedPageBreak/>
              <w:t>BAT 8</w:t>
            </w:r>
          </w:p>
        </w:tc>
        <w:tc>
          <w:tcPr>
            <w:tcW w:w="0" w:type="auto"/>
            <w:shd w:val="clear" w:color="auto" w:fill="auto"/>
            <w:vAlign w:val="center"/>
          </w:tcPr>
          <w:p w14:paraId="5D00E6BE" w14:textId="77657094" w:rsidR="00B573BC" w:rsidRPr="000D12BC" w:rsidRDefault="00B573BC" w:rsidP="0099269D">
            <w:pPr>
              <w:tabs>
                <w:tab w:val="left" w:pos="922"/>
              </w:tabs>
              <w:spacing w:after="100" w:line="260" w:lineRule="exact"/>
              <w:rPr>
                <w:rFonts w:ascii="Arial" w:hAnsi="Arial" w:cs="Arial"/>
                <w:sz w:val="20"/>
                <w:szCs w:val="20"/>
              </w:rPr>
            </w:pPr>
            <w:r w:rsidRPr="000D12BC">
              <w:rPr>
                <w:rFonts w:ascii="Arial" w:hAnsi="Arial" w:cs="Arial"/>
                <w:sz w:val="20"/>
                <w:szCs w:val="20"/>
              </w:rPr>
              <w:t>Instalacje do spalania paliw oraz układy do redukcji emisji (podawania do kotła mączki kamienia wapiennego i roztworu amoniaku, reaktor, filtr tkaninowy) są eksploatowane w sposób zapewniający ich prawidłową i optymaln</w:t>
            </w:r>
            <w:r>
              <w:rPr>
                <w:rFonts w:ascii="Arial" w:hAnsi="Arial" w:cs="Arial"/>
                <w:sz w:val="20"/>
                <w:szCs w:val="20"/>
              </w:rPr>
              <w:t>ą</w:t>
            </w:r>
            <w:r w:rsidRPr="000D12BC">
              <w:rPr>
                <w:rFonts w:ascii="Arial" w:hAnsi="Arial" w:cs="Arial"/>
                <w:sz w:val="20"/>
                <w:szCs w:val="20"/>
              </w:rPr>
              <w:t xml:space="preserve"> pracę</w:t>
            </w:r>
            <w:r w:rsidR="00840094">
              <w:rPr>
                <w:rFonts w:ascii="Arial" w:hAnsi="Arial" w:cs="Arial"/>
                <w:sz w:val="20"/>
                <w:szCs w:val="20"/>
              </w:rPr>
              <w:t>,</w:t>
            </w:r>
            <w:r w:rsidRPr="000D12BC">
              <w:rPr>
                <w:rFonts w:ascii="Arial" w:hAnsi="Arial" w:cs="Arial"/>
                <w:sz w:val="20"/>
                <w:szCs w:val="20"/>
              </w:rPr>
              <w:t xml:space="preserve"> zgodnie z</w:t>
            </w:r>
            <w:r>
              <w:rPr>
                <w:rFonts w:ascii="Arial" w:hAnsi="Arial" w:cs="Arial"/>
                <w:sz w:val="20"/>
                <w:szCs w:val="20"/>
              </w:rPr>
              <w:t> </w:t>
            </w:r>
            <w:r w:rsidRPr="000D12BC">
              <w:rPr>
                <w:rFonts w:ascii="Arial" w:hAnsi="Arial" w:cs="Arial"/>
                <w:sz w:val="20"/>
                <w:szCs w:val="20"/>
              </w:rPr>
              <w:t>instrukcjami technologicznymi. Układy do redukcji emisji zanieczyszczeń będą poddawane regularnym konserwacjom i remontom, co pozwoli na utrzymanie ich w</w:t>
            </w:r>
            <w:r>
              <w:rPr>
                <w:rFonts w:ascii="Arial" w:hAnsi="Arial" w:cs="Arial"/>
                <w:sz w:val="20"/>
                <w:szCs w:val="20"/>
              </w:rPr>
              <w:t> </w:t>
            </w:r>
            <w:r w:rsidRPr="000D12BC">
              <w:rPr>
                <w:rFonts w:ascii="Arial" w:hAnsi="Arial" w:cs="Arial"/>
                <w:sz w:val="20"/>
                <w:szCs w:val="20"/>
              </w:rPr>
              <w:t xml:space="preserve">dobrym stanie technicznym i zapewni dotrzymanie obowiązujących warunków emisyjnych. </w:t>
            </w:r>
          </w:p>
        </w:tc>
      </w:tr>
      <w:tr w:rsidR="00B573BC" w:rsidRPr="000D12BC" w14:paraId="79D1E347" w14:textId="77777777" w:rsidTr="0099269D">
        <w:trPr>
          <w:trHeight w:val="7281"/>
        </w:trPr>
        <w:tc>
          <w:tcPr>
            <w:tcW w:w="0" w:type="auto"/>
            <w:shd w:val="clear" w:color="auto" w:fill="auto"/>
            <w:vAlign w:val="center"/>
          </w:tcPr>
          <w:p w14:paraId="692C3E6C"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t>BAT 9</w:t>
            </w:r>
          </w:p>
        </w:tc>
        <w:tc>
          <w:tcPr>
            <w:tcW w:w="0" w:type="auto"/>
            <w:shd w:val="clear" w:color="auto" w:fill="auto"/>
            <w:vAlign w:val="center"/>
          </w:tcPr>
          <w:p w14:paraId="75215544" w14:textId="64AC5A27" w:rsidR="00B573BC" w:rsidRPr="00094E2E" w:rsidRDefault="00B573BC" w:rsidP="00B573BC">
            <w:pPr>
              <w:tabs>
                <w:tab w:val="left" w:pos="176"/>
              </w:tabs>
              <w:spacing w:after="0" w:line="260" w:lineRule="exact"/>
              <w:rPr>
                <w:rFonts w:ascii="Arial" w:hAnsi="Arial" w:cs="Arial"/>
                <w:sz w:val="20"/>
                <w:szCs w:val="20"/>
              </w:rPr>
            </w:pPr>
            <w:r w:rsidRPr="00094E2E">
              <w:rPr>
                <w:rFonts w:ascii="Arial" w:hAnsi="Arial" w:cs="Arial"/>
                <w:sz w:val="20"/>
                <w:szCs w:val="20"/>
              </w:rPr>
              <w:t>W celu poprawy ogólnej efektywności środowiskowej oraz ograniczenia emisji do</w:t>
            </w:r>
            <w:r>
              <w:rPr>
                <w:rFonts w:ascii="Arial" w:hAnsi="Arial" w:cs="Arial"/>
                <w:sz w:val="20"/>
                <w:szCs w:val="20"/>
              </w:rPr>
              <w:t> </w:t>
            </w:r>
            <w:r w:rsidRPr="00094E2E">
              <w:rPr>
                <w:rFonts w:ascii="Arial" w:hAnsi="Arial" w:cs="Arial"/>
                <w:sz w:val="20"/>
                <w:szCs w:val="20"/>
              </w:rPr>
              <w:t>powietrza</w:t>
            </w:r>
            <w:r w:rsidR="00CE35DB">
              <w:rPr>
                <w:rFonts w:ascii="Arial" w:hAnsi="Arial" w:cs="Arial"/>
                <w:sz w:val="20"/>
                <w:szCs w:val="20"/>
              </w:rPr>
              <w:t>,</w:t>
            </w:r>
            <w:r w:rsidRPr="00094E2E">
              <w:rPr>
                <w:rFonts w:ascii="Arial" w:hAnsi="Arial" w:cs="Arial"/>
                <w:sz w:val="20"/>
                <w:szCs w:val="20"/>
              </w:rPr>
              <w:t xml:space="preserve"> Fortum Silesia S.A. w Zabrzu sporządzi program zapewnienia jakości/kontroli jakości w odniesieniu do wszystkich wykorzystywanych paliw</w:t>
            </w:r>
            <w:r w:rsidR="00AB0668">
              <w:rPr>
                <w:rFonts w:ascii="Arial" w:hAnsi="Arial" w:cs="Arial"/>
                <w:sz w:val="20"/>
                <w:szCs w:val="20"/>
              </w:rPr>
              <w:t>,</w:t>
            </w:r>
            <w:r w:rsidRPr="00094E2E">
              <w:rPr>
                <w:rFonts w:ascii="Arial" w:hAnsi="Arial" w:cs="Arial"/>
                <w:sz w:val="20"/>
                <w:szCs w:val="20"/>
              </w:rPr>
              <w:t xml:space="preserve"> z uwzględnieniem zagadnień dotyczących:</w:t>
            </w:r>
          </w:p>
          <w:p w14:paraId="1AD102EC" w14:textId="77777777" w:rsidR="00B573BC" w:rsidRPr="00094E2E" w:rsidRDefault="00B573BC" w:rsidP="00B573BC">
            <w:pPr>
              <w:numPr>
                <w:ilvl w:val="0"/>
                <w:numId w:val="74"/>
              </w:numPr>
              <w:tabs>
                <w:tab w:val="left" w:pos="176"/>
              </w:tabs>
              <w:spacing w:after="0" w:line="260" w:lineRule="exact"/>
              <w:rPr>
                <w:rFonts w:ascii="Arial" w:hAnsi="Arial" w:cs="Arial"/>
                <w:sz w:val="20"/>
                <w:szCs w:val="20"/>
              </w:rPr>
            </w:pPr>
            <w:r w:rsidRPr="00094E2E">
              <w:rPr>
                <w:rFonts w:ascii="Arial" w:hAnsi="Arial" w:cs="Arial"/>
                <w:sz w:val="20"/>
                <w:szCs w:val="20"/>
              </w:rPr>
              <w:t>wstępnej pełnej charakterystyki paliw,</w:t>
            </w:r>
          </w:p>
          <w:p w14:paraId="5F69DCE4" w14:textId="77777777" w:rsidR="00B573BC" w:rsidRPr="00094E2E" w:rsidRDefault="00B573BC" w:rsidP="00B573BC">
            <w:pPr>
              <w:numPr>
                <w:ilvl w:val="0"/>
                <w:numId w:val="74"/>
              </w:numPr>
              <w:tabs>
                <w:tab w:val="left" w:pos="176"/>
              </w:tabs>
              <w:spacing w:after="0" w:line="260" w:lineRule="exact"/>
              <w:rPr>
                <w:rFonts w:ascii="Arial" w:hAnsi="Arial" w:cs="Arial"/>
                <w:sz w:val="20"/>
                <w:szCs w:val="20"/>
              </w:rPr>
            </w:pPr>
            <w:r w:rsidRPr="00094E2E">
              <w:rPr>
                <w:rFonts w:ascii="Arial" w:hAnsi="Arial" w:cs="Arial"/>
                <w:sz w:val="20"/>
                <w:szCs w:val="20"/>
              </w:rPr>
              <w:t xml:space="preserve">częstotliwości i zakresu prowadzonych badań jakości spalanych paliw, </w:t>
            </w:r>
          </w:p>
          <w:p w14:paraId="7B4C09C4" w14:textId="77777777" w:rsidR="00B573BC" w:rsidRPr="00094E2E" w:rsidRDefault="00B573BC" w:rsidP="00B573BC">
            <w:pPr>
              <w:numPr>
                <w:ilvl w:val="0"/>
                <w:numId w:val="74"/>
              </w:numPr>
              <w:tabs>
                <w:tab w:val="left" w:pos="176"/>
              </w:tabs>
              <w:spacing w:after="0" w:line="260" w:lineRule="exact"/>
              <w:rPr>
                <w:rFonts w:ascii="Arial" w:hAnsi="Arial" w:cs="Arial"/>
                <w:sz w:val="20"/>
                <w:szCs w:val="20"/>
              </w:rPr>
            </w:pPr>
            <w:r w:rsidRPr="00094E2E">
              <w:rPr>
                <w:rFonts w:ascii="Arial" w:hAnsi="Arial" w:cs="Arial"/>
                <w:sz w:val="20"/>
                <w:szCs w:val="20"/>
              </w:rPr>
              <w:t>wpływu parametrów paliw na eksploatację kotła fluidalnego.</w:t>
            </w:r>
          </w:p>
          <w:p w14:paraId="2F1F9678" w14:textId="77777777" w:rsidR="00B573BC" w:rsidRPr="00094E2E" w:rsidRDefault="00B573BC" w:rsidP="00B573BC">
            <w:pPr>
              <w:tabs>
                <w:tab w:val="left" w:pos="922"/>
              </w:tabs>
              <w:spacing w:after="0" w:line="260" w:lineRule="exact"/>
              <w:rPr>
                <w:rFonts w:ascii="Arial" w:hAnsi="Arial" w:cs="Arial"/>
                <w:sz w:val="20"/>
                <w:szCs w:val="20"/>
              </w:rPr>
            </w:pPr>
            <w:r w:rsidRPr="00094E2E">
              <w:rPr>
                <w:rFonts w:ascii="Arial" w:hAnsi="Arial" w:cs="Arial"/>
                <w:sz w:val="20"/>
                <w:szCs w:val="20"/>
              </w:rPr>
              <w:t>Charakterystyka spalanych paliw</w:t>
            </w:r>
            <w:r>
              <w:rPr>
                <w:rFonts w:ascii="Arial" w:hAnsi="Arial" w:cs="Arial"/>
                <w:sz w:val="20"/>
                <w:szCs w:val="20"/>
              </w:rPr>
              <w:t>,</w:t>
            </w:r>
            <w:r w:rsidRPr="00094E2E">
              <w:rPr>
                <w:rFonts w:ascii="Arial" w:hAnsi="Arial" w:cs="Arial"/>
                <w:sz w:val="20"/>
                <w:szCs w:val="20"/>
              </w:rPr>
              <w:t xml:space="preserve"> zgodnie z </w:t>
            </w:r>
            <w:r w:rsidRPr="00764896">
              <w:rPr>
                <w:rFonts w:ascii="Arial" w:hAnsi="Arial" w:cs="Arial"/>
                <w:sz w:val="20"/>
                <w:szCs w:val="20"/>
              </w:rPr>
              <w:t>BAT 9, od dnia 18.08.2021 r. obejmuje:</w:t>
            </w:r>
            <w:r w:rsidRPr="00094E2E">
              <w:rPr>
                <w:rFonts w:ascii="Arial" w:hAnsi="Arial" w:cs="Arial"/>
                <w:sz w:val="20"/>
                <w:szCs w:val="20"/>
              </w:rPr>
              <w:t xml:space="preserve">   </w:t>
            </w:r>
          </w:p>
          <w:p w14:paraId="69DC5395" w14:textId="77777777" w:rsidR="00B573BC" w:rsidRPr="00094E2E" w:rsidRDefault="00B573BC" w:rsidP="00B573BC">
            <w:pPr>
              <w:numPr>
                <w:ilvl w:val="0"/>
                <w:numId w:val="71"/>
              </w:numPr>
              <w:tabs>
                <w:tab w:val="left" w:pos="922"/>
              </w:tabs>
              <w:spacing w:after="0" w:line="260" w:lineRule="exact"/>
              <w:rPr>
                <w:rFonts w:ascii="Arial" w:hAnsi="Arial" w:cs="Arial"/>
                <w:sz w:val="20"/>
                <w:szCs w:val="20"/>
              </w:rPr>
            </w:pPr>
            <w:r w:rsidRPr="00094E2E">
              <w:rPr>
                <w:rFonts w:ascii="Arial" w:hAnsi="Arial" w:cs="Arial"/>
                <w:sz w:val="20"/>
                <w:szCs w:val="20"/>
              </w:rPr>
              <w:t xml:space="preserve">Dla węgla kamiennego: </w:t>
            </w:r>
          </w:p>
          <w:p w14:paraId="447F5ABD"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LHV (wartość opałowa),</w:t>
            </w:r>
          </w:p>
          <w:p w14:paraId="64C8D5CE"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wilgotność,</w:t>
            </w:r>
          </w:p>
          <w:p w14:paraId="07BF352D"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substancje lotne, zawartość popiołów, współczynnik „fixed carbon” (części lotne), C, H, N, O, S,</w:t>
            </w:r>
          </w:p>
          <w:p w14:paraId="4D67C40E"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Br, Cl, F,</w:t>
            </w:r>
          </w:p>
          <w:p w14:paraId="20D93C95"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metale i metaloidy (As, Cd, Co, Cr, Cu, Hg, Mn, Ni, Pb, Sb, Tl, V, Zn).</w:t>
            </w:r>
          </w:p>
          <w:p w14:paraId="48F5DE65" w14:textId="77777777" w:rsidR="00B573BC" w:rsidRPr="00094E2E" w:rsidRDefault="00B573BC" w:rsidP="00B573BC">
            <w:pPr>
              <w:numPr>
                <w:ilvl w:val="0"/>
                <w:numId w:val="71"/>
              </w:numPr>
              <w:tabs>
                <w:tab w:val="left" w:pos="922"/>
              </w:tabs>
              <w:spacing w:after="0" w:line="260" w:lineRule="exact"/>
              <w:rPr>
                <w:rFonts w:ascii="Arial" w:hAnsi="Arial" w:cs="Arial"/>
                <w:sz w:val="20"/>
                <w:szCs w:val="20"/>
              </w:rPr>
            </w:pPr>
            <w:r w:rsidRPr="00094E2E">
              <w:rPr>
                <w:rFonts w:ascii="Arial" w:hAnsi="Arial" w:cs="Arial"/>
                <w:sz w:val="20"/>
                <w:szCs w:val="20"/>
              </w:rPr>
              <w:t>Dla biomasy:</w:t>
            </w:r>
          </w:p>
          <w:p w14:paraId="1B61A05C"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LHV (wartość opałowa),</w:t>
            </w:r>
          </w:p>
          <w:p w14:paraId="0B51B0D5"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wilgotność,</w:t>
            </w:r>
          </w:p>
          <w:p w14:paraId="57F992D3"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 xml:space="preserve">zawartość popiołów, </w:t>
            </w:r>
          </w:p>
          <w:p w14:paraId="1C829261"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C, Cl, F, N, S, K, Na,</w:t>
            </w:r>
          </w:p>
          <w:p w14:paraId="58365207"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metale i metaloidy (As, Cd, Cr, Cu, Hg, Pb, Zn).</w:t>
            </w:r>
          </w:p>
          <w:p w14:paraId="36F5B8A0" w14:textId="77777777" w:rsidR="00B573BC" w:rsidRPr="00094E2E" w:rsidRDefault="00B573BC" w:rsidP="00B573BC">
            <w:pPr>
              <w:numPr>
                <w:ilvl w:val="0"/>
                <w:numId w:val="71"/>
              </w:numPr>
              <w:tabs>
                <w:tab w:val="left" w:pos="922"/>
              </w:tabs>
              <w:spacing w:after="0" w:line="260" w:lineRule="exact"/>
              <w:rPr>
                <w:rFonts w:ascii="Arial" w:hAnsi="Arial" w:cs="Arial"/>
                <w:sz w:val="20"/>
                <w:szCs w:val="20"/>
              </w:rPr>
            </w:pPr>
            <w:r w:rsidRPr="00094E2E">
              <w:rPr>
                <w:rFonts w:ascii="Arial" w:hAnsi="Arial" w:cs="Arial"/>
                <w:sz w:val="20"/>
                <w:szCs w:val="20"/>
              </w:rPr>
              <w:t>Dla paliwa alternatywnego RDF:</w:t>
            </w:r>
          </w:p>
          <w:p w14:paraId="0BB8A30D"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LHV (wartość opałowa),</w:t>
            </w:r>
          </w:p>
          <w:p w14:paraId="4553E3CB"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wilgotność,</w:t>
            </w:r>
          </w:p>
          <w:p w14:paraId="3E56B3D2"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substancje lotne, zawartość popiołów, Br, C, Cl, F, H, N, O, S,</w:t>
            </w:r>
          </w:p>
          <w:p w14:paraId="1F3D474C" w14:textId="77777777" w:rsidR="00B573BC" w:rsidRPr="00094E2E" w:rsidRDefault="00B573BC" w:rsidP="00B573BC">
            <w:pPr>
              <w:numPr>
                <w:ilvl w:val="0"/>
                <w:numId w:val="72"/>
              </w:numPr>
              <w:tabs>
                <w:tab w:val="left" w:pos="1022"/>
              </w:tabs>
              <w:spacing w:after="0" w:line="260" w:lineRule="exact"/>
              <w:ind w:left="1022" w:hanging="284"/>
              <w:rPr>
                <w:rFonts w:ascii="Arial" w:hAnsi="Arial" w:cs="Arial"/>
                <w:sz w:val="20"/>
                <w:szCs w:val="20"/>
              </w:rPr>
            </w:pPr>
            <w:r w:rsidRPr="00094E2E">
              <w:rPr>
                <w:rFonts w:ascii="Arial" w:hAnsi="Arial" w:cs="Arial"/>
                <w:sz w:val="20"/>
                <w:szCs w:val="20"/>
              </w:rPr>
              <w:t>metale i metaloidy (As, Cd, Co, Cr, Cu, Hg, Mn, Ni, Pb, Sb, Tl, V, Zn).</w:t>
            </w:r>
          </w:p>
          <w:p w14:paraId="51A31E65" w14:textId="0CE4F771" w:rsidR="00B573BC" w:rsidRPr="00A64B20" w:rsidRDefault="00B573BC" w:rsidP="00956F3B">
            <w:pPr>
              <w:tabs>
                <w:tab w:val="left" w:pos="922"/>
              </w:tabs>
              <w:spacing w:before="120" w:after="0" w:line="260" w:lineRule="exact"/>
              <w:rPr>
                <w:rFonts w:ascii="Arial" w:hAnsi="Arial" w:cs="Arial"/>
                <w:sz w:val="20"/>
                <w:szCs w:val="20"/>
              </w:rPr>
            </w:pPr>
            <w:r w:rsidRPr="00815E34">
              <w:rPr>
                <w:rFonts w:ascii="Arial" w:hAnsi="Arial" w:cs="Arial"/>
                <w:sz w:val="20"/>
                <w:szCs w:val="20"/>
              </w:rPr>
              <w:t xml:space="preserve">Badania jakości paliw prowadzone </w:t>
            </w:r>
            <w:r>
              <w:rPr>
                <w:rFonts w:ascii="Arial" w:hAnsi="Arial" w:cs="Arial"/>
                <w:sz w:val="20"/>
                <w:szCs w:val="20"/>
              </w:rPr>
              <w:t xml:space="preserve">będą </w:t>
            </w:r>
            <w:r w:rsidRPr="00815E34">
              <w:rPr>
                <w:rFonts w:ascii="Arial" w:hAnsi="Arial" w:cs="Arial"/>
                <w:sz w:val="20"/>
                <w:szCs w:val="20"/>
              </w:rPr>
              <w:t>z częstotliwością minimum raz w roku.</w:t>
            </w:r>
          </w:p>
        </w:tc>
      </w:tr>
      <w:tr w:rsidR="00B573BC" w:rsidRPr="000D12BC" w14:paraId="17AC7BCC" w14:textId="77777777" w:rsidTr="0099269D">
        <w:tc>
          <w:tcPr>
            <w:tcW w:w="0" w:type="auto"/>
            <w:shd w:val="clear" w:color="auto" w:fill="auto"/>
            <w:vAlign w:val="center"/>
          </w:tcPr>
          <w:p w14:paraId="04090BCA"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t>BAT10</w:t>
            </w:r>
          </w:p>
        </w:tc>
        <w:tc>
          <w:tcPr>
            <w:tcW w:w="0" w:type="auto"/>
            <w:shd w:val="clear" w:color="auto" w:fill="auto"/>
            <w:vAlign w:val="center"/>
          </w:tcPr>
          <w:p w14:paraId="6A15F48F" w14:textId="099CCB64" w:rsidR="00B573BC" w:rsidRPr="000D12BC" w:rsidRDefault="00B573BC" w:rsidP="00B573BC">
            <w:pPr>
              <w:tabs>
                <w:tab w:val="left" w:pos="922"/>
              </w:tabs>
              <w:spacing w:after="0" w:line="260" w:lineRule="exact"/>
              <w:rPr>
                <w:rFonts w:ascii="Arial" w:hAnsi="Arial" w:cs="Arial"/>
                <w:sz w:val="20"/>
                <w:szCs w:val="20"/>
              </w:rPr>
            </w:pPr>
            <w:r w:rsidRPr="000D12BC">
              <w:rPr>
                <w:rFonts w:ascii="Arial" w:hAnsi="Arial" w:cs="Arial"/>
                <w:sz w:val="20"/>
                <w:szCs w:val="20"/>
              </w:rPr>
              <w:t>Warunki i parametry określające pracę kotła w warunkach odbiegających od</w:t>
            </w:r>
            <w:r w:rsidR="000515EA">
              <w:rPr>
                <w:rFonts w:ascii="Arial" w:hAnsi="Arial" w:cs="Arial"/>
                <w:sz w:val="20"/>
                <w:szCs w:val="20"/>
              </w:rPr>
              <w:t> </w:t>
            </w:r>
            <w:r w:rsidRPr="000D12BC">
              <w:rPr>
                <w:rFonts w:ascii="Arial" w:hAnsi="Arial" w:cs="Arial"/>
                <w:sz w:val="20"/>
                <w:szCs w:val="20"/>
              </w:rPr>
              <w:t>normalnych zostaną ujęte w instrukcji eksploatacyjnej kotła fluidalnego. Ograniczenie emisji do powietrza</w:t>
            </w:r>
            <w:r w:rsidR="00AB0668">
              <w:rPr>
                <w:rFonts w:ascii="Arial" w:hAnsi="Arial" w:cs="Arial"/>
                <w:sz w:val="20"/>
                <w:szCs w:val="20"/>
              </w:rPr>
              <w:t>,</w:t>
            </w:r>
            <w:r w:rsidRPr="000D12BC">
              <w:rPr>
                <w:rFonts w:ascii="Arial" w:hAnsi="Arial" w:cs="Arial"/>
                <w:sz w:val="20"/>
                <w:szCs w:val="20"/>
              </w:rPr>
              <w:t xml:space="preserve"> w warunkach innych niż normalne funkcjonowanie instalacji</w:t>
            </w:r>
            <w:r w:rsidR="00AB0668">
              <w:rPr>
                <w:rFonts w:ascii="Arial" w:hAnsi="Arial" w:cs="Arial"/>
                <w:sz w:val="20"/>
                <w:szCs w:val="20"/>
              </w:rPr>
              <w:t>,</w:t>
            </w:r>
            <w:r w:rsidRPr="000D12BC">
              <w:rPr>
                <w:rFonts w:ascii="Arial" w:hAnsi="Arial" w:cs="Arial"/>
                <w:sz w:val="20"/>
                <w:szCs w:val="20"/>
              </w:rPr>
              <w:t xml:space="preserve"> realizowane będzie zgodnie z zapisami BAT10</w:t>
            </w:r>
            <w:r w:rsidR="00840094">
              <w:rPr>
                <w:rFonts w:ascii="Arial" w:hAnsi="Arial" w:cs="Arial"/>
                <w:sz w:val="20"/>
                <w:szCs w:val="20"/>
              </w:rPr>
              <w:t>,</w:t>
            </w:r>
            <w:r w:rsidRPr="000D12BC">
              <w:rPr>
                <w:rFonts w:ascii="Arial" w:hAnsi="Arial" w:cs="Arial"/>
                <w:sz w:val="20"/>
                <w:szCs w:val="20"/>
              </w:rPr>
              <w:t xml:space="preserve"> poprzez:</w:t>
            </w:r>
          </w:p>
          <w:p w14:paraId="67540A48" w14:textId="77777777" w:rsidR="00B573BC" w:rsidRPr="000D12BC" w:rsidRDefault="00B573BC" w:rsidP="00B573BC">
            <w:pPr>
              <w:numPr>
                <w:ilvl w:val="0"/>
                <w:numId w:val="75"/>
              </w:numPr>
              <w:spacing w:after="0" w:line="260" w:lineRule="exact"/>
              <w:rPr>
                <w:rFonts w:ascii="Arial" w:hAnsi="Arial" w:cs="Arial"/>
                <w:sz w:val="20"/>
                <w:szCs w:val="20"/>
              </w:rPr>
            </w:pPr>
            <w:r w:rsidRPr="000D12BC">
              <w:rPr>
                <w:rFonts w:ascii="Arial" w:hAnsi="Arial" w:cs="Arial"/>
                <w:sz w:val="20"/>
                <w:szCs w:val="20"/>
              </w:rPr>
              <w:t>właściwe zaprojektowanie instalacji i układów kotła fluidalnego,</w:t>
            </w:r>
          </w:p>
          <w:p w14:paraId="1E1B616C" w14:textId="37945DB5" w:rsidR="00B573BC" w:rsidRPr="000D12BC" w:rsidRDefault="00B573BC" w:rsidP="00B573BC">
            <w:pPr>
              <w:numPr>
                <w:ilvl w:val="0"/>
                <w:numId w:val="75"/>
              </w:numPr>
              <w:spacing w:after="0" w:line="260" w:lineRule="exact"/>
              <w:rPr>
                <w:rFonts w:ascii="Arial" w:hAnsi="Arial" w:cs="Arial"/>
                <w:sz w:val="20"/>
                <w:szCs w:val="20"/>
              </w:rPr>
            </w:pPr>
            <w:r w:rsidRPr="000D12BC">
              <w:rPr>
                <w:rFonts w:ascii="Arial" w:hAnsi="Arial" w:cs="Arial"/>
                <w:sz w:val="20"/>
                <w:szCs w:val="20"/>
              </w:rPr>
              <w:t>regularne kontrole stanu technicznego urządzeń i okresowe konserwacje, a</w:t>
            </w:r>
            <w:r w:rsidR="0099269D">
              <w:rPr>
                <w:rFonts w:ascii="Arial" w:hAnsi="Arial" w:cs="Arial"/>
                <w:sz w:val="20"/>
                <w:szCs w:val="20"/>
              </w:rPr>
              <w:t> </w:t>
            </w:r>
            <w:r w:rsidRPr="000D12BC">
              <w:rPr>
                <w:rFonts w:ascii="Arial" w:hAnsi="Arial" w:cs="Arial"/>
                <w:sz w:val="20"/>
                <w:szCs w:val="20"/>
              </w:rPr>
              <w:t>w</w:t>
            </w:r>
            <w:r w:rsidR="0099269D">
              <w:rPr>
                <w:rFonts w:ascii="Arial" w:hAnsi="Arial" w:cs="Arial"/>
                <w:sz w:val="20"/>
                <w:szCs w:val="20"/>
              </w:rPr>
              <w:t> </w:t>
            </w:r>
            <w:r w:rsidRPr="000D12BC">
              <w:rPr>
                <w:rFonts w:ascii="Arial" w:hAnsi="Arial" w:cs="Arial"/>
                <w:sz w:val="20"/>
                <w:szCs w:val="20"/>
              </w:rPr>
              <w:t>razie potrzeby prowadzenie n</w:t>
            </w:r>
            <w:r>
              <w:rPr>
                <w:rFonts w:ascii="Arial" w:hAnsi="Arial" w:cs="Arial"/>
                <w:sz w:val="20"/>
                <w:szCs w:val="20"/>
              </w:rPr>
              <w:t>a</w:t>
            </w:r>
            <w:r w:rsidRPr="000D12BC">
              <w:rPr>
                <w:rFonts w:ascii="Arial" w:hAnsi="Arial" w:cs="Arial"/>
                <w:sz w:val="20"/>
                <w:szCs w:val="20"/>
              </w:rPr>
              <w:t xml:space="preserve"> bieżąco koniecznych remontów,</w:t>
            </w:r>
          </w:p>
          <w:p w14:paraId="1B7529FA" w14:textId="77158F44" w:rsidR="00B573BC" w:rsidRPr="00A64B20" w:rsidRDefault="00B573BC" w:rsidP="00B573BC">
            <w:pPr>
              <w:numPr>
                <w:ilvl w:val="0"/>
                <w:numId w:val="75"/>
              </w:numPr>
              <w:spacing w:after="0" w:line="260" w:lineRule="exact"/>
              <w:rPr>
                <w:rFonts w:ascii="Arial" w:hAnsi="Arial" w:cs="Arial"/>
                <w:sz w:val="20"/>
                <w:szCs w:val="20"/>
              </w:rPr>
            </w:pPr>
            <w:r w:rsidRPr="000D12BC">
              <w:rPr>
                <w:rFonts w:ascii="Arial" w:hAnsi="Arial" w:cs="Arial"/>
                <w:sz w:val="20"/>
                <w:szCs w:val="20"/>
              </w:rPr>
              <w:t>rejestrowanie emisji z instalacji w warunkach odbiegających od normalnych i</w:t>
            </w:r>
            <w:r w:rsidR="0099269D">
              <w:rPr>
                <w:rFonts w:ascii="Arial" w:hAnsi="Arial" w:cs="Arial"/>
                <w:sz w:val="20"/>
                <w:szCs w:val="20"/>
              </w:rPr>
              <w:t> </w:t>
            </w:r>
            <w:r w:rsidRPr="000D12BC">
              <w:rPr>
                <w:rFonts w:ascii="Arial" w:hAnsi="Arial" w:cs="Arial"/>
                <w:sz w:val="20"/>
                <w:szCs w:val="20"/>
              </w:rPr>
              <w:t>poddawanie ich okresowej analizie, a w razie konieczności podejmowanie odpowiednich działań korygujących</w:t>
            </w:r>
            <w:r w:rsidR="00AB0668">
              <w:rPr>
                <w:rFonts w:ascii="Arial" w:hAnsi="Arial" w:cs="Arial"/>
                <w:sz w:val="20"/>
                <w:szCs w:val="20"/>
              </w:rPr>
              <w:t>,</w:t>
            </w:r>
            <w:r w:rsidRPr="000D12BC">
              <w:rPr>
                <w:rFonts w:ascii="Arial" w:hAnsi="Arial" w:cs="Arial"/>
                <w:sz w:val="20"/>
                <w:szCs w:val="20"/>
              </w:rPr>
              <w:t xml:space="preserve"> mających na celu ograniczenie występowania lub czasu trwania i oddziaływania warunków odbiegających od</w:t>
            </w:r>
            <w:r w:rsidR="0099269D">
              <w:rPr>
                <w:rFonts w:ascii="Arial" w:hAnsi="Arial" w:cs="Arial"/>
                <w:sz w:val="20"/>
                <w:szCs w:val="20"/>
              </w:rPr>
              <w:t> </w:t>
            </w:r>
            <w:r w:rsidRPr="000D12BC">
              <w:rPr>
                <w:rFonts w:ascii="Arial" w:hAnsi="Arial" w:cs="Arial"/>
                <w:sz w:val="20"/>
                <w:szCs w:val="20"/>
              </w:rPr>
              <w:t xml:space="preserve">normalnych. </w:t>
            </w:r>
          </w:p>
          <w:p w14:paraId="78D82911" w14:textId="6DA32D36" w:rsidR="00B573BC" w:rsidRPr="000D12BC" w:rsidRDefault="00B573BC" w:rsidP="0099269D">
            <w:pPr>
              <w:spacing w:after="100" w:line="260" w:lineRule="exact"/>
              <w:rPr>
                <w:rFonts w:ascii="Arial" w:hAnsi="Arial" w:cs="Arial"/>
                <w:color w:val="7030A0"/>
                <w:sz w:val="20"/>
                <w:szCs w:val="20"/>
              </w:rPr>
            </w:pPr>
            <w:r w:rsidRPr="000D12BC">
              <w:rPr>
                <w:rFonts w:ascii="Arial" w:hAnsi="Arial" w:cs="Arial"/>
                <w:sz w:val="20"/>
                <w:szCs w:val="20"/>
              </w:rPr>
              <w:t>Pozwolenie zintegrowane określa warunki pracy instalacji w sytuacjach odbiegając</w:t>
            </w:r>
            <w:r w:rsidR="00AB0668">
              <w:rPr>
                <w:rFonts w:ascii="Arial" w:hAnsi="Arial" w:cs="Arial"/>
                <w:sz w:val="20"/>
                <w:szCs w:val="20"/>
              </w:rPr>
              <w:t>ych</w:t>
            </w:r>
            <w:r w:rsidRPr="000D12BC">
              <w:rPr>
                <w:rFonts w:ascii="Arial" w:hAnsi="Arial" w:cs="Arial"/>
                <w:sz w:val="20"/>
                <w:szCs w:val="20"/>
              </w:rPr>
              <w:t xml:space="preserve"> od normalnych, maksymalny dopuszczalny czas utrzymywania się uzasadnionych </w:t>
            </w:r>
            <w:r w:rsidRPr="000D12BC">
              <w:rPr>
                <w:rFonts w:ascii="Arial" w:hAnsi="Arial" w:cs="Arial"/>
                <w:sz w:val="20"/>
                <w:szCs w:val="20"/>
              </w:rPr>
              <w:lastRenderedPageBreak/>
              <w:t>technologicznie warunków odbiegających od normalnych, moment zakończenia rozruchu i moment rozpoczęcia wyłączania instalacji, a także warunki wprowadzania do środowiska substancji i energii.</w:t>
            </w:r>
            <w:r w:rsidRPr="000D12BC">
              <w:rPr>
                <w:rFonts w:ascii="Arial" w:hAnsi="Arial" w:cs="Arial"/>
                <w:color w:val="7030A0"/>
                <w:sz w:val="20"/>
                <w:szCs w:val="20"/>
              </w:rPr>
              <w:t xml:space="preserve"> </w:t>
            </w:r>
          </w:p>
        </w:tc>
      </w:tr>
      <w:tr w:rsidR="00B573BC" w:rsidRPr="000D12BC" w14:paraId="6A487695" w14:textId="77777777" w:rsidTr="0099269D">
        <w:trPr>
          <w:trHeight w:val="1044"/>
        </w:trPr>
        <w:tc>
          <w:tcPr>
            <w:tcW w:w="0" w:type="auto"/>
            <w:shd w:val="clear" w:color="auto" w:fill="auto"/>
            <w:vAlign w:val="center"/>
          </w:tcPr>
          <w:p w14:paraId="4F15F615" w14:textId="77777777" w:rsidR="00B573BC" w:rsidRPr="005D1572" w:rsidRDefault="00B573BC" w:rsidP="00B573BC">
            <w:pPr>
              <w:spacing w:after="0" w:line="260" w:lineRule="exact"/>
              <w:jc w:val="center"/>
              <w:rPr>
                <w:rFonts w:ascii="Arial" w:hAnsi="Arial" w:cs="Arial"/>
                <w:b/>
                <w:sz w:val="20"/>
                <w:szCs w:val="20"/>
              </w:rPr>
            </w:pPr>
            <w:r w:rsidRPr="005D1572">
              <w:rPr>
                <w:rFonts w:ascii="Arial" w:hAnsi="Arial" w:cs="Arial"/>
                <w:b/>
                <w:sz w:val="20"/>
                <w:szCs w:val="20"/>
              </w:rPr>
              <w:lastRenderedPageBreak/>
              <w:t xml:space="preserve">BAT </w:t>
            </w:r>
            <w:r>
              <w:rPr>
                <w:rFonts w:ascii="Arial" w:hAnsi="Arial" w:cs="Arial"/>
                <w:b/>
                <w:sz w:val="20"/>
                <w:szCs w:val="20"/>
              </w:rPr>
              <w:t>11</w:t>
            </w:r>
          </w:p>
        </w:tc>
        <w:tc>
          <w:tcPr>
            <w:tcW w:w="0" w:type="auto"/>
            <w:shd w:val="clear" w:color="auto" w:fill="auto"/>
            <w:vAlign w:val="center"/>
          </w:tcPr>
          <w:p w14:paraId="188E6D95" w14:textId="5F3364E9" w:rsidR="00B573BC" w:rsidRPr="000D12BC" w:rsidRDefault="00B573BC" w:rsidP="00B573BC">
            <w:pPr>
              <w:tabs>
                <w:tab w:val="left" w:pos="922"/>
              </w:tabs>
              <w:spacing w:after="0" w:line="260" w:lineRule="exact"/>
              <w:rPr>
                <w:rFonts w:ascii="Arial" w:hAnsi="Arial" w:cs="Arial"/>
                <w:sz w:val="20"/>
                <w:szCs w:val="20"/>
              </w:rPr>
            </w:pPr>
            <w:r w:rsidRPr="000D12BC">
              <w:rPr>
                <w:rFonts w:ascii="Arial" w:hAnsi="Arial" w:cs="Arial"/>
                <w:sz w:val="20"/>
                <w:szCs w:val="20"/>
              </w:rPr>
              <w:t>W warunkach odbiegających od normalnych pomiarowi emisji do powietrza będą podlegały zanieczyszczenia i parametry spalania objęte monitoringiem ciągłym</w:t>
            </w:r>
            <w:r w:rsidR="00840094">
              <w:rPr>
                <w:rFonts w:ascii="Arial" w:hAnsi="Arial" w:cs="Arial"/>
                <w:sz w:val="20"/>
                <w:szCs w:val="20"/>
              </w:rPr>
              <w:t>,</w:t>
            </w:r>
            <w:r w:rsidRPr="000D12BC">
              <w:rPr>
                <w:rFonts w:ascii="Arial" w:hAnsi="Arial" w:cs="Arial"/>
                <w:sz w:val="20"/>
                <w:szCs w:val="20"/>
              </w:rPr>
              <w:t xml:space="preserve"> zgodnie z BAT 3 i BAT 4. </w:t>
            </w:r>
          </w:p>
          <w:p w14:paraId="2B0E9A76" w14:textId="4FEE4CA1" w:rsidR="00B573BC" w:rsidRPr="00A64B20" w:rsidRDefault="00B573BC" w:rsidP="002B0E7F">
            <w:pPr>
              <w:tabs>
                <w:tab w:val="left" w:pos="922"/>
              </w:tabs>
              <w:spacing w:after="120" w:line="260" w:lineRule="exact"/>
              <w:rPr>
                <w:rFonts w:ascii="Arial" w:hAnsi="Arial" w:cs="Arial"/>
                <w:sz w:val="20"/>
                <w:szCs w:val="20"/>
              </w:rPr>
            </w:pPr>
            <w:r w:rsidRPr="000D12BC">
              <w:rPr>
                <w:rFonts w:ascii="Arial" w:hAnsi="Arial" w:cs="Arial"/>
                <w:sz w:val="20"/>
                <w:szCs w:val="20"/>
              </w:rPr>
              <w:t>Pozostałe substancje, dla których pomiar jest realizowany okresowo</w:t>
            </w:r>
            <w:r w:rsidR="00AB0668">
              <w:rPr>
                <w:rFonts w:ascii="Arial" w:hAnsi="Arial" w:cs="Arial"/>
                <w:sz w:val="20"/>
                <w:szCs w:val="20"/>
              </w:rPr>
              <w:t>,</w:t>
            </w:r>
            <w:r w:rsidRPr="000D12BC">
              <w:rPr>
                <w:rFonts w:ascii="Arial" w:hAnsi="Arial" w:cs="Arial"/>
                <w:sz w:val="20"/>
                <w:szCs w:val="20"/>
              </w:rPr>
              <w:t xml:space="preserve"> zostaną określone w oparciu o bilans paliw i surowców oraz wskaźniki określone na</w:t>
            </w:r>
            <w:r w:rsidR="00515BD1">
              <w:rPr>
                <w:rFonts w:ascii="Arial" w:hAnsi="Arial" w:cs="Arial"/>
                <w:sz w:val="20"/>
                <w:szCs w:val="20"/>
              </w:rPr>
              <w:t> </w:t>
            </w:r>
            <w:r>
              <w:rPr>
                <w:rFonts w:ascii="Arial" w:hAnsi="Arial" w:cs="Arial"/>
                <w:sz w:val="20"/>
                <w:szCs w:val="20"/>
              </w:rPr>
              <w:t>podstawie pomiarów okresowych.</w:t>
            </w:r>
          </w:p>
        </w:tc>
      </w:tr>
    </w:tbl>
    <w:p w14:paraId="78AF9E87" w14:textId="3D68665A" w:rsidR="006E43D3" w:rsidRPr="006E43D3" w:rsidRDefault="006E43D3" w:rsidP="006E43D3">
      <w:pPr>
        <w:spacing w:line="320" w:lineRule="exact"/>
        <w:jc w:val="right"/>
        <w:rPr>
          <w:rFonts w:ascii="Arial" w:eastAsia="Lucida Sans Unicode" w:hAnsi="Arial" w:cs="Arial"/>
          <w:b/>
          <w:iCs/>
          <w:kern w:val="1"/>
        </w:rPr>
      </w:pPr>
      <w:r>
        <w:rPr>
          <w:rFonts w:ascii="Arial" w:eastAsia="Lucida Sans Unicode" w:hAnsi="Arial" w:cs="Arial"/>
          <w:b/>
          <w:iCs/>
          <w:kern w:val="1"/>
        </w:rPr>
        <w:t>„</w:t>
      </w:r>
    </w:p>
    <w:p w14:paraId="0AC242A0" w14:textId="79C79517" w:rsidR="00726D2B" w:rsidRPr="00726D2B" w:rsidRDefault="00726D2B" w:rsidP="00D320D3">
      <w:pPr>
        <w:pStyle w:val="Akapitzlist"/>
        <w:numPr>
          <w:ilvl w:val="0"/>
          <w:numId w:val="59"/>
        </w:numPr>
        <w:spacing w:before="400" w:after="400" w:line="320" w:lineRule="exact"/>
        <w:ind w:left="709" w:hanging="425"/>
        <w:jc w:val="left"/>
        <w:rPr>
          <w:rFonts w:ascii="Arial" w:eastAsia="Lucida Sans Unicode" w:hAnsi="Arial" w:cs="Arial"/>
          <w:b/>
          <w:iCs/>
          <w:kern w:val="1"/>
        </w:rPr>
      </w:pPr>
      <w:r w:rsidRPr="00726D2B">
        <w:rPr>
          <w:rFonts w:ascii="Arial" w:eastAsia="Lucida Sans Unicode" w:hAnsi="Arial" w:cs="Arial"/>
          <w:b/>
          <w:iCs/>
          <w:kern w:val="1"/>
        </w:rPr>
        <w:t>W części III. „Parametry wprowadzania do środowiska substancji i</w:t>
      </w:r>
      <w:r>
        <w:rPr>
          <w:rFonts w:ascii="Arial" w:eastAsia="Lucida Sans Unicode" w:hAnsi="Arial" w:cs="Arial"/>
          <w:b/>
          <w:iCs/>
          <w:kern w:val="1"/>
        </w:rPr>
        <w:t> </w:t>
      </w:r>
      <w:r w:rsidRPr="00726D2B">
        <w:rPr>
          <w:rFonts w:ascii="Arial" w:eastAsia="Lucida Sans Unicode" w:hAnsi="Arial" w:cs="Arial"/>
          <w:b/>
          <w:iCs/>
          <w:kern w:val="1"/>
        </w:rPr>
        <w:t>energii w warunkach normalnego funkcjonowania instalacji.”, w</w:t>
      </w:r>
      <w:r>
        <w:rPr>
          <w:rFonts w:ascii="Arial" w:eastAsia="Lucida Sans Unicode" w:hAnsi="Arial" w:cs="Arial"/>
          <w:b/>
          <w:iCs/>
          <w:kern w:val="1"/>
        </w:rPr>
        <w:t> </w:t>
      </w:r>
      <w:r w:rsidRPr="00726D2B">
        <w:rPr>
          <w:rFonts w:ascii="Arial" w:eastAsia="Lucida Sans Unicode" w:hAnsi="Arial" w:cs="Arial"/>
          <w:b/>
          <w:iCs/>
          <w:kern w:val="1"/>
        </w:rPr>
        <w:t>rozdziale III.5. „Gospodarka odpadami.”, w punkcie III.5.2. „Przetwarzanie odpadów.”, podpunkt III.5.2.2. „Rodzaje i ilości odpadów powstałych w wyniku przeprowadzonego procesu przetwarzania odpadów.”,</w:t>
      </w:r>
      <w:r>
        <w:rPr>
          <w:rFonts w:ascii="Arial" w:eastAsia="Lucida Sans Unicode" w:hAnsi="Arial" w:cs="Arial"/>
          <w:b/>
          <w:iCs/>
          <w:kern w:val="1"/>
        </w:rPr>
        <w:t xml:space="preserve"> </w:t>
      </w:r>
      <w:r w:rsidRPr="00726D2B">
        <w:rPr>
          <w:rFonts w:ascii="Arial" w:eastAsia="Lucida Sans Unicode" w:hAnsi="Arial" w:cs="Arial"/>
          <w:b/>
          <w:iCs/>
          <w:kern w:val="1"/>
        </w:rPr>
        <w:t>otrzymuje brzmienie:</w:t>
      </w:r>
    </w:p>
    <w:p w14:paraId="0214DF49" w14:textId="77777777" w:rsidR="00726D2B" w:rsidRPr="00726D2B" w:rsidRDefault="00726D2B" w:rsidP="002B0E7F">
      <w:pPr>
        <w:spacing w:before="400" w:line="320" w:lineRule="exact"/>
        <w:rPr>
          <w:rFonts w:ascii="Arial" w:eastAsia="Lucida Sans Unicode" w:hAnsi="Arial" w:cs="Arial"/>
          <w:b/>
          <w:iCs/>
          <w:kern w:val="1"/>
          <w:sz w:val="24"/>
          <w:szCs w:val="24"/>
        </w:rPr>
      </w:pPr>
      <w:r w:rsidRPr="00726D2B">
        <w:rPr>
          <w:rFonts w:ascii="Arial" w:eastAsia="Lucida Sans Unicode" w:hAnsi="Arial" w:cs="Arial"/>
          <w:b/>
          <w:iCs/>
          <w:kern w:val="1"/>
          <w:sz w:val="24"/>
          <w:szCs w:val="24"/>
        </w:rPr>
        <w:t>„III.5.2.2. Rodzaje i ilości odpadów powstałych w wyniku przeprowadzonego procesu przetwarzania odpadów.</w:t>
      </w:r>
    </w:p>
    <w:p w14:paraId="4098CE8C" w14:textId="75C69276" w:rsidR="00726D2B" w:rsidRPr="001A00E3" w:rsidRDefault="00726D2B" w:rsidP="00726D2B">
      <w:pPr>
        <w:spacing w:after="240" w:line="320" w:lineRule="exact"/>
        <w:rPr>
          <w:rFonts w:ascii="Arial" w:eastAsia="Lucida Sans Unicode" w:hAnsi="Arial" w:cs="Arial"/>
          <w:iCs/>
          <w:kern w:val="1"/>
          <w:sz w:val="24"/>
          <w:szCs w:val="24"/>
          <w:u w:val="single"/>
        </w:rPr>
      </w:pPr>
      <w:r w:rsidRPr="001A00E3">
        <w:rPr>
          <w:rFonts w:ascii="Arial" w:eastAsia="Lucida Sans Unicode" w:hAnsi="Arial" w:cs="Arial"/>
          <w:iCs/>
          <w:kern w:val="1"/>
          <w:sz w:val="24"/>
          <w:szCs w:val="24"/>
          <w:u w:val="single"/>
        </w:rPr>
        <w:t>Odpady powstałe w wyniku prowadzenia procesu R1 – wykorzystanie głównie jako paliwa lub innego środka wytwarzanego energii.</w:t>
      </w:r>
    </w:p>
    <w:tbl>
      <w:tblPr>
        <w:tblStyle w:val="Tabela-Siatka"/>
        <w:tblW w:w="5040" w:type="pct"/>
        <w:tblLook w:val="04A0" w:firstRow="1" w:lastRow="0" w:firstColumn="1" w:lastColumn="0" w:noHBand="0" w:noVBand="1"/>
      </w:tblPr>
      <w:tblGrid>
        <w:gridCol w:w="614"/>
        <w:gridCol w:w="1081"/>
        <w:gridCol w:w="6040"/>
        <w:gridCol w:w="1397"/>
      </w:tblGrid>
      <w:tr w:rsidR="00726D2B" w:rsidRPr="00726D2B" w14:paraId="2BDA4099" w14:textId="77777777" w:rsidTr="002B0E7F">
        <w:trPr>
          <w:trHeight w:val="1195"/>
        </w:trPr>
        <w:tc>
          <w:tcPr>
            <w:tcW w:w="336" w:type="pct"/>
            <w:shd w:val="clear" w:color="auto" w:fill="D9D9D9"/>
            <w:vAlign w:val="center"/>
          </w:tcPr>
          <w:p w14:paraId="0A2A459B" w14:textId="77777777" w:rsidR="00726D2B" w:rsidRPr="00726D2B" w:rsidRDefault="00726D2B" w:rsidP="0099269D">
            <w:pPr>
              <w:spacing w:line="260" w:lineRule="exact"/>
              <w:ind w:right="106"/>
              <w:jc w:val="center"/>
              <w:rPr>
                <w:rFonts w:ascii="Arial" w:eastAsia="Calibri" w:hAnsi="Arial" w:cs="Arial"/>
                <w:b/>
                <w:sz w:val="18"/>
                <w:szCs w:val="18"/>
              </w:rPr>
            </w:pPr>
            <w:r w:rsidRPr="00726D2B">
              <w:rPr>
                <w:rFonts w:ascii="Arial" w:eastAsia="Calibri" w:hAnsi="Arial" w:cs="Arial"/>
                <w:b/>
                <w:sz w:val="18"/>
                <w:szCs w:val="18"/>
              </w:rPr>
              <w:t>Lp.</w:t>
            </w:r>
          </w:p>
        </w:tc>
        <w:tc>
          <w:tcPr>
            <w:tcW w:w="592" w:type="pct"/>
            <w:shd w:val="clear" w:color="auto" w:fill="D9D9D9"/>
            <w:vAlign w:val="center"/>
            <w:hideMark/>
          </w:tcPr>
          <w:p w14:paraId="12BD0096" w14:textId="77777777" w:rsidR="00726D2B" w:rsidRPr="00726D2B" w:rsidRDefault="00726D2B" w:rsidP="0099269D">
            <w:pPr>
              <w:spacing w:line="260" w:lineRule="exact"/>
              <w:ind w:right="106"/>
              <w:jc w:val="center"/>
              <w:rPr>
                <w:rFonts w:ascii="Arial" w:eastAsia="Calibri" w:hAnsi="Arial" w:cs="Arial"/>
                <w:b/>
                <w:sz w:val="18"/>
                <w:szCs w:val="18"/>
              </w:rPr>
            </w:pPr>
            <w:r w:rsidRPr="00726D2B">
              <w:rPr>
                <w:rFonts w:ascii="Arial" w:eastAsia="Calibri" w:hAnsi="Arial" w:cs="Arial"/>
                <w:b/>
                <w:sz w:val="18"/>
                <w:szCs w:val="18"/>
              </w:rPr>
              <w:t>Kod odpadu</w:t>
            </w:r>
          </w:p>
        </w:tc>
        <w:tc>
          <w:tcPr>
            <w:tcW w:w="3307" w:type="pct"/>
            <w:shd w:val="clear" w:color="auto" w:fill="D9D9D9"/>
            <w:vAlign w:val="center"/>
            <w:hideMark/>
          </w:tcPr>
          <w:p w14:paraId="77CC3396" w14:textId="77777777" w:rsidR="00726D2B" w:rsidRPr="00726D2B" w:rsidRDefault="00726D2B" w:rsidP="0099269D">
            <w:pPr>
              <w:spacing w:line="260" w:lineRule="exact"/>
              <w:ind w:right="58"/>
              <w:jc w:val="center"/>
              <w:rPr>
                <w:rFonts w:ascii="Arial" w:eastAsia="Calibri" w:hAnsi="Arial" w:cs="Arial"/>
                <w:b/>
                <w:sz w:val="18"/>
                <w:szCs w:val="18"/>
              </w:rPr>
            </w:pPr>
            <w:r w:rsidRPr="00726D2B">
              <w:rPr>
                <w:rFonts w:ascii="Arial" w:eastAsia="Calibri" w:hAnsi="Arial" w:cs="Arial"/>
                <w:b/>
                <w:sz w:val="18"/>
                <w:szCs w:val="18"/>
              </w:rPr>
              <w:t>Rodzaj odpadu</w:t>
            </w:r>
          </w:p>
        </w:tc>
        <w:tc>
          <w:tcPr>
            <w:tcW w:w="765" w:type="pct"/>
            <w:shd w:val="clear" w:color="auto" w:fill="D9D9D9"/>
            <w:vAlign w:val="center"/>
          </w:tcPr>
          <w:p w14:paraId="6FE3EB10" w14:textId="77777777" w:rsidR="00726D2B" w:rsidRPr="00726D2B" w:rsidRDefault="00726D2B" w:rsidP="0099269D">
            <w:pPr>
              <w:spacing w:line="260" w:lineRule="exact"/>
              <w:ind w:right="-2"/>
              <w:jc w:val="center"/>
              <w:rPr>
                <w:rFonts w:ascii="Arial" w:eastAsia="Calibri" w:hAnsi="Arial" w:cs="Arial"/>
                <w:b/>
                <w:sz w:val="18"/>
                <w:szCs w:val="18"/>
              </w:rPr>
            </w:pPr>
            <w:r w:rsidRPr="00726D2B">
              <w:rPr>
                <w:rFonts w:ascii="Arial" w:eastAsia="Calibri" w:hAnsi="Arial" w:cs="Arial"/>
                <w:b/>
                <w:sz w:val="18"/>
                <w:szCs w:val="18"/>
              </w:rPr>
              <w:t>Ilość odpadów</w:t>
            </w:r>
          </w:p>
          <w:p w14:paraId="15BDC278" w14:textId="77777777" w:rsidR="00726D2B" w:rsidRPr="00726D2B" w:rsidRDefault="00726D2B" w:rsidP="0099269D">
            <w:pPr>
              <w:spacing w:line="260" w:lineRule="exact"/>
              <w:ind w:right="58"/>
              <w:jc w:val="center"/>
              <w:rPr>
                <w:rFonts w:ascii="Arial" w:eastAsia="Calibri" w:hAnsi="Arial" w:cs="Arial"/>
                <w:b/>
                <w:sz w:val="18"/>
                <w:szCs w:val="18"/>
              </w:rPr>
            </w:pPr>
            <w:r w:rsidRPr="00726D2B">
              <w:rPr>
                <w:rFonts w:ascii="Arial" w:eastAsia="Calibri" w:hAnsi="Arial" w:cs="Arial"/>
                <w:b/>
                <w:sz w:val="18"/>
                <w:szCs w:val="18"/>
              </w:rPr>
              <w:t>[Mg/rok]</w:t>
            </w:r>
          </w:p>
        </w:tc>
      </w:tr>
      <w:tr w:rsidR="00726D2B" w:rsidRPr="00726D2B" w14:paraId="646DAD2E" w14:textId="77777777" w:rsidTr="002B0E7F">
        <w:trPr>
          <w:trHeight w:val="280"/>
        </w:trPr>
        <w:tc>
          <w:tcPr>
            <w:tcW w:w="336" w:type="pct"/>
            <w:vAlign w:val="center"/>
          </w:tcPr>
          <w:p w14:paraId="6EED009A" w14:textId="77777777" w:rsidR="00726D2B" w:rsidRPr="00726D2B" w:rsidRDefault="00726D2B" w:rsidP="0099269D">
            <w:pPr>
              <w:spacing w:line="260" w:lineRule="exact"/>
              <w:jc w:val="center"/>
              <w:rPr>
                <w:rFonts w:ascii="Arial" w:eastAsia="Calibri" w:hAnsi="Arial" w:cs="Arial"/>
                <w:sz w:val="18"/>
                <w:szCs w:val="18"/>
              </w:rPr>
            </w:pPr>
            <w:r w:rsidRPr="00726D2B">
              <w:rPr>
                <w:rFonts w:ascii="Arial" w:eastAsia="Calibri" w:hAnsi="Arial" w:cs="Arial"/>
                <w:sz w:val="18"/>
                <w:szCs w:val="18"/>
              </w:rPr>
              <w:t>1.</w:t>
            </w:r>
          </w:p>
        </w:tc>
        <w:tc>
          <w:tcPr>
            <w:tcW w:w="592" w:type="pct"/>
            <w:vAlign w:val="center"/>
          </w:tcPr>
          <w:p w14:paraId="153CF7AE"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10 01 16*</w:t>
            </w:r>
          </w:p>
        </w:tc>
        <w:tc>
          <w:tcPr>
            <w:tcW w:w="3307" w:type="pct"/>
            <w:vAlign w:val="center"/>
          </w:tcPr>
          <w:p w14:paraId="5EF678B2" w14:textId="77777777" w:rsidR="00726D2B" w:rsidRPr="0099269D" w:rsidRDefault="00726D2B" w:rsidP="0099269D">
            <w:pPr>
              <w:spacing w:line="260" w:lineRule="exact"/>
              <w:rPr>
                <w:rFonts w:ascii="Arial" w:eastAsia="Calibri" w:hAnsi="Arial" w:cs="Arial"/>
                <w:sz w:val="18"/>
                <w:szCs w:val="18"/>
              </w:rPr>
            </w:pPr>
            <w:r w:rsidRPr="0099269D">
              <w:rPr>
                <w:rFonts w:ascii="Arial" w:eastAsia="Calibri" w:hAnsi="Arial" w:cs="Arial"/>
                <w:sz w:val="18"/>
                <w:szCs w:val="18"/>
              </w:rPr>
              <w:t>Popioły lotne ze współspalania zawierające substancje niebezpieczne</w:t>
            </w:r>
          </w:p>
        </w:tc>
        <w:tc>
          <w:tcPr>
            <w:tcW w:w="765" w:type="pct"/>
            <w:vAlign w:val="center"/>
          </w:tcPr>
          <w:p w14:paraId="30811E21"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lang w:bidi="pl-PL"/>
              </w:rPr>
              <w:t>100 000*</w:t>
            </w:r>
          </w:p>
        </w:tc>
      </w:tr>
      <w:tr w:rsidR="00726D2B" w:rsidRPr="00726D2B" w14:paraId="0ED51213" w14:textId="77777777" w:rsidTr="002B0E7F">
        <w:trPr>
          <w:trHeight w:val="280"/>
        </w:trPr>
        <w:tc>
          <w:tcPr>
            <w:tcW w:w="336" w:type="pct"/>
            <w:vAlign w:val="center"/>
          </w:tcPr>
          <w:p w14:paraId="5E99ABB4" w14:textId="77777777" w:rsidR="00726D2B" w:rsidRPr="00726D2B" w:rsidRDefault="00726D2B" w:rsidP="0099269D">
            <w:pPr>
              <w:spacing w:line="260" w:lineRule="exact"/>
              <w:jc w:val="center"/>
              <w:rPr>
                <w:rFonts w:ascii="Arial" w:eastAsia="Calibri" w:hAnsi="Arial" w:cs="Arial"/>
                <w:sz w:val="18"/>
                <w:szCs w:val="18"/>
              </w:rPr>
            </w:pPr>
            <w:r w:rsidRPr="00726D2B">
              <w:rPr>
                <w:rFonts w:ascii="Arial" w:eastAsia="Calibri" w:hAnsi="Arial" w:cs="Arial"/>
                <w:sz w:val="18"/>
                <w:szCs w:val="18"/>
              </w:rPr>
              <w:t>2.</w:t>
            </w:r>
          </w:p>
        </w:tc>
        <w:tc>
          <w:tcPr>
            <w:tcW w:w="592" w:type="pct"/>
            <w:vAlign w:val="center"/>
          </w:tcPr>
          <w:p w14:paraId="485D0B1B"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10 01 17</w:t>
            </w:r>
          </w:p>
        </w:tc>
        <w:tc>
          <w:tcPr>
            <w:tcW w:w="3307" w:type="pct"/>
            <w:vAlign w:val="center"/>
          </w:tcPr>
          <w:p w14:paraId="347FE82C" w14:textId="77777777" w:rsidR="00726D2B" w:rsidRPr="0099269D" w:rsidRDefault="00726D2B" w:rsidP="0099269D">
            <w:pPr>
              <w:spacing w:line="260" w:lineRule="exact"/>
              <w:rPr>
                <w:rFonts w:ascii="Arial" w:eastAsia="Calibri" w:hAnsi="Arial" w:cs="Arial"/>
                <w:sz w:val="18"/>
                <w:szCs w:val="18"/>
              </w:rPr>
            </w:pPr>
            <w:r w:rsidRPr="0099269D">
              <w:rPr>
                <w:rFonts w:ascii="Arial" w:eastAsia="Calibri" w:hAnsi="Arial" w:cs="Arial"/>
                <w:sz w:val="18"/>
                <w:szCs w:val="18"/>
              </w:rPr>
              <w:t>Popioły lotne ze współspalania inne niż wymienione w 10 01 16</w:t>
            </w:r>
          </w:p>
        </w:tc>
        <w:tc>
          <w:tcPr>
            <w:tcW w:w="765" w:type="pct"/>
            <w:vAlign w:val="center"/>
          </w:tcPr>
          <w:p w14:paraId="29FA9FE6"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20 600*</w:t>
            </w:r>
          </w:p>
        </w:tc>
      </w:tr>
      <w:tr w:rsidR="00726D2B" w:rsidRPr="00726D2B" w14:paraId="50DDE868" w14:textId="77777777" w:rsidTr="002B0E7F">
        <w:trPr>
          <w:trHeight w:val="280"/>
        </w:trPr>
        <w:tc>
          <w:tcPr>
            <w:tcW w:w="336" w:type="pct"/>
            <w:vAlign w:val="center"/>
          </w:tcPr>
          <w:p w14:paraId="1F231C60" w14:textId="77777777" w:rsidR="00726D2B" w:rsidRPr="00726D2B" w:rsidRDefault="00726D2B" w:rsidP="0099269D">
            <w:pPr>
              <w:spacing w:line="260" w:lineRule="exact"/>
              <w:jc w:val="center"/>
              <w:rPr>
                <w:rFonts w:ascii="Arial" w:eastAsia="Calibri" w:hAnsi="Arial" w:cs="Arial"/>
                <w:sz w:val="18"/>
                <w:szCs w:val="18"/>
              </w:rPr>
            </w:pPr>
            <w:r w:rsidRPr="00726D2B">
              <w:rPr>
                <w:rFonts w:ascii="Arial" w:eastAsia="Calibri" w:hAnsi="Arial" w:cs="Arial"/>
                <w:sz w:val="18"/>
                <w:szCs w:val="18"/>
              </w:rPr>
              <w:t>3.</w:t>
            </w:r>
          </w:p>
        </w:tc>
        <w:tc>
          <w:tcPr>
            <w:tcW w:w="592" w:type="pct"/>
            <w:vAlign w:val="center"/>
          </w:tcPr>
          <w:p w14:paraId="21044E91" w14:textId="77777777" w:rsidR="00726D2B" w:rsidRPr="0099269D" w:rsidRDefault="00726D2B" w:rsidP="0099269D">
            <w:pPr>
              <w:spacing w:line="260" w:lineRule="exact"/>
              <w:jc w:val="center"/>
              <w:rPr>
                <w:rFonts w:ascii="Arial" w:eastAsia="Calibri" w:hAnsi="Arial" w:cs="Arial"/>
                <w:sz w:val="18"/>
                <w:szCs w:val="18"/>
              </w:rPr>
            </w:pPr>
            <w:bookmarkStart w:id="2" w:name="_Hlk204335909"/>
            <w:r w:rsidRPr="0099269D">
              <w:rPr>
                <w:rFonts w:ascii="Arial" w:eastAsia="Calibri" w:hAnsi="Arial" w:cs="Arial"/>
                <w:sz w:val="18"/>
                <w:szCs w:val="18"/>
              </w:rPr>
              <w:t xml:space="preserve">10 01 24 </w:t>
            </w:r>
            <w:bookmarkEnd w:id="2"/>
          </w:p>
        </w:tc>
        <w:tc>
          <w:tcPr>
            <w:tcW w:w="3307" w:type="pct"/>
            <w:vAlign w:val="center"/>
          </w:tcPr>
          <w:p w14:paraId="3D46D34A" w14:textId="77777777" w:rsidR="00726D2B" w:rsidRPr="0099269D" w:rsidRDefault="00726D2B" w:rsidP="0099269D">
            <w:pPr>
              <w:spacing w:line="260" w:lineRule="exact"/>
              <w:rPr>
                <w:rFonts w:ascii="Arial" w:eastAsia="Calibri" w:hAnsi="Arial" w:cs="Arial"/>
                <w:sz w:val="18"/>
                <w:szCs w:val="18"/>
              </w:rPr>
            </w:pPr>
            <w:bookmarkStart w:id="3" w:name="_Hlk204335975"/>
            <w:r w:rsidRPr="0099269D">
              <w:rPr>
                <w:rFonts w:ascii="Arial" w:eastAsia="Calibri" w:hAnsi="Arial" w:cs="Arial"/>
                <w:sz w:val="18"/>
                <w:szCs w:val="18"/>
              </w:rPr>
              <w:t>Piaski ze złóż fluidalnych (z wyłączeniem 10 01 82)</w:t>
            </w:r>
            <w:bookmarkEnd w:id="3"/>
          </w:p>
        </w:tc>
        <w:tc>
          <w:tcPr>
            <w:tcW w:w="765" w:type="pct"/>
            <w:vAlign w:val="center"/>
          </w:tcPr>
          <w:p w14:paraId="612483B7"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50 000*</w:t>
            </w:r>
          </w:p>
        </w:tc>
      </w:tr>
      <w:tr w:rsidR="00726D2B" w:rsidRPr="00726D2B" w14:paraId="326B29F7" w14:textId="77777777" w:rsidTr="002B0E7F">
        <w:trPr>
          <w:trHeight w:val="856"/>
        </w:trPr>
        <w:tc>
          <w:tcPr>
            <w:tcW w:w="336" w:type="pct"/>
            <w:vAlign w:val="center"/>
          </w:tcPr>
          <w:p w14:paraId="6C29D151" w14:textId="77777777" w:rsidR="00726D2B" w:rsidRPr="00726D2B" w:rsidRDefault="00726D2B" w:rsidP="0099269D">
            <w:pPr>
              <w:spacing w:line="260" w:lineRule="exact"/>
              <w:jc w:val="center"/>
              <w:rPr>
                <w:rFonts w:ascii="Arial" w:eastAsia="Calibri" w:hAnsi="Arial" w:cs="Arial"/>
                <w:sz w:val="18"/>
                <w:szCs w:val="18"/>
              </w:rPr>
            </w:pPr>
            <w:r w:rsidRPr="00726D2B">
              <w:rPr>
                <w:rFonts w:ascii="Arial" w:eastAsia="Calibri" w:hAnsi="Arial" w:cs="Arial"/>
                <w:sz w:val="18"/>
                <w:szCs w:val="18"/>
              </w:rPr>
              <w:t>4.</w:t>
            </w:r>
          </w:p>
        </w:tc>
        <w:tc>
          <w:tcPr>
            <w:tcW w:w="592" w:type="pct"/>
            <w:vAlign w:val="center"/>
          </w:tcPr>
          <w:p w14:paraId="1B501414"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10 01 82</w:t>
            </w:r>
          </w:p>
        </w:tc>
        <w:tc>
          <w:tcPr>
            <w:tcW w:w="3307" w:type="pct"/>
            <w:vAlign w:val="center"/>
          </w:tcPr>
          <w:p w14:paraId="6A1EFC49" w14:textId="65F279ED" w:rsidR="00726D2B" w:rsidRPr="0099269D" w:rsidRDefault="00726D2B" w:rsidP="0099269D">
            <w:pPr>
              <w:spacing w:line="260" w:lineRule="exact"/>
              <w:rPr>
                <w:rFonts w:ascii="Arial" w:eastAsia="Calibri" w:hAnsi="Arial" w:cs="Arial"/>
                <w:sz w:val="18"/>
                <w:szCs w:val="18"/>
              </w:rPr>
            </w:pPr>
            <w:r w:rsidRPr="0099269D">
              <w:rPr>
                <w:rFonts w:ascii="Arial" w:eastAsia="Calibri" w:hAnsi="Arial" w:cs="Arial"/>
                <w:sz w:val="18"/>
                <w:szCs w:val="18"/>
              </w:rPr>
              <w:t xml:space="preserve">Mieszaniny popiołów lotnych i odpadów stałych z wapniowych metod odsiarczania gazów odlotowych </w:t>
            </w:r>
            <w:r w:rsidR="0012487E">
              <w:rPr>
                <w:rFonts w:ascii="Arial" w:eastAsia="Calibri" w:hAnsi="Arial" w:cs="Arial"/>
                <w:sz w:val="18"/>
                <w:szCs w:val="18"/>
              </w:rPr>
              <w:t>(</w:t>
            </w:r>
            <w:r w:rsidRPr="0099269D">
              <w:rPr>
                <w:rFonts w:ascii="Arial" w:eastAsia="Calibri" w:hAnsi="Arial" w:cs="Arial"/>
                <w:sz w:val="18"/>
                <w:szCs w:val="18"/>
              </w:rPr>
              <w:t>metody suche i półsuche odsiarczania spalin oraz spalanie w złożu fluidalnym)</w:t>
            </w:r>
          </w:p>
        </w:tc>
        <w:tc>
          <w:tcPr>
            <w:tcW w:w="765" w:type="pct"/>
            <w:vAlign w:val="center"/>
          </w:tcPr>
          <w:p w14:paraId="41C15F20" w14:textId="77777777" w:rsidR="00726D2B" w:rsidRPr="0099269D" w:rsidRDefault="00726D2B" w:rsidP="0099269D">
            <w:pPr>
              <w:spacing w:line="260" w:lineRule="exact"/>
              <w:jc w:val="center"/>
              <w:rPr>
                <w:rFonts w:ascii="Arial" w:eastAsia="Calibri" w:hAnsi="Arial" w:cs="Arial"/>
                <w:sz w:val="18"/>
                <w:szCs w:val="18"/>
              </w:rPr>
            </w:pPr>
            <w:r w:rsidRPr="0099269D">
              <w:rPr>
                <w:rFonts w:ascii="Arial" w:eastAsia="Calibri" w:hAnsi="Arial" w:cs="Arial"/>
                <w:sz w:val="18"/>
                <w:szCs w:val="18"/>
              </w:rPr>
              <w:t>20 000*</w:t>
            </w:r>
          </w:p>
        </w:tc>
      </w:tr>
    </w:tbl>
    <w:p w14:paraId="78A863EA" w14:textId="4FE3EDAF" w:rsidR="00726D2B" w:rsidRPr="00726D2B" w:rsidRDefault="00726D2B" w:rsidP="00726D2B">
      <w:pPr>
        <w:spacing w:after="0" w:line="320" w:lineRule="exact"/>
        <w:rPr>
          <w:rFonts w:ascii="Arial" w:eastAsia="Lucida Sans Unicode" w:hAnsi="Arial" w:cs="Arial"/>
          <w:i/>
          <w:iCs/>
          <w:kern w:val="1"/>
          <w:sz w:val="20"/>
          <w:szCs w:val="20"/>
        </w:rPr>
      </w:pPr>
      <w:r w:rsidRPr="00726D2B">
        <w:rPr>
          <w:rFonts w:ascii="Arial" w:eastAsia="Lucida Sans Unicode" w:hAnsi="Arial" w:cs="Arial"/>
          <w:i/>
          <w:iCs/>
          <w:kern w:val="1"/>
          <w:sz w:val="20"/>
          <w:szCs w:val="20"/>
        </w:rPr>
        <w:t xml:space="preserve">*ilości teoretyczne podane </w:t>
      </w:r>
      <w:r w:rsidR="00CD7E88" w:rsidRPr="00726D2B">
        <w:rPr>
          <w:rFonts w:ascii="Arial" w:eastAsia="Lucida Sans Unicode" w:hAnsi="Arial" w:cs="Arial"/>
          <w:i/>
          <w:iCs/>
          <w:kern w:val="1"/>
          <w:sz w:val="20"/>
          <w:szCs w:val="20"/>
        </w:rPr>
        <w:t>w łącznej</w:t>
      </w:r>
      <w:r w:rsidRPr="00726D2B">
        <w:rPr>
          <w:rFonts w:ascii="Arial" w:eastAsia="Lucida Sans Unicode" w:hAnsi="Arial" w:cs="Arial"/>
          <w:i/>
          <w:iCs/>
          <w:kern w:val="1"/>
          <w:sz w:val="20"/>
          <w:szCs w:val="20"/>
        </w:rPr>
        <w:t xml:space="preserve"> masie wytwarzanych odpadów w pkt. III.5.1.1. </w:t>
      </w:r>
    </w:p>
    <w:p w14:paraId="3FD31F8B" w14:textId="03A1FE60" w:rsidR="00726D2B" w:rsidRPr="00726D2B" w:rsidRDefault="00726D2B" w:rsidP="00726D2B">
      <w:pPr>
        <w:spacing w:after="0" w:line="320" w:lineRule="exact"/>
        <w:jc w:val="right"/>
        <w:rPr>
          <w:rFonts w:ascii="Arial" w:eastAsia="Lucida Sans Unicode" w:hAnsi="Arial" w:cs="Arial"/>
          <w:b/>
          <w:iCs/>
          <w:kern w:val="1"/>
          <w:sz w:val="24"/>
          <w:szCs w:val="24"/>
        </w:rPr>
      </w:pPr>
      <w:r w:rsidRPr="00726D2B">
        <w:rPr>
          <w:rFonts w:ascii="Arial" w:eastAsia="Lucida Sans Unicode" w:hAnsi="Arial" w:cs="Arial"/>
          <w:b/>
          <w:iCs/>
          <w:kern w:val="1"/>
          <w:sz w:val="24"/>
          <w:szCs w:val="24"/>
        </w:rPr>
        <w:t>„</w:t>
      </w:r>
    </w:p>
    <w:p w14:paraId="7DB1B4F4" w14:textId="77777777" w:rsidR="002B0E7F" w:rsidRDefault="002B0E7F" w:rsidP="002B0E7F">
      <w:pPr>
        <w:pStyle w:val="Akapitzlist"/>
        <w:spacing w:before="400" w:line="320" w:lineRule="exact"/>
        <w:ind w:left="567"/>
        <w:contextualSpacing w:val="0"/>
        <w:jc w:val="left"/>
        <w:rPr>
          <w:rFonts w:ascii="Arial" w:eastAsia="Lucida Sans Unicode" w:hAnsi="Arial" w:cs="Arial"/>
          <w:b/>
          <w:iCs/>
          <w:kern w:val="1"/>
        </w:rPr>
      </w:pPr>
    </w:p>
    <w:p w14:paraId="02DF77EA" w14:textId="77777777" w:rsidR="002B0E7F" w:rsidRDefault="002B0E7F" w:rsidP="002B0E7F">
      <w:pPr>
        <w:pStyle w:val="Akapitzlist"/>
        <w:spacing w:before="400" w:line="320" w:lineRule="exact"/>
        <w:ind w:left="567"/>
        <w:contextualSpacing w:val="0"/>
        <w:jc w:val="left"/>
        <w:rPr>
          <w:rFonts w:ascii="Arial" w:eastAsia="Lucida Sans Unicode" w:hAnsi="Arial" w:cs="Arial"/>
          <w:b/>
          <w:iCs/>
          <w:kern w:val="1"/>
        </w:rPr>
      </w:pPr>
    </w:p>
    <w:p w14:paraId="4FCDE437" w14:textId="2577E02A" w:rsidR="00B47B4F" w:rsidRDefault="00B47B4F" w:rsidP="002B0E7F">
      <w:pPr>
        <w:pStyle w:val="Akapitzlist"/>
        <w:numPr>
          <w:ilvl w:val="0"/>
          <w:numId w:val="59"/>
        </w:numPr>
        <w:spacing w:before="400" w:after="400" w:line="320" w:lineRule="exact"/>
        <w:ind w:left="568" w:hanging="284"/>
        <w:contextualSpacing w:val="0"/>
        <w:jc w:val="left"/>
        <w:rPr>
          <w:rFonts w:ascii="Arial" w:eastAsia="Lucida Sans Unicode" w:hAnsi="Arial" w:cs="Arial"/>
          <w:b/>
          <w:iCs/>
          <w:kern w:val="1"/>
        </w:rPr>
      </w:pPr>
      <w:r w:rsidRPr="00B47B4F">
        <w:rPr>
          <w:rFonts w:ascii="Arial" w:eastAsia="Lucida Sans Unicode" w:hAnsi="Arial" w:cs="Arial"/>
          <w:b/>
          <w:iCs/>
          <w:kern w:val="1"/>
        </w:rPr>
        <w:lastRenderedPageBreak/>
        <w:t xml:space="preserve">W </w:t>
      </w:r>
      <w:r w:rsidR="00726D2B">
        <w:rPr>
          <w:rFonts w:ascii="Arial" w:eastAsia="Lucida Sans Unicode" w:hAnsi="Arial" w:cs="Arial"/>
          <w:b/>
          <w:iCs/>
          <w:kern w:val="1"/>
        </w:rPr>
        <w:t>części</w:t>
      </w:r>
      <w:r w:rsidRPr="00B47B4F">
        <w:rPr>
          <w:rFonts w:ascii="Arial" w:eastAsia="Lucida Sans Unicode" w:hAnsi="Arial" w:cs="Arial"/>
          <w:b/>
          <w:iCs/>
          <w:kern w:val="1"/>
        </w:rPr>
        <w:t xml:space="preserve"> IV.</w:t>
      </w:r>
      <w:r w:rsidR="00726D2B">
        <w:rPr>
          <w:rFonts w:ascii="Arial" w:eastAsia="Lucida Sans Unicode" w:hAnsi="Arial" w:cs="Arial"/>
          <w:b/>
          <w:iCs/>
          <w:kern w:val="1"/>
        </w:rPr>
        <w:t xml:space="preserve"> decyzji „</w:t>
      </w:r>
      <w:r w:rsidRPr="00B47B4F">
        <w:rPr>
          <w:rFonts w:ascii="Arial" w:eastAsia="Lucida Sans Unicode" w:hAnsi="Arial" w:cs="Arial"/>
          <w:b/>
          <w:iCs/>
          <w:kern w:val="1"/>
        </w:rPr>
        <w:t>Zakres i sposób monitorowania procesów technologicznych, w tym pomiaru i ewidencjonowania wielkości emisji</w:t>
      </w:r>
      <w:r>
        <w:rPr>
          <w:rFonts w:ascii="Arial" w:eastAsia="Lucida Sans Unicode" w:hAnsi="Arial" w:cs="Arial"/>
          <w:b/>
          <w:iCs/>
          <w:kern w:val="1"/>
        </w:rPr>
        <w:t>.</w:t>
      </w:r>
      <w:r w:rsidRPr="00B47B4F">
        <w:rPr>
          <w:rFonts w:ascii="Arial" w:eastAsia="Lucida Sans Unicode" w:hAnsi="Arial" w:cs="Arial"/>
          <w:b/>
          <w:iCs/>
          <w:kern w:val="1"/>
        </w:rPr>
        <w:t>”, punkt IV.7.</w:t>
      </w:r>
      <w:r w:rsidR="00726D2B" w:rsidRPr="00726D2B">
        <w:rPr>
          <w:rFonts w:ascii="Arial" w:eastAsia="Lucida Sans Unicode" w:hAnsi="Arial" w:cs="Arial"/>
          <w:b/>
          <w:iCs/>
          <w:kern w:val="1"/>
        </w:rPr>
        <w:t xml:space="preserve"> </w:t>
      </w:r>
      <w:r w:rsidR="00726D2B" w:rsidRPr="00B47B4F">
        <w:rPr>
          <w:rFonts w:ascii="Arial" w:eastAsia="Lucida Sans Unicode" w:hAnsi="Arial" w:cs="Arial"/>
          <w:b/>
          <w:iCs/>
          <w:kern w:val="1"/>
        </w:rPr>
        <w:t>„</w:t>
      </w:r>
      <w:r w:rsidRPr="00B47B4F">
        <w:rPr>
          <w:rFonts w:ascii="Arial" w:eastAsia="Lucida Sans Unicode" w:hAnsi="Arial" w:cs="Arial"/>
          <w:b/>
          <w:iCs/>
          <w:kern w:val="1"/>
        </w:rPr>
        <w:t>Monitoring w zakresie jakości stosowanych paliw</w:t>
      </w:r>
      <w:r>
        <w:rPr>
          <w:rFonts w:ascii="Arial" w:eastAsia="Lucida Sans Unicode" w:hAnsi="Arial" w:cs="Arial"/>
          <w:b/>
          <w:iCs/>
          <w:kern w:val="1"/>
        </w:rPr>
        <w:t>.</w:t>
      </w:r>
      <w:r w:rsidRPr="00B47B4F">
        <w:rPr>
          <w:rFonts w:ascii="Arial" w:eastAsia="Lucida Sans Unicode" w:hAnsi="Arial" w:cs="Arial"/>
          <w:b/>
          <w:iCs/>
          <w:kern w:val="1"/>
        </w:rPr>
        <w:t>” otrzymuje brzmienie:</w:t>
      </w:r>
    </w:p>
    <w:p w14:paraId="0FA94356" w14:textId="72B4FC9C" w:rsidR="00B47B4F" w:rsidRPr="00B47B4F" w:rsidRDefault="00B47B4F" w:rsidP="00B47B4F">
      <w:pPr>
        <w:spacing w:line="320" w:lineRule="exact"/>
        <w:rPr>
          <w:rFonts w:ascii="Arial" w:eastAsia="Lucida Sans Unicode" w:hAnsi="Arial" w:cs="Arial"/>
          <w:b/>
          <w:iCs/>
          <w:kern w:val="1"/>
          <w:sz w:val="24"/>
          <w:szCs w:val="24"/>
        </w:rPr>
      </w:pPr>
      <w:r w:rsidRPr="00B47B4F">
        <w:rPr>
          <w:rFonts w:ascii="Arial" w:eastAsia="Lucida Sans Unicode" w:hAnsi="Arial" w:cs="Arial"/>
          <w:b/>
          <w:iCs/>
          <w:kern w:val="1"/>
          <w:sz w:val="24"/>
          <w:szCs w:val="24"/>
        </w:rPr>
        <w:t>„IV.7. Monitoring w zakresie jakości stosowanych paliw</w:t>
      </w:r>
      <w:r>
        <w:rPr>
          <w:rFonts w:ascii="Arial" w:eastAsia="Lucida Sans Unicode" w:hAnsi="Arial" w:cs="Arial"/>
          <w:b/>
          <w:iCs/>
          <w:kern w:val="1"/>
          <w:sz w:val="24"/>
          <w:szCs w:val="24"/>
        </w:rPr>
        <w:t>.</w:t>
      </w:r>
    </w:p>
    <w:p w14:paraId="6B88F92E" w14:textId="6368090C" w:rsidR="00B47B4F" w:rsidRPr="00B47B4F" w:rsidRDefault="00B47B4F" w:rsidP="00EE1893">
      <w:pPr>
        <w:spacing w:after="120" w:line="320" w:lineRule="exact"/>
        <w:rPr>
          <w:rFonts w:ascii="Arial" w:eastAsia="Lucida Sans Unicode" w:hAnsi="Arial" w:cs="Arial"/>
          <w:iCs/>
          <w:kern w:val="1"/>
          <w:sz w:val="24"/>
          <w:szCs w:val="24"/>
        </w:rPr>
      </w:pPr>
      <w:r w:rsidRPr="00B47B4F">
        <w:rPr>
          <w:rFonts w:ascii="Arial" w:eastAsia="Lucida Sans Unicode" w:hAnsi="Arial" w:cs="Arial"/>
          <w:iCs/>
          <w:kern w:val="1"/>
          <w:sz w:val="24"/>
          <w:szCs w:val="24"/>
        </w:rPr>
        <w:t>Badania jakości paliw</w:t>
      </w:r>
      <w:r w:rsidR="00840094">
        <w:rPr>
          <w:rFonts w:ascii="Arial" w:eastAsia="Lucida Sans Unicode" w:hAnsi="Arial" w:cs="Arial"/>
          <w:iCs/>
          <w:kern w:val="1"/>
          <w:sz w:val="24"/>
          <w:szCs w:val="24"/>
        </w:rPr>
        <w:t>,</w:t>
      </w:r>
      <w:r w:rsidRPr="00B47B4F">
        <w:rPr>
          <w:rFonts w:ascii="Arial" w:eastAsia="Lucida Sans Unicode" w:hAnsi="Arial" w:cs="Arial"/>
          <w:iCs/>
          <w:kern w:val="1"/>
          <w:sz w:val="24"/>
          <w:szCs w:val="24"/>
        </w:rPr>
        <w:t xml:space="preserve"> przeznaczonych do spalania w kotle fluidalnym</w:t>
      </w:r>
      <w:r w:rsidR="00840094">
        <w:rPr>
          <w:rFonts w:ascii="Arial" w:eastAsia="Lucida Sans Unicode" w:hAnsi="Arial" w:cs="Arial"/>
          <w:iCs/>
          <w:kern w:val="1"/>
          <w:sz w:val="24"/>
          <w:szCs w:val="24"/>
        </w:rPr>
        <w:t>,</w:t>
      </w:r>
      <w:r w:rsidRPr="00B47B4F">
        <w:rPr>
          <w:rFonts w:ascii="Arial" w:eastAsia="Lucida Sans Unicode" w:hAnsi="Arial" w:cs="Arial"/>
          <w:iCs/>
          <w:kern w:val="1"/>
          <w:sz w:val="24"/>
          <w:szCs w:val="24"/>
        </w:rPr>
        <w:t xml:space="preserve"> prowadzone będą w następującym zakresie:</w:t>
      </w:r>
    </w:p>
    <w:p w14:paraId="00CC49BC" w14:textId="7F78A931" w:rsidR="00B47B4F" w:rsidRPr="00B47B4F" w:rsidRDefault="00B47B4F" w:rsidP="00EE1893">
      <w:pPr>
        <w:pStyle w:val="Akapitzlist"/>
        <w:numPr>
          <w:ilvl w:val="0"/>
          <w:numId w:val="76"/>
        </w:numPr>
        <w:spacing w:after="120" w:line="320" w:lineRule="exact"/>
        <w:contextualSpacing w:val="0"/>
        <w:jc w:val="left"/>
        <w:rPr>
          <w:rFonts w:ascii="Arial" w:eastAsia="Lucida Sans Unicode" w:hAnsi="Arial" w:cs="Arial"/>
          <w:iCs/>
          <w:kern w:val="1"/>
        </w:rPr>
      </w:pPr>
      <w:r w:rsidRPr="00B47B4F">
        <w:rPr>
          <w:rFonts w:ascii="Arial" w:eastAsia="Lucida Sans Unicode" w:hAnsi="Arial" w:cs="Arial"/>
          <w:iCs/>
          <w:kern w:val="1"/>
        </w:rPr>
        <w:t>dla węgla kamiennego: LHV (wartość opałowa), wilgotność, substancje lotne, zawartość popiołów, współczynnik „fixed carbon” (części lotne), C, H, N, O, S, Br, Cl, F, metale i metaloidy (As, Cd, Co, Cr, Cu, Hg, Mn, Ni, Pb, Sb, Tl, V, Zn),</w:t>
      </w:r>
    </w:p>
    <w:p w14:paraId="120DEB02" w14:textId="52FFBE5A" w:rsidR="00B47B4F" w:rsidRPr="00B47B4F" w:rsidRDefault="00B47B4F" w:rsidP="00EE1893">
      <w:pPr>
        <w:pStyle w:val="Akapitzlist"/>
        <w:numPr>
          <w:ilvl w:val="0"/>
          <w:numId w:val="76"/>
        </w:numPr>
        <w:spacing w:after="120" w:line="320" w:lineRule="exact"/>
        <w:contextualSpacing w:val="0"/>
        <w:jc w:val="left"/>
        <w:rPr>
          <w:rFonts w:ascii="Arial" w:eastAsia="Lucida Sans Unicode" w:hAnsi="Arial" w:cs="Arial"/>
          <w:iCs/>
          <w:kern w:val="1"/>
        </w:rPr>
      </w:pPr>
      <w:r w:rsidRPr="00B47B4F">
        <w:rPr>
          <w:rFonts w:ascii="Arial" w:eastAsia="Lucida Sans Unicode" w:hAnsi="Arial" w:cs="Arial"/>
          <w:iCs/>
          <w:kern w:val="1"/>
        </w:rPr>
        <w:t>dla biomasy: LHV (wartość opałowa), wilgotność, zawartość popiołów, C, Cl, F, N, S, K, Na, metale i metaloidy (As, Cd, Cr, Cu, Hg, Pb, Zn),</w:t>
      </w:r>
    </w:p>
    <w:p w14:paraId="7BDB89F4" w14:textId="38365EC8" w:rsidR="00B47B4F" w:rsidRPr="00B47B4F" w:rsidRDefault="00B47B4F" w:rsidP="00EE1893">
      <w:pPr>
        <w:pStyle w:val="Akapitzlist"/>
        <w:numPr>
          <w:ilvl w:val="0"/>
          <w:numId w:val="76"/>
        </w:numPr>
        <w:spacing w:after="120" w:line="320" w:lineRule="exact"/>
        <w:contextualSpacing w:val="0"/>
        <w:jc w:val="left"/>
        <w:rPr>
          <w:rFonts w:ascii="Arial" w:eastAsia="Lucida Sans Unicode" w:hAnsi="Arial" w:cs="Arial"/>
          <w:iCs/>
          <w:kern w:val="1"/>
        </w:rPr>
      </w:pPr>
      <w:r w:rsidRPr="00B47B4F">
        <w:rPr>
          <w:rFonts w:ascii="Arial" w:eastAsia="Lucida Sans Unicode" w:hAnsi="Arial" w:cs="Arial"/>
          <w:iCs/>
          <w:kern w:val="1"/>
        </w:rPr>
        <w:t>dla paliwa alternatywnego RDF: LHV (wartość opałowa), wilgotność, substancje lotne, zawartość popiołów, Br, C, Cl, F, H, N, O, S, metale i metaloidy (As, Cd, Co, Cr, Cu, Hg, Mn, Ni, Pb, Sb, Tl, V, Zn).</w:t>
      </w:r>
    </w:p>
    <w:p w14:paraId="7BBE1DED" w14:textId="7BAAACF2" w:rsidR="0044481B" w:rsidRPr="001352BE" w:rsidRDefault="00B47B4F" w:rsidP="0099269D">
      <w:pPr>
        <w:spacing w:after="0" w:line="320" w:lineRule="exact"/>
        <w:rPr>
          <w:rFonts w:ascii="Arial" w:hAnsi="Arial" w:cs="Arial"/>
          <w:b/>
          <w:i/>
        </w:rPr>
      </w:pPr>
      <w:r w:rsidRPr="00B47B4F">
        <w:rPr>
          <w:rFonts w:ascii="Arial" w:eastAsia="Lucida Sans Unicode" w:hAnsi="Arial" w:cs="Arial"/>
          <w:iCs/>
          <w:kern w:val="1"/>
          <w:sz w:val="24"/>
          <w:szCs w:val="24"/>
        </w:rPr>
        <w:t>Badania jakości paliw będą prowadzone z częstotliwością minimum raz w roku.”</w:t>
      </w:r>
    </w:p>
    <w:p w14:paraId="0B33B853" w14:textId="56C25929" w:rsidR="006F3F26" w:rsidRPr="001352BE" w:rsidRDefault="0041587E" w:rsidP="001352BE">
      <w:pPr>
        <w:pStyle w:val="Tekstpodstawowywcity"/>
        <w:numPr>
          <w:ilvl w:val="0"/>
          <w:numId w:val="59"/>
        </w:numPr>
        <w:spacing w:before="400" w:after="400" w:line="320" w:lineRule="exact"/>
        <w:jc w:val="left"/>
        <w:rPr>
          <w:rFonts w:ascii="Arial" w:hAnsi="Arial" w:cs="Arial"/>
          <w:b/>
          <w:i w:val="0"/>
          <w:color w:val="auto"/>
        </w:rPr>
      </w:pPr>
      <w:r w:rsidRPr="001352BE">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6015A5DB">
                <wp:simplePos x="0" y="0"/>
                <wp:positionH relativeFrom="column">
                  <wp:posOffset>-116205</wp:posOffset>
                </wp:positionH>
                <wp:positionV relativeFrom="paragraph">
                  <wp:posOffset>740410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E1FD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58.3pt" to="467.0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" strokecolor="black [3040]" strokeweight=".25pt">
                <o:lock v:ext="edit" shapetype="f"/>
              </v:line>
            </w:pict>
          </mc:Fallback>
        </mc:AlternateContent>
      </w:r>
      <w:r w:rsidR="00D71186" w:rsidRPr="001352BE">
        <w:rPr>
          <w:rFonts w:ascii="Arial" w:hAnsi="Arial" w:cs="Arial"/>
          <w:b/>
          <w:i w:val="0"/>
          <w:color w:val="auto"/>
        </w:rPr>
        <w:t>Pozostałe punkty decyzji pozostają bez zmian.</w:t>
      </w:r>
    </w:p>
    <w:p w14:paraId="3E2E91E8" w14:textId="77777777" w:rsidR="00814E3C" w:rsidRPr="00BB5584" w:rsidRDefault="00814E3C" w:rsidP="00905AAF">
      <w:pPr>
        <w:pStyle w:val="WW-BodyText212"/>
        <w:suppressAutoHyphens w:val="0"/>
        <w:spacing w:after="40" w:line="268" w:lineRule="exact"/>
        <w:jc w:val="left"/>
        <w:rPr>
          <w:rFonts w:ascii="Arial" w:hAnsi="Arial" w:cs="Arial"/>
          <w:b/>
          <w:color w:val="auto"/>
          <w:sz w:val="21"/>
          <w:szCs w:val="21"/>
        </w:rPr>
      </w:pPr>
    </w:p>
    <w:p w14:paraId="3D185091" w14:textId="0F4F2E48" w:rsidR="00F54064" w:rsidRPr="00602F41" w:rsidRDefault="00187081" w:rsidP="00602F41">
      <w:pPr>
        <w:pStyle w:val="WW-BodyText212"/>
        <w:suppressAutoHyphens w:val="0"/>
        <w:spacing w:after="400" w:line="320" w:lineRule="atLeast"/>
        <w:jc w:val="left"/>
        <w:rPr>
          <w:rFonts w:ascii="Arial" w:hAnsi="Arial" w:cs="Arial"/>
          <w:b/>
          <w:color w:val="auto"/>
        </w:rPr>
      </w:pPr>
      <w:r w:rsidRPr="00602F41">
        <w:rPr>
          <w:rFonts w:ascii="Arial" w:hAnsi="Arial" w:cs="Arial"/>
          <w:b/>
          <w:color w:val="auto"/>
        </w:rPr>
        <w:t>Uzasadni</w:t>
      </w:r>
      <w:r w:rsidR="00F54064" w:rsidRPr="00602F41">
        <w:rPr>
          <w:rFonts w:ascii="Arial" w:hAnsi="Arial" w:cs="Arial"/>
          <w:b/>
          <w:color w:val="auto"/>
        </w:rPr>
        <w:t>enie</w:t>
      </w:r>
    </w:p>
    <w:p w14:paraId="3BC70A78" w14:textId="0EB29740" w:rsidR="00130550" w:rsidRPr="00602F41" w:rsidRDefault="00130550" w:rsidP="00602F41">
      <w:pPr>
        <w:pStyle w:val="Arial10i50"/>
        <w:spacing w:after="400" w:line="320" w:lineRule="atLeast"/>
        <w:rPr>
          <w:rFonts w:cs="Arial"/>
          <w:b/>
          <w:color w:val="auto"/>
          <w:sz w:val="24"/>
          <w:szCs w:val="24"/>
          <w:u w:val="single"/>
        </w:rPr>
      </w:pPr>
      <w:r w:rsidRPr="00602F41">
        <w:rPr>
          <w:rFonts w:cs="Arial"/>
          <w:b/>
          <w:color w:val="auto"/>
          <w:sz w:val="24"/>
          <w:szCs w:val="24"/>
          <w:u w:val="single"/>
        </w:rPr>
        <w:t xml:space="preserve">I. Uzasadnienie faktyczne </w:t>
      </w:r>
    </w:p>
    <w:p w14:paraId="1D428201" w14:textId="30B79A2C" w:rsidR="002760B9" w:rsidRPr="00D25A16" w:rsidRDefault="002760B9" w:rsidP="00F200D4">
      <w:pPr>
        <w:pStyle w:val="Arial10i5"/>
        <w:spacing w:after="120" w:line="320" w:lineRule="exact"/>
        <w:rPr>
          <w:rFonts w:cs="Arial"/>
          <w:color w:val="auto"/>
          <w:sz w:val="24"/>
          <w:szCs w:val="24"/>
        </w:rPr>
      </w:pPr>
      <w:r w:rsidRPr="00602F41">
        <w:rPr>
          <w:rFonts w:cs="Arial"/>
          <w:color w:val="auto"/>
          <w:sz w:val="24"/>
          <w:szCs w:val="24"/>
        </w:rPr>
        <w:t xml:space="preserve">Decyzją z dnia </w:t>
      </w:r>
      <w:r w:rsidR="00D25A16" w:rsidRPr="00D25A16">
        <w:rPr>
          <w:rFonts w:cs="Arial"/>
          <w:color w:val="auto"/>
          <w:sz w:val="24"/>
          <w:szCs w:val="24"/>
        </w:rPr>
        <w:t>16 sierpnia 2017 r.</w:t>
      </w:r>
      <w:r w:rsidR="00D25A16">
        <w:rPr>
          <w:rFonts w:cs="Arial"/>
          <w:color w:val="auto"/>
          <w:sz w:val="24"/>
          <w:szCs w:val="24"/>
        </w:rPr>
        <w:t xml:space="preserve"> </w:t>
      </w:r>
      <w:r w:rsidRPr="00602F41">
        <w:rPr>
          <w:rFonts w:cs="Arial"/>
          <w:color w:val="auto"/>
          <w:sz w:val="24"/>
          <w:szCs w:val="24"/>
        </w:rPr>
        <w:t xml:space="preserve">nr </w:t>
      </w:r>
      <w:r w:rsidR="00D25A16" w:rsidRPr="00D25A16">
        <w:rPr>
          <w:rFonts w:cs="Arial"/>
          <w:color w:val="auto"/>
          <w:sz w:val="24"/>
          <w:szCs w:val="24"/>
        </w:rPr>
        <w:t xml:space="preserve">2756/OS/2017 </w:t>
      </w:r>
      <w:r w:rsidRPr="00602F41">
        <w:rPr>
          <w:rFonts w:cs="Arial"/>
          <w:color w:val="auto"/>
          <w:sz w:val="24"/>
          <w:szCs w:val="24"/>
        </w:rPr>
        <w:t>Marszałek Województwa Śląskiego</w:t>
      </w:r>
      <w:r w:rsidR="006B722B" w:rsidRPr="00602F41">
        <w:rPr>
          <w:rFonts w:cs="Arial"/>
          <w:color w:val="auto"/>
          <w:sz w:val="24"/>
          <w:szCs w:val="24"/>
        </w:rPr>
        <w:t xml:space="preserve"> udzielił </w:t>
      </w:r>
      <w:r w:rsidR="00D25A16" w:rsidRPr="00D25A16">
        <w:rPr>
          <w:rFonts w:cs="Arial"/>
          <w:color w:val="auto"/>
          <w:sz w:val="24"/>
          <w:szCs w:val="24"/>
        </w:rPr>
        <w:t>spółce Fortum Zabrze S.A. z siedzibą w Zabrzu</w:t>
      </w:r>
      <w:r w:rsidR="0088224C">
        <w:rPr>
          <w:rFonts w:cs="Arial"/>
          <w:color w:val="auto"/>
          <w:sz w:val="24"/>
          <w:szCs w:val="24"/>
        </w:rPr>
        <w:t>,</w:t>
      </w:r>
      <w:r w:rsidR="00D25A16" w:rsidRPr="00D25A16">
        <w:rPr>
          <w:rFonts w:cs="Arial"/>
          <w:color w:val="auto"/>
          <w:sz w:val="24"/>
          <w:szCs w:val="24"/>
        </w:rPr>
        <w:t xml:space="preserve"> </w:t>
      </w:r>
      <w:r w:rsidR="006B722B" w:rsidRPr="00602F41">
        <w:rPr>
          <w:rFonts w:cs="Arial"/>
          <w:color w:val="auto"/>
          <w:sz w:val="24"/>
          <w:szCs w:val="24"/>
        </w:rPr>
        <w:t>pozwolenia</w:t>
      </w:r>
      <w:r w:rsidR="009852D1" w:rsidRPr="00602F41">
        <w:rPr>
          <w:rFonts w:cs="Arial"/>
          <w:color w:val="auto"/>
          <w:sz w:val="24"/>
          <w:szCs w:val="24"/>
        </w:rPr>
        <w:t xml:space="preserve"> </w:t>
      </w:r>
      <w:r w:rsidR="006B722B" w:rsidRPr="00602F41">
        <w:rPr>
          <w:rFonts w:cs="Arial"/>
          <w:color w:val="auto"/>
          <w:sz w:val="24"/>
          <w:szCs w:val="24"/>
        </w:rPr>
        <w:t xml:space="preserve">zintegrowanego </w:t>
      </w:r>
      <w:r w:rsidR="009852D1" w:rsidRPr="00602F41">
        <w:rPr>
          <w:rFonts w:cs="Arial"/>
          <w:color w:val="auto"/>
          <w:sz w:val="24"/>
          <w:szCs w:val="24"/>
        </w:rPr>
        <w:t xml:space="preserve">dla </w:t>
      </w:r>
      <w:r w:rsidR="00D25A16">
        <w:rPr>
          <w:rFonts w:cs="Arial"/>
          <w:color w:val="auto"/>
          <w:sz w:val="24"/>
          <w:szCs w:val="24"/>
        </w:rPr>
        <w:t>instalacji</w:t>
      </w:r>
      <w:r w:rsidR="00D25A16" w:rsidRPr="00D25A16">
        <w:rPr>
          <w:rFonts w:cs="Arial"/>
          <w:color w:val="auto"/>
          <w:sz w:val="24"/>
          <w:szCs w:val="24"/>
        </w:rPr>
        <w:t xml:space="preserve"> spalania paliw kotła fluidalnego o mocy 225 MW</w:t>
      </w:r>
      <w:r w:rsidR="00D25A16" w:rsidRPr="00D25A16">
        <w:rPr>
          <w:rFonts w:cs="Arial"/>
          <w:color w:val="auto"/>
          <w:sz w:val="24"/>
          <w:szCs w:val="24"/>
          <w:vertAlign w:val="subscript"/>
        </w:rPr>
        <w:t>t</w:t>
      </w:r>
      <w:r w:rsidR="00D25A16" w:rsidRPr="00D25A16">
        <w:rPr>
          <w:rFonts w:cs="Arial"/>
          <w:color w:val="auto"/>
          <w:sz w:val="24"/>
          <w:szCs w:val="24"/>
        </w:rPr>
        <w:t>, zlokalizowanej w Zabrzu, przy ul. Wolności 416.</w:t>
      </w:r>
      <w:r w:rsidR="00431104" w:rsidRPr="00D25A16">
        <w:rPr>
          <w:rFonts w:cs="Arial"/>
          <w:color w:val="auto"/>
          <w:sz w:val="24"/>
          <w:szCs w:val="24"/>
        </w:rPr>
        <w:t xml:space="preserve"> </w:t>
      </w:r>
    </w:p>
    <w:p w14:paraId="40A4257B" w14:textId="7E34B3B6" w:rsidR="006B722B" w:rsidRPr="00D25A16" w:rsidRDefault="00431104" w:rsidP="00F200D4">
      <w:pPr>
        <w:pStyle w:val="Arial10i5"/>
        <w:spacing w:after="120" w:line="320" w:lineRule="exact"/>
        <w:rPr>
          <w:rFonts w:cs="Arial"/>
          <w:color w:val="auto"/>
          <w:sz w:val="24"/>
          <w:szCs w:val="24"/>
        </w:rPr>
      </w:pPr>
      <w:r w:rsidRPr="00D25A16">
        <w:rPr>
          <w:rFonts w:cs="Arial"/>
          <w:color w:val="auto"/>
          <w:sz w:val="24"/>
          <w:szCs w:val="24"/>
        </w:rPr>
        <w:t>Decyzja ta została następnie zmieniona</w:t>
      </w:r>
      <w:r w:rsidR="002760B9" w:rsidRPr="00D25A16">
        <w:rPr>
          <w:rFonts w:cs="Arial"/>
          <w:color w:val="auto"/>
          <w:sz w:val="24"/>
          <w:szCs w:val="24"/>
        </w:rPr>
        <w:t xml:space="preserve"> decyzj</w:t>
      </w:r>
      <w:r w:rsidR="00D25A16" w:rsidRPr="00D25A16">
        <w:rPr>
          <w:rFonts w:cs="Arial"/>
          <w:color w:val="auto"/>
          <w:sz w:val="24"/>
          <w:szCs w:val="24"/>
        </w:rPr>
        <w:t xml:space="preserve">ą </w:t>
      </w:r>
      <w:r w:rsidR="002760B9" w:rsidRPr="00D25A16">
        <w:rPr>
          <w:rFonts w:cs="Arial"/>
          <w:color w:val="auto"/>
          <w:sz w:val="24"/>
          <w:szCs w:val="24"/>
        </w:rPr>
        <w:t xml:space="preserve">Marszałka Województwa Śląskiego nr </w:t>
      </w:r>
      <w:r w:rsidR="00D25A16" w:rsidRPr="00D25A16">
        <w:rPr>
          <w:rFonts w:cs="Arial"/>
          <w:color w:val="auto"/>
          <w:sz w:val="24"/>
          <w:szCs w:val="24"/>
        </w:rPr>
        <w:t xml:space="preserve">388/OS/2021 </w:t>
      </w:r>
      <w:r w:rsidR="002760B9" w:rsidRPr="00D25A16">
        <w:rPr>
          <w:rFonts w:cs="Arial"/>
          <w:color w:val="auto"/>
          <w:sz w:val="24"/>
          <w:szCs w:val="24"/>
        </w:rPr>
        <w:t>z dnia</w:t>
      </w:r>
      <w:r w:rsidR="00D25A16" w:rsidRPr="00D25A16">
        <w:rPr>
          <w:rFonts w:cs="Arial"/>
          <w:color w:val="auto"/>
          <w:sz w:val="24"/>
          <w:szCs w:val="24"/>
        </w:rPr>
        <w:t xml:space="preserve"> 26 stycznia 2021 r.</w:t>
      </w:r>
    </w:p>
    <w:p w14:paraId="0A59EB9C" w14:textId="1268F018" w:rsidR="00B36B64" w:rsidRPr="00602F41" w:rsidRDefault="00B36B64" w:rsidP="00956F3B">
      <w:pPr>
        <w:pStyle w:val="Arial10i5"/>
        <w:spacing w:after="240" w:line="320" w:lineRule="atLeast"/>
        <w:rPr>
          <w:rFonts w:cs="Arial"/>
          <w:sz w:val="24"/>
          <w:szCs w:val="24"/>
        </w:rPr>
      </w:pPr>
      <w:r w:rsidRPr="00602F41">
        <w:rPr>
          <w:rFonts w:cs="Arial"/>
          <w:sz w:val="24"/>
          <w:szCs w:val="24"/>
        </w:rPr>
        <w:t xml:space="preserve">W dniu </w:t>
      </w:r>
      <w:r w:rsidR="00D25A16">
        <w:rPr>
          <w:rFonts w:cs="Arial"/>
          <w:sz w:val="24"/>
          <w:szCs w:val="24"/>
        </w:rPr>
        <w:t>26 maja 2025 r.</w:t>
      </w:r>
      <w:r w:rsidRPr="00602F41">
        <w:rPr>
          <w:rFonts w:cs="Arial"/>
          <w:sz w:val="24"/>
          <w:szCs w:val="24"/>
        </w:rPr>
        <w:t xml:space="preserve"> Marszałek Województwa Śląskiego otrzymał wniosek Strony, z </w:t>
      </w:r>
      <w:r w:rsidRPr="00602F41">
        <w:rPr>
          <w:rFonts w:cs="Arial"/>
          <w:color w:val="auto"/>
          <w:sz w:val="24"/>
          <w:szCs w:val="24"/>
        </w:rPr>
        <w:t>dnia</w:t>
      </w:r>
      <w:r w:rsidRPr="00602F41">
        <w:rPr>
          <w:rFonts w:cs="Arial"/>
          <w:sz w:val="24"/>
          <w:szCs w:val="24"/>
        </w:rPr>
        <w:t xml:space="preserve"> </w:t>
      </w:r>
      <w:r w:rsidR="00D25A16">
        <w:rPr>
          <w:rFonts w:cs="Arial"/>
          <w:sz w:val="24"/>
          <w:szCs w:val="24"/>
        </w:rPr>
        <w:t>23 maja 2025 r.</w:t>
      </w:r>
      <w:r w:rsidRPr="00602F41">
        <w:rPr>
          <w:rFonts w:cs="Arial"/>
          <w:sz w:val="24"/>
          <w:szCs w:val="24"/>
        </w:rPr>
        <w:t xml:space="preserve"> o </w:t>
      </w:r>
      <w:r w:rsidR="009852D1" w:rsidRPr="00602F41">
        <w:rPr>
          <w:rFonts w:cs="Arial"/>
          <w:sz w:val="24"/>
          <w:szCs w:val="24"/>
        </w:rPr>
        <w:t xml:space="preserve">zmianę </w:t>
      </w:r>
      <w:r w:rsidRPr="00602F41">
        <w:rPr>
          <w:rFonts w:cs="Arial"/>
          <w:sz w:val="24"/>
          <w:szCs w:val="24"/>
        </w:rPr>
        <w:t xml:space="preserve">warunków ww. </w:t>
      </w:r>
      <w:r w:rsidR="009852D1" w:rsidRPr="00602F41">
        <w:rPr>
          <w:rFonts w:cs="Arial"/>
          <w:sz w:val="24"/>
          <w:szCs w:val="24"/>
        </w:rPr>
        <w:t>pozwolenia zintegrowanego.</w:t>
      </w:r>
    </w:p>
    <w:p w14:paraId="2C80107C" w14:textId="567C9D98" w:rsidR="00B36B64" w:rsidRPr="00602F41" w:rsidRDefault="00B36B64" w:rsidP="00F200D4">
      <w:pPr>
        <w:pStyle w:val="Arial10i5"/>
        <w:spacing w:after="120" w:line="320" w:lineRule="atLeast"/>
        <w:rPr>
          <w:rFonts w:cs="Arial"/>
          <w:sz w:val="24"/>
          <w:szCs w:val="24"/>
        </w:rPr>
      </w:pPr>
      <w:r w:rsidRPr="00602F41">
        <w:rPr>
          <w:rFonts w:cs="Arial"/>
          <w:color w:val="auto"/>
          <w:sz w:val="24"/>
          <w:szCs w:val="24"/>
        </w:rPr>
        <w:t>W</w:t>
      </w:r>
      <w:r w:rsidRPr="00602F41">
        <w:rPr>
          <w:rFonts w:cs="Arial"/>
          <w:sz w:val="24"/>
          <w:szCs w:val="24"/>
        </w:rPr>
        <w:t xml:space="preserve"> treści wniosku Strona wskazała, że konieczność zmiany pozwolenia wynika z:</w:t>
      </w:r>
    </w:p>
    <w:p w14:paraId="2AED9F68" w14:textId="1BA3B264" w:rsidR="00B36B64" w:rsidRDefault="00814258" w:rsidP="00F200D4">
      <w:pPr>
        <w:pStyle w:val="Akapitzlist"/>
        <w:numPr>
          <w:ilvl w:val="0"/>
          <w:numId w:val="61"/>
        </w:numPr>
        <w:spacing w:after="120" w:line="320" w:lineRule="atLeast"/>
        <w:contextualSpacing w:val="0"/>
        <w:jc w:val="left"/>
        <w:rPr>
          <w:rFonts w:ascii="Arial" w:hAnsi="Arial" w:cs="Arial"/>
        </w:rPr>
      </w:pPr>
      <w:r>
        <w:rPr>
          <w:rFonts w:ascii="Arial" w:hAnsi="Arial" w:cs="Arial"/>
        </w:rPr>
        <w:t>k</w:t>
      </w:r>
      <w:r w:rsidR="00D25A16">
        <w:rPr>
          <w:rFonts w:ascii="Arial" w:hAnsi="Arial" w:cs="Arial"/>
        </w:rPr>
        <w:t>onieczności</w:t>
      </w:r>
      <w:r>
        <w:rPr>
          <w:rFonts w:ascii="Arial" w:hAnsi="Arial" w:cs="Arial"/>
        </w:rPr>
        <w:t xml:space="preserve"> porządkowej</w:t>
      </w:r>
      <w:r w:rsidR="00D25A16">
        <w:rPr>
          <w:rFonts w:ascii="Arial" w:hAnsi="Arial" w:cs="Arial"/>
        </w:rPr>
        <w:t xml:space="preserve"> </w:t>
      </w:r>
      <w:r>
        <w:rPr>
          <w:rFonts w:ascii="Arial" w:hAnsi="Arial" w:cs="Arial"/>
        </w:rPr>
        <w:t xml:space="preserve">zmiany w zakresie ilości odpadów o kodzie 10 01 24, mogących powstać w wyniku przetwarzania </w:t>
      </w:r>
      <w:r w:rsidR="00CD7E88">
        <w:rPr>
          <w:rFonts w:ascii="Arial" w:hAnsi="Arial" w:cs="Arial"/>
        </w:rPr>
        <w:t>odpadów w</w:t>
      </w:r>
      <w:r>
        <w:rPr>
          <w:rFonts w:ascii="Arial" w:hAnsi="Arial" w:cs="Arial"/>
        </w:rPr>
        <w:t xml:space="preserve"> instalacji;</w:t>
      </w:r>
    </w:p>
    <w:p w14:paraId="743222CB" w14:textId="1BEE58E7" w:rsidR="00814258" w:rsidRDefault="00814258" w:rsidP="00F200D4">
      <w:pPr>
        <w:pStyle w:val="Akapitzlist"/>
        <w:numPr>
          <w:ilvl w:val="0"/>
          <w:numId w:val="61"/>
        </w:numPr>
        <w:spacing w:after="120" w:line="320" w:lineRule="atLeast"/>
        <w:contextualSpacing w:val="0"/>
        <w:jc w:val="left"/>
        <w:rPr>
          <w:rFonts w:ascii="Arial" w:hAnsi="Arial" w:cs="Arial"/>
        </w:rPr>
      </w:pPr>
      <w:r>
        <w:rPr>
          <w:rFonts w:ascii="Arial" w:hAnsi="Arial" w:cs="Arial"/>
        </w:rPr>
        <w:lastRenderedPageBreak/>
        <w:t xml:space="preserve">konieczności doprecyzowania </w:t>
      </w:r>
      <w:r w:rsidR="00CD7E88">
        <w:rPr>
          <w:rFonts w:ascii="Arial" w:hAnsi="Arial" w:cs="Arial"/>
        </w:rPr>
        <w:t>zapisów</w:t>
      </w:r>
      <w:r>
        <w:rPr>
          <w:rFonts w:ascii="Arial" w:hAnsi="Arial" w:cs="Arial"/>
        </w:rPr>
        <w:t xml:space="preserve"> pozwolenia zintegrowanego w zakresie częstotliwości badań jakości stosowanych paliw;</w:t>
      </w:r>
    </w:p>
    <w:p w14:paraId="640206DC" w14:textId="298C245D" w:rsidR="00B36B64" w:rsidRPr="00814258" w:rsidRDefault="00814258" w:rsidP="00956F3B">
      <w:pPr>
        <w:pStyle w:val="Akapitzlist"/>
        <w:numPr>
          <w:ilvl w:val="0"/>
          <w:numId w:val="61"/>
        </w:numPr>
        <w:spacing w:after="240" w:line="320" w:lineRule="atLeast"/>
        <w:contextualSpacing w:val="0"/>
        <w:jc w:val="left"/>
        <w:rPr>
          <w:rFonts w:ascii="Arial" w:hAnsi="Arial" w:cs="Arial"/>
        </w:rPr>
      </w:pPr>
      <w:r>
        <w:rPr>
          <w:rFonts w:ascii="Arial" w:hAnsi="Arial" w:cs="Arial"/>
        </w:rPr>
        <w:t>zmiany</w:t>
      </w:r>
      <w:r w:rsidRPr="00814258">
        <w:t xml:space="preserve"> </w:t>
      </w:r>
      <w:r w:rsidRPr="00814258">
        <w:rPr>
          <w:rFonts w:ascii="Arial" w:hAnsi="Arial" w:cs="Arial"/>
        </w:rPr>
        <w:t>adresu prowadzącego instalację oraz samej instalacji</w:t>
      </w:r>
      <w:r>
        <w:rPr>
          <w:rFonts w:ascii="Arial" w:hAnsi="Arial" w:cs="Arial"/>
        </w:rPr>
        <w:t>, wynikającej z </w:t>
      </w:r>
      <w:r w:rsidRPr="00814258">
        <w:rPr>
          <w:rFonts w:ascii="Arial" w:hAnsi="Arial" w:cs="Arial"/>
        </w:rPr>
        <w:t>nadania przez Urząd Miasta Zabrze nowego numeru porządkowego dla</w:t>
      </w:r>
      <w:r>
        <w:rPr>
          <w:rFonts w:ascii="Arial" w:hAnsi="Arial" w:cs="Arial"/>
        </w:rPr>
        <w:t> </w:t>
      </w:r>
      <w:r w:rsidRPr="00814258">
        <w:rPr>
          <w:rFonts w:ascii="Arial" w:hAnsi="Arial" w:cs="Arial"/>
        </w:rPr>
        <w:t>nieruchomości.</w:t>
      </w:r>
    </w:p>
    <w:p w14:paraId="1961F7C8" w14:textId="706A72DF" w:rsidR="007570E7" w:rsidRPr="00233CF7" w:rsidRDefault="007570E7" w:rsidP="00956F3B">
      <w:pPr>
        <w:pStyle w:val="Arial10i5"/>
        <w:spacing w:after="240" w:line="320" w:lineRule="exact"/>
        <w:rPr>
          <w:rFonts w:cs="Arial"/>
          <w:sz w:val="24"/>
          <w:szCs w:val="24"/>
        </w:rPr>
      </w:pPr>
      <w:r w:rsidRPr="00233CF7">
        <w:rPr>
          <w:rFonts w:cs="Arial"/>
          <w:color w:val="auto"/>
          <w:sz w:val="24"/>
          <w:szCs w:val="24"/>
        </w:rPr>
        <w:t>Strona</w:t>
      </w:r>
      <w:r w:rsidRPr="00233CF7">
        <w:rPr>
          <w:rFonts w:cs="Arial"/>
          <w:sz w:val="24"/>
          <w:szCs w:val="24"/>
        </w:rPr>
        <w:t xml:space="preserve"> w załączeniu do wniosku przedłożyła wymagane informacje i materiały, </w:t>
      </w:r>
      <w:r w:rsidR="00775A48" w:rsidRPr="00233CF7">
        <w:rPr>
          <w:rFonts w:cs="Arial"/>
          <w:sz w:val="24"/>
          <w:szCs w:val="24"/>
        </w:rPr>
        <w:br/>
      </w:r>
      <w:r w:rsidRPr="00233CF7">
        <w:rPr>
          <w:rFonts w:cs="Arial"/>
          <w:sz w:val="24"/>
          <w:szCs w:val="24"/>
        </w:rPr>
        <w:t xml:space="preserve">w </w:t>
      </w:r>
      <w:r w:rsidR="00106FB0" w:rsidRPr="00233CF7">
        <w:rPr>
          <w:rFonts w:cs="Arial"/>
          <w:sz w:val="24"/>
          <w:szCs w:val="24"/>
        </w:rPr>
        <w:t>tym</w:t>
      </w:r>
      <w:r w:rsidR="00233CF7" w:rsidRPr="00233CF7">
        <w:rPr>
          <w:rFonts w:cs="Arial"/>
          <w:sz w:val="24"/>
          <w:szCs w:val="24"/>
        </w:rPr>
        <w:t xml:space="preserve"> </w:t>
      </w:r>
      <w:r w:rsidRPr="00233CF7">
        <w:rPr>
          <w:rFonts w:cs="Arial"/>
          <w:sz w:val="24"/>
          <w:szCs w:val="24"/>
        </w:rPr>
        <w:t>zaświadczenia o niekaralności wszystkich osób uprawnionych do</w:t>
      </w:r>
      <w:r w:rsidR="00D2338F">
        <w:rPr>
          <w:rFonts w:cs="Arial"/>
          <w:sz w:val="24"/>
          <w:szCs w:val="24"/>
        </w:rPr>
        <w:t> </w:t>
      </w:r>
      <w:r w:rsidRPr="00233CF7">
        <w:rPr>
          <w:rFonts w:cs="Arial"/>
          <w:sz w:val="24"/>
          <w:szCs w:val="24"/>
        </w:rPr>
        <w:t xml:space="preserve">reprezentowania spółki zgodnie z KRS, w myśl art. 184 ust. 4 pkt. 7 ustawy </w:t>
      </w:r>
      <w:r w:rsidR="004B34A7" w:rsidRPr="00233CF7">
        <w:rPr>
          <w:rFonts w:cs="Arial"/>
          <w:sz w:val="24"/>
          <w:szCs w:val="24"/>
        </w:rPr>
        <w:t xml:space="preserve">z dnia 27 kwietnia 2001 r. </w:t>
      </w:r>
      <w:r w:rsidRPr="00233CF7">
        <w:rPr>
          <w:rFonts w:cs="Arial"/>
          <w:sz w:val="24"/>
          <w:szCs w:val="24"/>
        </w:rPr>
        <w:t>Prawo ochrony środowiska</w:t>
      </w:r>
      <w:r w:rsidR="004B34A7" w:rsidRPr="00233CF7">
        <w:rPr>
          <w:rFonts w:cs="Arial"/>
          <w:sz w:val="24"/>
          <w:szCs w:val="24"/>
        </w:rPr>
        <w:t xml:space="preserve"> (</w:t>
      </w:r>
      <w:r w:rsidR="00304B92" w:rsidRPr="00233CF7">
        <w:rPr>
          <w:rFonts w:cs="Arial"/>
          <w:sz w:val="24"/>
          <w:szCs w:val="24"/>
        </w:rPr>
        <w:t>t.j. Dz.U. z 2024 r. poz. 54</w:t>
      </w:r>
      <w:r w:rsidR="00BB5584" w:rsidRPr="00233CF7">
        <w:rPr>
          <w:rFonts w:cs="Arial"/>
          <w:sz w:val="24"/>
          <w:szCs w:val="24"/>
        </w:rPr>
        <w:t xml:space="preserve"> z późn. zm.</w:t>
      </w:r>
      <w:r w:rsidR="004B34A7" w:rsidRPr="00233CF7">
        <w:rPr>
          <w:rFonts w:cs="Arial"/>
          <w:sz w:val="24"/>
          <w:szCs w:val="24"/>
        </w:rPr>
        <w:t>, dalej: ustawa POŚ)</w:t>
      </w:r>
      <w:r w:rsidR="00F200D4">
        <w:rPr>
          <w:rFonts w:cs="Arial"/>
          <w:sz w:val="24"/>
          <w:szCs w:val="24"/>
        </w:rPr>
        <w:t>.</w:t>
      </w:r>
    </w:p>
    <w:p w14:paraId="71B10A3D" w14:textId="69DC0F5A" w:rsidR="003261E8" w:rsidRPr="00602F41" w:rsidRDefault="003261E8" w:rsidP="00956F3B">
      <w:pPr>
        <w:pStyle w:val="Arial10i5"/>
        <w:spacing w:after="240" w:line="320" w:lineRule="atLeast"/>
        <w:rPr>
          <w:rFonts w:cs="Arial"/>
          <w:sz w:val="24"/>
          <w:szCs w:val="24"/>
        </w:rPr>
      </w:pPr>
      <w:r w:rsidRPr="00602F41">
        <w:rPr>
          <w:rFonts w:cs="Arial"/>
          <w:color w:val="auto"/>
          <w:sz w:val="24"/>
          <w:szCs w:val="24"/>
        </w:rPr>
        <w:t>Przedmiotowa</w:t>
      </w:r>
      <w:r w:rsidRPr="00602F41">
        <w:rPr>
          <w:rFonts w:cs="Arial"/>
          <w:sz w:val="24"/>
          <w:szCs w:val="24"/>
        </w:rPr>
        <w:t xml:space="preserve"> </w:t>
      </w:r>
      <w:r w:rsidRPr="00602F41">
        <w:rPr>
          <w:rFonts w:cs="Arial"/>
          <w:color w:val="auto"/>
          <w:sz w:val="24"/>
          <w:szCs w:val="24"/>
        </w:rPr>
        <w:t>instalacja</w:t>
      </w:r>
      <w:r w:rsidRPr="00602F41">
        <w:rPr>
          <w:rFonts w:cs="Arial"/>
          <w:sz w:val="24"/>
          <w:szCs w:val="24"/>
        </w:rPr>
        <w:t xml:space="preserve"> kwalifikuje się do rodzajów instalacji mogących powodować znaczne zanieczyszczenie poszczególnych elementów przyrodniczych albo środowiska jako całości, zgodnie z </w:t>
      </w:r>
      <w:r w:rsidR="00D2338F">
        <w:rPr>
          <w:rFonts w:cs="Arial"/>
          <w:sz w:val="24"/>
          <w:szCs w:val="24"/>
        </w:rPr>
        <w:t xml:space="preserve">pkt. </w:t>
      </w:r>
      <w:r w:rsidR="00D2338F" w:rsidRPr="00D2338F">
        <w:rPr>
          <w:rFonts w:cs="Arial"/>
          <w:sz w:val="24"/>
          <w:szCs w:val="24"/>
        </w:rPr>
        <w:t xml:space="preserve">1 </w:t>
      </w:r>
      <w:r w:rsidR="00D2338F">
        <w:rPr>
          <w:rFonts w:cs="Arial"/>
          <w:sz w:val="24"/>
          <w:szCs w:val="24"/>
        </w:rPr>
        <w:t>p</w:t>
      </w:r>
      <w:r w:rsidR="00D2338F" w:rsidRPr="00D2338F">
        <w:rPr>
          <w:rFonts w:cs="Arial"/>
          <w:sz w:val="24"/>
          <w:szCs w:val="24"/>
        </w:rPr>
        <w:t xml:space="preserve">pkt. 1 </w:t>
      </w:r>
      <w:r w:rsidRPr="00602F41">
        <w:rPr>
          <w:rFonts w:cs="Arial"/>
          <w:sz w:val="24"/>
          <w:szCs w:val="24"/>
        </w:rPr>
        <w:t>załącznika do rozporządzenia Ministra Środowiska z dnia 27 sierpnia 2014</w:t>
      </w:r>
      <w:r w:rsidR="008659DE" w:rsidRPr="00602F41">
        <w:rPr>
          <w:rFonts w:cs="Arial"/>
          <w:sz w:val="24"/>
          <w:szCs w:val="24"/>
        </w:rPr>
        <w:t xml:space="preserve"> </w:t>
      </w:r>
      <w:r w:rsidRPr="00602F41">
        <w:rPr>
          <w:rFonts w:cs="Arial"/>
          <w:sz w:val="24"/>
          <w:szCs w:val="24"/>
        </w:rPr>
        <w:t xml:space="preserve">r. </w:t>
      </w:r>
      <w:r w:rsidRPr="00602F41">
        <w:rPr>
          <w:rFonts w:cs="Arial"/>
          <w:i/>
          <w:sz w:val="24"/>
          <w:szCs w:val="24"/>
        </w:rPr>
        <w:t>w sprawie rodzajów instalacji mogących powodować znaczne zanieczyszczenie poszczególnych elementów przyrodniczych albo środowiska jako całości</w:t>
      </w:r>
      <w:r w:rsidRPr="00602F41">
        <w:rPr>
          <w:rFonts w:cs="Arial"/>
          <w:sz w:val="24"/>
          <w:szCs w:val="24"/>
        </w:rPr>
        <w:t xml:space="preserve"> (Dz.U. z 2014 poz. 1169), a także do</w:t>
      </w:r>
      <w:r w:rsidR="00D2338F">
        <w:rPr>
          <w:rFonts w:cs="Arial"/>
          <w:sz w:val="24"/>
          <w:szCs w:val="24"/>
        </w:rPr>
        <w:t> </w:t>
      </w:r>
      <w:r w:rsidRPr="00602F41">
        <w:rPr>
          <w:rFonts w:cs="Arial"/>
          <w:sz w:val="24"/>
          <w:szCs w:val="24"/>
        </w:rPr>
        <w:t>przedsięwzięć mogących zawsze znacząco oddziaływać na środowisko zgodnie z</w:t>
      </w:r>
      <w:r w:rsidR="00D2338F">
        <w:rPr>
          <w:rFonts w:cs="Arial"/>
          <w:sz w:val="24"/>
          <w:szCs w:val="24"/>
        </w:rPr>
        <w:t> </w:t>
      </w:r>
      <w:r w:rsidR="00D2338F" w:rsidRPr="00D2338F">
        <w:rPr>
          <w:rFonts w:cs="Arial"/>
          <w:sz w:val="24"/>
          <w:szCs w:val="24"/>
        </w:rPr>
        <w:t xml:space="preserve">§ 2 ust.1 pkt 3 </w:t>
      </w:r>
      <w:r w:rsidRPr="00602F41">
        <w:rPr>
          <w:rFonts w:cs="Arial"/>
          <w:sz w:val="24"/>
          <w:szCs w:val="24"/>
        </w:rPr>
        <w:t xml:space="preserve">rozporządzenia Rady Ministrów z dnia 10 września 2019 r. </w:t>
      </w:r>
      <w:r w:rsidRPr="00602F41">
        <w:rPr>
          <w:rFonts w:cs="Arial"/>
          <w:i/>
          <w:iCs/>
          <w:sz w:val="24"/>
          <w:szCs w:val="24"/>
        </w:rPr>
        <w:t xml:space="preserve">w sprawie przedsięwzięć mogących znacząco </w:t>
      </w:r>
      <w:r w:rsidR="00106FB0" w:rsidRPr="00602F41">
        <w:rPr>
          <w:rFonts w:cs="Arial"/>
          <w:i/>
          <w:iCs/>
          <w:sz w:val="24"/>
          <w:szCs w:val="24"/>
        </w:rPr>
        <w:t>oddziaływać</w:t>
      </w:r>
      <w:r w:rsidRPr="00602F41">
        <w:rPr>
          <w:rFonts w:cs="Arial"/>
          <w:i/>
          <w:iCs/>
          <w:sz w:val="24"/>
          <w:szCs w:val="24"/>
        </w:rPr>
        <w:t xml:space="preserve"> na środowisko</w:t>
      </w:r>
      <w:r w:rsidRPr="00602F41">
        <w:rPr>
          <w:rFonts w:cs="Arial"/>
          <w:sz w:val="24"/>
          <w:szCs w:val="24"/>
        </w:rPr>
        <w:t xml:space="preserve"> (</w:t>
      </w:r>
      <w:r w:rsidR="008659DE" w:rsidRPr="00602F41">
        <w:rPr>
          <w:rFonts w:cs="Arial"/>
          <w:sz w:val="24"/>
          <w:szCs w:val="24"/>
        </w:rPr>
        <w:t>Dz.U.</w:t>
      </w:r>
      <w:r w:rsidR="00D2338F">
        <w:rPr>
          <w:rFonts w:cs="Arial"/>
          <w:sz w:val="24"/>
          <w:szCs w:val="24"/>
        </w:rPr>
        <w:t> </w:t>
      </w:r>
      <w:r w:rsidR="008659DE" w:rsidRPr="00602F41">
        <w:rPr>
          <w:rFonts w:cs="Arial"/>
          <w:sz w:val="24"/>
          <w:szCs w:val="24"/>
        </w:rPr>
        <w:t>poz. 1839 z późn. zm.</w:t>
      </w:r>
      <w:r w:rsidRPr="00602F41">
        <w:rPr>
          <w:rFonts w:cs="Arial"/>
          <w:sz w:val="24"/>
          <w:szCs w:val="24"/>
        </w:rPr>
        <w:t xml:space="preserve">). </w:t>
      </w:r>
    </w:p>
    <w:p w14:paraId="6C5900E9" w14:textId="4960A46E" w:rsidR="00B36B64" w:rsidRPr="00602F41" w:rsidRDefault="00E56764" w:rsidP="00956F3B">
      <w:pPr>
        <w:pStyle w:val="Arial10i5"/>
        <w:spacing w:after="240" w:line="320" w:lineRule="atLeast"/>
        <w:rPr>
          <w:rFonts w:cs="Arial"/>
          <w:sz w:val="24"/>
          <w:szCs w:val="24"/>
        </w:rPr>
      </w:pPr>
      <w:r w:rsidRPr="00602F41">
        <w:rPr>
          <w:rFonts w:cs="Arial"/>
          <w:sz w:val="24"/>
          <w:szCs w:val="24"/>
        </w:rPr>
        <w:t xml:space="preserve">Po </w:t>
      </w:r>
      <w:r w:rsidR="00B36B64" w:rsidRPr="00602F41">
        <w:rPr>
          <w:rFonts w:cs="Arial"/>
          <w:sz w:val="24"/>
          <w:szCs w:val="24"/>
        </w:rPr>
        <w:t xml:space="preserve">dokonaniu </w:t>
      </w:r>
      <w:r w:rsidR="00B36B64" w:rsidRPr="00602F41">
        <w:rPr>
          <w:rFonts w:cs="Arial"/>
          <w:color w:val="auto"/>
          <w:sz w:val="24"/>
          <w:szCs w:val="24"/>
        </w:rPr>
        <w:t>wstępnej</w:t>
      </w:r>
      <w:r w:rsidR="00B36B64" w:rsidRPr="00602F41">
        <w:rPr>
          <w:rFonts w:cs="Arial"/>
          <w:sz w:val="24"/>
          <w:szCs w:val="24"/>
        </w:rPr>
        <w:t xml:space="preserve"> analizy</w:t>
      </w:r>
      <w:r w:rsidRPr="00602F41">
        <w:rPr>
          <w:rFonts w:cs="Arial"/>
          <w:sz w:val="24"/>
          <w:szCs w:val="24"/>
        </w:rPr>
        <w:t xml:space="preserve"> </w:t>
      </w:r>
      <w:r w:rsidR="00B36B64" w:rsidRPr="00602F41">
        <w:rPr>
          <w:rFonts w:cs="Arial"/>
          <w:sz w:val="24"/>
          <w:szCs w:val="24"/>
        </w:rPr>
        <w:t>podania organ stwierdził, że:</w:t>
      </w:r>
    </w:p>
    <w:p w14:paraId="3E5D435C" w14:textId="04DB1921" w:rsidR="004B34A7" w:rsidRPr="00602F41" w:rsidRDefault="00A4767A" w:rsidP="00956F3B">
      <w:pPr>
        <w:pStyle w:val="Akapitzlist"/>
        <w:numPr>
          <w:ilvl w:val="0"/>
          <w:numId w:val="65"/>
        </w:numPr>
        <w:spacing w:after="240" w:line="320" w:lineRule="atLeast"/>
        <w:contextualSpacing w:val="0"/>
        <w:jc w:val="left"/>
        <w:rPr>
          <w:rFonts w:ascii="Arial" w:hAnsi="Arial" w:cs="Arial"/>
        </w:rPr>
      </w:pPr>
      <w:r w:rsidRPr="00602F41">
        <w:rPr>
          <w:rFonts w:ascii="Arial" w:hAnsi="Arial" w:cs="Arial"/>
        </w:rPr>
        <w:t>j</w:t>
      </w:r>
      <w:r w:rsidR="004B34A7" w:rsidRPr="00602F41">
        <w:rPr>
          <w:rFonts w:ascii="Arial" w:hAnsi="Arial" w:cs="Arial"/>
        </w:rPr>
        <w:t>est właściwy do jego rozpoznania, zgodnie z art. 378 ust. 2a ustawy POŚ;</w:t>
      </w:r>
    </w:p>
    <w:p w14:paraId="4DFEB4A4" w14:textId="48B1EB32" w:rsidR="00371A0A" w:rsidRPr="00602F41" w:rsidRDefault="00A4767A" w:rsidP="00956F3B">
      <w:pPr>
        <w:pStyle w:val="Akapitzlist"/>
        <w:numPr>
          <w:ilvl w:val="0"/>
          <w:numId w:val="65"/>
        </w:numPr>
        <w:spacing w:after="24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niosek spełnia </w:t>
      </w:r>
      <w:r w:rsidR="00B36B64" w:rsidRPr="00602F41">
        <w:rPr>
          <w:rFonts w:ascii="Arial" w:hAnsi="Arial" w:cs="Arial"/>
        </w:rPr>
        <w:t xml:space="preserve">wymogi formalne, określone w art. </w:t>
      </w:r>
      <w:r w:rsidR="00371A0A" w:rsidRPr="00602F41">
        <w:rPr>
          <w:rFonts w:ascii="Arial" w:hAnsi="Arial" w:cs="Arial"/>
        </w:rPr>
        <w:t>208 ustawy POŚ;</w:t>
      </w:r>
    </w:p>
    <w:p w14:paraId="1B90DA5E" w14:textId="2DD069B2" w:rsidR="00B36B64" w:rsidRPr="00602F41" w:rsidRDefault="00A4767A" w:rsidP="00956F3B">
      <w:pPr>
        <w:pStyle w:val="Akapitzlist"/>
        <w:numPr>
          <w:ilvl w:val="0"/>
          <w:numId w:val="65"/>
        </w:numPr>
        <w:spacing w:after="24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nioskowana zmiana nie stanowi istotnej zmiany instalacji, rozumianej jako </w:t>
      </w:r>
      <w:r w:rsidR="00007864" w:rsidRPr="00602F41">
        <w:rPr>
          <w:rFonts w:ascii="Arial" w:hAnsi="Arial" w:cs="Arial"/>
        </w:rPr>
        <w:t xml:space="preserve">zmiana sposobu funkcjonowania instalacji lub jej rozbudowa, która może powodować znaczące zwiększenie negatywnego oddziaływania na środowisko, zgodnie z art. 3 pkt 7 ustawy POŚ. </w:t>
      </w:r>
    </w:p>
    <w:p w14:paraId="25F8FD14" w14:textId="3D727B3E" w:rsidR="001B54D1" w:rsidRPr="00602F41" w:rsidRDefault="00007864" w:rsidP="00602F41">
      <w:pPr>
        <w:pStyle w:val="Arial10i5"/>
        <w:spacing w:after="400" w:line="320" w:lineRule="atLeast"/>
        <w:rPr>
          <w:rFonts w:cs="Arial"/>
          <w:sz w:val="24"/>
          <w:szCs w:val="24"/>
        </w:rPr>
      </w:pPr>
      <w:r w:rsidRPr="00602F41">
        <w:rPr>
          <w:rFonts w:cs="Arial"/>
          <w:sz w:val="24"/>
          <w:szCs w:val="24"/>
        </w:rPr>
        <w:t>Mając powyższe na względzie, organ przystąpił do rozpatrzenia wniosku.</w:t>
      </w:r>
    </w:p>
    <w:p w14:paraId="76454F75" w14:textId="33843A16" w:rsidR="00130550" w:rsidRPr="00602F41" w:rsidRDefault="00130550" w:rsidP="00602F41">
      <w:pPr>
        <w:pStyle w:val="Arial10i50"/>
        <w:spacing w:after="400" w:line="320" w:lineRule="atLeast"/>
        <w:rPr>
          <w:rFonts w:cs="Arial"/>
          <w:b/>
          <w:color w:val="auto"/>
          <w:sz w:val="24"/>
          <w:szCs w:val="24"/>
          <w:u w:val="single"/>
        </w:rPr>
      </w:pPr>
      <w:r w:rsidRPr="00602F41">
        <w:rPr>
          <w:rFonts w:cs="Arial"/>
          <w:b/>
          <w:color w:val="auto"/>
          <w:sz w:val="24"/>
          <w:szCs w:val="24"/>
          <w:u w:val="single"/>
        </w:rPr>
        <w:t>II. Przebieg postępowania administracyjnego</w:t>
      </w:r>
    </w:p>
    <w:p w14:paraId="0A8AD77E" w14:textId="43B6F241" w:rsidR="00E31B0F" w:rsidRPr="00602F41" w:rsidRDefault="00E31B0F" w:rsidP="00956F3B">
      <w:pPr>
        <w:pStyle w:val="Arial10i5"/>
        <w:spacing w:after="240" w:line="320" w:lineRule="atLeast"/>
        <w:rPr>
          <w:rFonts w:cs="Arial"/>
          <w:sz w:val="24"/>
          <w:szCs w:val="24"/>
        </w:rPr>
      </w:pPr>
      <w:r w:rsidRPr="00602F41">
        <w:rPr>
          <w:rFonts w:cs="Arial"/>
          <w:sz w:val="24"/>
          <w:szCs w:val="24"/>
        </w:rPr>
        <w:t>Zgodnie z zapisem art. 21 ust. 2 pkt 23 lit. k tiret pierwsze ustawy z dnia 3 października 2008 r. o udostępnianiu informacji o środowisku i jego ochronie, udziale społeczeństwa w ochronie środowiska oraz o ocenach oddziaływa</w:t>
      </w:r>
      <w:r w:rsidR="007570E7" w:rsidRPr="00602F41">
        <w:rPr>
          <w:rFonts w:cs="Arial"/>
          <w:sz w:val="24"/>
          <w:szCs w:val="24"/>
        </w:rPr>
        <w:t xml:space="preserve">nia na środowisko </w:t>
      </w:r>
      <w:r w:rsidR="008659DE" w:rsidRPr="00602F41">
        <w:rPr>
          <w:rFonts w:cs="Arial"/>
          <w:sz w:val="24"/>
          <w:szCs w:val="24"/>
        </w:rPr>
        <w:t>(</w:t>
      </w:r>
      <w:r w:rsidR="00114B1E" w:rsidRPr="00602F41">
        <w:rPr>
          <w:rFonts w:cs="Arial"/>
          <w:sz w:val="24"/>
          <w:szCs w:val="24"/>
        </w:rPr>
        <w:t>t.j. Dz.U. z 2024 r. poz. 1112</w:t>
      </w:r>
      <w:r w:rsidR="00AB03EF" w:rsidRPr="00602F41">
        <w:rPr>
          <w:rFonts w:cs="Arial"/>
          <w:sz w:val="24"/>
          <w:szCs w:val="24"/>
        </w:rPr>
        <w:t xml:space="preserve"> </w:t>
      </w:r>
      <w:r w:rsidR="00AB03EF" w:rsidRPr="00602F41">
        <w:rPr>
          <w:sz w:val="24"/>
          <w:szCs w:val="24"/>
        </w:rPr>
        <w:t>z późn. zm.)</w:t>
      </w:r>
      <w:r w:rsidRPr="00602F41">
        <w:rPr>
          <w:rFonts w:cs="Arial"/>
          <w:sz w:val="24"/>
          <w:szCs w:val="24"/>
        </w:rPr>
        <w:t>, dane dotyczące wniosku o zmianę pozwolenia zintegrowanego zamieszczono w publicznie dostępnym wykazie danych.</w:t>
      </w:r>
    </w:p>
    <w:p w14:paraId="0B79BDD1" w14:textId="2B577E51" w:rsidR="00E31B0F" w:rsidRPr="00602F41" w:rsidRDefault="00E31B0F" w:rsidP="00956F3B">
      <w:pPr>
        <w:pStyle w:val="Arial10i5"/>
        <w:spacing w:after="240" w:line="320" w:lineRule="atLeast"/>
        <w:rPr>
          <w:rFonts w:cs="Arial"/>
          <w:bCs/>
          <w:sz w:val="24"/>
          <w:szCs w:val="24"/>
        </w:rPr>
      </w:pPr>
      <w:r w:rsidRPr="00602F41">
        <w:rPr>
          <w:rFonts w:cs="Arial"/>
          <w:sz w:val="24"/>
          <w:szCs w:val="24"/>
        </w:rPr>
        <w:lastRenderedPageBreak/>
        <w:t>Zgodnie</w:t>
      </w:r>
      <w:r w:rsidRPr="00602F41">
        <w:rPr>
          <w:rFonts w:cs="Arial"/>
          <w:bCs/>
          <w:sz w:val="24"/>
          <w:szCs w:val="24"/>
        </w:rPr>
        <w:t xml:space="preserve"> z obowiązkiem wynikającym z art. 209 ustawy </w:t>
      </w:r>
      <w:r w:rsidR="00007864" w:rsidRPr="00602F41">
        <w:rPr>
          <w:rFonts w:cs="Arial"/>
          <w:bCs/>
          <w:sz w:val="24"/>
          <w:szCs w:val="24"/>
        </w:rPr>
        <w:t>POŚ</w:t>
      </w:r>
      <w:r w:rsidRPr="00602F41">
        <w:rPr>
          <w:rFonts w:cs="Arial"/>
          <w:bCs/>
          <w:sz w:val="24"/>
          <w:szCs w:val="24"/>
        </w:rPr>
        <w:t xml:space="preserve">, zapis </w:t>
      </w:r>
      <w:r w:rsidR="00106FB0" w:rsidRPr="00602F41">
        <w:rPr>
          <w:rFonts w:cs="Arial"/>
          <w:bCs/>
          <w:sz w:val="24"/>
          <w:szCs w:val="24"/>
        </w:rPr>
        <w:t>wniosku o</w:t>
      </w:r>
      <w:r w:rsidRPr="00602F41">
        <w:rPr>
          <w:rFonts w:cs="Arial"/>
          <w:bCs/>
          <w:sz w:val="24"/>
          <w:szCs w:val="24"/>
        </w:rPr>
        <w:t xml:space="preserve"> zmianę pozwolenia zintegrowanego (wraz z uzupełnieniami) w wersji elektronicznej, został przesłany </w:t>
      </w:r>
      <w:r w:rsidR="00007864" w:rsidRPr="00602F41">
        <w:rPr>
          <w:rFonts w:cs="Arial"/>
          <w:bCs/>
          <w:sz w:val="24"/>
          <w:szCs w:val="24"/>
        </w:rPr>
        <w:t>ministrowi właściwemu do spraw klimatu</w:t>
      </w:r>
      <w:r w:rsidR="00B77200">
        <w:rPr>
          <w:rFonts w:cs="Arial"/>
          <w:bCs/>
          <w:sz w:val="24"/>
          <w:szCs w:val="24"/>
        </w:rPr>
        <w:t>.</w:t>
      </w:r>
    </w:p>
    <w:p w14:paraId="274D7E78" w14:textId="5695ACB6" w:rsidR="002B6E0C" w:rsidRPr="00602F41" w:rsidRDefault="003336A3" w:rsidP="00956F3B">
      <w:pPr>
        <w:pStyle w:val="Arial10i5"/>
        <w:spacing w:after="240" w:line="320" w:lineRule="atLeast"/>
        <w:rPr>
          <w:rFonts w:cs="Arial"/>
          <w:sz w:val="24"/>
          <w:szCs w:val="24"/>
        </w:rPr>
      </w:pPr>
      <w:r w:rsidRPr="00602F41">
        <w:rPr>
          <w:rFonts w:cs="Arial"/>
          <w:sz w:val="24"/>
          <w:szCs w:val="24"/>
        </w:rPr>
        <w:t>Strona złożyła wyjaśnienia i uzupełnienia do</w:t>
      </w:r>
      <w:r w:rsidR="005E215A" w:rsidRPr="00602F41">
        <w:rPr>
          <w:rFonts w:cs="Arial"/>
          <w:sz w:val="24"/>
          <w:szCs w:val="24"/>
        </w:rPr>
        <w:t xml:space="preserve"> przedmiotowego wniosku pism</w:t>
      </w:r>
      <w:r w:rsidR="00D2338F">
        <w:rPr>
          <w:rFonts w:cs="Arial"/>
          <w:sz w:val="24"/>
          <w:szCs w:val="24"/>
        </w:rPr>
        <w:t>e</w:t>
      </w:r>
      <w:r w:rsidR="005E215A" w:rsidRPr="00602F41">
        <w:rPr>
          <w:rFonts w:cs="Arial"/>
          <w:sz w:val="24"/>
          <w:szCs w:val="24"/>
        </w:rPr>
        <w:t>m</w:t>
      </w:r>
      <w:r w:rsidR="00AB0856" w:rsidRPr="00602F41">
        <w:rPr>
          <w:rFonts w:cs="Arial"/>
          <w:sz w:val="24"/>
          <w:szCs w:val="24"/>
        </w:rPr>
        <w:t xml:space="preserve"> </w:t>
      </w:r>
      <w:r w:rsidR="00775A48">
        <w:rPr>
          <w:rFonts w:cs="Arial"/>
          <w:sz w:val="24"/>
          <w:szCs w:val="24"/>
        </w:rPr>
        <w:br/>
      </w:r>
      <w:r w:rsidR="00AB0856" w:rsidRPr="00602F41">
        <w:rPr>
          <w:rFonts w:cs="Arial"/>
          <w:sz w:val="24"/>
          <w:szCs w:val="24"/>
        </w:rPr>
        <w:t>z</w:t>
      </w:r>
      <w:r w:rsidRPr="00602F41">
        <w:rPr>
          <w:rFonts w:cs="Arial"/>
          <w:sz w:val="24"/>
          <w:szCs w:val="24"/>
        </w:rPr>
        <w:t xml:space="preserve"> dnia </w:t>
      </w:r>
      <w:r w:rsidR="00D2338F">
        <w:rPr>
          <w:rFonts w:cs="Arial"/>
          <w:sz w:val="24"/>
          <w:szCs w:val="24"/>
        </w:rPr>
        <w:t>3 czerwca 2025 r.</w:t>
      </w:r>
    </w:p>
    <w:p w14:paraId="56D060A8" w14:textId="0A4D4B66" w:rsidR="00A4767A" w:rsidRPr="00602F41" w:rsidRDefault="00766507" w:rsidP="00956F3B">
      <w:pPr>
        <w:pStyle w:val="Arial10i5"/>
        <w:spacing w:after="240" w:line="320" w:lineRule="atLeast"/>
        <w:rPr>
          <w:rFonts w:cs="Arial"/>
          <w:sz w:val="24"/>
          <w:szCs w:val="24"/>
        </w:rPr>
      </w:pPr>
      <w:r w:rsidRPr="00602F41">
        <w:rPr>
          <w:rFonts w:eastAsia="Lucida Sans Unicode" w:cs="Arial"/>
          <w:kern w:val="1"/>
          <w:sz w:val="24"/>
          <w:szCs w:val="24"/>
          <w:lang w:eastAsia="pl-PL"/>
        </w:rPr>
        <w:t>Pism</w:t>
      </w:r>
      <w:r w:rsidR="00D2338F">
        <w:rPr>
          <w:rFonts w:eastAsia="Lucida Sans Unicode" w:cs="Arial"/>
          <w:kern w:val="1"/>
          <w:sz w:val="24"/>
          <w:szCs w:val="24"/>
          <w:lang w:eastAsia="pl-PL"/>
        </w:rPr>
        <w:t>e</w:t>
      </w:r>
      <w:r w:rsidRPr="00602F41">
        <w:rPr>
          <w:rFonts w:eastAsia="Lucida Sans Unicode" w:cs="Arial"/>
          <w:kern w:val="1"/>
          <w:sz w:val="24"/>
          <w:szCs w:val="24"/>
          <w:lang w:eastAsia="pl-PL"/>
        </w:rPr>
        <w:t>m z dnia</w:t>
      </w:r>
      <w:r w:rsidR="00D2338F">
        <w:rPr>
          <w:rFonts w:eastAsia="Lucida Sans Unicode" w:cs="Arial"/>
          <w:kern w:val="1"/>
          <w:sz w:val="24"/>
          <w:szCs w:val="24"/>
          <w:lang w:eastAsia="pl-PL"/>
        </w:rPr>
        <w:t xml:space="preserve"> </w:t>
      </w:r>
      <w:r w:rsidR="00D2338F" w:rsidRPr="00D2338F">
        <w:rPr>
          <w:rFonts w:eastAsia="Lucida Sans Unicode" w:cs="Arial"/>
          <w:kern w:val="1"/>
          <w:sz w:val="24"/>
          <w:szCs w:val="24"/>
          <w:lang w:eastAsia="pl-PL"/>
        </w:rPr>
        <w:t>23 lipca 2025 r.</w:t>
      </w:r>
      <w:r w:rsidRPr="00602F41">
        <w:rPr>
          <w:rFonts w:eastAsia="Lucida Sans Unicode" w:cs="Arial"/>
          <w:kern w:val="1"/>
          <w:sz w:val="24"/>
          <w:szCs w:val="24"/>
          <w:lang w:eastAsia="pl-PL"/>
        </w:rPr>
        <w:t>, Strona została zawiadomiona o niezałatwieniu sprawy w</w:t>
      </w:r>
      <w:r w:rsidR="00233CF7">
        <w:rPr>
          <w:rFonts w:eastAsia="Lucida Sans Unicode" w:cs="Arial"/>
          <w:kern w:val="1"/>
          <w:sz w:val="24"/>
          <w:szCs w:val="24"/>
          <w:lang w:eastAsia="pl-PL"/>
        </w:rPr>
        <w:t> </w:t>
      </w:r>
      <w:r w:rsidRPr="00602F41">
        <w:rPr>
          <w:rFonts w:eastAsia="Lucida Sans Unicode" w:cs="Arial"/>
          <w:kern w:val="1"/>
          <w:sz w:val="24"/>
          <w:szCs w:val="24"/>
          <w:lang w:eastAsia="pl-PL"/>
        </w:rPr>
        <w:t>terminie, nowym terminie załatwienia sprawy, przyczynach tego stanu rzeczy oraz</w:t>
      </w:r>
      <w:r w:rsidR="00233CF7">
        <w:rPr>
          <w:rFonts w:eastAsia="Lucida Sans Unicode" w:cs="Arial"/>
          <w:kern w:val="1"/>
          <w:sz w:val="24"/>
          <w:szCs w:val="24"/>
          <w:lang w:eastAsia="pl-PL"/>
        </w:rPr>
        <w:t> </w:t>
      </w:r>
      <w:r w:rsidRPr="00602F41">
        <w:rPr>
          <w:rFonts w:eastAsia="Lucida Sans Unicode" w:cs="Arial"/>
          <w:kern w:val="1"/>
          <w:sz w:val="24"/>
          <w:szCs w:val="24"/>
          <w:lang w:eastAsia="pl-PL"/>
        </w:rPr>
        <w:t>pouczona o prawie do wniesienia ponaglenia, zgodnie z art. 36 § 1 ustawy z</w:t>
      </w:r>
      <w:r w:rsidR="00233CF7">
        <w:rPr>
          <w:rFonts w:eastAsia="Lucida Sans Unicode" w:cs="Arial"/>
          <w:kern w:val="1"/>
          <w:sz w:val="24"/>
          <w:szCs w:val="24"/>
          <w:lang w:eastAsia="pl-PL"/>
        </w:rPr>
        <w:t> </w:t>
      </w:r>
      <w:r w:rsidRPr="00602F41">
        <w:rPr>
          <w:rFonts w:eastAsia="Lucida Sans Unicode" w:cs="Arial"/>
          <w:kern w:val="1"/>
          <w:sz w:val="24"/>
          <w:szCs w:val="24"/>
          <w:lang w:eastAsia="pl-PL"/>
        </w:rPr>
        <w:t xml:space="preserve">dnia 14 czerwca 1960 r. Kodeks postępowania administracyjnego </w:t>
      </w:r>
      <w:r w:rsidR="008659DE" w:rsidRPr="00602F41">
        <w:rPr>
          <w:rFonts w:cs="Arial"/>
          <w:sz w:val="24"/>
          <w:szCs w:val="24"/>
        </w:rPr>
        <w:t>(</w:t>
      </w:r>
      <w:r w:rsidR="00F828E4" w:rsidRPr="00602F41">
        <w:rPr>
          <w:rFonts w:cs="Arial"/>
          <w:sz w:val="24"/>
          <w:szCs w:val="24"/>
        </w:rPr>
        <w:t>t.j. Dz.U. z 2024 r. poz. 572</w:t>
      </w:r>
      <w:r w:rsidR="008659DE" w:rsidRPr="00602F41">
        <w:rPr>
          <w:rFonts w:cs="Arial"/>
          <w:sz w:val="24"/>
          <w:szCs w:val="24"/>
        </w:rPr>
        <w:t xml:space="preserve"> z późn. zm.</w:t>
      </w:r>
      <w:r w:rsidR="00651D08" w:rsidRPr="00602F41">
        <w:rPr>
          <w:rFonts w:eastAsia="Lucida Sans Unicode" w:cs="Arial"/>
          <w:kern w:val="1"/>
          <w:sz w:val="24"/>
          <w:szCs w:val="24"/>
          <w:lang w:eastAsia="pl-PL"/>
        </w:rPr>
        <w:t>, dalej: KPA</w:t>
      </w:r>
      <w:r w:rsidRPr="00602F41">
        <w:rPr>
          <w:rFonts w:eastAsia="Lucida Sans Unicode" w:cs="Arial"/>
          <w:kern w:val="1"/>
          <w:sz w:val="24"/>
          <w:szCs w:val="24"/>
          <w:lang w:eastAsia="pl-PL"/>
        </w:rPr>
        <w:t>)</w:t>
      </w:r>
      <w:r w:rsidR="00D2338F">
        <w:rPr>
          <w:rFonts w:eastAsia="Lucida Sans Unicode" w:cs="Arial"/>
          <w:kern w:val="1"/>
          <w:sz w:val="24"/>
          <w:szCs w:val="24"/>
          <w:lang w:eastAsia="pl-PL"/>
        </w:rPr>
        <w:t>.</w:t>
      </w:r>
    </w:p>
    <w:p w14:paraId="65EF3CE9" w14:textId="44D13BFB" w:rsidR="00A21439" w:rsidRPr="00602F41" w:rsidRDefault="00A21439" w:rsidP="00602F41">
      <w:pPr>
        <w:pStyle w:val="Arial10i5"/>
        <w:spacing w:after="400" w:line="320" w:lineRule="atLeast"/>
        <w:rPr>
          <w:rFonts w:cs="Arial"/>
          <w:sz w:val="24"/>
          <w:szCs w:val="24"/>
        </w:rPr>
      </w:pPr>
      <w:r w:rsidRPr="00602F41">
        <w:rPr>
          <w:rFonts w:eastAsia="Lucida Sans Unicode" w:cs="Arial"/>
          <w:kern w:val="1"/>
          <w:sz w:val="24"/>
          <w:szCs w:val="24"/>
          <w:lang w:eastAsia="pl-PL"/>
        </w:rPr>
        <w:t xml:space="preserve">Pismem z dnia </w:t>
      </w:r>
      <w:r w:rsidR="00EC1F03" w:rsidRPr="00EC1F03">
        <w:rPr>
          <w:rFonts w:eastAsia="Lucida Sans Unicode" w:cs="Arial"/>
          <w:kern w:val="1"/>
          <w:sz w:val="24"/>
          <w:szCs w:val="24"/>
          <w:lang w:eastAsia="pl-PL"/>
        </w:rPr>
        <w:t>6 sierpnia 2025 r.</w:t>
      </w:r>
      <w:r w:rsidRPr="00602F41">
        <w:rPr>
          <w:rFonts w:eastAsia="Lucida Sans Unicode" w:cs="Arial"/>
          <w:kern w:val="1"/>
          <w:sz w:val="24"/>
          <w:szCs w:val="24"/>
          <w:lang w:eastAsia="pl-PL"/>
        </w:rPr>
        <w:t xml:space="preserve"> znak: </w:t>
      </w:r>
      <w:r w:rsidR="00EC1F03" w:rsidRPr="00EC1F03">
        <w:rPr>
          <w:rFonts w:eastAsia="Lucida Sans Unicode" w:cs="Arial"/>
          <w:kern w:val="1"/>
          <w:sz w:val="24"/>
          <w:szCs w:val="24"/>
          <w:lang w:eastAsia="pl-PL"/>
        </w:rPr>
        <w:t>OE-WS-PZ.KW-01122/25</w:t>
      </w:r>
      <w:r w:rsidR="00EC1F03">
        <w:rPr>
          <w:rFonts w:eastAsia="Lucida Sans Unicode" w:cs="Arial"/>
          <w:kern w:val="1"/>
          <w:sz w:val="24"/>
          <w:szCs w:val="24"/>
          <w:lang w:eastAsia="pl-PL"/>
        </w:rPr>
        <w:t xml:space="preserve"> </w:t>
      </w:r>
      <w:r w:rsidRPr="00602F41">
        <w:rPr>
          <w:rFonts w:eastAsia="Lucida Sans Unicode" w:cs="Arial"/>
          <w:kern w:val="1"/>
          <w:sz w:val="24"/>
          <w:szCs w:val="24"/>
          <w:lang w:eastAsia="pl-PL"/>
        </w:rPr>
        <w:t>organ, zgodnie z</w:t>
      </w:r>
      <w:r w:rsidR="00EC1F03">
        <w:rPr>
          <w:rFonts w:eastAsia="Lucida Sans Unicode" w:cs="Arial"/>
          <w:kern w:val="1"/>
          <w:sz w:val="24"/>
          <w:szCs w:val="24"/>
          <w:lang w:eastAsia="pl-PL"/>
        </w:rPr>
        <w:t> </w:t>
      </w:r>
      <w:r w:rsidRPr="00602F41">
        <w:rPr>
          <w:rFonts w:eastAsia="Lucida Sans Unicode" w:cs="Arial"/>
          <w:kern w:val="1"/>
          <w:sz w:val="24"/>
          <w:szCs w:val="24"/>
          <w:lang w:eastAsia="pl-PL"/>
        </w:rPr>
        <w:t xml:space="preserve">art. 10 § 1 </w:t>
      </w:r>
      <w:r w:rsidR="00651D08" w:rsidRPr="00602F41">
        <w:rPr>
          <w:rFonts w:eastAsia="Lucida Sans Unicode" w:cs="Arial"/>
          <w:kern w:val="1"/>
          <w:sz w:val="24"/>
          <w:szCs w:val="24"/>
          <w:lang w:eastAsia="pl-PL"/>
        </w:rPr>
        <w:t xml:space="preserve">KPA, </w:t>
      </w:r>
      <w:r w:rsidRPr="00602F41">
        <w:rPr>
          <w:rFonts w:eastAsia="Lucida Sans Unicode" w:cs="Arial"/>
          <w:kern w:val="1"/>
          <w:sz w:val="24"/>
          <w:szCs w:val="24"/>
          <w:lang w:eastAsia="pl-PL"/>
        </w:rPr>
        <w:t xml:space="preserve">zawiadomił Stronę postępowania, że </w:t>
      </w:r>
      <w:r w:rsidRPr="00602F41">
        <w:rPr>
          <w:rFonts w:cs="Arial"/>
          <w:sz w:val="24"/>
          <w:szCs w:val="24"/>
        </w:rPr>
        <w:t>przed</w:t>
      </w:r>
      <w:r w:rsidRPr="00602F41">
        <w:rPr>
          <w:rFonts w:eastAsia="Lucida Sans Unicode" w:cs="Arial"/>
          <w:kern w:val="1"/>
          <w:sz w:val="24"/>
          <w:szCs w:val="24"/>
          <w:lang w:eastAsia="pl-PL"/>
        </w:rPr>
        <w:t xml:space="preserve"> wydaniem decyzji ma prawo do wypowiedzenia się co do zebranych dowodów i materiałów</w:t>
      </w:r>
      <w:r w:rsidR="00840094">
        <w:rPr>
          <w:rFonts w:eastAsia="Lucida Sans Unicode" w:cs="Arial"/>
          <w:kern w:val="1"/>
          <w:sz w:val="24"/>
          <w:szCs w:val="24"/>
          <w:lang w:eastAsia="pl-PL"/>
        </w:rPr>
        <w:t xml:space="preserve"> o</w:t>
      </w:r>
      <w:r w:rsidR="00651D08" w:rsidRPr="00602F41">
        <w:rPr>
          <w:rFonts w:eastAsia="Lucida Sans Unicode" w:cs="Arial"/>
          <w:kern w:val="1"/>
          <w:sz w:val="24"/>
          <w:szCs w:val="24"/>
          <w:lang w:eastAsia="pl-PL"/>
        </w:rPr>
        <w:t>raz</w:t>
      </w:r>
      <w:r w:rsidR="00840094">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zgłoszonych żądań w terminie siedmiu dni, licząc od dnia jego doręczenia</w:t>
      </w:r>
      <w:r w:rsidRPr="00602F41">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Strona n</w:t>
      </w:r>
      <w:r w:rsidRPr="00602F41">
        <w:rPr>
          <w:rFonts w:eastAsia="Lucida Sans Unicode" w:cs="Arial"/>
          <w:kern w:val="1"/>
          <w:sz w:val="24"/>
          <w:szCs w:val="24"/>
          <w:lang w:eastAsia="pl-PL"/>
        </w:rPr>
        <w:t>ie wni</w:t>
      </w:r>
      <w:r w:rsidR="00651D08" w:rsidRPr="00602F41">
        <w:rPr>
          <w:rFonts w:eastAsia="Lucida Sans Unicode" w:cs="Arial"/>
          <w:kern w:val="1"/>
          <w:sz w:val="24"/>
          <w:szCs w:val="24"/>
          <w:lang w:eastAsia="pl-PL"/>
        </w:rPr>
        <w:t xml:space="preserve">osła </w:t>
      </w:r>
      <w:r w:rsidRPr="00602F41">
        <w:rPr>
          <w:rFonts w:eastAsia="Lucida Sans Unicode" w:cs="Arial"/>
          <w:kern w:val="1"/>
          <w:sz w:val="24"/>
          <w:szCs w:val="24"/>
          <w:lang w:eastAsia="pl-PL"/>
        </w:rPr>
        <w:t>uwag do sprawy we wskazanym terminie.</w:t>
      </w:r>
    </w:p>
    <w:p w14:paraId="3724C9F4" w14:textId="5F2DC8E5" w:rsidR="00130550" w:rsidRPr="00602F41" w:rsidRDefault="00130550" w:rsidP="004C0A18">
      <w:pPr>
        <w:pStyle w:val="Arial10i50"/>
        <w:spacing w:after="400" w:line="320" w:lineRule="atLeast"/>
        <w:rPr>
          <w:rFonts w:cs="Arial"/>
          <w:b/>
          <w:color w:val="auto"/>
          <w:sz w:val="24"/>
          <w:szCs w:val="24"/>
          <w:u w:val="single"/>
        </w:rPr>
      </w:pPr>
      <w:r w:rsidRPr="00602F41">
        <w:rPr>
          <w:rFonts w:cs="Arial"/>
          <w:b/>
          <w:color w:val="auto"/>
          <w:sz w:val="24"/>
          <w:szCs w:val="24"/>
          <w:u w:val="single"/>
        </w:rPr>
        <w:t>III. Uzasadnienie prawne</w:t>
      </w:r>
    </w:p>
    <w:p w14:paraId="0557D56C"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560340B2"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602F41">
        <w:rPr>
          <w:rFonts w:cs="Arial"/>
          <w:i/>
          <w:color w:val="auto"/>
          <w:sz w:val="24"/>
          <w:szCs w:val="24"/>
        </w:rPr>
        <w:t>Obowiązek uzyskania pozwolenia jest konsekwencją przede wszystkim tego, że środowisko jest</w:t>
      </w:r>
      <w:r w:rsidR="00C6702D">
        <w:rPr>
          <w:rFonts w:cs="Arial"/>
          <w:i/>
          <w:color w:val="auto"/>
          <w:sz w:val="24"/>
          <w:szCs w:val="24"/>
        </w:rPr>
        <w:t> </w:t>
      </w:r>
      <w:r w:rsidRPr="00602F41">
        <w:rPr>
          <w:rFonts w:cs="Arial"/>
          <w:i/>
          <w:color w:val="auto"/>
          <w:sz w:val="24"/>
          <w:szCs w:val="24"/>
        </w:rPr>
        <w:t>istotnym elementem procesów gospodarczych, w kontekście użytkowania jego</w:t>
      </w:r>
      <w:r w:rsidR="00C6702D">
        <w:rPr>
          <w:rFonts w:cs="Arial"/>
          <w:i/>
          <w:color w:val="auto"/>
          <w:sz w:val="24"/>
          <w:szCs w:val="24"/>
        </w:rPr>
        <w:t> </w:t>
      </w:r>
      <w:r w:rsidRPr="00602F41">
        <w:rPr>
          <w:rFonts w:cs="Arial"/>
          <w:i/>
          <w:color w:val="auto"/>
          <w:sz w:val="24"/>
          <w:szCs w:val="24"/>
        </w:rPr>
        <w:t>zasobów oraz powodowania emisji, która może przekształcić się w</w:t>
      </w:r>
      <w:r w:rsidR="00C6702D">
        <w:rPr>
          <w:rFonts w:cs="Arial"/>
          <w:i/>
          <w:color w:val="auto"/>
          <w:sz w:val="24"/>
          <w:szCs w:val="24"/>
        </w:rPr>
        <w:t> </w:t>
      </w:r>
      <w:r w:rsidRPr="00602F41">
        <w:rPr>
          <w:rFonts w:cs="Arial"/>
          <w:i/>
          <w:color w:val="auto"/>
          <w:sz w:val="24"/>
          <w:szCs w:val="24"/>
        </w:rPr>
        <w:t>zanieczyszczenie</w:t>
      </w:r>
      <w:r w:rsidRPr="00602F41">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77777777" w:rsidR="00A4767A"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0109CE04"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lastRenderedPageBreak/>
        <w:t xml:space="preserve">Ideą pozwolenia zintegrowanego jest kompleksowe zarządzanie emisjami </w:t>
      </w:r>
      <w:r w:rsidR="00775A48">
        <w:rPr>
          <w:rFonts w:cs="Arial"/>
          <w:color w:val="auto"/>
          <w:sz w:val="24"/>
          <w:szCs w:val="24"/>
        </w:rPr>
        <w:br/>
      </w:r>
      <w:r w:rsidRPr="00602F41">
        <w:rPr>
          <w:rFonts w:cs="Arial"/>
          <w:color w:val="auto"/>
          <w:sz w:val="24"/>
          <w:szCs w:val="24"/>
        </w:rPr>
        <w:t xml:space="preserve">do środowiska. Ujmuje ono bowiem swoją treścią całość oddziaływań na środowisko i zastępuje wszelkie pozwolenia sektorowe i ewentualne inne decyzje o charakterze reglamentacyjnym, związane z ochroną środowiska, a wymagane w związku </w:t>
      </w:r>
      <w:r w:rsidR="00775A48">
        <w:rPr>
          <w:rFonts w:cs="Arial"/>
          <w:color w:val="auto"/>
          <w:sz w:val="24"/>
          <w:szCs w:val="24"/>
        </w:rPr>
        <w:br/>
      </w:r>
      <w:r w:rsidRPr="00602F41">
        <w:rPr>
          <w:rFonts w:cs="Arial"/>
          <w:color w:val="auto"/>
          <w:sz w:val="24"/>
          <w:szCs w:val="24"/>
        </w:rPr>
        <w:t xml:space="preserve">z eksploatacją określonych instalacji (tak: </w:t>
      </w:r>
      <w:r w:rsidRPr="00602F41">
        <w:rPr>
          <w:rFonts w:cs="Arial"/>
          <w:i/>
          <w:color w:val="auto"/>
          <w:sz w:val="24"/>
          <w:szCs w:val="24"/>
        </w:rPr>
        <w:t>Prawo Ochrony Środowiska. Komentarz, pod red. nauk. M. Górskiego</w:t>
      </w:r>
      <w:r w:rsidRPr="00602F41">
        <w:rPr>
          <w:rFonts w:cs="Arial"/>
          <w:color w:val="auto"/>
          <w:sz w:val="24"/>
          <w:szCs w:val="24"/>
        </w:rPr>
        <w:t xml:space="preserve">, wyd. C.H. Beck, Legalis). </w:t>
      </w:r>
    </w:p>
    <w:p w14:paraId="02C9BC80" w14:textId="289CF00F"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00775A48">
        <w:rPr>
          <w:rFonts w:cs="Arial"/>
          <w:color w:val="auto"/>
          <w:sz w:val="24"/>
          <w:szCs w:val="24"/>
        </w:rPr>
        <w:br/>
      </w:r>
      <w:r w:rsidRPr="00602F41">
        <w:rPr>
          <w:rFonts w:cs="Arial"/>
          <w:color w:val="auto"/>
          <w:sz w:val="24"/>
          <w:szCs w:val="24"/>
        </w:rPr>
        <w:t xml:space="preserve">z wyłączeniem instalacji lub ich części stosowanych wyłącznie do badania, rozwoju lub testowania nowych produktów lub procesów technologicznych. Zgodnie natomiast z art. 201 ust. 2 ustawy POŚ, minister właściwy do spraw klimatu określi, </w:t>
      </w:r>
      <w:r w:rsidR="00775A48">
        <w:rPr>
          <w:rFonts w:cs="Arial"/>
          <w:color w:val="auto"/>
          <w:sz w:val="24"/>
          <w:szCs w:val="24"/>
        </w:rPr>
        <w:br/>
      </w:r>
      <w:r w:rsidRPr="00602F41">
        <w:rPr>
          <w:rFonts w:cs="Arial"/>
          <w:color w:val="auto"/>
          <w:sz w:val="24"/>
          <w:szCs w:val="24"/>
        </w:rPr>
        <w:t xml:space="preserve">w drodze rozporządzenia, rodzaje instalacji mogących powodować znaczne zanieczyszczenie poszczególnych elementów przyrodniczych albo środowiska jako całości. </w:t>
      </w:r>
    </w:p>
    <w:p w14:paraId="1051292F" w14:textId="79571FBB"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sidR="00775A48">
        <w:rPr>
          <w:rFonts w:cs="Arial"/>
          <w:color w:val="auto"/>
          <w:sz w:val="24"/>
          <w:szCs w:val="24"/>
        </w:rPr>
        <w:br/>
      </w:r>
      <w:r w:rsidRPr="00602F41">
        <w:rPr>
          <w:rFonts w:cs="Arial"/>
          <w:color w:val="auto"/>
          <w:sz w:val="24"/>
          <w:szCs w:val="24"/>
        </w:rPr>
        <w:t xml:space="preserve">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w:t>
      </w:r>
      <w:r w:rsidR="00775A48">
        <w:rPr>
          <w:rFonts w:cs="Arial"/>
          <w:color w:val="auto"/>
          <w:sz w:val="24"/>
          <w:szCs w:val="24"/>
        </w:rPr>
        <w:br/>
      </w:r>
      <w:r w:rsidRPr="00602F41">
        <w:rPr>
          <w:rFonts w:cs="Arial"/>
          <w:color w:val="auto"/>
          <w:sz w:val="24"/>
          <w:szCs w:val="24"/>
        </w:rPr>
        <w:t xml:space="preserve">II SA/Lu 205/10).  </w:t>
      </w:r>
    </w:p>
    <w:p w14:paraId="14A5A9C6"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Pozwolenie zintegrowane wydaje, w drodze decyzji, na wniosek prowadzącego instalację, organ ochrony środowiska (art. 183 ust. 1 w zw. z art. 184 ust. 1 ustawy POŚ).</w:t>
      </w:r>
    </w:p>
    <w:p w14:paraId="326ED62A" w14:textId="1D7D2674" w:rsidR="00651D08" w:rsidRPr="00602F41" w:rsidRDefault="00651D08" w:rsidP="00602F41">
      <w:pPr>
        <w:pStyle w:val="WW-BodyText212"/>
        <w:spacing w:line="320" w:lineRule="atLeast"/>
        <w:jc w:val="left"/>
        <w:rPr>
          <w:rFonts w:ascii="Arial" w:hAnsi="Arial" w:cs="Arial"/>
          <w:color w:val="auto"/>
        </w:rPr>
      </w:pPr>
      <w:r w:rsidRPr="00602F41">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611ADCCD" w14:textId="1E693C67" w:rsidR="00651D08" w:rsidRPr="00602F41" w:rsidRDefault="00651D08" w:rsidP="00B573BC">
      <w:pPr>
        <w:pStyle w:val="WW-BodyText212"/>
        <w:numPr>
          <w:ilvl w:val="0"/>
          <w:numId w:val="62"/>
        </w:numPr>
        <w:spacing w:line="320" w:lineRule="atLeast"/>
        <w:ind w:left="714" w:hanging="357"/>
        <w:jc w:val="left"/>
        <w:rPr>
          <w:rFonts w:ascii="Arial" w:hAnsi="Arial" w:cs="Arial"/>
          <w:color w:val="auto"/>
        </w:rPr>
      </w:pPr>
      <w:r w:rsidRPr="00602F41">
        <w:rPr>
          <w:rFonts w:ascii="Arial" w:hAnsi="Arial" w:cs="Arial"/>
          <w:color w:val="auto"/>
        </w:rPr>
        <w:t xml:space="preserve">przedsięwzięć i zdarzeń na terenach zakładów, gdzie jest eksploatowana instalacja, która jest kwalifikowana jako przedsięwzięcie </w:t>
      </w:r>
      <w:r w:rsidRPr="00602F41">
        <w:rPr>
          <w:rFonts w:ascii="Arial" w:hAnsi="Arial" w:cs="Arial"/>
          <w:color w:val="auto"/>
          <w:u w:val="single"/>
        </w:rPr>
        <w:t xml:space="preserve">mogące zawsze </w:t>
      </w:r>
      <w:r w:rsidRPr="00602F41">
        <w:rPr>
          <w:rFonts w:ascii="Arial" w:hAnsi="Arial" w:cs="Arial"/>
          <w:color w:val="auto"/>
          <w:u w:val="single"/>
        </w:rPr>
        <w:lastRenderedPageBreak/>
        <w:t>znacząco oddziaływać na środowisko</w:t>
      </w:r>
      <w:r w:rsidRPr="00602F41">
        <w:rPr>
          <w:rFonts w:ascii="Arial" w:hAnsi="Arial" w:cs="Arial"/>
          <w:color w:val="auto"/>
        </w:rPr>
        <w:t xml:space="preserve"> w rozumieniu ustawy z dnia </w:t>
      </w:r>
      <w:r w:rsidR="00775A48">
        <w:rPr>
          <w:rFonts w:ascii="Arial" w:hAnsi="Arial" w:cs="Arial"/>
          <w:color w:val="auto"/>
        </w:rPr>
        <w:br/>
      </w:r>
      <w:r w:rsidRPr="00602F41">
        <w:rPr>
          <w:rFonts w:ascii="Arial" w:hAnsi="Arial" w:cs="Arial"/>
          <w:color w:val="auto"/>
        </w:rPr>
        <w:t>3 października 2008 r. o udostępnianiu informacji o środowisku i jego ochronie, udziale społeczeństwa w ochronie środowiska oraz o ocenach oddziaływania na środowisko;</w:t>
      </w:r>
    </w:p>
    <w:p w14:paraId="5E95929E" w14:textId="463EEB72" w:rsidR="00651D08" w:rsidRPr="00602F41" w:rsidRDefault="00651D08" w:rsidP="00B573BC">
      <w:pPr>
        <w:pStyle w:val="WW-BodyText212"/>
        <w:numPr>
          <w:ilvl w:val="0"/>
          <w:numId w:val="62"/>
        </w:numPr>
        <w:spacing w:line="320" w:lineRule="atLeast"/>
        <w:ind w:left="714" w:hanging="357"/>
        <w:jc w:val="left"/>
        <w:rPr>
          <w:rFonts w:ascii="Arial" w:hAnsi="Arial" w:cs="Arial"/>
          <w:color w:val="auto"/>
        </w:rPr>
      </w:pPr>
      <w:r w:rsidRPr="00602F41">
        <w:rPr>
          <w:rFonts w:ascii="Arial" w:hAnsi="Arial" w:cs="Arial"/>
          <w:color w:val="auto"/>
        </w:rPr>
        <w:t xml:space="preserve">przedsięwzięcia mogącego zawsze znacząco oddziaływać na środowisko </w:t>
      </w:r>
      <w:r w:rsidR="00775A48">
        <w:rPr>
          <w:rFonts w:ascii="Arial" w:hAnsi="Arial" w:cs="Arial"/>
          <w:color w:val="auto"/>
        </w:rPr>
        <w:br/>
      </w:r>
      <w:r w:rsidRPr="00602F41">
        <w:rPr>
          <w:rFonts w:ascii="Arial" w:hAnsi="Arial" w:cs="Arial"/>
          <w:color w:val="auto"/>
        </w:rP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2B2691B0" w14:textId="186A2E85" w:rsidR="00651D08" w:rsidRPr="00602F41" w:rsidRDefault="00651D08" w:rsidP="00B573BC">
      <w:pPr>
        <w:pStyle w:val="WW-BodyText212"/>
        <w:numPr>
          <w:ilvl w:val="0"/>
          <w:numId w:val="62"/>
        </w:numPr>
        <w:spacing w:line="320" w:lineRule="atLeast"/>
        <w:ind w:left="714" w:hanging="357"/>
        <w:jc w:val="left"/>
        <w:rPr>
          <w:rFonts w:ascii="Arial" w:hAnsi="Arial" w:cs="Arial"/>
          <w:color w:val="auto"/>
        </w:rPr>
      </w:pPr>
      <w:r w:rsidRPr="00602F41">
        <w:rPr>
          <w:rFonts w:ascii="Arial" w:hAnsi="Arial" w:cs="Arial"/>
          <w:color w:val="auto"/>
        </w:rPr>
        <w:t xml:space="preserve">pozwolenia na wytwarzanie odpadów i pozwolenia zintegrowanego dla instalacji komunalnych, o których mowa w art. 38b ust. 1 pkt 1 ustawy z dnia 14 grudnia 2012 r. o odpadach; </w:t>
      </w:r>
    </w:p>
    <w:p w14:paraId="01AFE20F" w14:textId="0AEA72D2" w:rsidR="00651D08" w:rsidRPr="00602F41" w:rsidRDefault="00651D08" w:rsidP="00B573BC">
      <w:pPr>
        <w:pStyle w:val="WW-BodyText212"/>
        <w:numPr>
          <w:ilvl w:val="0"/>
          <w:numId w:val="62"/>
        </w:numPr>
        <w:spacing w:line="320" w:lineRule="atLeast"/>
        <w:ind w:left="714" w:hanging="357"/>
        <w:jc w:val="left"/>
        <w:rPr>
          <w:rFonts w:ascii="Arial" w:hAnsi="Arial" w:cs="Arial"/>
          <w:color w:val="auto"/>
        </w:rPr>
      </w:pPr>
      <w:r w:rsidRPr="00602F41">
        <w:rPr>
          <w:rFonts w:ascii="Arial" w:hAnsi="Arial" w:cs="Arial"/>
          <w:color w:val="auto"/>
        </w:rPr>
        <w:t>o których mowa w art. 237 i art. 362 ust. 1</w:t>
      </w:r>
      <w:r w:rsidR="005F57A7" w:rsidRPr="00602F41">
        <w:rPr>
          <w:rFonts w:ascii="Arial" w:hAnsi="Arial" w:cs="Arial"/>
          <w:color w:val="auto"/>
        </w:rPr>
        <w:t>-</w:t>
      </w:r>
      <w:r w:rsidRPr="00602F41">
        <w:rPr>
          <w:rFonts w:ascii="Arial" w:hAnsi="Arial" w:cs="Arial"/>
          <w:color w:val="auto"/>
        </w:rPr>
        <w:t xml:space="preserve">3, w zakresie dróg innych niż autostrady i drogi ekspresowe, usytuowanych w miastach na prawach powiatu. </w:t>
      </w:r>
    </w:p>
    <w:p w14:paraId="74769B02" w14:textId="32A5CC24" w:rsidR="00651D08" w:rsidRPr="00602F41" w:rsidRDefault="00651D08" w:rsidP="002C00C4">
      <w:pPr>
        <w:pStyle w:val="WW-BodyText212"/>
        <w:spacing w:after="240" w:line="320" w:lineRule="atLeast"/>
        <w:jc w:val="left"/>
        <w:rPr>
          <w:rFonts w:ascii="Arial" w:hAnsi="Arial" w:cs="Arial"/>
          <w:color w:val="auto"/>
        </w:rPr>
      </w:pPr>
      <w:r w:rsidRPr="00602F41">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3E11032D" w:rsidR="00651D08" w:rsidRPr="00602F41" w:rsidRDefault="00651D08" w:rsidP="002C00C4">
      <w:pPr>
        <w:pStyle w:val="WW-BodyText212"/>
        <w:spacing w:after="240" w:line="320" w:lineRule="atLeast"/>
        <w:jc w:val="left"/>
        <w:rPr>
          <w:rFonts w:ascii="Arial" w:hAnsi="Arial" w:cs="Arial"/>
          <w:color w:val="auto"/>
        </w:rPr>
      </w:pPr>
      <w:r w:rsidRPr="00602F41">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(Dz.U. z 2019</w:t>
      </w:r>
      <w:r w:rsidR="00DB5599" w:rsidRPr="00602F41">
        <w:rPr>
          <w:rFonts w:ascii="Arial" w:hAnsi="Arial" w:cs="Arial"/>
          <w:color w:val="auto"/>
        </w:rPr>
        <w:t xml:space="preserve"> r., </w:t>
      </w:r>
      <w:r w:rsidR="00775A48">
        <w:rPr>
          <w:rFonts w:ascii="Arial" w:hAnsi="Arial" w:cs="Arial"/>
          <w:color w:val="auto"/>
        </w:rPr>
        <w:br/>
      </w:r>
      <w:r w:rsidR="00DB5599" w:rsidRPr="00602F41">
        <w:rPr>
          <w:rFonts w:ascii="Arial" w:hAnsi="Arial" w:cs="Arial"/>
          <w:color w:val="auto"/>
        </w:rPr>
        <w:t xml:space="preserve">poz. 1839). </w:t>
      </w:r>
      <w:r w:rsidRPr="00602F41">
        <w:rPr>
          <w:rFonts w:ascii="Arial" w:hAnsi="Arial" w:cs="Arial"/>
          <w:color w:val="auto"/>
        </w:rPr>
        <w:t>Definicja legalna instalacji komunalnej znajduje się z kolei w art. 35 ust. 6 ustawy o odpadach.</w:t>
      </w:r>
    </w:p>
    <w:p w14:paraId="021C3CDC" w14:textId="77777777" w:rsidR="00651D08" w:rsidRPr="00602F41" w:rsidRDefault="00651D08" w:rsidP="002C00C4">
      <w:pPr>
        <w:pStyle w:val="WW-BodyText212"/>
        <w:spacing w:after="240" w:line="320" w:lineRule="atLeast"/>
        <w:jc w:val="left"/>
        <w:rPr>
          <w:rFonts w:ascii="Arial" w:hAnsi="Arial" w:cs="Arial"/>
          <w:color w:val="auto"/>
        </w:rPr>
      </w:pPr>
      <w:r w:rsidRPr="00602F41">
        <w:rPr>
          <w:rFonts w:ascii="Arial" w:hAnsi="Arial" w:cs="Arial"/>
          <w:color w:val="auto"/>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0577E98" w14:textId="28A2F573" w:rsidR="00651D08" w:rsidRPr="00602F41" w:rsidRDefault="00651D08" w:rsidP="002C00C4">
      <w:pPr>
        <w:pStyle w:val="WW-BodyText212"/>
        <w:spacing w:after="240" w:line="320" w:lineRule="atLeast"/>
        <w:jc w:val="left"/>
        <w:rPr>
          <w:rFonts w:ascii="Arial" w:hAnsi="Arial" w:cs="Arial"/>
          <w:color w:val="auto"/>
        </w:rPr>
      </w:pPr>
      <w:r w:rsidRPr="00602F41">
        <w:rPr>
          <w:rFonts w:ascii="Arial" w:hAnsi="Arial" w:cs="Arial"/>
          <w:color w:val="auto"/>
        </w:rPr>
        <w:t xml:space="preserve">Pozwolenia zintegrowane wydawane są, co do zasady, na czas nieoznaczony </w:t>
      </w:r>
      <w:r w:rsidR="00775A48">
        <w:rPr>
          <w:rFonts w:ascii="Arial" w:hAnsi="Arial" w:cs="Arial"/>
          <w:color w:val="auto"/>
        </w:rPr>
        <w:br/>
      </w:r>
      <w:r w:rsidRPr="00602F41">
        <w:rPr>
          <w:rFonts w:ascii="Arial" w:hAnsi="Arial" w:cs="Arial"/>
          <w:color w:val="auto"/>
        </w:rPr>
        <w:t xml:space="preserve">(art. </w:t>
      </w:r>
      <w:r w:rsidR="00106FB0" w:rsidRPr="00602F41">
        <w:rPr>
          <w:rFonts w:ascii="Arial" w:hAnsi="Arial" w:cs="Arial"/>
          <w:color w:val="auto"/>
        </w:rPr>
        <w:t>188 ust.</w:t>
      </w:r>
      <w:r w:rsidRPr="00602F41">
        <w:rPr>
          <w:rFonts w:ascii="Arial" w:hAnsi="Arial" w:cs="Arial"/>
          <w:color w:val="auto"/>
        </w:rPr>
        <w:t xml:space="preserve">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t>
      </w:r>
      <w:r w:rsidR="00775A48">
        <w:rPr>
          <w:rFonts w:ascii="Arial" w:hAnsi="Arial" w:cs="Arial"/>
          <w:color w:val="auto"/>
        </w:rPr>
        <w:br/>
      </w:r>
      <w:r w:rsidRPr="00602F41">
        <w:rPr>
          <w:rFonts w:ascii="Arial" w:hAnsi="Arial" w:cs="Arial"/>
          <w:color w:val="auto"/>
        </w:rPr>
        <w:lastRenderedPageBreak/>
        <w:t xml:space="preserve">w art. 16 KPA. Podstawą dokonania zmiany pozwolenia zintegrowanego są zasadniczo przepisy art. 192 ustawy POŚ w zw. z art. 163 </w:t>
      </w:r>
      <w:r w:rsidR="00A4767A" w:rsidRPr="00602F41">
        <w:rPr>
          <w:rFonts w:ascii="Arial" w:hAnsi="Arial" w:cs="Arial"/>
          <w:color w:val="auto"/>
        </w:rPr>
        <w:t>KPA</w:t>
      </w:r>
      <w:r w:rsidRPr="00602F41">
        <w:rPr>
          <w:rFonts w:ascii="Arial" w:hAnsi="Arial" w:cs="Arial"/>
          <w:color w:val="auto"/>
        </w:rPr>
        <w:t xml:space="preserve"> (analogicznie: wyrok NSA z dnia 19 września 2019 r., sygn. akt: II OSK 821/18). Pierwszy </w:t>
      </w:r>
      <w:r w:rsidR="00775A48">
        <w:rPr>
          <w:rFonts w:ascii="Arial" w:hAnsi="Arial" w:cs="Arial"/>
          <w:color w:val="auto"/>
        </w:rPr>
        <w:br/>
      </w:r>
      <w:r w:rsidRPr="00602F41">
        <w:rPr>
          <w:rFonts w:ascii="Arial" w:hAnsi="Arial" w:cs="Arial"/>
          <w:color w:val="auto"/>
        </w:rPr>
        <w:t xml:space="preserve">z tych przepisów stanowi, że przepisy o wydawaniu pozwolenia </w:t>
      </w:r>
      <w:r w:rsidRPr="00602F41">
        <w:rPr>
          <w:rFonts w:ascii="Arial" w:hAnsi="Arial" w:cs="Arial"/>
          <w:color w:val="auto"/>
          <w:u w:val="single"/>
        </w:rPr>
        <w:t>stosuje się odpowiednio w przypadku zmiany jego warunków</w:t>
      </w:r>
      <w:r w:rsidRPr="00602F41">
        <w:rPr>
          <w:rFonts w:ascii="Arial" w:hAnsi="Arial" w:cs="Arial"/>
          <w:color w:val="auto"/>
        </w:rPr>
        <w:t xml:space="preserve">. Zgodnie natomiast z art. 163 </w:t>
      </w:r>
      <w:r w:rsidR="00A4767A" w:rsidRPr="00602F41">
        <w:rPr>
          <w:rFonts w:ascii="Arial" w:hAnsi="Arial" w:cs="Arial"/>
          <w:color w:val="auto"/>
        </w:rPr>
        <w:t>KPA</w:t>
      </w:r>
      <w:r w:rsidRPr="00602F41">
        <w:rPr>
          <w:rFonts w:ascii="Arial" w:hAnsi="Arial" w:cs="Arial"/>
          <w:color w:val="auto"/>
        </w:rPr>
        <w:t xml:space="preserve">, organ administracji publicznej </w:t>
      </w:r>
      <w:r w:rsidRPr="00602F41">
        <w:rPr>
          <w:rFonts w:ascii="Arial" w:hAnsi="Arial" w:cs="Arial"/>
          <w:color w:val="auto"/>
          <w:u w:val="single"/>
        </w:rPr>
        <w:t>może uchylić lub zmienić decyzję, na mocy której strona nabyła prawo</w:t>
      </w:r>
      <w:r w:rsidRPr="00602F41">
        <w:rPr>
          <w:rFonts w:ascii="Arial" w:hAnsi="Arial" w:cs="Arial"/>
          <w:color w:val="auto"/>
        </w:rPr>
        <w:t xml:space="preserve">, także w innych przypadkach oraz na innych zasadach niż określone w niniejszym rozdziale, </w:t>
      </w:r>
      <w:r w:rsidRPr="00602F41">
        <w:rPr>
          <w:rFonts w:ascii="Arial" w:hAnsi="Arial" w:cs="Arial"/>
          <w:color w:val="auto"/>
          <w:u w:val="single"/>
        </w:rPr>
        <w:t>o ile przewidują to przepisy szczególne</w:t>
      </w:r>
      <w:r w:rsidRPr="00602F41">
        <w:rPr>
          <w:rFonts w:ascii="Arial" w:hAnsi="Arial" w:cs="Arial"/>
          <w:color w:val="auto"/>
        </w:rPr>
        <w:t xml:space="preserve">. </w:t>
      </w:r>
    </w:p>
    <w:p w14:paraId="07A04951" w14:textId="0EAF09E2" w:rsidR="00651D08" w:rsidRPr="00602F41" w:rsidRDefault="00651D08" w:rsidP="00956F3B">
      <w:pPr>
        <w:pStyle w:val="WW-BodyText212"/>
        <w:spacing w:line="320" w:lineRule="atLeast"/>
        <w:jc w:val="left"/>
        <w:rPr>
          <w:rFonts w:ascii="Arial" w:hAnsi="Arial" w:cs="Arial"/>
          <w:color w:val="auto"/>
        </w:rPr>
      </w:pPr>
      <w:r w:rsidRPr="00602F41">
        <w:rPr>
          <w:rFonts w:ascii="Arial" w:hAnsi="Arial" w:cs="Arial"/>
          <w:color w:val="auto"/>
        </w:rPr>
        <w:t xml:space="preserve">Oprócz tego należy zwrócić uwagę na art. 214 ust. 4 i ust. 5 ustawy POŚ, zgodnie </w:t>
      </w:r>
      <w:r w:rsidR="00775A48">
        <w:rPr>
          <w:rFonts w:ascii="Arial" w:hAnsi="Arial" w:cs="Arial"/>
          <w:color w:val="auto"/>
        </w:rPr>
        <w:br/>
      </w:r>
      <w:r w:rsidRPr="00602F41">
        <w:rPr>
          <w:rFonts w:ascii="Arial" w:hAnsi="Arial" w:cs="Arial"/>
          <w:color w:val="auto"/>
        </w:rPr>
        <w:t>z którymi:</w:t>
      </w:r>
    </w:p>
    <w:p w14:paraId="2B296678" w14:textId="74C7F73B" w:rsidR="00651D08" w:rsidRPr="00602F41" w:rsidRDefault="00A4767A" w:rsidP="00956F3B">
      <w:pPr>
        <w:pStyle w:val="WW-BodyText212"/>
        <w:numPr>
          <w:ilvl w:val="0"/>
          <w:numId w:val="66"/>
        </w:numPr>
        <w:spacing w:line="320" w:lineRule="atLeast"/>
        <w:jc w:val="left"/>
        <w:rPr>
          <w:rFonts w:ascii="Arial" w:hAnsi="Arial" w:cs="Arial"/>
          <w:color w:val="auto"/>
        </w:rPr>
      </w:pPr>
      <w:r w:rsidRPr="00602F41">
        <w:rPr>
          <w:rFonts w:ascii="Arial" w:hAnsi="Arial" w:cs="Arial"/>
          <w:color w:val="auto"/>
        </w:rPr>
        <w:t>w</w:t>
      </w:r>
      <w:r w:rsidR="00651D08" w:rsidRPr="00602F41">
        <w:rPr>
          <w:rFonts w:ascii="Arial" w:hAnsi="Arial" w:cs="Arial"/>
          <w:color w:val="auto"/>
        </w:rPr>
        <w:t>niosek o zmianę pozwolenia zintegrowanego zawiera dane, o których mowa w art. 184 i art. 208, mające związek z planowanymi zmianami;</w:t>
      </w:r>
    </w:p>
    <w:p w14:paraId="6E4CCC5A" w14:textId="094F1144" w:rsidR="00651D08" w:rsidRPr="00602F41" w:rsidRDefault="00A4767A" w:rsidP="002C00C4">
      <w:pPr>
        <w:pStyle w:val="WW-BodyText212"/>
        <w:numPr>
          <w:ilvl w:val="0"/>
          <w:numId w:val="66"/>
        </w:numPr>
        <w:spacing w:after="240" w:line="320" w:lineRule="atLeast"/>
        <w:jc w:val="left"/>
        <w:rPr>
          <w:rFonts w:ascii="Arial" w:hAnsi="Arial" w:cs="Arial"/>
          <w:color w:val="auto"/>
        </w:rPr>
      </w:pPr>
      <w:r w:rsidRPr="00602F41">
        <w:rPr>
          <w:rFonts w:ascii="Arial" w:hAnsi="Arial" w:cs="Arial"/>
          <w:color w:val="auto"/>
        </w:rPr>
        <w:t>d</w:t>
      </w:r>
      <w:r w:rsidR="00651D08" w:rsidRPr="00602F41">
        <w:rPr>
          <w:rFonts w:ascii="Arial" w:hAnsi="Arial" w:cs="Arial"/>
          <w:color w:val="auto"/>
        </w:rPr>
        <w:t>ecyzja o zmianie pozwolenia zintegrowanego określa wymagania, o których mowa w art. 188 i art. 211, mające związek z planowanymi zmianami.</w:t>
      </w:r>
    </w:p>
    <w:p w14:paraId="134892D5" w14:textId="6772AA0D" w:rsidR="00651D08" w:rsidRPr="00602F41" w:rsidRDefault="00651D08" w:rsidP="002C00C4">
      <w:pPr>
        <w:pStyle w:val="WW-BodyText212"/>
        <w:spacing w:after="240" w:line="320" w:lineRule="atLeast"/>
        <w:jc w:val="left"/>
        <w:rPr>
          <w:rFonts w:ascii="Arial" w:hAnsi="Arial" w:cs="Arial"/>
          <w:color w:val="auto"/>
        </w:rPr>
      </w:pPr>
      <w:r w:rsidRPr="00602F41">
        <w:rPr>
          <w:rFonts w:ascii="Arial" w:hAnsi="Arial" w:cs="Arial"/>
          <w:color w:val="auto"/>
        </w:rPr>
        <w:t xml:space="preserve">Przepisy te, korespondując z powołanymi wyżej art. 192 ustawy POŚ oraz art. 163 </w:t>
      </w:r>
      <w:r w:rsidR="00A4767A" w:rsidRPr="00602F41">
        <w:rPr>
          <w:rFonts w:ascii="Arial" w:hAnsi="Arial" w:cs="Arial"/>
          <w:color w:val="auto"/>
        </w:rPr>
        <w:t>KPA</w:t>
      </w:r>
      <w:r w:rsidRPr="00602F41">
        <w:rPr>
          <w:rFonts w:ascii="Arial" w:hAnsi="Arial" w:cs="Arial"/>
          <w:color w:val="auto"/>
        </w:rPr>
        <w:t xml:space="preserve">, precyzyjnie określają, zarówno zakres wniosku o zmianę pozwolenia zintegrowanego, jak i treść decyzji o zmianie takiego pozwolenia. </w:t>
      </w:r>
    </w:p>
    <w:p w14:paraId="6235ABDA" w14:textId="69DF0FD7" w:rsidR="00651D08" w:rsidRPr="00602F41" w:rsidRDefault="00A4767A" w:rsidP="00956F3B">
      <w:pPr>
        <w:pStyle w:val="WW-BodyText212"/>
        <w:spacing w:line="320" w:lineRule="atLeast"/>
        <w:jc w:val="left"/>
        <w:rPr>
          <w:rFonts w:ascii="Arial" w:hAnsi="Arial" w:cs="Arial"/>
          <w:color w:val="auto"/>
        </w:rPr>
      </w:pPr>
      <w:r w:rsidRPr="00602F41">
        <w:rPr>
          <w:rFonts w:ascii="Arial" w:hAnsi="Arial" w:cs="Arial"/>
          <w:color w:val="auto"/>
        </w:rPr>
        <w:t>B</w:t>
      </w:r>
      <w:r w:rsidR="00651D08" w:rsidRPr="00602F41">
        <w:rPr>
          <w:rFonts w:ascii="Arial" w:hAnsi="Arial" w:cs="Arial"/>
          <w:color w:val="auto"/>
        </w:rPr>
        <w:t xml:space="preserve">iorąc </w:t>
      </w:r>
      <w:r w:rsidRPr="00602F41">
        <w:rPr>
          <w:rFonts w:ascii="Arial" w:hAnsi="Arial" w:cs="Arial"/>
          <w:color w:val="auto"/>
        </w:rPr>
        <w:t xml:space="preserve">zatem </w:t>
      </w:r>
      <w:r w:rsidR="00651D08" w:rsidRPr="00602F41">
        <w:rPr>
          <w:rFonts w:ascii="Arial" w:hAnsi="Arial" w:cs="Arial"/>
          <w:color w:val="auto"/>
        </w:rPr>
        <w:t>pod uwagę:</w:t>
      </w:r>
    </w:p>
    <w:p w14:paraId="400EA60F" w14:textId="46315043" w:rsidR="00651D08" w:rsidRPr="00602F41" w:rsidRDefault="00A4767A" w:rsidP="00956F3B">
      <w:pPr>
        <w:pStyle w:val="WW-BodyText212"/>
        <w:numPr>
          <w:ilvl w:val="0"/>
          <w:numId w:val="67"/>
        </w:numPr>
        <w:spacing w:line="320" w:lineRule="atLeast"/>
        <w:jc w:val="left"/>
        <w:rPr>
          <w:rFonts w:ascii="Arial" w:hAnsi="Arial" w:cs="Arial"/>
          <w:color w:val="auto"/>
        </w:rPr>
      </w:pPr>
      <w:r w:rsidRPr="00602F41">
        <w:rPr>
          <w:rFonts w:ascii="Arial" w:hAnsi="Arial" w:cs="Arial"/>
          <w:color w:val="auto"/>
        </w:rPr>
        <w:t>r</w:t>
      </w:r>
      <w:r w:rsidR="00651D08" w:rsidRPr="00602F41">
        <w:rPr>
          <w:rFonts w:ascii="Arial" w:hAnsi="Arial" w:cs="Arial"/>
          <w:color w:val="auto"/>
        </w:rPr>
        <w:t>odzaj instalacji, będącej przedmiotem wniosku;</w:t>
      </w:r>
    </w:p>
    <w:p w14:paraId="0D055B74" w14:textId="6CE0F8F9" w:rsidR="00651D08" w:rsidRPr="00602F41" w:rsidRDefault="00A4767A" w:rsidP="002C00C4">
      <w:pPr>
        <w:pStyle w:val="WW-BodyText212"/>
        <w:numPr>
          <w:ilvl w:val="0"/>
          <w:numId w:val="67"/>
        </w:numPr>
        <w:spacing w:after="240" w:line="320" w:lineRule="atLeast"/>
        <w:jc w:val="left"/>
        <w:rPr>
          <w:rFonts w:ascii="Arial" w:hAnsi="Arial" w:cs="Arial"/>
          <w:color w:val="auto"/>
        </w:rPr>
      </w:pPr>
      <w:r w:rsidRPr="00602F41">
        <w:rPr>
          <w:rFonts w:ascii="Arial" w:hAnsi="Arial" w:cs="Arial"/>
          <w:color w:val="auto"/>
        </w:rPr>
        <w:t>z</w:t>
      </w:r>
      <w:r w:rsidR="00651D08" w:rsidRPr="00602F41">
        <w:rPr>
          <w:rFonts w:ascii="Arial" w:hAnsi="Arial" w:cs="Arial"/>
          <w:color w:val="auto"/>
        </w:rPr>
        <w:t>akres przedmiotowy wniosku;</w:t>
      </w:r>
    </w:p>
    <w:p w14:paraId="2E7CF43D" w14:textId="0CA6B426" w:rsidR="00130550" w:rsidRPr="00602F41" w:rsidRDefault="00DB5599" w:rsidP="00602F41">
      <w:pPr>
        <w:pStyle w:val="WW-BodyText212"/>
        <w:spacing w:after="400" w:line="320" w:lineRule="atLeast"/>
        <w:jc w:val="left"/>
        <w:rPr>
          <w:rFonts w:ascii="Arial" w:hAnsi="Arial" w:cs="Arial"/>
          <w:color w:val="auto"/>
        </w:rPr>
      </w:pPr>
      <w:r w:rsidRPr="00602F41">
        <w:rPr>
          <w:rFonts w:ascii="Arial" w:hAnsi="Arial" w:cs="Arial"/>
          <w:color w:val="auto"/>
        </w:rPr>
        <w:t>o</w:t>
      </w:r>
      <w:r w:rsidR="00651D08" w:rsidRPr="00602F41">
        <w:rPr>
          <w:rFonts w:ascii="Arial" w:hAnsi="Arial" w:cs="Arial"/>
          <w:color w:val="auto"/>
        </w:rPr>
        <w:t>rgan stwierdza, że przedmiotowy wniosek należy rozpoznać w oparciu o wyżej wskazane przepisy.</w:t>
      </w:r>
    </w:p>
    <w:p w14:paraId="6BC2B9D9" w14:textId="7259BD37" w:rsidR="001672AF" w:rsidRPr="00602F41" w:rsidRDefault="003550EF" w:rsidP="00602F41">
      <w:pPr>
        <w:pStyle w:val="Arial10i50"/>
        <w:spacing w:after="400" w:line="320" w:lineRule="atLeast"/>
        <w:rPr>
          <w:rFonts w:cs="Arial"/>
          <w:color w:val="auto"/>
          <w:sz w:val="24"/>
          <w:szCs w:val="24"/>
          <w:u w:val="single"/>
        </w:rPr>
      </w:pPr>
      <w:r w:rsidRPr="00602F41">
        <w:rPr>
          <w:rFonts w:cs="Arial"/>
          <w:b/>
          <w:color w:val="auto"/>
          <w:sz w:val="24"/>
          <w:szCs w:val="24"/>
          <w:u w:val="single"/>
        </w:rPr>
        <w:t>IV. Uzasadnienie szczegółowe</w:t>
      </w:r>
    </w:p>
    <w:p w14:paraId="38FEE281" w14:textId="1F65F24B" w:rsidR="009750BA" w:rsidRPr="00602F41" w:rsidRDefault="009750BA" w:rsidP="00CE6C4E">
      <w:pPr>
        <w:pStyle w:val="WW-BodyText212"/>
        <w:spacing w:after="240" w:line="320" w:lineRule="atLeast"/>
        <w:jc w:val="left"/>
        <w:rPr>
          <w:rFonts w:ascii="Arial" w:hAnsi="Arial" w:cs="Arial"/>
        </w:rPr>
      </w:pPr>
      <w:r w:rsidRPr="00602F41">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5FF1C784" w14:textId="53633144" w:rsidR="009750BA" w:rsidRPr="00602F41" w:rsidRDefault="00B50B3E" w:rsidP="00956F3B">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B50B3E">
        <w:rPr>
          <w:rFonts w:ascii="Arial" w:hAnsi="Arial" w:cs="Arial"/>
        </w:rPr>
        <w:t>Rodzaj i parametry instalacji</w:t>
      </w:r>
      <w:r w:rsidR="00F200D4">
        <w:rPr>
          <w:rFonts w:ascii="Arial" w:hAnsi="Arial" w:cs="Arial"/>
        </w:rPr>
        <w:t>.</w:t>
      </w:r>
    </w:p>
    <w:p w14:paraId="3E61D028" w14:textId="6C4EC1B3" w:rsidR="009750BA" w:rsidRDefault="00DE031F" w:rsidP="00956F3B">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DE031F">
        <w:rPr>
          <w:rFonts w:ascii="Arial" w:hAnsi="Arial" w:cs="Arial"/>
        </w:rPr>
        <w:t>Wymagane działania, w tym środki techniczne mające na celu zapobieganie lub ograniczanie emisji. Sposoby osiągania wysokiego poziomu ochrony środowiska jako całości i zapewnienia efektywnego wykorzystania energii – analiza zgodności z BAT</w:t>
      </w:r>
      <w:r w:rsidR="00F200D4">
        <w:rPr>
          <w:rFonts w:ascii="Arial" w:hAnsi="Arial" w:cs="Arial"/>
        </w:rPr>
        <w:t>.</w:t>
      </w:r>
    </w:p>
    <w:p w14:paraId="24597A27" w14:textId="0D3ACFBE" w:rsidR="002C00C4" w:rsidRPr="00602F41" w:rsidRDefault="002C00C4" w:rsidP="00956F3B">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2C00C4">
        <w:rPr>
          <w:rFonts w:ascii="Arial" w:hAnsi="Arial" w:cs="Arial"/>
        </w:rPr>
        <w:lastRenderedPageBreak/>
        <w:t>Parametry wprowadzania do środowiska substancji i energii w warunkach normalnego funkcjonowania instalacji</w:t>
      </w:r>
      <w:r w:rsidR="00F200D4">
        <w:rPr>
          <w:rFonts w:ascii="Arial" w:hAnsi="Arial" w:cs="Arial"/>
        </w:rPr>
        <w:t>.</w:t>
      </w:r>
    </w:p>
    <w:p w14:paraId="0118B948" w14:textId="2D35F651" w:rsidR="009750BA" w:rsidRPr="00602F41" w:rsidRDefault="00DE031F" w:rsidP="00B573BC">
      <w:pPr>
        <w:pStyle w:val="Akapitzlist"/>
        <w:numPr>
          <w:ilvl w:val="0"/>
          <w:numId w:val="63"/>
        </w:numPr>
        <w:autoSpaceDE w:val="0"/>
        <w:autoSpaceDN w:val="0"/>
        <w:adjustRightInd w:val="0"/>
        <w:spacing w:after="400" w:line="320" w:lineRule="atLeast"/>
        <w:ind w:left="714" w:hanging="357"/>
        <w:contextualSpacing w:val="0"/>
        <w:jc w:val="left"/>
        <w:rPr>
          <w:rFonts w:ascii="Arial" w:hAnsi="Arial" w:cs="Arial"/>
        </w:rPr>
      </w:pPr>
      <w:r w:rsidRPr="00DE031F">
        <w:rPr>
          <w:rFonts w:ascii="Arial" w:hAnsi="Arial" w:cs="Arial"/>
        </w:rPr>
        <w:t>Zakres i sposób monitorowania procesów technologicznych, w tym pomiaru i</w:t>
      </w:r>
      <w:r w:rsidR="00B50B3E">
        <w:rPr>
          <w:rFonts w:ascii="Arial" w:hAnsi="Arial" w:cs="Arial"/>
        </w:rPr>
        <w:t> </w:t>
      </w:r>
      <w:r w:rsidRPr="00DE031F">
        <w:rPr>
          <w:rFonts w:ascii="Arial" w:hAnsi="Arial" w:cs="Arial"/>
        </w:rPr>
        <w:t>ewidencjonowania wielkości emisji</w:t>
      </w:r>
      <w:r w:rsidR="00F200D4">
        <w:rPr>
          <w:rFonts w:ascii="Arial" w:hAnsi="Arial" w:cs="Arial"/>
        </w:rPr>
        <w:t>.</w:t>
      </w:r>
    </w:p>
    <w:p w14:paraId="6A8AD94E" w14:textId="55009C0B" w:rsidR="00DB5599" w:rsidRPr="00602F41" w:rsidRDefault="00B568A4" w:rsidP="00956F3B">
      <w:pPr>
        <w:pStyle w:val="WW-BodyText212"/>
        <w:spacing w:line="320" w:lineRule="atLeast"/>
        <w:jc w:val="left"/>
        <w:rPr>
          <w:rFonts w:ascii="Arial" w:hAnsi="Arial" w:cs="Arial"/>
        </w:rPr>
      </w:pPr>
      <w:r w:rsidRPr="00602F41">
        <w:rPr>
          <w:rFonts w:ascii="Arial" w:hAnsi="Arial" w:cs="Arial"/>
        </w:rPr>
        <w:t>Dokonane niniejszą decyzją zmiany warunków pozwolenia zintegrowanego odnoszą się do następujących zagadnień:</w:t>
      </w:r>
    </w:p>
    <w:p w14:paraId="136F38A7" w14:textId="4476F7B9" w:rsidR="00B568A4" w:rsidRPr="00602F41" w:rsidRDefault="00B568A4" w:rsidP="00956F3B">
      <w:pPr>
        <w:pStyle w:val="Akapitzlist"/>
        <w:numPr>
          <w:ilvl w:val="0"/>
          <w:numId w:val="64"/>
        </w:numPr>
        <w:autoSpaceDE w:val="0"/>
        <w:autoSpaceDN w:val="0"/>
        <w:adjustRightInd w:val="0"/>
        <w:spacing w:after="120" w:line="320" w:lineRule="atLeast"/>
        <w:ind w:left="714" w:hanging="357"/>
        <w:contextualSpacing w:val="0"/>
        <w:jc w:val="left"/>
        <w:rPr>
          <w:rFonts w:ascii="Arial" w:hAnsi="Arial" w:cs="Arial"/>
        </w:rPr>
      </w:pPr>
      <w:r w:rsidRPr="00602F41">
        <w:rPr>
          <w:rFonts w:ascii="Arial" w:hAnsi="Arial" w:cs="Arial"/>
        </w:rPr>
        <w:t xml:space="preserve">Kwestie ogólne; </w:t>
      </w:r>
    </w:p>
    <w:p w14:paraId="79CF0007" w14:textId="006DE6F6" w:rsidR="00B568A4" w:rsidRPr="00602F41" w:rsidRDefault="00B568A4" w:rsidP="00956F3B">
      <w:pPr>
        <w:pStyle w:val="Akapitzlist"/>
        <w:numPr>
          <w:ilvl w:val="0"/>
          <w:numId w:val="64"/>
        </w:numPr>
        <w:autoSpaceDE w:val="0"/>
        <w:autoSpaceDN w:val="0"/>
        <w:adjustRightInd w:val="0"/>
        <w:spacing w:after="120" w:line="320" w:lineRule="atLeast"/>
        <w:ind w:left="714" w:hanging="357"/>
        <w:contextualSpacing w:val="0"/>
        <w:jc w:val="left"/>
        <w:rPr>
          <w:rFonts w:ascii="Arial" w:hAnsi="Arial" w:cs="Arial"/>
        </w:rPr>
      </w:pPr>
      <w:r w:rsidRPr="00602F41">
        <w:rPr>
          <w:rFonts w:ascii="Arial" w:hAnsi="Arial" w:cs="Arial"/>
        </w:rPr>
        <w:t>Ochrona powietrza;</w:t>
      </w:r>
    </w:p>
    <w:p w14:paraId="3DD2CF63" w14:textId="09717327" w:rsidR="00B568A4" w:rsidRPr="00602F41" w:rsidRDefault="00B568A4" w:rsidP="00B573BC">
      <w:pPr>
        <w:pStyle w:val="Akapitzlist"/>
        <w:numPr>
          <w:ilvl w:val="0"/>
          <w:numId w:val="64"/>
        </w:numPr>
        <w:autoSpaceDE w:val="0"/>
        <w:autoSpaceDN w:val="0"/>
        <w:adjustRightInd w:val="0"/>
        <w:spacing w:after="400" w:line="320" w:lineRule="atLeast"/>
        <w:ind w:left="714" w:hanging="357"/>
        <w:contextualSpacing w:val="0"/>
        <w:jc w:val="left"/>
        <w:rPr>
          <w:rFonts w:ascii="Arial" w:hAnsi="Arial" w:cs="Arial"/>
        </w:rPr>
      </w:pPr>
      <w:r w:rsidRPr="00602F41">
        <w:rPr>
          <w:rFonts w:ascii="Arial" w:hAnsi="Arial" w:cs="Arial"/>
        </w:rPr>
        <w:t>Gospodarka odpadami</w:t>
      </w:r>
      <w:r w:rsidR="00F200D4">
        <w:rPr>
          <w:rFonts w:ascii="Arial" w:hAnsi="Arial" w:cs="Arial"/>
        </w:rPr>
        <w:t>.</w:t>
      </w:r>
    </w:p>
    <w:p w14:paraId="59BA58DF" w14:textId="069275AA" w:rsidR="00B568A4" w:rsidRPr="00602F41" w:rsidRDefault="00B568A4" w:rsidP="00602F41">
      <w:pPr>
        <w:autoSpaceDE w:val="0"/>
        <w:autoSpaceDN w:val="0"/>
        <w:adjustRightInd w:val="0"/>
        <w:rPr>
          <w:rFonts w:ascii="Arial" w:hAnsi="Arial" w:cs="Arial"/>
          <w:sz w:val="24"/>
          <w:szCs w:val="24"/>
        </w:rPr>
      </w:pPr>
      <w:r w:rsidRPr="00602F41">
        <w:rPr>
          <w:rFonts w:ascii="Arial" w:hAnsi="Arial" w:cs="Arial"/>
          <w:sz w:val="24"/>
          <w:szCs w:val="24"/>
        </w:rPr>
        <w:t>Ad. 1</w:t>
      </w:r>
    </w:p>
    <w:p w14:paraId="4653BA1B" w14:textId="713CC59A" w:rsidR="008F34C8" w:rsidRDefault="008F34C8" w:rsidP="00602F41">
      <w:pPr>
        <w:autoSpaceDE w:val="0"/>
        <w:autoSpaceDN w:val="0"/>
        <w:adjustRightInd w:val="0"/>
        <w:rPr>
          <w:rFonts w:ascii="Arial" w:eastAsia="Lucida Sans Unicode" w:hAnsi="Arial" w:cs="Arial"/>
          <w:color w:val="000000"/>
          <w:kern w:val="1"/>
          <w:sz w:val="24"/>
          <w:szCs w:val="24"/>
          <w:lang w:eastAsia="pl-PL"/>
        </w:rPr>
      </w:pPr>
      <w:r>
        <w:rPr>
          <w:rFonts w:ascii="Arial" w:eastAsia="Lucida Sans Unicode" w:hAnsi="Arial" w:cs="Arial"/>
          <w:color w:val="000000"/>
          <w:kern w:val="1"/>
          <w:sz w:val="24"/>
          <w:szCs w:val="24"/>
          <w:lang w:eastAsia="pl-PL"/>
        </w:rPr>
        <w:t xml:space="preserve">W całej treści decyzji dokonano </w:t>
      </w:r>
      <w:r w:rsidRPr="008F34C8">
        <w:rPr>
          <w:rFonts w:ascii="Arial" w:eastAsia="Lucida Sans Unicode" w:hAnsi="Arial" w:cs="Arial"/>
          <w:color w:val="000000"/>
          <w:kern w:val="1"/>
          <w:sz w:val="24"/>
          <w:szCs w:val="24"/>
          <w:lang w:eastAsia="pl-PL"/>
        </w:rPr>
        <w:t>zmian</w:t>
      </w:r>
      <w:r>
        <w:rPr>
          <w:rFonts w:ascii="Arial" w:eastAsia="Lucida Sans Unicode" w:hAnsi="Arial" w:cs="Arial"/>
          <w:color w:val="000000"/>
          <w:kern w:val="1"/>
          <w:sz w:val="24"/>
          <w:szCs w:val="24"/>
          <w:lang w:eastAsia="pl-PL"/>
        </w:rPr>
        <w:t>y</w:t>
      </w:r>
      <w:r w:rsidRPr="008F34C8">
        <w:rPr>
          <w:rFonts w:ascii="Arial" w:eastAsia="Lucida Sans Unicode" w:hAnsi="Arial" w:cs="Arial"/>
          <w:color w:val="000000"/>
          <w:kern w:val="1"/>
          <w:sz w:val="24"/>
          <w:szCs w:val="24"/>
          <w:lang w:eastAsia="pl-PL"/>
        </w:rPr>
        <w:t xml:space="preserve"> adresu prowadzącego instalację oraz samej instalacji</w:t>
      </w:r>
      <w:r>
        <w:rPr>
          <w:rFonts w:ascii="Arial" w:eastAsia="Lucida Sans Unicode" w:hAnsi="Arial" w:cs="Arial"/>
          <w:color w:val="000000"/>
          <w:kern w:val="1"/>
          <w:sz w:val="24"/>
          <w:szCs w:val="24"/>
          <w:lang w:eastAsia="pl-PL"/>
        </w:rPr>
        <w:t>. Zgodnie z informacją prowadzącego instalację przedmiotowa zmiana</w:t>
      </w:r>
      <w:r w:rsidRPr="008F34C8">
        <w:rPr>
          <w:rFonts w:ascii="Arial" w:eastAsia="Lucida Sans Unicode" w:hAnsi="Arial" w:cs="Arial"/>
          <w:color w:val="000000"/>
          <w:kern w:val="1"/>
          <w:sz w:val="24"/>
          <w:szCs w:val="24"/>
          <w:lang w:eastAsia="pl-PL"/>
        </w:rPr>
        <w:t xml:space="preserve"> nastąpiła z dniem 01.11.2022 r.</w:t>
      </w:r>
      <w:r w:rsidR="00B50B3E">
        <w:rPr>
          <w:rFonts w:ascii="Arial" w:eastAsia="Lucida Sans Unicode" w:hAnsi="Arial" w:cs="Arial"/>
          <w:color w:val="000000"/>
          <w:kern w:val="1"/>
          <w:sz w:val="24"/>
          <w:szCs w:val="24"/>
          <w:lang w:eastAsia="pl-PL"/>
        </w:rPr>
        <w:t>,</w:t>
      </w:r>
      <w:r w:rsidRPr="008F34C8">
        <w:rPr>
          <w:rFonts w:ascii="Arial" w:eastAsia="Lucida Sans Unicode" w:hAnsi="Arial" w:cs="Arial"/>
          <w:color w:val="000000"/>
          <w:kern w:val="1"/>
          <w:sz w:val="24"/>
          <w:szCs w:val="24"/>
          <w:lang w:eastAsia="pl-PL"/>
        </w:rPr>
        <w:t xml:space="preserve"> w wyniku nadania przez Urząd Miasta Zabrze nowego numeru porządkowego dla nieruchomości.</w:t>
      </w:r>
    </w:p>
    <w:p w14:paraId="09A20C91" w14:textId="40924451" w:rsidR="00B568A4" w:rsidRPr="00602F41" w:rsidRDefault="00B568A4" w:rsidP="00602F41">
      <w:pPr>
        <w:autoSpaceDE w:val="0"/>
        <w:autoSpaceDN w:val="0"/>
        <w:adjustRightInd w:val="0"/>
        <w:rPr>
          <w:rFonts w:ascii="Arial" w:hAnsi="Arial" w:cs="Arial"/>
          <w:sz w:val="24"/>
          <w:szCs w:val="24"/>
        </w:rPr>
      </w:pPr>
      <w:r w:rsidRPr="00602F41">
        <w:rPr>
          <w:rFonts w:ascii="Arial" w:hAnsi="Arial" w:cs="Arial"/>
          <w:sz w:val="24"/>
          <w:szCs w:val="24"/>
        </w:rPr>
        <w:t>Ad. 2</w:t>
      </w:r>
    </w:p>
    <w:p w14:paraId="43F2D9BC" w14:textId="77777777" w:rsidR="00DE031F" w:rsidRPr="00DE031F" w:rsidRDefault="00DE031F" w:rsidP="00DE031F">
      <w:pPr>
        <w:autoSpaceDE w:val="0"/>
        <w:autoSpaceDN w:val="0"/>
        <w:adjustRightInd w:val="0"/>
        <w:spacing w:after="0"/>
        <w:rPr>
          <w:rFonts w:ascii="Arial" w:hAnsi="Arial" w:cs="Arial"/>
          <w:sz w:val="24"/>
          <w:szCs w:val="24"/>
        </w:rPr>
      </w:pPr>
      <w:r w:rsidRPr="00DE031F">
        <w:rPr>
          <w:rFonts w:ascii="Arial" w:hAnsi="Arial" w:cs="Arial"/>
          <w:sz w:val="24"/>
          <w:szCs w:val="24"/>
        </w:rPr>
        <w:t>Zmiana pozwolenia zintegrowanego dla instalacji w zakresie zagadnień dotyczących pośrednio emisji substancji do powietrza / ochrony powietrza, obejmuje wyłącznie doprecyzowanie zapisów dotyczących zapewnienia jakości / kontroli jakości wykorzystywanych paliw, w nawiązaniu do wymogów Decyzji wykonawczej Komisji (UE) 2021/2326 z dnia 30 listopada 2021 r. ustanawiającej konkluzje dotyczące najlepszych dostępnych technik (BAT) w odniesieniu do dużych obiektów energetycznego spalania zgodnie z dyrektywą Parlamentu Europejskiego i Rady 2010/75/UE, w zakresie BAT 9.</w:t>
      </w:r>
    </w:p>
    <w:p w14:paraId="5697D24B" w14:textId="77777777" w:rsidR="00DE031F" w:rsidRPr="00DE031F" w:rsidRDefault="00DE031F" w:rsidP="00DE031F">
      <w:pPr>
        <w:autoSpaceDE w:val="0"/>
        <w:autoSpaceDN w:val="0"/>
        <w:adjustRightInd w:val="0"/>
        <w:spacing w:after="0"/>
        <w:rPr>
          <w:rFonts w:ascii="Arial" w:hAnsi="Arial" w:cs="Arial"/>
          <w:sz w:val="24"/>
          <w:szCs w:val="24"/>
        </w:rPr>
      </w:pPr>
      <w:r w:rsidRPr="00DE031F">
        <w:rPr>
          <w:rFonts w:ascii="Arial" w:hAnsi="Arial" w:cs="Arial"/>
          <w:sz w:val="24"/>
          <w:szCs w:val="24"/>
        </w:rPr>
        <w:t>W dotychczasowych zapisach pozwolenia, nawiązujących do BAT 9, określony był wymagany zakres badań dla poszczególnych paliw, natomiast nie było określonej planowanej częstotliwości wykonywania ww. badań.</w:t>
      </w:r>
    </w:p>
    <w:p w14:paraId="196B6EA6" w14:textId="4E1B748F" w:rsidR="00DE031F" w:rsidRPr="00DE031F" w:rsidRDefault="00DE031F" w:rsidP="00DE031F">
      <w:pPr>
        <w:autoSpaceDE w:val="0"/>
        <w:autoSpaceDN w:val="0"/>
        <w:adjustRightInd w:val="0"/>
        <w:spacing w:after="0"/>
        <w:rPr>
          <w:rFonts w:ascii="Arial" w:hAnsi="Arial" w:cs="Arial"/>
          <w:sz w:val="24"/>
          <w:szCs w:val="24"/>
        </w:rPr>
      </w:pPr>
      <w:r w:rsidRPr="00DE031F">
        <w:rPr>
          <w:rFonts w:ascii="Arial" w:hAnsi="Arial" w:cs="Arial"/>
          <w:sz w:val="24"/>
          <w:szCs w:val="24"/>
        </w:rPr>
        <w:t>Spółka zawnioskowała o doprecyzowanie zapisów pozwolenia zintegrowanego</w:t>
      </w:r>
      <w:r w:rsidR="00CE585E">
        <w:rPr>
          <w:rFonts w:ascii="Arial" w:hAnsi="Arial" w:cs="Arial"/>
          <w:sz w:val="24"/>
          <w:szCs w:val="24"/>
        </w:rPr>
        <w:t>,</w:t>
      </w:r>
      <w:r w:rsidRPr="00DE031F">
        <w:rPr>
          <w:rFonts w:ascii="Arial" w:hAnsi="Arial" w:cs="Arial"/>
          <w:sz w:val="24"/>
          <w:szCs w:val="24"/>
        </w:rPr>
        <w:t xml:space="preserve"> poprzez określenie minimalnej częstotliwości wykonywania badań jakości stosowanych paliw (raz w roku).</w:t>
      </w:r>
    </w:p>
    <w:p w14:paraId="4980A341" w14:textId="455C5007" w:rsidR="00DE031F" w:rsidRPr="00DE031F" w:rsidRDefault="00DE031F" w:rsidP="00DE031F">
      <w:pPr>
        <w:autoSpaceDE w:val="0"/>
        <w:autoSpaceDN w:val="0"/>
        <w:adjustRightInd w:val="0"/>
        <w:spacing w:after="0"/>
        <w:rPr>
          <w:rFonts w:ascii="Arial" w:hAnsi="Arial" w:cs="Arial"/>
          <w:sz w:val="24"/>
          <w:szCs w:val="24"/>
        </w:rPr>
      </w:pPr>
      <w:r w:rsidRPr="00DE031F">
        <w:rPr>
          <w:rFonts w:ascii="Arial" w:hAnsi="Arial" w:cs="Arial"/>
          <w:sz w:val="24"/>
          <w:szCs w:val="24"/>
        </w:rPr>
        <w:t>Z uwagi na fakt, ż</w:t>
      </w:r>
      <w:r w:rsidR="00643B32">
        <w:rPr>
          <w:rFonts w:ascii="Arial" w:hAnsi="Arial" w:cs="Arial"/>
          <w:sz w:val="24"/>
          <w:szCs w:val="24"/>
        </w:rPr>
        <w:t>e</w:t>
      </w:r>
      <w:r w:rsidRPr="00DE031F">
        <w:rPr>
          <w:rFonts w:ascii="Arial" w:hAnsi="Arial" w:cs="Arial"/>
          <w:sz w:val="24"/>
          <w:szCs w:val="24"/>
        </w:rPr>
        <w:t xml:space="preserve"> Konkluzje BAT nie narzucają konkretnej częstotliwości wykonywania przedmiotowych badań, organ przychylił się do wniosku strony.</w:t>
      </w:r>
    </w:p>
    <w:p w14:paraId="6703E35B" w14:textId="3451D3EA" w:rsidR="00DE031F" w:rsidRPr="00DE031F" w:rsidRDefault="00DE031F" w:rsidP="00DE031F">
      <w:pPr>
        <w:autoSpaceDE w:val="0"/>
        <w:autoSpaceDN w:val="0"/>
        <w:adjustRightInd w:val="0"/>
        <w:spacing w:after="0"/>
        <w:rPr>
          <w:rFonts w:ascii="Arial" w:hAnsi="Arial" w:cs="Arial"/>
          <w:sz w:val="24"/>
          <w:szCs w:val="24"/>
        </w:rPr>
      </w:pPr>
      <w:r w:rsidRPr="00DE031F">
        <w:rPr>
          <w:rFonts w:ascii="Arial" w:hAnsi="Arial" w:cs="Arial"/>
          <w:sz w:val="24"/>
          <w:szCs w:val="24"/>
        </w:rPr>
        <w:t>Mając na uwadze powyższe</w:t>
      </w:r>
      <w:r w:rsidR="00CE585E">
        <w:rPr>
          <w:rFonts w:ascii="Arial" w:hAnsi="Arial" w:cs="Arial"/>
          <w:sz w:val="24"/>
          <w:szCs w:val="24"/>
        </w:rPr>
        <w:t>,</w:t>
      </w:r>
      <w:r w:rsidRPr="00DE031F">
        <w:rPr>
          <w:rFonts w:ascii="Arial" w:hAnsi="Arial" w:cs="Arial"/>
          <w:sz w:val="24"/>
          <w:szCs w:val="24"/>
        </w:rPr>
        <w:t xml:space="preserve"> organ, zgodnie z wnioskiem strony, dokonał zmiany pozwolenia w zakresie punktu IV.7. „Monitoring w zakresie jakości stosowanych paliw”</w:t>
      </w:r>
      <w:r w:rsidR="00CE585E">
        <w:rPr>
          <w:rFonts w:ascii="Arial" w:hAnsi="Arial" w:cs="Arial"/>
          <w:sz w:val="24"/>
          <w:szCs w:val="24"/>
        </w:rPr>
        <w:t>,</w:t>
      </w:r>
      <w:r w:rsidRPr="00DE031F">
        <w:rPr>
          <w:rFonts w:ascii="Arial" w:hAnsi="Arial" w:cs="Arial"/>
          <w:sz w:val="24"/>
          <w:szCs w:val="24"/>
        </w:rPr>
        <w:t xml:space="preserve"> poprzez wskazanie częstotliwości wykonywania badań jakości paliw.</w:t>
      </w:r>
    </w:p>
    <w:p w14:paraId="5CC2EE54" w14:textId="3B125CB2" w:rsidR="00B568A4" w:rsidRPr="00602F41" w:rsidRDefault="00DE031F" w:rsidP="00DE031F">
      <w:pPr>
        <w:autoSpaceDE w:val="0"/>
        <w:autoSpaceDN w:val="0"/>
        <w:adjustRightInd w:val="0"/>
        <w:spacing w:after="0"/>
        <w:rPr>
          <w:rFonts w:ascii="Arial" w:hAnsi="Arial" w:cs="Arial"/>
          <w:sz w:val="24"/>
          <w:szCs w:val="24"/>
        </w:rPr>
      </w:pPr>
      <w:r w:rsidRPr="00643B32">
        <w:rPr>
          <w:rFonts w:ascii="Arial" w:hAnsi="Arial" w:cs="Arial"/>
          <w:sz w:val="24"/>
          <w:szCs w:val="24"/>
        </w:rPr>
        <w:lastRenderedPageBreak/>
        <w:t>Dodatkowo organ dokonał zmiany punktu II.I.3. pozwolenia</w:t>
      </w:r>
      <w:r w:rsidR="00CB05A8">
        <w:rPr>
          <w:rFonts w:ascii="Arial" w:hAnsi="Arial" w:cs="Arial"/>
          <w:sz w:val="24"/>
          <w:szCs w:val="24"/>
        </w:rPr>
        <w:t>,</w:t>
      </w:r>
      <w:r w:rsidRPr="00643B32">
        <w:rPr>
          <w:rFonts w:ascii="Arial" w:hAnsi="Arial" w:cs="Arial"/>
          <w:sz w:val="24"/>
          <w:szCs w:val="24"/>
        </w:rPr>
        <w:t xml:space="preserve"> dotyczącego spełnienia wymagań </w:t>
      </w:r>
      <w:r w:rsidRPr="00DE031F">
        <w:rPr>
          <w:rFonts w:ascii="Arial" w:hAnsi="Arial" w:cs="Arial"/>
          <w:sz w:val="24"/>
          <w:szCs w:val="24"/>
        </w:rPr>
        <w:t>Konkluzji BAT w zakresie ogólnej efektywności środowiskowej i</w:t>
      </w:r>
      <w:r w:rsidR="00643B32">
        <w:rPr>
          <w:rFonts w:ascii="Arial" w:hAnsi="Arial" w:cs="Arial"/>
          <w:sz w:val="24"/>
          <w:szCs w:val="24"/>
        </w:rPr>
        <w:t> </w:t>
      </w:r>
      <w:r w:rsidRPr="00DE031F">
        <w:rPr>
          <w:rFonts w:ascii="Arial" w:hAnsi="Arial" w:cs="Arial"/>
          <w:sz w:val="24"/>
          <w:szCs w:val="24"/>
        </w:rPr>
        <w:t>sprawności spalania, w zakresie dotyczącym BAT 9.</w:t>
      </w:r>
    </w:p>
    <w:p w14:paraId="11206BB6" w14:textId="550989AB" w:rsidR="00B568A4" w:rsidRPr="00602F41" w:rsidRDefault="00B568A4" w:rsidP="00DE031F">
      <w:pPr>
        <w:autoSpaceDE w:val="0"/>
        <w:autoSpaceDN w:val="0"/>
        <w:adjustRightInd w:val="0"/>
        <w:spacing w:before="240"/>
        <w:rPr>
          <w:rFonts w:ascii="Arial" w:hAnsi="Arial" w:cs="Arial"/>
          <w:sz w:val="24"/>
          <w:szCs w:val="24"/>
        </w:rPr>
      </w:pPr>
      <w:r w:rsidRPr="00602F41">
        <w:rPr>
          <w:rFonts w:ascii="Arial" w:hAnsi="Arial" w:cs="Arial"/>
          <w:sz w:val="24"/>
          <w:szCs w:val="24"/>
        </w:rPr>
        <w:t>Ad. 3</w:t>
      </w:r>
    </w:p>
    <w:p w14:paraId="57D0AE94" w14:textId="0FA4538F" w:rsidR="0057117A" w:rsidRPr="0057117A" w:rsidRDefault="0057117A" w:rsidP="00956F3B">
      <w:pPr>
        <w:autoSpaceDE w:val="0"/>
        <w:autoSpaceDN w:val="0"/>
        <w:adjustRightInd w:val="0"/>
        <w:spacing w:after="120" w:line="320" w:lineRule="exact"/>
        <w:rPr>
          <w:rFonts w:ascii="Arial" w:hAnsi="Arial" w:cs="Arial"/>
          <w:sz w:val="24"/>
          <w:szCs w:val="24"/>
        </w:rPr>
      </w:pPr>
      <w:r>
        <w:rPr>
          <w:rFonts w:ascii="Arial" w:hAnsi="Arial" w:cs="Arial"/>
          <w:sz w:val="24"/>
          <w:szCs w:val="24"/>
        </w:rPr>
        <w:t xml:space="preserve">Spółka Fortum Silesia S.A. zawnioskowała </w:t>
      </w:r>
      <w:r w:rsidRPr="0057117A">
        <w:rPr>
          <w:rFonts w:ascii="Arial" w:hAnsi="Arial" w:cs="Arial"/>
          <w:sz w:val="24"/>
          <w:szCs w:val="24"/>
        </w:rPr>
        <w:t>m.in. o zmianę ilości odpadów powstających w wyniku prowadzonego procesu przetwarzania R1:</w:t>
      </w:r>
    </w:p>
    <w:p w14:paraId="7BC657FA" w14:textId="423B839C" w:rsidR="0057117A" w:rsidRPr="0057117A" w:rsidRDefault="0057117A" w:rsidP="00D43DB6">
      <w:pPr>
        <w:pStyle w:val="Akapitzlist"/>
        <w:numPr>
          <w:ilvl w:val="0"/>
          <w:numId w:val="78"/>
        </w:numPr>
        <w:autoSpaceDE w:val="0"/>
        <w:autoSpaceDN w:val="0"/>
        <w:adjustRightInd w:val="0"/>
        <w:spacing w:after="120" w:line="320" w:lineRule="exact"/>
        <w:contextualSpacing w:val="0"/>
        <w:jc w:val="left"/>
        <w:rPr>
          <w:rFonts w:ascii="Arial" w:hAnsi="Arial" w:cs="Arial"/>
        </w:rPr>
      </w:pPr>
      <w:r w:rsidRPr="0057117A">
        <w:rPr>
          <w:rFonts w:ascii="Arial" w:hAnsi="Arial" w:cs="Arial"/>
        </w:rPr>
        <w:t>10 01 24 - Piaski ze złóż fluidalnych (z wyłączeniem 10 01 82)</w:t>
      </w:r>
      <w:r w:rsidR="00CE585E">
        <w:rPr>
          <w:rFonts w:ascii="Arial" w:hAnsi="Arial" w:cs="Arial"/>
        </w:rPr>
        <w:t>,</w:t>
      </w:r>
      <w:r w:rsidRPr="0057117A">
        <w:rPr>
          <w:rFonts w:ascii="Arial" w:hAnsi="Arial" w:cs="Arial"/>
        </w:rPr>
        <w:t xml:space="preserve"> w ilości z</w:t>
      </w:r>
      <w:r w:rsidR="005F7A00">
        <w:rPr>
          <w:rFonts w:ascii="Arial" w:hAnsi="Arial" w:cs="Arial"/>
        </w:rPr>
        <w:t> </w:t>
      </w:r>
      <w:r w:rsidRPr="0057117A">
        <w:rPr>
          <w:rFonts w:ascii="Arial" w:hAnsi="Arial" w:cs="Arial"/>
        </w:rPr>
        <w:t>300</w:t>
      </w:r>
      <w:r w:rsidR="005F7A00">
        <w:rPr>
          <w:rFonts w:ascii="Arial" w:hAnsi="Arial" w:cs="Arial"/>
        </w:rPr>
        <w:t> </w:t>
      </w:r>
      <w:r w:rsidRPr="0057117A">
        <w:rPr>
          <w:rFonts w:ascii="Arial" w:hAnsi="Arial" w:cs="Arial"/>
        </w:rPr>
        <w:t>Mg/rok na 50 000 Mg/rok.</w:t>
      </w:r>
    </w:p>
    <w:p w14:paraId="032A0776" w14:textId="6CA14BF2"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Wnioskodawca wyjaśnił, że w eksploatowanej przez siebie instalacji spalania paliw kotła fluidalnego</w:t>
      </w:r>
      <w:r>
        <w:rPr>
          <w:rFonts w:ascii="Arial" w:hAnsi="Arial" w:cs="Arial"/>
          <w:sz w:val="24"/>
          <w:szCs w:val="24"/>
        </w:rPr>
        <w:t>,</w:t>
      </w:r>
      <w:r w:rsidRPr="0057117A">
        <w:rPr>
          <w:rFonts w:ascii="Arial" w:hAnsi="Arial" w:cs="Arial"/>
          <w:sz w:val="24"/>
          <w:szCs w:val="24"/>
        </w:rPr>
        <w:t xml:space="preserve"> możliwe jest spalanie różnego rodzaju paliw, w tym węgla kamiennego, biomasy i paliwa alternatywnego. W wyniku prowadzonego procesu spalania paliw wytwarzany jest m.in. odpad o kodzie 10 01 24, tj. piaski ze złóż fluidalnych (z wyłączeniem 10 01 82) i jest to materiał złoża fluidalnego, który nie może być zawrócony do ponownego użycia (jest to tzw. popiół denny odbierany z</w:t>
      </w:r>
      <w:r>
        <w:rPr>
          <w:rFonts w:ascii="Arial" w:hAnsi="Arial" w:cs="Arial"/>
          <w:sz w:val="24"/>
          <w:szCs w:val="24"/>
        </w:rPr>
        <w:t> </w:t>
      </w:r>
      <w:r w:rsidRPr="0057117A">
        <w:rPr>
          <w:rFonts w:ascii="Arial" w:hAnsi="Arial" w:cs="Arial"/>
          <w:sz w:val="24"/>
          <w:szCs w:val="24"/>
        </w:rPr>
        <w:t>komory paleniskowej kotła). Odpad ten powstaje w wyniku spalania paliw, w tym odpadów, w maksymalnej ilości do 70 000 Mg/rok, przy czym teoretycznie z samych odpadów poddawanych odzyskowi (biomasa i paliwo alternatywne) może być wytwarzanych do 50 000 Mg/rok odpadów o kodzie 10 01 24.</w:t>
      </w:r>
    </w:p>
    <w:p w14:paraId="34E28EBF" w14:textId="77777777"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Przy określeniu ilości wytwarzanego odpadu o kodzie 10 01 24 w wyniku przetwarzania odpadów wzięto pod uwagę, że w instalacji może być poddawanych przetwarzaniu 250 000 Mg/rok paliwa alternatywnego. Paliwo to charakteryzuje się zawartością popiołów w granicach 10 – 20%, a więc teoretyczna ilość powstających odpadów paleniskowych (popiół lotny i popiół denny) ze spalania ww. paliwa wynosi 50 000 Mg/rok</w:t>
      </w:r>
    </w:p>
    <w:p w14:paraId="728B03FC" w14:textId="1E8F8CFF"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Przedmiotowa zmiana nie wiąże się ze zmianami technicznymi i technologicznymi w</w:t>
      </w:r>
      <w:r>
        <w:rPr>
          <w:rFonts w:ascii="Arial" w:hAnsi="Arial" w:cs="Arial"/>
          <w:sz w:val="24"/>
          <w:szCs w:val="24"/>
        </w:rPr>
        <w:t> </w:t>
      </w:r>
      <w:r w:rsidRPr="0057117A">
        <w:rPr>
          <w:rFonts w:ascii="Arial" w:hAnsi="Arial" w:cs="Arial"/>
          <w:sz w:val="24"/>
          <w:szCs w:val="24"/>
        </w:rPr>
        <w:t>instalacji – zmianie nie uległy parametry techniczne kotła i urządzeń pomocniczych, rodzaje spalanych paliw oraz warianty eksploatacji źródła spalania paliw. Jest to zmiana porządkowa, pozwalająca na dostosowanie zapisów pozwolenia zintegrowanego do faktycznych warunków eksploatacji instalacji i</w:t>
      </w:r>
      <w:r>
        <w:rPr>
          <w:rFonts w:ascii="Arial" w:hAnsi="Arial" w:cs="Arial"/>
          <w:sz w:val="24"/>
          <w:szCs w:val="24"/>
        </w:rPr>
        <w:t> </w:t>
      </w:r>
      <w:r w:rsidRPr="0057117A">
        <w:rPr>
          <w:rFonts w:ascii="Arial" w:hAnsi="Arial" w:cs="Arial"/>
          <w:sz w:val="24"/>
          <w:szCs w:val="24"/>
        </w:rPr>
        <w:t>skorygowanie</w:t>
      </w:r>
      <w:r>
        <w:rPr>
          <w:rFonts w:ascii="Arial" w:hAnsi="Arial" w:cs="Arial"/>
          <w:sz w:val="24"/>
          <w:szCs w:val="24"/>
        </w:rPr>
        <w:t>,</w:t>
      </w:r>
      <w:r w:rsidRPr="0057117A">
        <w:rPr>
          <w:rFonts w:ascii="Arial" w:hAnsi="Arial" w:cs="Arial"/>
          <w:sz w:val="24"/>
          <w:szCs w:val="24"/>
        </w:rPr>
        <w:t xml:space="preserve"> określonej jeszcze przed rozpoczęciem pracy instalacji</w:t>
      </w:r>
      <w:r>
        <w:rPr>
          <w:rFonts w:ascii="Arial" w:hAnsi="Arial" w:cs="Arial"/>
          <w:sz w:val="24"/>
          <w:szCs w:val="24"/>
        </w:rPr>
        <w:t>,</w:t>
      </w:r>
      <w:r w:rsidRPr="0057117A">
        <w:rPr>
          <w:rFonts w:ascii="Arial" w:hAnsi="Arial" w:cs="Arial"/>
          <w:sz w:val="24"/>
          <w:szCs w:val="24"/>
        </w:rPr>
        <w:t xml:space="preserve"> teoretycznej wartości (masy odpadu o kodzie 10 01 24 przewidzianej do wytworzenia w procesie odzysku odpadów).</w:t>
      </w:r>
    </w:p>
    <w:p w14:paraId="5A24C924" w14:textId="1C141EE8"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Należy przy tym podkreślić, że całkowita ilość tego odpadu możliwa do wytworzenia w instalacji nie ulega zmianie w stosunku do stanu dotychczasowego (dalej wynosić będzie do 70 000 Mg/rok). Fizycznie odpad ten stanowi jeden strumień (nie ma możliwości, aby odseparować z niego część powstającą w wyniku spalania paliw i</w:t>
      </w:r>
      <w:r>
        <w:rPr>
          <w:rFonts w:ascii="Arial" w:hAnsi="Arial" w:cs="Arial"/>
          <w:sz w:val="24"/>
          <w:szCs w:val="24"/>
        </w:rPr>
        <w:t> </w:t>
      </w:r>
      <w:r w:rsidRPr="0057117A">
        <w:rPr>
          <w:rFonts w:ascii="Arial" w:hAnsi="Arial" w:cs="Arial"/>
          <w:sz w:val="24"/>
          <w:szCs w:val="24"/>
        </w:rPr>
        <w:t>część powstającą w wyniku przetwarzania odpadów). Określenie rocznej masy tego odpadu</w:t>
      </w:r>
      <w:r>
        <w:rPr>
          <w:rFonts w:ascii="Arial" w:hAnsi="Arial" w:cs="Arial"/>
          <w:sz w:val="24"/>
          <w:szCs w:val="24"/>
        </w:rPr>
        <w:t>,</w:t>
      </w:r>
      <w:r w:rsidRPr="0057117A">
        <w:rPr>
          <w:rFonts w:ascii="Arial" w:hAnsi="Arial" w:cs="Arial"/>
          <w:sz w:val="24"/>
          <w:szCs w:val="24"/>
        </w:rPr>
        <w:t xml:space="preserve"> powstającej tylko w wyniku przetwarzania odpadów</w:t>
      </w:r>
      <w:r>
        <w:rPr>
          <w:rFonts w:ascii="Arial" w:hAnsi="Arial" w:cs="Arial"/>
          <w:sz w:val="24"/>
          <w:szCs w:val="24"/>
        </w:rPr>
        <w:t>,</w:t>
      </w:r>
      <w:r w:rsidRPr="0057117A">
        <w:rPr>
          <w:rFonts w:ascii="Arial" w:hAnsi="Arial" w:cs="Arial"/>
          <w:sz w:val="24"/>
          <w:szCs w:val="24"/>
        </w:rPr>
        <w:t xml:space="preserve"> ma więc charakter </w:t>
      </w:r>
      <w:r w:rsidRPr="0057117A">
        <w:rPr>
          <w:rFonts w:ascii="Arial" w:hAnsi="Arial" w:cs="Arial"/>
          <w:sz w:val="24"/>
          <w:szCs w:val="24"/>
        </w:rPr>
        <w:lastRenderedPageBreak/>
        <w:t>ściśle teoretyczny i następuje wyłącznie, aby spełnić wymóg prawny przewidziany przepisami ustawy o odpadach (określić ilości odpadów powstających w procesie przetwarzania odpadów). Zagadnienie to nie wpływa w żaden sposób na faktyczne gospodarowanie tym odpadem.</w:t>
      </w:r>
    </w:p>
    <w:p w14:paraId="504547D0" w14:textId="618455D5"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Ww. zmiana nie wpłynie również na warunki magazynowania odpadu, który w</w:t>
      </w:r>
      <w:r>
        <w:rPr>
          <w:rFonts w:ascii="Arial" w:hAnsi="Arial" w:cs="Arial"/>
          <w:sz w:val="24"/>
          <w:szCs w:val="24"/>
        </w:rPr>
        <w:t> </w:t>
      </w:r>
      <w:r w:rsidRPr="0057117A">
        <w:rPr>
          <w:rFonts w:ascii="Arial" w:hAnsi="Arial" w:cs="Arial"/>
          <w:sz w:val="24"/>
          <w:szCs w:val="24"/>
        </w:rPr>
        <w:t>dalszym ciągu będzie magazynowany w silosie magazynowym popiołu dennego</w:t>
      </w:r>
      <w:r>
        <w:rPr>
          <w:rFonts w:ascii="Arial" w:hAnsi="Arial" w:cs="Arial"/>
          <w:sz w:val="24"/>
          <w:szCs w:val="24"/>
        </w:rPr>
        <w:t>,</w:t>
      </w:r>
      <w:r w:rsidRPr="0057117A">
        <w:rPr>
          <w:rFonts w:ascii="Arial" w:hAnsi="Arial" w:cs="Arial"/>
          <w:sz w:val="24"/>
          <w:szCs w:val="24"/>
        </w:rPr>
        <w:t xml:space="preserve"> o</w:t>
      </w:r>
      <w:r>
        <w:rPr>
          <w:rFonts w:ascii="Arial" w:hAnsi="Arial" w:cs="Arial"/>
          <w:sz w:val="24"/>
          <w:szCs w:val="24"/>
        </w:rPr>
        <w:t> </w:t>
      </w:r>
      <w:r w:rsidRPr="0057117A">
        <w:rPr>
          <w:rFonts w:ascii="Arial" w:hAnsi="Arial" w:cs="Arial"/>
          <w:sz w:val="24"/>
          <w:szCs w:val="24"/>
        </w:rPr>
        <w:t>pojemności 400 m</w:t>
      </w:r>
      <w:r w:rsidRPr="0057117A">
        <w:rPr>
          <w:rFonts w:ascii="Arial" w:hAnsi="Arial" w:cs="Arial"/>
          <w:sz w:val="24"/>
          <w:szCs w:val="24"/>
          <w:vertAlign w:val="superscript"/>
        </w:rPr>
        <w:t>3</w:t>
      </w:r>
      <w:r w:rsidRPr="0057117A">
        <w:rPr>
          <w:rFonts w:ascii="Arial" w:hAnsi="Arial" w:cs="Arial"/>
          <w:sz w:val="24"/>
          <w:szCs w:val="24"/>
        </w:rPr>
        <w:t xml:space="preserve"> oraz na warunki ochrony przeciwpożarowej. </w:t>
      </w:r>
    </w:p>
    <w:p w14:paraId="0CE0D952" w14:textId="02A5B363" w:rsidR="0057117A" w:rsidRPr="0057117A"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Biorąc pod uwagę przepisy ustawy o odpadach należy wyjaśnić, że rodzaje i ilość odpadów wytwarzanych oraz odpadów kierowanych do przetwarzania, a także ich miejsca magazynowania, nie ulegają zmianie względem stanu dotychczasowego. Wnioskowane zmiany zapisów pozwolenia zintegrowanego ujęte w niniejszym wniosku nie naruszają warunków ochrony ppoż.</w:t>
      </w:r>
      <w:r>
        <w:rPr>
          <w:rFonts w:ascii="Arial" w:hAnsi="Arial" w:cs="Arial"/>
          <w:sz w:val="24"/>
          <w:szCs w:val="24"/>
        </w:rPr>
        <w:t>,</w:t>
      </w:r>
      <w:r w:rsidRPr="0057117A">
        <w:rPr>
          <w:rFonts w:ascii="Arial" w:hAnsi="Arial" w:cs="Arial"/>
          <w:sz w:val="24"/>
          <w:szCs w:val="24"/>
        </w:rPr>
        <w:t xml:space="preserve"> wynikających z posiadanego obecnie operatu przeciwpożarowego dla instalacji. Spółka Fortum Silesia S.A. wnioskuje jedynie o doprecyzowanie ilości odpadów o kodzie 10 01 24 wytwarzanych w procesie przetwarzania odpadów, przy czym całkowita masa ww. odpadu</w:t>
      </w:r>
      <w:r w:rsidR="00F200D4">
        <w:rPr>
          <w:rFonts w:ascii="Arial" w:hAnsi="Arial" w:cs="Arial"/>
          <w:sz w:val="24"/>
          <w:szCs w:val="24"/>
        </w:rPr>
        <w:t>,</w:t>
      </w:r>
      <w:r w:rsidRPr="0057117A">
        <w:rPr>
          <w:rFonts w:ascii="Arial" w:hAnsi="Arial" w:cs="Arial"/>
          <w:sz w:val="24"/>
          <w:szCs w:val="24"/>
        </w:rPr>
        <w:t xml:space="preserve"> wytwarzanego w wyniku eksploatacji instalacji spalania paliw</w:t>
      </w:r>
      <w:r w:rsidR="00F200D4">
        <w:rPr>
          <w:rFonts w:ascii="Arial" w:hAnsi="Arial" w:cs="Arial"/>
          <w:sz w:val="24"/>
          <w:szCs w:val="24"/>
        </w:rPr>
        <w:t>,</w:t>
      </w:r>
      <w:r w:rsidRPr="0057117A">
        <w:rPr>
          <w:rFonts w:ascii="Arial" w:hAnsi="Arial" w:cs="Arial"/>
          <w:sz w:val="24"/>
          <w:szCs w:val="24"/>
        </w:rPr>
        <w:t xml:space="preserve"> nie ulegnie zmianie (będzie to dalej 70 000 Mg/rok). Fortum Silesia S.A. nie wnioskuje o zmianę rodzajów i ilości odpadów kierowanych do przetwarzania w instalacji spalania paliw kotła fluidalnego.</w:t>
      </w:r>
    </w:p>
    <w:p w14:paraId="219E6807" w14:textId="3BED613D" w:rsidR="00B568A4" w:rsidRPr="00602F41" w:rsidRDefault="0057117A" w:rsidP="00D43DB6">
      <w:pPr>
        <w:autoSpaceDE w:val="0"/>
        <w:autoSpaceDN w:val="0"/>
        <w:adjustRightInd w:val="0"/>
        <w:spacing w:after="120" w:line="320" w:lineRule="exact"/>
        <w:rPr>
          <w:rFonts w:ascii="Arial" w:hAnsi="Arial" w:cs="Arial"/>
          <w:sz w:val="24"/>
          <w:szCs w:val="24"/>
        </w:rPr>
      </w:pPr>
      <w:r w:rsidRPr="0057117A">
        <w:rPr>
          <w:rFonts w:ascii="Arial" w:hAnsi="Arial" w:cs="Arial"/>
          <w:sz w:val="24"/>
          <w:szCs w:val="24"/>
        </w:rPr>
        <w:t>Powyższe zmiany nie mają znaczenia dla ustanowionej zgodnie z zapisami art. 48a ustawy o odpadach wysokości i formy zabezpieczenia roszczeń dla instalacji spalania paliw kotła fluidalnego.</w:t>
      </w:r>
    </w:p>
    <w:p w14:paraId="1EC92BA3" w14:textId="472637EB" w:rsidR="00B568A4" w:rsidRPr="00602F41" w:rsidRDefault="00B568A4" w:rsidP="005A21A3">
      <w:pPr>
        <w:autoSpaceDE w:val="0"/>
        <w:autoSpaceDN w:val="0"/>
        <w:adjustRightInd w:val="0"/>
        <w:spacing w:before="400" w:line="320" w:lineRule="exact"/>
        <w:rPr>
          <w:rFonts w:ascii="Arial" w:hAnsi="Arial" w:cs="Arial"/>
          <w:b/>
          <w:sz w:val="24"/>
          <w:szCs w:val="24"/>
        </w:rPr>
      </w:pPr>
      <w:r w:rsidRPr="00602F41">
        <w:rPr>
          <w:rFonts w:ascii="Arial" w:hAnsi="Arial" w:cs="Arial"/>
          <w:b/>
          <w:sz w:val="24"/>
          <w:szCs w:val="24"/>
        </w:rPr>
        <w:t xml:space="preserve">Po przeprowadzonym postępowaniu administracyjnym organ zważył, </w:t>
      </w:r>
      <w:r w:rsidR="00775A48">
        <w:rPr>
          <w:rFonts w:ascii="Arial" w:hAnsi="Arial" w:cs="Arial"/>
          <w:b/>
          <w:sz w:val="24"/>
          <w:szCs w:val="24"/>
        </w:rPr>
        <w:br/>
      </w:r>
      <w:r w:rsidRPr="00602F41">
        <w:rPr>
          <w:rFonts w:ascii="Arial" w:hAnsi="Arial" w:cs="Arial"/>
          <w:b/>
          <w:sz w:val="24"/>
          <w:szCs w:val="24"/>
        </w:rPr>
        <w:t>co następuje.</w:t>
      </w:r>
    </w:p>
    <w:p w14:paraId="6E7183AF" w14:textId="0BFE6202" w:rsidR="00B568A4" w:rsidRPr="00602F41" w:rsidRDefault="0086422B" w:rsidP="00CE6C4E">
      <w:pPr>
        <w:pStyle w:val="WW-BodyText212"/>
        <w:spacing w:after="240" w:line="320" w:lineRule="atLeast"/>
        <w:jc w:val="left"/>
        <w:rPr>
          <w:rFonts w:ascii="Arial" w:hAnsi="Arial" w:cs="Arial"/>
        </w:rPr>
      </w:pPr>
      <w:r w:rsidRPr="00602F41">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602F41">
        <w:rPr>
          <w:rFonts w:ascii="Arial" w:hAnsi="Arial" w:cs="Arial"/>
        </w:rPr>
        <w:t>Po zbadaniu podania organ stwierdził, że w</w:t>
      </w:r>
      <w:r w:rsidRPr="00602F41">
        <w:rPr>
          <w:rFonts w:ascii="Arial" w:hAnsi="Arial" w:cs="Arial"/>
        </w:rPr>
        <w:t xml:space="preserve">nioskowane zmiany są zgodne z przepisami szczególnymi, dotyczącymi ochrony środowiska. </w:t>
      </w:r>
    </w:p>
    <w:p w14:paraId="27BB68AC" w14:textId="60E30959" w:rsidR="0086422B" w:rsidRPr="00602F41" w:rsidRDefault="0086422B" w:rsidP="00CE6C4E">
      <w:pPr>
        <w:autoSpaceDE w:val="0"/>
        <w:autoSpaceDN w:val="0"/>
        <w:adjustRightInd w:val="0"/>
        <w:rPr>
          <w:rFonts w:ascii="Arial" w:hAnsi="Arial" w:cs="Arial"/>
          <w:sz w:val="24"/>
          <w:szCs w:val="24"/>
        </w:rPr>
      </w:pPr>
      <w:r w:rsidRPr="00602F41">
        <w:rPr>
          <w:rFonts w:ascii="Arial" w:hAnsi="Arial" w:cs="Arial"/>
          <w:sz w:val="24"/>
          <w:szCs w:val="24"/>
        </w:rPr>
        <w:t xml:space="preserve">Mając na względzie powyższe, orzeczono jak w sentencji. </w:t>
      </w:r>
    </w:p>
    <w:p w14:paraId="18C1EE81" w14:textId="77777777" w:rsidR="00756064" w:rsidRPr="00602F41" w:rsidRDefault="00FA7C87" w:rsidP="00602F41">
      <w:pPr>
        <w:pStyle w:val="Arial10i50"/>
        <w:keepNext/>
        <w:tabs>
          <w:tab w:val="left" w:pos="284"/>
        </w:tabs>
        <w:spacing w:before="240" w:after="400" w:line="320" w:lineRule="atLeast"/>
        <w:rPr>
          <w:rFonts w:cs="Arial"/>
          <w:b/>
          <w:color w:val="auto"/>
          <w:sz w:val="24"/>
          <w:szCs w:val="24"/>
        </w:rPr>
      </w:pPr>
      <w:r w:rsidRPr="00602F41">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EF013"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602F41">
        <w:rPr>
          <w:rFonts w:cs="Arial"/>
          <w:b/>
          <w:color w:val="auto"/>
          <w:sz w:val="24"/>
          <w:szCs w:val="24"/>
        </w:rPr>
        <w:t>Pouczenie</w:t>
      </w:r>
    </w:p>
    <w:p w14:paraId="62E78D5C" w14:textId="1730816E" w:rsidR="003B12CE" w:rsidRPr="00602F41" w:rsidRDefault="0086422B" w:rsidP="00D43DB6">
      <w:pPr>
        <w:pStyle w:val="Arial10i5"/>
        <w:spacing w:before="120" w:after="240" w:line="320" w:lineRule="atLeast"/>
        <w:rPr>
          <w:rFonts w:cs="Arial"/>
          <w:color w:val="auto"/>
          <w:sz w:val="24"/>
          <w:szCs w:val="24"/>
        </w:rPr>
      </w:pPr>
      <w:r w:rsidRPr="00602F41">
        <w:rPr>
          <w:rFonts w:cs="Arial"/>
          <w:color w:val="auto"/>
          <w:sz w:val="24"/>
          <w:szCs w:val="24"/>
        </w:rPr>
        <w:t xml:space="preserve">Zgodnie z art. 127 § 1 i 2 ustawy z dnia 14 czerwca 1960 r. - Kodeks postępowania administracyjnego, od niniejszej decyzji Stronie przysługuje prawo wniesienia odwołania do Ministra Klimatu i Środowiska, za pośrednictwem Marszałka Województwa Śląskiego, </w:t>
      </w:r>
      <w:r w:rsidR="003B12CE" w:rsidRPr="00602F41">
        <w:rPr>
          <w:rFonts w:cs="Arial"/>
          <w:color w:val="auto"/>
          <w:sz w:val="24"/>
          <w:szCs w:val="24"/>
        </w:rPr>
        <w:t>w terminie 14 dni od dnia jej doręczenia.</w:t>
      </w:r>
    </w:p>
    <w:p w14:paraId="41A181C7" w14:textId="203C1B33" w:rsidR="00F32995" w:rsidRPr="00602F41" w:rsidRDefault="003B12CE" w:rsidP="00602F41">
      <w:pPr>
        <w:pStyle w:val="Arial10i5"/>
        <w:spacing w:before="120" w:after="400" w:line="320" w:lineRule="atLeast"/>
        <w:rPr>
          <w:rFonts w:cs="Arial"/>
          <w:color w:val="auto"/>
          <w:sz w:val="24"/>
          <w:szCs w:val="24"/>
        </w:rPr>
      </w:pPr>
      <w:r w:rsidRPr="00602F41">
        <w:rPr>
          <w:rFonts w:cs="Arial"/>
          <w:color w:val="auto"/>
          <w:sz w:val="24"/>
          <w:szCs w:val="24"/>
        </w:rPr>
        <w:lastRenderedPageBreak/>
        <w:t xml:space="preserve">Zgodnie z 127a </w:t>
      </w:r>
      <w:r w:rsidR="0086422B" w:rsidRPr="00602F41">
        <w:rPr>
          <w:rFonts w:cs="Arial"/>
          <w:color w:val="auto"/>
          <w:sz w:val="24"/>
          <w:szCs w:val="24"/>
        </w:rPr>
        <w:t>KPA</w:t>
      </w:r>
      <w:r w:rsidRPr="00602F41">
        <w:rPr>
          <w:rFonts w:cs="Arial"/>
          <w:color w:val="auto"/>
          <w:sz w:val="24"/>
          <w:szCs w:val="24"/>
        </w:rPr>
        <w:t xml:space="preserve">, w trakcie biegu terminu do wniesienia odwołania </w:t>
      </w:r>
      <w:r w:rsidR="0086422B" w:rsidRPr="00602F41">
        <w:rPr>
          <w:rFonts w:cs="Arial"/>
          <w:color w:val="auto"/>
          <w:sz w:val="24"/>
          <w:szCs w:val="24"/>
        </w:rPr>
        <w:t>S</w:t>
      </w:r>
      <w:r w:rsidRPr="00602F41">
        <w:rPr>
          <w:rFonts w:cs="Arial"/>
          <w:color w:val="auto"/>
          <w:sz w:val="24"/>
          <w:szCs w:val="24"/>
        </w:rPr>
        <w:t>trona może zrzec się prawa do wniesienia odwołania wobec organu administracji publicznej, który wydał decyzję. Z</w:t>
      </w:r>
      <w:r w:rsidR="0086422B" w:rsidRPr="00602F41">
        <w:rPr>
          <w:rFonts w:cs="Arial"/>
          <w:color w:val="auto"/>
          <w:sz w:val="24"/>
          <w:szCs w:val="24"/>
        </w:rPr>
        <w:t> </w:t>
      </w:r>
      <w:r w:rsidRPr="00602F41">
        <w:rPr>
          <w:rFonts w:cs="Arial"/>
          <w:color w:val="auto"/>
          <w:sz w:val="24"/>
          <w:szCs w:val="24"/>
        </w:rPr>
        <w:t xml:space="preserve">dniem doręczenia organowi administracji publicznej oświadczenia o zrzeczeniu się prawa do wniesienia odwołania przez ostatnią </w:t>
      </w:r>
      <w:r w:rsidR="00775A48">
        <w:rPr>
          <w:rFonts w:cs="Arial"/>
          <w:color w:val="auto"/>
          <w:sz w:val="24"/>
          <w:szCs w:val="24"/>
        </w:rPr>
        <w:br/>
      </w:r>
      <w:r w:rsidRPr="00602F41">
        <w:rPr>
          <w:rFonts w:cs="Arial"/>
          <w:color w:val="auto"/>
          <w:sz w:val="24"/>
          <w:szCs w:val="24"/>
        </w:rPr>
        <w:t>ze stron postępowania decyzja sta</w:t>
      </w:r>
      <w:r w:rsidR="00814E3C" w:rsidRPr="00602F41">
        <w:rPr>
          <w:rFonts w:cs="Arial"/>
          <w:color w:val="auto"/>
          <w:sz w:val="24"/>
          <w:szCs w:val="24"/>
        </w:rPr>
        <w:t>je się ostateczna i</w:t>
      </w:r>
      <w:r w:rsidR="0086422B" w:rsidRPr="00602F41">
        <w:rPr>
          <w:rFonts w:cs="Arial"/>
          <w:color w:val="auto"/>
          <w:sz w:val="24"/>
          <w:szCs w:val="24"/>
        </w:rPr>
        <w:t> </w:t>
      </w:r>
      <w:r w:rsidR="00814E3C" w:rsidRPr="00602F41">
        <w:rPr>
          <w:rFonts w:cs="Arial"/>
          <w:color w:val="auto"/>
          <w:sz w:val="24"/>
          <w:szCs w:val="24"/>
        </w:rPr>
        <w:t>prawomocna</w:t>
      </w:r>
      <w:r w:rsidR="0086422B" w:rsidRPr="00602F41">
        <w:rPr>
          <w:rFonts w:cs="Arial"/>
          <w:color w:val="auto"/>
          <w:sz w:val="24"/>
          <w:szCs w:val="24"/>
        </w:rPr>
        <w:t xml:space="preserve">. </w:t>
      </w:r>
    </w:p>
    <w:p w14:paraId="1E1CF995" w14:textId="77777777" w:rsidR="000E124B" w:rsidRDefault="000E124B" w:rsidP="000E124B">
      <w:pPr>
        <w:spacing w:after="0" w:line="320" w:lineRule="exact"/>
        <w:rPr>
          <w:rFonts w:ascii="Arial" w:hAnsi="Arial" w:cs="Arial"/>
          <w:sz w:val="24"/>
          <w:szCs w:val="24"/>
        </w:rPr>
      </w:pPr>
      <w:r>
        <w:rPr>
          <w:rFonts w:ascii="Arial" w:hAnsi="Arial" w:cs="Arial"/>
          <w:sz w:val="24"/>
          <w:szCs w:val="24"/>
        </w:rPr>
        <w:t>/-/ z up. Marszałka Województwa</w:t>
      </w:r>
    </w:p>
    <w:p w14:paraId="589F9BC6" w14:textId="77777777" w:rsidR="000E124B" w:rsidRDefault="000E124B" w:rsidP="000E124B">
      <w:pPr>
        <w:spacing w:after="0" w:line="320" w:lineRule="exact"/>
        <w:rPr>
          <w:rFonts w:ascii="Arial" w:hAnsi="Arial" w:cs="Arial"/>
          <w:sz w:val="24"/>
          <w:szCs w:val="24"/>
        </w:rPr>
      </w:pPr>
    </w:p>
    <w:p w14:paraId="7E27E22D" w14:textId="77777777" w:rsidR="000E124B" w:rsidRDefault="000E124B" w:rsidP="000E124B">
      <w:pPr>
        <w:spacing w:after="0" w:line="320" w:lineRule="exact"/>
        <w:rPr>
          <w:rFonts w:ascii="Arial" w:hAnsi="Arial" w:cs="Arial"/>
          <w:b/>
          <w:sz w:val="24"/>
          <w:szCs w:val="24"/>
        </w:rPr>
      </w:pPr>
      <w:r>
        <w:rPr>
          <w:rFonts w:ascii="Arial" w:hAnsi="Arial" w:cs="Arial"/>
          <w:b/>
          <w:sz w:val="24"/>
          <w:szCs w:val="24"/>
        </w:rPr>
        <w:t>Grzegorz Januszek</w:t>
      </w:r>
    </w:p>
    <w:p w14:paraId="5B1CE416" w14:textId="77777777" w:rsidR="000E124B" w:rsidRDefault="000E124B" w:rsidP="000E124B">
      <w:pPr>
        <w:spacing w:after="0" w:line="320" w:lineRule="exact"/>
        <w:rPr>
          <w:rFonts w:ascii="Arial" w:hAnsi="Arial" w:cs="Arial"/>
          <w:sz w:val="24"/>
          <w:szCs w:val="24"/>
        </w:rPr>
      </w:pPr>
      <w:r>
        <w:rPr>
          <w:rFonts w:ascii="Arial" w:hAnsi="Arial" w:cs="Arial"/>
          <w:sz w:val="24"/>
          <w:szCs w:val="24"/>
        </w:rPr>
        <w:t>Zastępca Dyrektora</w:t>
      </w:r>
    </w:p>
    <w:p w14:paraId="7E67170D" w14:textId="77777777" w:rsidR="000E124B" w:rsidRDefault="000E124B" w:rsidP="000E124B">
      <w:pPr>
        <w:spacing w:after="0" w:line="320" w:lineRule="exact"/>
        <w:rPr>
          <w:rFonts w:ascii="Arial" w:hAnsi="Arial" w:cs="Arial"/>
          <w:sz w:val="24"/>
          <w:szCs w:val="24"/>
        </w:rPr>
      </w:pPr>
      <w:r>
        <w:rPr>
          <w:rFonts w:ascii="Arial" w:hAnsi="Arial" w:cs="Arial"/>
          <w:sz w:val="24"/>
          <w:szCs w:val="24"/>
        </w:rPr>
        <w:t>Departament Ochrony Środowiska,</w:t>
      </w:r>
    </w:p>
    <w:p w14:paraId="53EC3F9D" w14:textId="77777777" w:rsidR="000E124B" w:rsidRDefault="000E124B" w:rsidP="000E124B">
      <w:pPr>
        <w:spacing w:after="0" w:line="320" w:lineRule="exact"/>
        <w:rPr>
          <w:rFonts w:ascii="Arial" w:hAnsi="Arial" w:cs="Arial"/>
          <w:sz w:val="21"/>
          <w:szCs w:val="21"/>
        </w:rPr>
      </w:pPr>
      <w:r>
        <w:rPr>
          <w:rFonts w:ascii="Arial" w:hAnsi="Arial" w:cs="Arial"/>
          <w:sz w:val="24"/>
          <w:szCs w:val="24"/>
        </w:rPr>
        <w:t>Ekologii i Opłat Środowiskowych</w:t>
      </w:r>
    </w:p>
    <w:p w14:paraId="53C42D67" w14:textId="28601C3B" w:rsidR="00F32995" w:rsidRPr="00BB5584" w:rsidRDefault="00F32995" w:rsidP="009770A4">
      <w:pPr>
        <w:spacing w:after="0" w:line="268" w:lineRule="exact"/>
        <w:rPr>
          <w:rFonts w:ascii="Arial" w:hAnsi="Arial" w:cs="Arial"/>
          <w:b/>
          <w:sz w:val="21"/>
          <w:szCs w:val="21"/>
          <w:u w:val="single"/>
        </w:rPr>
      </w:pPr>
    </w:p>
    <w:sectPr w:rsidR="00F32995" w:rsidRPr="00BB5584" w:rsidSect="0016392D">
      <w:footerReference w:type="default" r:id="rId11"/>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D910" w14:textId="77777777" w:rsidR="00C6702D" w:rsidRDefault="00C6702D" w:rsidP="00996FEA">
      <w:pPr>
        <w:spacing w:after="0" w:line="240" w:lineRule="auto"/>
      </w:pPr>
      <w:r>
        <w:separator/>
      </w:r>
    </w:p>
  </w:endnote>
  <w:endnote w:type="continuationSeparator" w:id="0">
    <w:p w14:paraId="6D46A742" w14:textId="77777777" w:rsidR="00C6702D" w:rsidRDefault="00C6702D"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panose1 w:val="00000000000000000000"/>
    <w:charset w:val="EE"/>
    <w:family w:val="roman"/>
    <w:notTrueType/>
    <w:pitch w:val="variable"/>
    <w:sig w:usb0="00000001" w:usb1="00000000" w:usb2="00000000" w:usb3="00000000" w:csb0="00000003" w:csb1="00000000"/>
  </w:font>
  <w:font w:name="FuturaA Bk BT">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C6702D" w:rsidRDefault="00C6702D"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C6702D" w:rsidRDefault="00C670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F748" w14:textId="77777777" w:rsidR="00C6702D" w:rsidRDefault="00C6702D" w:rsidP="00996FEA">
      <w:pPr>
        <w:spacing w:after="0" w:line="240" w:lineRule="auto"/>
      </w:pPr>
      <w:r>
        <w:separator/>
      </w:r>
    </w:p>
  </w:footnote>
  <w:footnote w:type="continuationSeparator" w:id="0">
    <w:p w14:paraId="7A9B19B0" w14:textId="77777777" w:rsidR="00C6702D" w:rsidRDefault="00C6702D"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0E0348C"/>
    <w:multiLevelType w:val="hybridMultilevel"/>
    <w:tmpl w:val="2AC2B370"/>
    <w:lvl w:ilvl="0" w:tplc="3AA8B6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80E4043"/>
    <w:multiLevelType w:val="hybridMultilevel"/>
    <w:tmpl w:val="8444A2AC"/>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59518B"/>
    <w:multiLevelType w:val="multilevel"/>
    <w:tmpl w:val="311660A0"/>
    <w:lvl w:ilvl="0">
      <w:start w:val="41"/>
      <w:numFmt w:val="decimal"/>
      <w:lvlText w:val="%1"/>
      <w:lvlJc w:val="left"/>
      <w:pPr>
        <w:ind w:left="750" w:hanging="750"/>
      </w:pPr>
      <w:rPr>
        <w:rFonts w:hint="default"/>
      </w:rPr>
    </w:lvl>
    <w:lvl w:ilvl="1">
      <w:start w:val="806"/>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5"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6"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7"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8"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0"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1"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2"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1EA66B6A"/>
    <w:multiLevelType w:val="hybridMultilevel"/>
    <w:tmpl w:val="C76299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DB2443"/>
    <w:multiLevelType w:val="hybridMultilevel"/>
    <w:tmpl w:val="CB224E8E"/>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9"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0"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4"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7"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8"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9"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0"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2"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4"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5" w15:restartNumberingAfterBreak="0">
    <w:nsid w:val="43222781"/>
    <w:multiLevelType w:val="hybridMultilevel"/>
    <w:tmpl w:val="63D0B1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7"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8"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0"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0E514E"/>
    <w:multiLevelType w:val="hybridMultilevel"/>
    <w:tmpl w:val="15AA9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3"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5"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9"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2" w15:restartNumberingAfterBreak="0">
    <w:nsid w:val="5EAE0D7C"/>
    <w:multiLevelType w:val="hybridMultilevel"/>
    <w:tmpl w:val="EBC46BC4"/>
    <w:lvl w:ilvl="0" w:tplc="3AA8B65A">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63"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4"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5" w15:restartNumberingAfterBreak="0">
    <w:nsid w:val="63795C54"/>
    <w:multiLevelType w:val="hybridMultilevel"/>
    <w:tmpl w:val="8FC4B71E"/>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7"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8" w15:restartNumberingAfterBreak="0">
    <w:nsid w:val="68DE6CEA"/>
    <w:multiLevelType w:val="hybridMultilevel"/>
    <w:tmpl w:val="EE8E4CC4"/>
    <w:lvl w:ilvl="0" w:tplc="04150013">
      <w:start w:val="1"/>
      <w:numFmt w:val="upperRoman"/>
      <w:lvlText w:val="%1."/>
      <w:lvlJc w:val="righ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624B7E"/>
    <w:multiLevelType w:val="hybridMultilevel"/>
    <w:tmpl w:val="ECCAB262"/>
    <w:lvl w:ilvl="0" w:tplc="3AA8B65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71"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73" w15:restartNumberingAfterBreak="0">
    <w:nsid w:val="716B6190"/>
    <w:multiLevelType w:val="hybridMultilevel"/>
    <w:tmpl w:val="1D2C98A2"/>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6"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9993D23"/>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693706"/>
    <w:multiLevelType w:val="hybridMultilevel"/>
    <w:tmpl w:val="3E40A748"/>
    <w:lvl w:ilvl="0" w:tplc="7DAC992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4"/>
  </w:num>
  <w:num w:numId="3">
    <w:abstractNumId w:val="20"/>
  </w:num>
  <w:num w:numId="4">
    <w:abstractNumId w:val="3"/>
  </w:num>
  <w:num w:numId="5">
    <w:abstractNumId w:val="63"/>
  </w:num>
  <w:num w:numId="6">
    <w:abstractNumId w:val="39"/>
  </w:num>
  <w:num w:numId="7">
    <w:abstractNumId w:val="6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66"/>
  </w:num>
  <w:num w:numId="12">
    <w:abstractNumId w:val="33"/>
  </w:num>
  <w:num w:numId="13">
    <w:abstractNumId w:val="31"/>
  </w:num>
  <w:num w:numId="14">
    <w:abstractNumId w:val="47"/>
  </w:num>
  <w:num w:numId="15">
    <w:abstractNumId w:val="46"/>
  </w:num>
  <w:num w:numId="16">
    <w:abstractNumId w:val="36"/>
  </w:num>
  <w:num w:numId="17">
    <w:abstractNumId w:val="37"/>
  </w:num>
  <w:num w:numId="18">
    <w:abstractNumId w:val="67"/>
  </w:num>
  <w:num w:numId="19">
    <w:abstractNumId w:val="58"/>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2"/>
  </w:num>
  <w:num w:numId="22">
    <w:abstractNumId w:val="64"/>
  </w:num>
  <w:num w:numId="23">
    <w:abstractNumId w:val="49"/>
  </w:num>
  <w:num w:numId="24">
    <w:abstractNumId w:val="72"/>
  </w:num>
  <w:num w:numId="25">
    <w:abstractNumId w:val="52"/>
  </w:num>
  <w:num w:numId="26">
    <w:abstractNumId w:val="75"/>
  </w:num>
  <w:num w:numId="27">
    <w:abstractNumId w:val="44"/>
  </w:num>
  <w:num w:numId="28">
    <w:abstractNumId w:val="21"/>
  </w:num>
  <w:num w:numId="29">
    <w:abstractNumId w:val="1"/>
  </w:num>
  <w:num w:numId="30">
    <w:abstractNumId w:val="53"/>
  </w:num>
  <w:num w:numId="31">
    <w:abstractNumId w:val="15"/>
  </w:num>
  <w:num w:numId="32">
    <w:abstractNumId w:val="30"/>
  </w:num>
  <w:num w:numId="33">
    <w:abstractNumId w:val="38"/>
  </w:num>
  <w:num w:numId="34">
    <w:abstractNumId w:val="7"/>
  </w:num>
  <w:num w:numId="35">
    <w:abstractNumId w:val="56"/>
  </w:num>
  <w:num w:numId="36">
    <w:abstractNumId w:val="70"/>
  </w:num>
  <w:num w:numId="37">
    <w:abstractNumId w:val="28"/>
  </w:num>
  <w:num w:numId="38">
    <w:abstractNumId w:val="10"/>
  </w:num>
  <w:num w:numId="39">
    <w:abstractNumId w:val="23"/>
  </w:num>
  <w:num w:numId="40">
    <w:abstractNumId w:val="76"/>
  </w:num>
  <w:num w:numId="41">
    <w:abstractNumId w:val="26"/>
  </w:num>
  <w:num w:numId="42">
    <w:abstractNumId w:val="55"/>
  </w:num>
  <w:num w:numId="43">
    <w:abstractNumId w:val="40"/>
  </w:num>
  <w:num w:numId="44">
    <w:abstractNumId w:val="29"/>
  </w:num>
  <w:num w:numId="45">
    <w:abstractNumId w:val="57"/>
  </w:num>
  <w:num w:numId="46">
    <w:abstractNumId w:val="59"/>
  </w:num>
  <w:num w:numId="47">
    <w:abstractNumId w:val="60"/>
  </w:num>
  <w:num w:numId="48">
    <w:abstractNumId w:val="41"/>
  </w:num>
  <w:num w:numId="49">
    <w:abstractNumId w:val="32"/>
  </w:num>
  <w:num w:numId="50">
    <w:abstractNumId w:val="2"/>
  </w:num>
  <w:num w:numId="51">
    <w:abstractNumId w:val="79"/>
  </w:num>
  <w:num w:numId="52">
    <w:abstractNumId w:val="17"/>
  </w:num>
  <w:num w:numId="53">
    <w:abstractNumId w:val="48"/>
  </w:num>
  <w:num w:numId="54">
    <w:abstractNumId w:val="74"/>
  </w:num>
  <w:num w:numId="55">
    <w:abstractNumId w:val="16"/>
  </w:num>
  <w:num w:numId="56">
    <w:abstractNumId w:val="6"/>
  </w:num>
  <w:num w:numId="57">
    <w:abstractNumId w:val="8"/>
  </w:num>
  <w:num w:numId="58">
    <w:abstractNumId w:val="18"/>
  </w:num>
  <w:num w:numId="59">
    <w:abstractNumId w:val="68"/>
  </w:num>
  <w:num w:numId="60">
    <w:abstractNumId w:val="54"/>
  </w:num>
  <w:num w:numId="61">
    <w:abstractNumId w:val="27"/>
  </w:num>
  <w:num w:numId="62">
    <w:abstractNumId w:val="35"/>
  </w:num>
  <w:num w:numId="63">
    <w:abstractNumId w:val="22"/>
  </w:num>
  <w:num w:numId="64">
    <w:abstractNumId w:val="71"/>
  </w:num>
  <w:num w:numId="65">
    <w:abstractNumId w:val="34"/>
  </w:num>
  <w:num w:numId="66">
    <w:abstractNumId w:val="12"/>
  </w:num>
  <w:num w:numId="67">
    <w:abstractNumId w:val="50"/>
  </w:num>
  <w:num w:numId="68">
    <w:abstractNumId w:val="65"/>
  </w:num>
  <w:num w:numId="69">
    <w:abstractNumId w:val="77"/>
  </w:num>
  <w:num w:numId="70">
    <w:abstractNumId w:val="62"/>
  </w:num>
  <w:num w:numId="71">
    <w:abstractNumId w:val="51"/>
  </w:num>
  <w:num w:numId="72">
    <w:abstractNumId w:val="9"/>
  </w:num>
  <w:num w:numId="73">
    <w:abstractNumId w:val="69"/>
  </w:num>
  <w:num w:numId="74">
    <w:abstractNumId w:val="25"/>
  </w:num>
  <w:num w:numId="75">
    <w:abstractNumId w:val="11"/>
  </w:num>
  <w:num w:numId="76">
    <w:abstractNumId w:val="78"/>
  </w:num>
  <w:num w:numId="77">
    <w:abstractNumId w:val="45"/>
  </w:num>
  <w:num w:numId="78">
    <w:abstractNumId w:val="73"/>
  </w:num>
  <w:num w:numId="79">
    <w:abstractNumId w:val="13"/>
  </w:num>
  <w:num w:numId="80">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15EA"/>
    <w:rsid w:val="00051E17"/>
    <w:rsid w:val="00052AE3"/>
    <w:rsid w:val="00052ED4"/>
    <w:rsid w:val="000544D4"/>
    <w:rsid w:val="00055ABF"/>
    <w:rsid w:val="00055CA4"/>
    <w:rsid w:val="00055D8B"/>
    <w:rsid w:val="00055DDA"/>
    <w:rsid w:val="00057264"/>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D56"/>
    <w:rsid w:val="000750F9"/>
    <w:rsid w:val="00075884"/>
    <w:rsid w:val="00075971"/>
    <w:rsid w:val="000774C0"/>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58F"/>
    <w:rsid w:val="000A0C33"/>
    <w:rsid w:val="000A1732"/>
    <w:rsid w:val="000A1A53"/>
    <w:rsid w:val="000A434A"/>
    <w:rsid w:val="000A45B1"/>
    <w:rsid w:val="000A4AA5"/>
    <w:rsid w:val="000A4BDC"/>
    <w:rsid w:val="000A5CBC"/>
    <w:rsid w:val="000A71FE"/>
    <w:rsid w:val="000A7ACB"/>
    <w:rsid w:val="000B0841"/>
    <w:rsid w:val="000B0DB0"/>
    <w:rsid w:val="000B1567"/>
    <w:rsid w:val="000B167C"/>
    <w:rsid w:val="000B2DED"/>
    <w:rsid w:val="000B302F"/>
    <w:rsid w:val="000B377F"/>
    <w:rsid w:val="000B3BEF"/>
    <w:rsid w:val="000B44D4"/>
    <w:rsid w:val="000B45B4"/>
    <w:rsid w:val="000B58CD"/>
    <w:rsid w:val="000B713A"/>
    <w:rsid w:val="000B71B0"/>
    <w:rsid w:val="000B7BC6"/>
    <w:rsid w:val="000C0A6E"/>
    <w:rsid w:val="000C1DD6"/>
    <w:rsid w:val="000C21C5"/>
    <w:rsid w:val="000C21C7"/>
    <w:rsid w:val="000C2544"/>
    <w:rsid w:val="000C3030"/>
    <w:rsid w:val="000C3755"/>
    <w:rsid w:val="000C3F3E"/>
    <w:rsid w:val="000C4AB8"/>
    <w:rsid w:val="000C4D34"/>
    <w:rsid w:val="000C593C"/>
    <w:rsid w:val="000C6D0A"/>
    <w:rsid w:val="000C74EE"/>
    <w:rsid w:val="000D060E"/>
    <w:rsid w:val="000D0707"/>
    <w:rsid w:val="000D09AA"/>
    <w:rsid w:val="000D0C6F"/>
    <w:rsid w:val="000D1168"/>
    <w:rsid w:val="000D131F"/>
    <w:rsid w:val="000D1400"/>
    <w:rsid w:val="000D305C"/>
    <w:rsid w:val="000D31A9"/>
    <w:rsid w:val="000D3502"/>
    <w:rsid w:val="000D3641"/>
    <w:rsid w:val="000D3D62"/>
    <w:rsid w:val="000D5286"/>
    <w:rsid w:val="000D587B"/>
    <w:rsid w:val="000D5CB1"/>
    <w:rsid w:val="000D7286"/>
    <w:rsid w:val="000E0306"/>
    <w:rsid w:val="000E04E1"/>
    <w:rsid w:val="000E09CC"/>
    <w:rsid w:val="000E124B"/>
    <w:rsid w:val="000E150E"/>
    <w:rsid w:val="000E2ECB"/>
    <w:rsid w:val="000E3661"/>
    <w:rsid w:val="000E3914"/>
    <w:rsid w:val="000E4281"/>
    <w:rsid w:val="000E4473"/>
    <w:rsid w:val="000E4613"/>
    <w:rsid w:val="000E4DB1"/>
    <w:rsid w:val="000E5D18"/>
    <w:rsid w:val="000E692B"/>
    <w:rsid w:val="000F09C9"/>
    <w:rsid w:val="000F223D"/>
    <w:rsid w:val="000F2A24"/>
    <w:rsid w:val="000F3A01"/>
    <w:rsid w:val="000F4266"/>
    <w:rsid w:val="000F4863"/>
    <w:rsid w:val="000F5C1B"/>
    <w:rsid w:val="001005A9"/>
    <w:rsid w:val="0010139F"/>
    <w:rsid w:val="0010167A"/>
    <w:rsid w:val="0010226D"/>
    <w:rsid w:val="00102787"/>
    <w:rsid w:val="00102AF8"/>
    <w:rsid w:val="00103CCD"/>
    <w:rsid w:val="001046BF"/>
    <w:rsid w:val="00104889"/>
    <w:rsid w:val="0010546D"/>
    <w:rsid w:val="00106259"/>
    <w:rsid w:val="0010641C"/>
    <w:rsid w:val="00106882"/>
    <w:rsid w:val="00106FB0"/>
    <w:rsid w:val="00107314"/>
    <w:rsid w:val="001073F4"/>
    <w:rsid w:val="001077B9"/>
    <w:rsid w:val="0011024B"/>
    <w:rsid w:val="00110589"/>
    <w:rsid w:val="00111878"/>
    <w:rsid w:val="001131BD"/>
    <w:rsid w:val="001143CC"/>
    <w:rsid w:val="00114936"/>
    <w:rsid w:val="00114B1E"/>
    <w:rsid w:val="001155E6"/>
    <w:rsid w:val="001157D1"/>
    <w:rsid w:val="00115B52"/>
    <w:rsid w:val="00115E0C"/>
    <w:rsid w:val="00115FF9"/>
    <w:rsid w:val="0011615B"/>
    <w:rsid w:val="00116C10"/>
    <w:rsid w:val="00116E17"/>
    <w:rsid w:val="0011797E"/>
    <w:rsid w:val="00117E4E"/>
    <w:rsid w:val="00120A43"/>
    <w:rsid w:val="00122ABA"/>
    <w:rsid w:val="0012487E"/>
    <w:rsid w:val="001248DC"/>
    <w:rsid w:val="00126045"/>
    <w:rsid w:val="00126BCE"/>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2BE"/>
    <w:rsid w:val="001359A2"/>
    <w:rsid w:val="00135E55"/>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5180E"/>
    <w:rsid w:val="00151F46"/>
    <w:rsid w:val="001527D0"/>
    <w:rsid w:val="00152D1B"/>
    <w:rsid w:val="0015337E"/>
    <w:rsid w:val="00154ABE"/>
    <w:rsid w:val="00155103"/>
    <w:rsid w:val="00155524"/>
    <w:rsid w:val="001561A3"/>
    <w:rsid w:val="00156CF5"/>
    <w:rsid w:val="001575E9"/>
    <w:rsid w:val="001576A9"/>
    <w:rsid w:val="001576AC"/>
    <w:rsid w:val="00160CCC"/>
    <w:rsid w:val="001616AC"/>
    <w:rsid w:val="0016318D"/>
    <w:rsid w:val="0016392D"/>
    <w:rsid w:val="00164876"/>
    <w:rsid w:val="00164E0E"/>
    <w:rsid w:val="00165A25"/>
    <w:rsid w:val="00166349"/>
    <w:rsid w:val="001672AF"/>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9F4"/>
    <w:rsid w:val="00196FEE"/>
    <w:rsid w:val="001971E0"/>
    <w:rsid w:val="001A00E3"/>
    <w:rsid w:val="001A04AE"/>
    <w:rsid w:val="001A12F5"/>
    <w:rsid w:val="001A1855"/>
    <w:rsid w:val="001A1925"/>
    <w:rsid w:val="001A1EBF"/>
    <w:rsid w:val="001A2C88"/>
    <w:rsid w:val="001A2FE4"/>
    <w:rsid w:val="001A3C9D"/>
    <w:rsid w:val="001A48E7"/>
    <w:rsid w:val="001A5CB3"/>
    <w:rsid w:val="001A5F28"/>
    <w:rsid w:val="001A7385"/>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23D2"/>
    <w:rsid w:val="001C31DA"/>
    <w:rsid w:val="001C36DA"/>
    <w:rsid w:val="001C3C77"/>
    <w:rsid w:val="001C56F7"/>
    <w:rsid w:val="001C6B68"/>
    <w:rsid w:val="001C6FC6"/>
    <w:rsid w:val="001C71C5"/>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E234F"/>
    <w:rsid w:val="001E2731"/>
    <w:rsid w:val="001E2B4D"/>
    <w:rsid w:val="001E306E"/>
    <w:rsid w:val="001E3113"/>
    <w:rsid w:val="001E3D14"/>
    <w:rsid w:val="001E642C"/>
    <w:rsid w:val="001F0B8D"/>
    <w:rsid w:val="001F108F"/>
    <w:rsid w:val="001F1288"/>
    <w:rsid w:val="001F17DF"/>
    <w:rsid w:val="001F1EFF"/>
    <w:rsid w:val="001F389D"/>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1591"/>
    <w:rsid w:val="0021228C"/>
    <w:rsid w:val="00212E1F"/>
    <w:rsid w:val="00212E70"/>
    <w:rsid w:val="0021349F"/>
    <w:rsid w:val="00214279"/>
    <w:rsid w:val="00215857"/>
    <w:rsid w:val="00216242"/>
    <w:rsid w:val="0021658D"/>
    <w:rsid w:val="002176E8"/>
    <w:rsid w:val="00217A39"/>
    <w:rsid w:val="00221C21"/>
    <w:rsid w:val="0022279D"/>
    <w:rsid w:val="00222BBC"/>
    <w:rsid w:val="002243F2"/>
    <w:rsid w:val="00224664"/>
    <w:rsid w:val="00225061"/>
    <w:rsid w:val="0022606F"/>
    <w:rsid w:val="002266D5"/>
    <w:rsid w:val="00226C00"/>
    <w:rsid w:val="0023085F"/>
    <w:rsid w:val="0023155D"/>
    <w:rsid w:val="00231E92"/>
    <w:rsid w:val="00231F2A"/>
    <w:rsid w:val="00233CF7"/>
    <w:rsid w:val="00233F99"/>
    <w:rsid w:val="00234372"/>
    <w:rsid w:val="0023448F"/>
    <w:rsid w:val="00235059"/>
    <w:rsid w:val="00235301"/>
    <w:rsid w:val="002357BA"/>
    <w:rsid w:val="00236C73"/>
    <w:rsid w:val="0023793E"/>
    <w:rsid w:val="00237C07"/>
    <w:rsid w:val="00242839"/>
    <w:rsid w:val="00243DCF"/>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57B96"/>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70CBB"/>
    <w:rsid w:val="00270DB3"/>
    <w:rsid w:val="00271626"/>
    <w:rsid w:val="002724D4"/>
    <w:rsid w:val="002725CD"/>
    <w:rsid w:val="00272612"/>
    <w:rsid w:val="002727C9"/>
    <w:rsid w:val="00273822"/>
    <w:rsid w:val="002739F1"/>
    <w:rsid w:val="0027476A"/>
    <w:rsid w:val="00275B88"/>
    <w:rsid w:val="002760B9"/>
    <w:rsid w:val="00281B87"/>
    <w:rsid w:val="00281F99"/>
    <w:rsid w:val="00282F9B"/>
    <w:rsid w:val="0028303F"/>
    <w:rsid w:val="002834B8"/>
    <w:rsid w:val="00284335"/>
    <w:rsid w:val="00284968"/>
    <w:rsid w:val="0028641C"/>
    <w:rsid w:val="00287094"/>
    <w:rsid w:val="0028788F"/>
    <w:rsid w:val="00287AC7"/>
    <w:rsid w:val="00292BB3"/>
    <w:rsid w:val="00293391"/>
    <w:rsid w:val="00295222"/>
    <w:rsid w:val="00297343"/>
    <w:rsid w:val="002A0EA4"/>
    <w:rsid w:val="002A1171"/>
    <w:rsid w:val="002A15EE"/>
    <w:rsid w:val="002A1634"/>
    <w:rsid w:val="002A1736"/>
    <w:rsid w:val="002A1907"/>
    <w:rsid w:val="002A270C"/>
    <w:rsid w:val="002A2A3F"/>
    <w:rsid w:val="002A2C08"/>
    <w:rsid w:val="002A39F4"/>
    <w:rsid w:val="002A3E31"/>
    <w:rsid w:val="002A4358"/>
    <w:rsid w:val="002A476A"/>
    <w:rsid w:val="002A599E"/>
    <w:rsid w:val="002A7544"/>
    <w:rsid w:val="002B0E7F"/>
    <w:rsid w:val="002B18A3"/>
    <w:rsid w:val="002B1C91"/>
    <w:rsid w:val="002B2166"/>
    <w:rsid w:val="002B2B31"/>
    <w:rsid w:val="002B2D8C"/>
    <w:rsid w:val="002B3670"/>
    <w:rsid w:val="002B3824"/>
    <w:rsid w:val="002B3ACD"/>
    <w:rsid w:val="002B3D40"/>
    <w:rsid w:val="002B4A80"/>
    <w:rsid w:val="002B4E97"/>
    <w:rsid w:val="002B66F8"/>
    <w:rsid w:val="002B6E0C"/>
    <w:rsid w:val="002B73A6"/>
    <w:rsid w:val="002C00C4"/>
    <w:rsid w:val="002C13EA"/>
    <w:rsid w:val="002C2217"/>
    <w:rsid w:val="002C2329"/>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7339"/>
    <w:rsid w:val="002D7F1F"/>
    <w:rsid w:val="002E10EF"/>
    <w:rsid w:val="002E1992"/>
    <w:rsid w:val="002E25D7"/>
    <w:rsid w:val="002E2779"/>
    <w:rsid w:val="002E283F"/>
    <w:rsid w:val="002E2E14"/>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6DB1"/>
    <w:rsid w:val="002F7297"/>
    <w:rsid w:val="002F758F"/>
    <w:rsid w:val="002F7A79"/>
    <w:rsid w:val="00300269"/>
    <w:rsid w:val="00300536"/>
    <w:rsid w:val="00301E8D"/>
    <w:rsid w:val="00302648"/>
    <w:rsid w:val="00303571"/>
    <w:rsid w:val="00303838"/>
    <w:rsid w:val="00304B21"/>
    <w:rsid w:val="00304B41"/>
    <w:rsid w:val="00304B92"/>
    <w:rsid w:val="00305141"/>
    <w:rsid w:val="00305D1B"/>
    <w:rsid w:val="003063CD"/>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5512"/>
    <w:rsid w:val="00335550"/>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427"/>
    <w:rsid w:val="00364453"/>
    <w:rsid w:val="0036522D"/>
    <w:rsid w:val="003653AC"/>
    <w:rsid w:val="00367853"/>
    <w:rsid w:val="00370EB1"/>
    <w:rsid w:val="0037116F"/>
    <w:rsid w:val="00371A0A"/>
    <w:rsid w:val="00371B47"/>
    <w:rsid w:val="0037275F"/>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3E72"/>
    <w:rsid w:val="003848BA"/>
    <w:rsid w:val="00384DD3"/>
    <w:rsid w:val="0038553E"/>
    <w:rsid w:val="00385805"/>
    <w:rsid w:val="00385B96"/>
    <w:rsid w:val="00386C12"/>
    <w:rsid w:val="00386DF4"/>
    <w:rsid w:val="003873B5"/>
    <w:rsid w:val="00387958"/>
    <w:rsid w:val="0039056F"/>
    <w:rsid w:val="00390F63"/>
    <w:rsid w:val="00391031"/>
    <w:rsid w:val="003914C6"/>
    <w:rsid w:val="003928A6"/>
    <w:rsid w:val="00392FAB"/>
    <w:rsid w:val="00393151"/>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479A"/>
    <w:rsid w:val="003A4B51"/>
    <w:rsid w:val="003A50B5"/>
    <w:rsid w:val="003A706C"/>
    <w:rsid w:val="003A7135"/>
    <w:rsid w:val="003B04AC"/>
    <w:rsid w:val="003B12CE"/>
    <w:rsid w:val="003B2434"/>
    <w:rsid w:val="003B258E"/>
    <w:rsid w:val="003B2B2A"/>
    <w:rsid w:val="003B454E"/>
    <w:rsid w:val="003B530E"/>
    <w:rsid w:val="003B533B"/>
    <w:rsid w:val="003B6305"/>
    <w:rsid w:val="003B66B3"/>
    <w:rsid w:val="003B708F"/>
    <w:rsid w:val="003B7A61"/>
    <w:rsid w:val="003B7B6E"/>
    <w:rsid w:val="003C0838"/>
    <w:rsid w:val="003C0C9C"/>
    <w:rsid w:val="003C17D9"/>
    <w:rsid w:val="003C1BD1"/>
    <w:rsid w:val="003C1BDE"/>
    <w:rsid w:val="003C3E5E"/>
    <w:rsid w:val="003C42FC"/>
    <w:rsid w:val="003C4790"/>
    <w:rsid w:val="003C5818"/>
    <w:rsid w:val="003C5B5E"/>
    <w:rsid w:val="003C5FE9"/>
    <w:rsid w:val="003C7084"/>
    <w:rsid w:val="003C7A5F"/>
    <w:rsid w:val="003D02CB"/>
    <w:rsid w:val="003D0C08"/>
    <w:rsid w:val="003D0F61"/>
    <w:rsid w:val="003D1358"/>
    <w:rsid w:val="003D14E5"/>
    <w:rsid w:val="003D1830"/>
    <w:rsid w:val="003D29B7"/>
    <w:rsid w:val="003D32B5"/>
    <w:rsid w:val="003D3638"/>
    <w:rsid w:val="003D46CB"/>
    <w:rsid w:val="003D4F1F"/>
    <w:rsid w:val="003D58C8"/>
    <w:rsid w:val="003D58DC"/>
    <w:rsid w:val="003D6B3C"/>
    <w:rsid w:val="003E01DE"/>
    <w:rsid w:val="003E02CE"/>
    <w:rsid w:val="003E0734"/>
    <w:rsid w:val="003E0A8A"/>
    <w:rsid w:val="003E153F"/>
    <w:rsid w:val="003E30F2"/>
    <w:rsid w:val="003E4225"/>
    <w:rsid w:val="003E568A"/>
    <w:rsid w:val="003E696F"/>
    <w:rsid w:val="003F0567"/>
    <w:rsid w:val="003F08F1"/>
    <w:rsid w:val="003F3817"/>
    <w:rsid w:val="003F3AA3"/>
    <w:rsid w:val="003F3BCE"/>
    <w:rsid w:val="003F4D2C"/>
    <w:rsid w:val="003F7579"/>
    <w:rsid w:val="003F7F44"/>
    <w:rsid w:val="003F7F93"/>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3049"/>
    <w:rsid w:val="00413FDB"/>
    <w:rsid w:val="00414BA7"/>
    <w:rsid w:val="0041587E"/>
    <w:rsid w:val="00415906"/>
    <w:rsid w:val="00416767"/>
    <w:rsid w:val="0041687D"/>
    <w:rsid w:val="00416DEE"/>
    <w:rsid w:val="00417227"/>
    <w:rsid w:val="00420354"/>
    <w:rsid w:val="00420577"/>
    <w:rsid w:val="004205CF"/>
    <w:rsid w:val="0042154C"/>
    <w:rsid w:val="004236A3"/>
    <w:rsid w:val="00423FC9"/>
    <w:rsid w:val="00424327"/>
    <w:rsid w:val="00424E90"/>
    <w:rsid w:val="00425BC3"/>
    <w:rsid w:val="00427A3C"/>
    <w:rsid w:val="004308F3"/>
    <w:rsid w:val="00431104"/>
    <w:rsid w:val="00433604"/>
    <w:rsid w:val="0043362A"/>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4D60"/>
    <w:rsid w:val="00465264"/>
    <w:rsid w:val="00465710"/>
    <w:rsid w:val="00465F6B"/>
    <w:rsid w:val="0046758D"/>
    <w:rsid w:val="00467B56"/>
    <w:rsid w:val="00467C6D"/>
    <w:rsid w:val="00471251"/>
    <w:rsid w:val="00472C20"/>
    <w:rsid w:val="00474BE2"/>
    <w:rsid w:val="004761BF"/>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5C2F"/>
    <w:rsid w:val="004862B4"/>
    <w:rsid w:val="00486F60"/>
    <w:rsid w:val="00490195"/>
    <w:rsid w:val="004901C8"/>
    <w:rsid w:val="00490248"/>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70"/>
    <w:rsid w:val="004A4769"/>
    <w:rsid w:val="004A4D58"/>
    <w:rsid w:val="004A62BE"/>
    <w:rsid w:val="004A701F"/>
    <w:rsid w:val="004A75E3"/>
    <w:rsid w:val="004A7B62"/>
    <w:rsid w:val="004B01A2"/>
    <w:rsid w:val="004B02E8"/>
    <w:rsid w:val="004B178C"/>
    <w:rsid w:val="004B20B3"/>
    <w:rsid w:val="004B2B87"/>
    <w:rsid w:val="004B34A7"/>
    <w:rsid w:val="004B3784"/>
    <w:rsid w:val="004B5069"/>
    <w:rsid w:val="004B5AC2"/>
    <w:rsid w:val="004B5BDE"/>
    <w:rsid w:val="004B5D34"/>
    <w:rsid w:val="004B5F55"/>
    <w:rsid w:val="004B5F76"/>
    <w:rsid w:val="004B6308"/>
    <w:rsid w:val="004B78EA"/>
    <w:rsid w:val="004C0005"/>
    <w:rsid w:val="004C06A8"/>
    <w:rsid w:val="004C0A18"/>
    <w:rsid w:val="004C17D9"/>
    <w:rsid w:val="004C1999"/>
    <w:rsid w:val="004C1A30"/>
    <w:rsid w:val="004C23F1"/>
    <w:rsid w:val="004C5805"/>
    <w:rsid w:val="004C5FDC"/>
    <w:rsid w:val="004C6659"/>
    <w:rsid w:val="004C69F1"/>
    <w:rsid w:val="004C790D"/>
    <w:rsid w:val="004C7A5B"/>
    <w:rsid w:val="004C7B80"/>
    <w:rsid w:val="004C7DC5"/>
    <w:rsid w:val="004D0591"/>
    <w:rsid w:val="004D1889"/>
    <w:rsid w:val="004D4351"/>
    <w:rsid w:val="004D48B0"/>
    <w:rsid w:val="004D55AD"/>
    <w:rsid w:val="004D6430"/>
    <w:rsid w:val="004D6E7C"/>
    <w:rsid w:val="004D7137"/>
    <w:rsid w:val="004D7528"/>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919"/>
    <w:rsid w:val="004E746E"/>
    <w:rsid w:val="004E75F5"/>
    <w:rsid w:val="004F020D"/>
    <w:rsid w:val="004F2093"/>
    <w:rsid w:val="004F24CC"/>
    <w:rsid w:val="004F37FB"/>
    <w:rsid w:val="004F3AE8"/>
    <w:rsid w:val="004F43C0"/>
    <w:rsid w:val="004F498A"/>
    <w:rsid w:val="004F5EF2"/>
    <w:rsid w:val="004F6281"/>
    <w:rsid w:val="004F6647"/>
    <w:rsid w:val="004F6700"/>
    <w:rsid w:val="004F7FDD"/>
    <w:rsid w:val="00500174"/>
    <w:rsid w:val="005001D9"/>
    <w:rsid w:val="005012D4"/>
    <w:rsid w:val="00501B52"/>
    <w:rsid w:val="00501E2E"/>
    <w:rsid w:val="00502FE8"/>
    <w:rsid w:val="00504023"/>
    <w:rsid w:val="0050403B"/>
    <w:rsid w:val="0050464B"/>
    <w:rsid w:val="00504BCB"/>
    <w:rsid w:val="00505F86"/>
    <w:rsid w:val="00506126"/>
    <w:rsid w:val="00511268"/>
    <w:rsid w:val="005120B6"/>
    <w:rsid w:val="00512714"/>
    <w:rsid w:val="00512D44"/>
    <w:rsid w:val="00513326"/>
    <w:rsid w:val="00513653"/>
    <w:rsid w:val="0051379D"/>
    <w:rsid w:val="0051462C"/>
    <w:rsid w:val="00514799"/>
    <w:rsid w:val="00514D50"/>
    <w:rsid w:val="00514E29"/>
    <w:rsid w:val="0051539D"/>
    <w:rsid w:val="00515BD1"/>
    <w:rsid w:val="00516D85"/>
    <w:rsid w:val="00516DCF"/>
    <w:rsid w:val="005179BE"/>
    <w:rsid w:val="00517CAC"/>
    <w:rsid w:val="005205F1"/>
    <w:rsid w:val="00523345"/>
    <w:rsid w:val="005251CF"/>
    <w:rsid w:val="005256B9"/>
    <w:rsid w:val="00527C09"/>
    <w:rsid w:val="00527CA2"/>
    <w:rsid w:val="005306BB"/>
    <w:rsid w:val="0053083C"/>
    <w:rsid w:val="00531987"/>
    <w:rsid w:val="00531B73"/>
    <w:rsid w:val="00532773"/>
    <w:rsid w:val="00532CAE"/>
    <w:rsid w:val="00533220"/>
    <w:rsid w:val="00533A30"/>
    <w:rsid w:val="00533D3C"/>
    <w:rsid w:val="00534914"/>
    <w:rsid w:val="005359AA"/>
    <w:rsid w:val="00536267"/>
    <w:rsid w:val="00536708"/>
    <w:rsid w:val="00536D6B"/>
    <w:rsid w:val="00537813"/>
    <w:rsid w:val="0053785D"/>
    <w:rsid w:val="00537C26"/>
    <w:rsid w:val="0054167E"/>
    <w:rsid w:val="00541C7A"/>
    <w:rsid w:val="00542D6F"/>
    <w:rsid w:val="00543013"/>
    <w:rsid w:val="00544525"/>
    <w:rsid w:val="00544D70"/>
    <w:rsid w:val="005456BB"/>
    <w:rsid w:val="00545C36"/>
    <w:rsid w:val="00545E39"/>
    <w:rsid w:val="00546A94"/>
    <w:rsid w:val="00546AE4"/>
    <w:rsid w:val="005474FB"/>
    <w:rsid w:val="00547AD7"/>
    <w:rsid w:val="005501BA"/>
    <w:rsid w:val="005501E9"/>
    <w:rsid w:val="00551511"/>
    <w:rsid w:val="00551754"/>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293A"/>
    <w:rsid w:val="00562C43"/>
    <w:rsid w:val="00562D75"/>
    <w:rsid w:val="005641C0"/>
    <w:rsid w:val="00564784"/>
    <w:rsid w:val="00564C79"/>
    <w:rsid w:val="00566419"/>
    <w:rsid w:val="00570876"/>
    <w:rsid w:val="00570B92"/>
    <w:rsid w:val="005710F9"/>
    <w:rsid w:val="0057117A"/>
    <w:rsid w:val="005721B3"/>
    <w:rsid w:val="005728EF"/>
    <w:rsid w:val="00572A34"/>
    <w:rsid w:val="00572E57"/>
    <w:rsid w:val="00574F31"/>
    <w:rsid w:val="00575165"/>
    <w:rsid w:val="005755B7"/>
    <w:rsid w:val="00575781"/>
    <w:rsid w:val="00575947"/>
    <w:rsid w:val="00576004"/>
    <w:rsid w:val="00576018"/>
    <w:rsid w:val="00576AC7"/>
    <w:rsid w:val="00576BE2"/>
    <w:rsid w:val="00580CF3"/>
    <w:rsid w:val="00581374"/>
    <w:rsid w:val="005816BF"/>
    <w:rsid w:val="00582840"/>
    <w:rsid w:val="00582893"/>
    <w:rsid w:val="00582A80"/>
    <w:rsid w:val="00583374"/>
    <w:rsid w:val="00583899"/>
    <w:rsid w:val="00583C52"/>
    <w:rsid w:val="00584224"/>
    <w:rsid w:val="0058612D"/>
    <w:rsid w:val="005862B4"/>
    <w:rsid w:val="00587354"/>
    <w:rsid w:val="005873AD"/>
    <w:rsid w:val="0058765B"/>
    <w:rsid w:val="00587AAE"/>
    <w:rsid w:val="005900BF"/>
    <w:rsid w:val="00590DF0"/>
    <w:rsid w:val="00592DAF"/>
    <w:rsid w:val="0059313F"/>
    <w:rsid w:val="00593B4D"/>
    <w:rsid w:val="00593C69"/>
    <w:rsid w:val="00594062"/>
    <w:rsid w:val="00594C55"/>
    <w:rsid w:val="0059511F"/>
    <w:rsid w:val="00595913"/>
    <w:rsid w:val="00595D68"/>
    <w:rsid w:val="00596B34"/>
    <w:rsid w:val="005A0977"/>
    <w:rsid w:val="005A0C7F"/>
    <w:rsid w:val="005A1271"/>
    <w:rsid w:val="005A1E34"/>
    <w:rsid w:val="005A21A3"/>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6AF"/>
    <w:rsid w:val="005B792C"/>
    <w:rsid w:val="005B7E4B"/>
    <w:rsid w:val="005C02D1"/>
    <w:rsid w:val="005C0B10"/>
    <w:rsid w:val="005C1587"/>
    <w:rsid w:val="005C1599"/>
    <w:rsid w:val="005C4FFD"/>
    <w:rsid w:val="005C5650"/>
    <w:rsid w:val="005C68F2"/>
    <w:rsid w:val="005C74BC"/>
    <w:rsid w:val="005C78FB"/>
    <w:rsid w:val="005C7C61"/>
    <w:rsid w:val="005D002C"/>
    <w:rsid w:val="005D05EB"/>
    <w:rsid w:val="005D06D1"/>
    <w:rsid w:val="005D07F3"/>
    <w:rsid w:val="005D0844"/>
    <w:rsid w:val="005D0C7A"/>
    <w:rsid w:val="005D0C9E"/>
    <w:rsid w:val="005D10C7"/>
    <w:rsid w:val="005D1E20"/>
    <w:rsid w:val="005D22EA"/>
    <w:rsid w:val="005D2376"/>
    <w:rsid w:val="005D304B"/>
    <w:rsid w:val="005D3C6C"/>
    <w:rsid w:val="005D3EC8"/>
    <w:rsid w:val="005D5938"/>
    <w:rsid w:val="005D5974"/>
    <w:rsid w:val="005D6725"/>
    <w:rsid w:val="005D6F41"/>
    <w:rsid w:val="005D76CC"/>
    <w:rsid w:val="005E00E0"/>
    <w:rsid w:val="005E1862"/>
    <w:rsid w:val="005E215A"/>
    <w:rsid w:val="005E348A"/>
    <w:rsid w:val="005E3850"/>
    <w:rsid w:val="005E3F8C"/>
    <w:rsid w:val="005E6C1F"/>
    <w:rsid w:val="005E794F"/>
    <w:rsid w:val="005F120E"/>
    <w:rsid w:val="005F123E"/>
    <w:rsid w:val="005F1A5A"/>
    <w:rsid w:val="005F2668"/>
    <w:rsid w:val="005F57A7"/>
    <w:rsid w:val="005F5C90"/>
    <w:rsid w:val="005F5E19"/>
    <w:rsid w:val="005F69FE"/>
    <w:rsid w:val="005F6EA8"/>
    <w:rsid w:val="005F74B1"/>
    <w:rsid w:val="005F7A00"/>
    <w:rsid w:val="00600140"/>
    <w:rsid w:val="006010FE"/>
    <w:rsid w:val="00601A75"/>
    <w:rsid w:val="00601C2D"/>
    <w:rsid w:val="00602DE5"/>
    <w:rsid w:val="00602F41"/>
    <w:rsid w:val="00604FC3"/>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4B93"/>
    <w:rsid w:val="00615175"/>
    <w:rsid w:val="006157F9"/>
    <w:rsid w:val="00615DB3"/>
    <w:rsid w:val="00615DC2"/>
    <w:rsid w:val="006167FC"/>
    <w:rsid w:val="00616CEB"/>
    <w:rsid w:val="006172E4"/>
    <w:rsid w:val="00617EDE"/>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4445"/>
    <w:rsid w:val="00635845"/>
    <w:rsid w:val="00635C06"/>
    <w:rsid w:val="00636C74"/>
    <w:rsid w:val="00637CF5"/>
    <w:rsid w:val="006406B9"/>
    <w:rsid w:val="00640CF0"/>
    <w:rsid w:val="00641ADA"/>
    <w:rsid w:val="006420F1"/>
    <w:rsid w:val="00642F90"/>
    <w:rsid w:val="006437E6"/>
    <w:rsid w:val="00643B32"/>
    <w:rsid w:val="00643CE0"/>
    <w:rsid w:val="00643F1C"/>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379E"/>
    <w:rsid w:val="006544D1"/>
    <w:rsid w:val="00654C46"/>
    <w:rsid w:val="006551C6"/>
    <w:rsid w:val="006552A1"/>
    <w:rsid w:val="006558D7"/>
    <w:rsid w:val="00656065"/>
    <w:rsid w:val="006569C6"/>
    <w:rsid w:val="00656F6C"/>
    <w:rsid w:val="0066072B"/>
    <w:rsid w:val="006608D1"/>
    <w:rsid w:val="00661A27"/>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793"/>
    <w:rsid w:val="00680E69"/>
    <w:rsid w:val="0068172A"/>
    <w:rsid w:val="00681CAB"/>
    <w:rsid w:val="00681DCE"/>
    <w:rsid w:val="00682CBF"/>
    <w:rsid w:val="00683464"/>
    <w:rsid w:val="006836B8"/>
    <w:rsid w:val="00683B05"/>
    <w:rsid w:val="00684BE9"/>
    <w:rsid w:val="00686EB8"/>
    <w:rsid w:val="00687CE8"/>
    <w:rsid w:val="00687F4A"/>
    <w:rsid w:val="00691335"/>
    <w:rsid w:val="006948C2"/>
    <w:rsid w:val="0069684D"/>
    <w:rsid w:val="00697D20"/>
    <w:rsid w:val="006A0340"/>
    <w:rsid w:val="006A049E"/>
    <w:rsid w:val="006A19E1"/>
    <w:rsid w:val="006A33AE"/>
    <w:rsid w:val="006A3419"/>
    <w:rsid w:val="006A48E6"/>
    <w:rsid w:val="006A578C"/>
    <w:rsid w:val="006A5E8F"/>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E06"/>
    <w:rsid w:val="006C36A7"/>
    <w:rsid w:val="006C437C"/>
    <w:rsid w:val="006C550F"/>
    <w:rsid w:val="006C58B9"/>
    <w:rsid w:val="006C6631"/>
    <w:rsid w:val="006C6773"/>
    <w:rsid w:val="006C7BCF"/>
    <w:rsid w:val="006C7DB4"/>
    <w:rsid w:val="006D012C"/>
    <w:rsid w:val="006D1C6A"/>
    <w:rsid w:val="006D1CD5"/>
    <w:rsid w:val="006D340F"/>
    <w:rsid w:val="006D4B10"/>
    <w:rsid w:val="006D4FAA"/>
    <w:rsid w:val="006D4FCA"/>
    <w:rsid w:val="006D6105"/>
    <w:rsid w:val="006D64EB"/>
    <w:rsid w:val="006D75D7"/>
    <w:rsid w:val="006D7CFF"/>
    <w:rsid w:val="006E0FA4"/>
    <w:rsid w:val="006E1DE6"/>
    <w:rsid w:val="006E24CD"/>
    <w:rsid w:val="006E38B1"/>
    <w:rsid w:val="006E43D3"/>
    <w:rsid w:val="006E4F08"/>
    <w:rsid w:val="006E60F5"/>
    <w:rsid w:val="006E71D6"/>
    <w:rsid w:val="006E74DF"/>
    <w:rsid w:val="006E791F"/>
    <w:rsid w:val="006E7BA0"/>
    <w:rsid w:val="006E7D6B"/>
    <w:rsid w:val="006F09B2"/>
    <w:rsid w:val="006F2C57"/>
    <w:rsid w:val="006F3329"/>
    <w:rsid w:val="006F37B7"/>
    <w:rsid w:val="006F3C26"/>
    <w:rsid w:val="006F3F26"/>
    <w:rsid w:val="006F468C"/>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82E"/>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2063C"/>
    <w:rsid w:val="007209C9"/>
    <w:rsid w:val="00721671"/>
    <w:rsid w:val="00721C1E"/>
    <w:rsid w:val="00723D64"/>
    <w:rsid w:val="0072427F"/>
    <w:rsid w:val="007245C6"/>
    <w:rsid w:val="00725377"/>
    <w:rsid w:val="007253C6"/>
    <w:rsid w:val="00726D2B"/>
    <w:rsid w:val="0072767E"/>
    <w:rsid w:val="00730C48"/>
    <w:rsid w:val="00731030"/>
    <w:rsid w:val="00731DD1"/>
    <w:rsid w:val="00731E56"/>
    <w:rsid w:val="00732565"/>
    <w:rsid w:val="00732C88"/>
    <w:rsid w:val="00733DC7"/>
    <w:rsid w:val="00734F53"/>
    <w:rsid w:val="0073551B"/>
    <w:rsid w:val="007358B3"/>
    <w:rsid w:val="007367F6"/>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C94"/>
    <w:rsid w:val="00751415"/>
    <w:rsid w:val="00752217"/>
    <w:rsid w:val="0075271B"/>
    <w:rsid w:val="00752891"/>
    <w:rsid w:val="00752F5F"/>
    <w:rsid w:val="007532E6"/>
    <w:rsid w:val="007551DC"/>
    <w:rsid w:val="00756064"/>
    <w:rsid w:val="00756B31"/>
    <w:rsid w:val="007570E7"/>
    <w:rsid w:val="007601CB"/>
    <w:rsid w:val="00760392"/>
    <w:rsid w:val="00760828"/>
    <w:rsid w:val="00760ABB"/>
    <w:rsid w:val="00761547"/>
    <w:rsid w:val="00761B55"/>
    <w:rsid w:val="0076242A"/>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827"/>
    <w:rsid w:val="00774C0F"/>
    <w:rsid w:val="00775A48"/>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A0306"/>
    <w:rsid w:val="007A1FE9"/>
    <w:rsid w:val="007A23AE"/>
    <w:rsid w:val="007A43DB"/>
    <w:rsid w:val="007A4EC7"/>
    <w:rsid w:val="007A5352"/>
    <w:rsid w:val="007A54F1"/>
    <w:rsid w:val="007A5653"/>
    <w:rsid w:val="007A5658"/>
    <w:rsid w:val="007A5983"/>
    <w:rsid w:val="007A6185"/>
    <w:rsid w:val="007A62C2"/>
    <w:rsid w:val="007A65DC"/>
    <w:rsid w:val="007B0121"/>
    <w:rsid w:val="007B09A1"/>
    <w:rsid w:val="007B0A35"/>
    <w:rsid w:val="007B0E4C"/>
    <w:rsid w:val="007B1417"/>
    <w:rsid w:val="007B17FD"/>
    <w:rsid w:val="007B27DE"/>
    <w:rsid w:val="007B350C"/>
    <w:rsid w:val="007B388B"/>
    <w:rsid w:val="007B455C"/>
    <w:rsid w:val="007B46D5"/>
    <w:rsid w:val="007B48E7"/>
    <w:rsid w:val="007B5334"/>
    <w:rsid w:val="007B55D3"/>
    <w:rsid w:val="007B6400"/>
    <w:rsid w:val="007B6B39"/>
    <w:rsid w:val="007B7F27"/>
    <w:rsid w:val="007C116E"/>
    <w:rsid w:val="007C1DF1"/>
    <w:rsid w:val="007C1EB0"/>
    <w:rsid w:val="007C20C4"/>
    <w:rsid w:val="007C3252"/>
    <w:rsid w:val="007C3DBF"/>
    <w:rsid w:val="007C469B"/>
    <w:rsid w:val="007C62F0"/>
    <w:rsid w:val="007C6A78"/>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EB4"/>
    <w:rsid w:val="007E2EF6"/>
    <w:rsid w:val="007E3BBE"/>
    <w:rsid w:val="007E3C30"/>
    <w:rsid w:val="007E3E3D"/>
    <w:rsid w:val="007E59B6"/>
    <w:rsid w:val="007E6948"/>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2A4"/>
    <w:rsid w:val="007F7DD8"/>
    <w:rsid w:val="008006B3"/>
    <w:rsid w:val="00801D64"/>
    <w:rsid w:val="00801F81"/>
    <w:rsid w:val="008032AB"/>
    <w:rsid w:val="00804A98"/>
    <w:rsid w:val="00804C5B"/>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258"/>
    <w:rsid w:val="00814E3C"/>
    <w:rsid w:val="008151E6"/>
    <w:rsid w:val="008159DC"/>
    <w:rsid w:val="0081608F"/>
    <w:rsid w:val="00816116"/>
    <w:rsid w:val="00816D9D"/>
    <w:rsid w:val="00816DB3"/>
    <w:rsid w:val="00817D52"/>
    <w:rsid w:val="00820487"/>
    <w:rsid w:val="00820B59"/>
    <w:rsid w:val="00820E4F"/>
    <w:rsid w:val="00821ACB"/>
    <w:rsid w:val="00824080"/>
    <w:rsid w:val="00824648"/>
    <w:rsid w:val="00824EB3"/>
    <w:rsid w:val="008253E1"/>
    <w:rsid w:val="00825526"/>
    <w:rsid w:val="008259A3"/>
    <w:rsid w:val="00825DC8"/>
    <w:rsid w:val="00827293"/>
    <w:rsid w:val="008277CF"/>
    <w:rsid w:val="00827FFE"/>
    <w:rsid w:val="00830168"/>
    <w:rsid w:val="008302B7"/>
    <w:rsid w:val="00831525"/>
    <w:rsid w:val="008316D9"/>
    <w:rsid w:val="00832D0A"/>
    <w:rsid w:val="00833DEA"/>
    <w:rsid w:val="008342B1"/>
    <w:rsid w:val="008346DE"/>
    <w:rsid w:val="00834C2B"/>
    <w:rsid w:val="00836144"/>
    <w:rsid w:val="0083645D"/>
    <w:rsid w:val="00836588"/>
    <w:rsid w:val="0083779E"/>
    <w:rsid w:val="00840094"/>
    <w:rsid w:val="00841668"/>
    <w:rsid w:val="00841799"/>
    <w:rsid w:val="00841B96"/>
    <w:rsid w:val="00842734"/>
    <w:rsid w:val="00842AB9"/>
    <w:rsid w:val="0084535F"/>
    <w:rsid w:val="00846328"/>
    <w:rsid w:val="0084730B"/>
    <w:rsid w:val="00847522"/>
    <w:rsid w:val="008477D7"/>
    <w:rsid w:val="00850CEE"/>
    <w:rsid w:val="008511A4"/>
    <w:rsid w:val="00851D91"/>
    <w:rsid w:val="00852690"/>
    <w:rsid w:val="00852977"/>
    <w:rsid w:val="00852AB2"/>
    <w:rsid w:val="00852ADC"/>
    <w:rsid w:val="00853829"/>
    <w:rsid w:val="008556E8"/>
    <w:rsid w:val="00856CFE"/>
    <w:rsid w:val="00856D99"/>
    <w:rsid w:val="00857260"/>
    <w:rsid w:val="00857C2B"/>
    <w:rsid w:val="00860275"/>
    <w:rsid w:val="0086128D"/>
    <w:rsid w:val="008612B7"/>
    <w:rsid w:val="008614B0"/>
    <w:rsid w:val="008617C2"/>
    <w:rsid w:val="00861C41"/>
    <w:rsid w:val="008641B7"/>
    <w:rsid w:val="0086422B"/>
    <w:rsid w:val="00864598"/>
    <w:rsid w:val="008646B2"/>
    <w:rsid w:val="0086540A"/>
    <w:rsid w:val="00865880"/>
    <w:rsid w:val="008659DE"/>
    <w:rsid w:val="008664AD"/>
    <w:rsid w:val="008672EA"/>
    <w:rsid w:val="00871186"/>
    <w:rsid w:val="008714FD"/>
    <w:rsid w:val="0087152A"/>
    <w:rsid w:val="00871E88"/>
    <w:rsid w:val="00873C51"/>
    <w:rsid w:val="00873EDD"/>
    <w:rsid w:val="00873F80"/>
    <w:rsid w:val="00875605"/>
    <w:rsid w:val="00875C20"/>
    <w:rsid w:val="00876D9C"/>
    <w:rsid w:val="00876F4F"/>
    <w:rsid w:val="008777AC"/>
    <w:rsid w:val="00877D42"/>
    <w:rsid w:val="0088037F"/>
    <w:rsid w:val="0088055F"/>
    <w:rsid w:val="00880864"/>
    <w:rsid w:val="00880ECC"/>
    <w:rsid w:val="0088122D"/>
    <w:rsid w:val="00881698"/>
    <w:rsid w:val="0088224C"/>
    <w:rsid w:val="0088386E"/>
    <w:rsid w:val="00883B01"/>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5C56"/>
    <w:rsid w:val="00896031"/>
    <w:rsid w:val="00897776"/>
    <w:rsid w:val="008A1006"/>
    <w:rsid w:val="008A162A"/>
    <w:rsid w:val="008A1C03"/>
    <w:rsid w:val="008A2949"/>
    <w:rsid w:val="008A2A06"/>
    <w:rsid w:val="008A2BC2"/>
    <w:rsid w:val="008A2C14"/>
    <w:rsid w:val="008A377A"/>
    <w:rsid w:val="008A409C"/>
    <w:rsid w:val="008A4665"/>
    <w:rsid w:val="008A4FB0"/>
    <w:rsid w:val="008A59C1"/>
    <w:rsid w:val="008A71EF"/>
    <w:rsid w:val="008A73BD"/>
    <w:rsid w:val="008A73DE"/>
    <w:rsid w:val="008A7677"/>
    <w:rsid w:val="008B0FF6"/>
    <w:rsid w:val="008B1AF2"/>
    <w:rsid w:val="008B2164"/>
    <w:rsid w:val="008B2EF9"/>
    <w:rsid w:val="008B3AC6"/>
    <w:rsid w:val="008B3E49"/>
    <w:rsid w:val="008B56E5"/>
    <w:rsid w:val="008B5C02"/>
    <w:rsid w:val="008B5E14"/>
    <w:rsid w:val="008B60C1"/>
    <w:rsid w:val="008B6890"/>
    <w:rsid w:val="008B75D2"/>
    <w:rsid w:val="008B7B09"/>
    <w:rsid w:val="008B7F01"/>
    <w:rsid w:val="008C0036"/>
    <w:rsid w:val="008C1CEF"/>
    <w:rsid w:val="008C3132"/>
    <w:rsid w:val="008C3D61"/>
    <w:rsid w:val="008C4AB4"/>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BE4"/>
    <w:rsid w:val="008D7F44"/>
    <w:rsid w:val="008E04F7"/>
    <w:rsid w:val="008E1C1A"/>
    <w:rsid w:val="008E1F6A"/>
    <w:rsid w:val="008E275B"/>
    <w:rsid w:val="008E2B0B"/>
    <w:rsid w:val="008E3991"/>
    <w:rsid w:val="008E58EB"/>
    <w:rsid w:val="008E619A"/>
    <w:rsid w:val="008E6CA3"/>
    <w:rsid w:val="008E76B2"/>
    <w:rsid w:val="008F0CA2"/>
    <w:rsid w:val="008F1276"/>
    <w:rsid w:val="008F2EC4"/>
    <w:rsid w:val="008F34C8"/>
    <w:rsid w:val="008F35B3"/>
    <w:rsid w:val="008F3D4C"/>
    <w:rsid w:val="008F41B5"/>
    <w:rsid w:val="008F4276"/>
    <w:rsid w:val="008F48DD"/>
    <w:rsid w:val="008F4DF7"/>
    <w:rsid w:val="008F55E0"/>
    <w:rsid w:val="008F62E6"/>
    <w:rsid w:val="008F6F6D"/>
    <w:rsid w:val="008F7732"/>
    <w:rsid w:val="00900B73"/>
    <w:rsid w:val="00900B79"/>
    <w:rsid w:val="00901A23"/>
    <w:rsid w:val="00901ECB"/>
    <w:rsid w:val="00902316"/>
    <w:rsid w:val="00902AE5"/>
    <w:rsid w:val="00903BEF"/>
    <w:rsid w:val="00903FE4"/>
    <w:rsid w:val="009045ED"/>
    <w:rsid w:val="009049A3"/>
    <w:rsid w:val="0090586A"/>
    <w:rsid w:val="00905AAF"/>
    <w:rsid w:val="00906F83"/>
    <w:rsid w:val="00907132"/>
    <w:rsid w:val="00907379"/>
    <w:rsid w:val="009077A0"/>
    <w:rsid w:val="009114E6"/>
    <w:rsid w:val="00911AE7"/>
    <w:rsid w:val="009122F9"/>
    <w:rsid w:val="009125C1"/>
    <w:rsid w:val="00914671"/>
    <w:rsid w:val="0091473B"/>
    <w:rsid w:val="00914756"/>
    <w:rsid w:val="00914C4A"/>
    <w:rsid w:val="00914D42"/>
    <w:rsid w:val="00915290"/>
    <w:rsid w:val="00916EFC"/>
    <w:rsid w:val="00916F5F"/>
    <w:rsid w:val="009170A4"/>
    <w:rsid w:val="00921216"/>
    <w:rsid w:val="0092144E"/>
    <w:rsid w:val="009217A7"/>
    <w:rsid w:val="00921BA9"/>
    <w:rsid w:val="00922136"/>
    <w:rsid w:val="009227EF"/>
    <w:rsid w:val="0092395C"/>
    <w:rsid w:val="00924D17"/>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561A"/>
    <w:rsid w:val="0093589A"/>
    <w:rsid w:val="009359B2"/>
    <w:rsid w:val="009363D5"/>
    <w:rsid w:val="00936914"/>
    <w:rsid w:val="009374C4"/>
    <w:rsid w:val="00937B9E"/>
    <w:rsid w:val="00937E88"/>
    <w:rsid w:val="009404C2"/>
    <w:rsid w:val="009406A0"/>
    <w:rsid w:val="0094080A"/>
    <w:rsid w:val="00940BA1"/>
    <w:rsid w:val="00941250"/>
    <w:rsid w:val="00941700"/>
    <w:rsid w:val="00943458"/>
    <w:rsid w:val="00943D86"/>
    <w:rsid w:val="00945FF9"/>
    <w:rsid w:val="009465FE"/>
    <w:rsid w:val="009467BB"/>
    <w:rsid w:val="009468C3"/>
    <w:rsid w:val="00947AE0"/>
    <w:rsid w:val="00947CD4"/>
    <w:rsid w:val="0095022B"/>
    <w:rsid w:val="009511F0"/>
    <w:rsid w:val="009521AE"/>
    <w:rsid w:val="00952B8E"/>
    <w:rsid w:val="00952D00"/>
    <w:rsid w:val="00954C8B"/>
    <w:rsid w:val="00954C96"/>
    <w:rsid w:val="009551BE"/>
    <w:rsid w:val="00956983"/>
    <w:rsid w:val="00956EDE"/>
    <w:rsid w:val="00956F3B"/>
    <w:rsid w:val="00957E00"/>
    <w:rsid w:val="00957E38"/>
    <w:rsid w:val="00957E7F"/>
    <w:rsid w:val="00960A0F"/>
    <w:rsid w:val="009622EF"/>
    <w:rsid w:val="00962ED6"/>
    <w:rsid w:val="00963073"/>
    <w:rsid w:val="00964122"/>
    <w:rsid w:val="009661ED"/>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8057D"/>
    <w:rsid w:val="00980AE5"/>
    <w:rsid w:val="0098104E"/>
    <w:rsid w:val="00981086"/>
    <w:rsid w:val="009811AC"/>
    <w:rsid w:val="0098201E"/>
    <w:rsid w:val="009827C6"/>
    <w:rsid w:val="009828C4"/>
    <w:rsid w:val="009829B9"/>
    <w:rsid w:val="009835B6"/>
    <w:rsid w:val="009842A9"/>
    <w:rsid w:val="009852D1"/>
    <w:rsid w:val="00985405"/>
    <w:rsid w:val="00986613"/>
    <w:rsid w:val="0098694D"/>
    <w:rsid w:val="0098750C"/>
    <w:rsid w:val="009920FC"/>
    <w:rsid w:val="0099269D"/>
    <w:rsid w:val="00993CF3"/>
    <w:rsid w:val="009948D4"/>
    <w:rsid w:val="00994AFD"/>
    <w:rsid w:val="009950C4"/>
    <w:rsid w:val="009951F6"/>
    <w:rsid w:val="00995964"/>
    <w:rsid w:val="00995D38"/>
    <w:rsid w:val="0099619B"/>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448D"/>
    <w:rsid w:val="009A5490"/>
    <w:rsid w:val="009A5623"/>
    <w:rsid w:val="009A6CFB"/>
    <w:rsid w:val="009A7334"/>
    <w:rsid w:val="009A7AAE"/>
    <w:rsid w:val="009B0772"/>
    <w:rsid w:val="009B0DB8"/>
    <w:rsid w:val="009B13A9"/>
    <w:rsid w:val="009B14B1"/>
    <w:rsid w:val="009B2FA6"/>
    <w:rsid w:val="009B323C"/>
    <w:rsid w:val="009B32A1"/>
    <w:rsid w:val="009B3B6E"/>
    <w:rsid w:val="009B44E3"/>
    <w:rsid w:val="009B571D"/>
    <w:rsid w:val="009B7368"/>
    <w:rsid w:val="009C077C"/>
    <w:rsid w:val="009C0D27"/>
    <w:rsid w:val="009C12AA"/>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1B5F"/>
    <w:rsid w:val="009D3769"/>
    <w:rsid w:val="009D37F6"/>
    <w:rsid w:val="009D3E79"/>
    <w:rsid w:val="009D49E8"/>
    <w:rsid w:val="009D4FBA"/>
    <w:rsid w:val="009D6B6D"/>
    <w:rsid w:val="009D7467"/>
    <w:rsid w:val="009E06A8"/>
    <w:rsid w:val="009E06EC"/>
    <w:rsid w:val="009E08FE"/>
    <w:rsid w:val="009E0D47"/>
    <w:rsid w:val="009E0F11"/>
    <w:rsid w:val="009E2EA2"/>
    <w:rsid w:val="009E33AB"/>
    <w:rsid w:val="009E33B0"/>
    <w:rsid w:val="009E4620"/>
    <w:rsid w:val="009E4E96"/>
    <w:rsid w:val="009E5276"/>
    <w:rsid w:val="009E52EF"/>
    <w:rsid w:val="009E5561"/>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E1"/>
    <w:rsid w:val="00A00AFB"/>
    <w:rsid w:val="00A01660"/>
    <w:rsid w:val="00A016F7"/>
    <w:rsid w:val="00A02D59"/>
    <w:rsid w:val="00A03641"/>
    <w:rsid w:val="00A03B8A"/>
    <w:rsid w:val="00A03E28"/>
    <w:rsid w:val="00A04350"/>
    <w:rsid w:val="00A05501"/>
    <w:rsid w:val="00A07293"/>
    <w:rsid w:val="00A07515"/>
    <w:rsid w:val="00A118F6"/>
    <w:rsid w:val="00A125A6"/>
    <w:rsid w:val="00A13AB6"/>
    <w:rsid w:val="00A14C33"/>
    <w:rsid w:val="00A1560C"/>
    <w:rsid w:val="00A16930"/>
    <w:rsid w:val="00A16B12"/>
    <w:rsid w:val="00A21439"/>
    <w:rsid w:val="00A21666"/>
    <w:rsid w:val="00A21A0E"/>
    <w:rsid w:val="00A2251F"/>
    <w:rsid w:val="00A2292A"/>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61A2"/>
    <w:rsid w:val="00A4287A"/>
    <w:rsid w:val="00A42B94"/>
    <w:rsid w:val="00A4565C"/>
    <w:rsid w:val="00A45EB3"/>
    <w:rsid w:val="00A472AF"/>
    <w:rsid w:val="00A47595"/>
    <w:rsid w:val="00A4767A"/>
    <w:rsid w:val="00A5138C"/>
    <w:rsid w:val="00A5194E"/>
    <w:rsid w:val="00A51A71"/>
    <w:rsid w:val="00A521F7"/>
    <w:rsid w:val="00A52293"/>
    <w:rsid w:val="00A52D0A"/>
    <w:rsid w:val="00A53687"/>
    <w:rsid w:val="00A538D2"/>
    <w:rsid w:val="00A53B18"/>
    <w:rsid w:val="00A53E9A"/>
    <w:rsid w:val="00A53F68"/>
    <w:rsid w:val="00A54501"/>
    <w:rsid w:val="00A553CE"/>
    <w:rsid w:val="00A561CF"/>
    <w:rsid w:val="00A56336"/>
    <w:rsid w:val="00A56EDA"/>
    <w:rsid w:val="00A56FF5"/>
    <w:rsid w:val="00A5731F"/>
    <w:rsid w:val="00A57975"/>
    <w:rsid w:val="00A57BC1"/>
    <w:rsid w:val="00A60739"/>
    <w:rsid w:val="00A607DD"/>
    <w:rsid w:val="00A61FFC"/>
    <w:rsid w:val="00A6412B"/>
    <w:rsid w:val="00A646D2"/>
    <w:rsid w:val="00A64CC8"/>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62E7"/>
    <w:rsid w:val="00A77F73"/>
    <w:rsid w:val="00A81511"/>
    <w:rsid w:val="00A82708"/>
    <w:rsid w:val="00A82B33"/>
    <w:rsid w:val="00A82D5E"/>
    <w:rsid w:val="00A84A10"/>
    <w:rsid w:val="00A84B8C"/>
    <w:rsid w:val="00A84BC1"/>
    <w:rsid w:val="00A84C2B"/>
    <w:rsid w:val="00A85A9A"/>
    <w:rsid w:val="00A85C62"/>
    <w:rsid w:val="00A85FA9"/>
    <w:rsid w:val="00A86040"/>
    <w:rsid w:val="00A8605C"/>
    <w:rsid w:val="00A86921"/>
    <w:rsid w:val="00A86BB9"/>
    <w:rsid w:val="00A87FCB"/>
    <w:rsid w:val="00A90875"/>
    <w:rsid w:val="00A9133D"/>
    <w:rsid w:val="00A913A2"/>
    <w:rsid w:val="00A91FCE"/>
    <w:rsid w:val="00A9214B"/>
    <w:rsid w:val="00A93920"/>
    <w:rsid w:val="00A93FF8"/>
    <w:rsid w:val="00A9502D"/>
    <w:rsid w:val="00A9508B"/>
    <w:rsid w:val="00A95E36"/>
    <w:rsid w:val="00A96B06"/>
    <w:rsid w:val="00AA0EC6"/>
    <w:rsid w:val="00AA1234"/>
    <w:rsid w:val="00AA1F7A"/>
    <w:rsid w:val="00AA207C"/>
    <w:rsid w:val="00AA3066"/>
    <w:rsid w:val="00AA3996"/>
    <w:rsid w:val="00AA42E6"/>
    <w:rsid w:val="00AA5C58"/>
    <w:rsid w:val="00AA5D79"/>
    <w:rsid w:val="00AA62F3"/>
    <w:rsid w:val="00AA64DA"/>
    <w:rsid w:val="00AA68E0"/>
    <w:rsid w:val="00AB03EF"/>
    <w:rsid w:val="00AB056D"/>
    <w:rsid w:val="00AB0668"/>
    <w:rsid w:val="00AB0856"/>
    <w:rsid w:val="00AB0FE6"/>
    <w:rsid w:val="00AB1159"/>
    <w:rsid w:val="00AB16C5"/>
    <w:rsid w:val="00AB21E3"/>
    <w:rsid w:val="00AB2758"/>
    <w:rsid w:val="00AB2A0F"/>
    <w:rsid w:val="00AB43FD"/>
    <w:rsid w:val="00AB5248"/>
    <w:rsid w:val="00AB74F5"/>
    <w:rsid w:val="00AB785C"/>
    <w:rsid w:val="00AC0917"/>
    <w:rsid w:val="00AC0DDC"/>
    <w:rsid w:val="00AC11DF"/>
    <w:rsid w:val="00AC1B63"/>
    <w:rsid w:val="00AC2D35"/>
    <w:rsid w:val="00AC30C7"/>
    <w:rsid w:val="00AC449F"/>
    <w:rsid w:val="00AC52DA"/>
    <w:rsid w:val="00AC5C74"/>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E35E8"/>
    <w:rsid w:val="00AE383B"/>
    <w:rsid w:val="00AE385C"/>
    <w:rsid w:val="00AE3B93"/>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79FF"/>
    <w:rsid w:val="00B27A98"/>
    <w:rsid w:val="00B27E52"/>
    <w:rsid w:val="00B30515"/>
    <w:rsid w:val="00B31581"/>
    <w:rsid w:val="00B31D4A"/>
    <w:rsid w:val="00B321CC"/>
    <w:rsid w:val="00B3363D"/>
    <w:rsid w:val="00B33DE0"/>
    <w:rsid w:val="00B34012"/>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47B4F"/>
    <w:rsid w:val="00B5047C"/>
    <w:rsid w:val="00B50B3E"/>
    <w:rsid w:val="00B50E3A"/>
    <w:rsid w:val="00B50F85"/>
    <w:rsid w:val="00B51B9E"/>
    <w:rsid w:val="00B52EF2"/>
    <w:rsid w:val="00B53C80"/>
    <w:rsid w:val="00B53D8C"/>
    <w:rsid w:val="00B540A1"/>
    <w:rsid w:val="00B542C5"/>
    <w:rsid w:val="00B54EDB"/>
    <w:rsid w:val="00B5523D"/>
    <w:rsid w:val="00B5594C"/>
    <w:rsid w:val="00B55DEE"/>
    <w:rsid w:val="00B55E5C"/>
    <w:rsid w:val="00B568A4"/>
    <w:rsid w:val="00B569F4"/>
    <w:rsid w:val="00B573BC"/>
    <w:rsid w:val="00B6283A"/>
    <w:rsid w:val="00B62930"/>
    <w:rsid w:val="00B62AA3"/>
    <w:rsid w:val="00B63E29"/>
    <w:rsid w:val="00B65A30"/>
    <w:rsid w:val="00B662EB"/>
    <w:rsid w:val="00B66DEB"/>
    <w:rsid w:val="00B67778"/>
    <w:rsid w:val="00B67910"/>
    <w:rsid w:val="00B704CE"/>
    <w:rsid w:val="00B70F6E"/>
    <w:rsid w:val="00B716EC"/>
    <w:rsid w:val="00B71D30"/>
    <w:rsid w:val="00B71FAE"/>
    <w:rsid w:val="00B72806"/>
    <w:rsid w:val="00B7357D"/>
    <w:rsid w:val="00B7432C"/>
    <w:rsid w:val="00B74AAE"/>
    <w:rsid w:val="00B75F3E"/>
    <w:rsid w:val="00B768EE"/>
    <w:rsid w:val="00B76D7B"/>
    <w:rsid w:val="00B77200"/>
    <w:rsid w:val="00B7790E"/>
    <w:rsid w:val="00B8014E"/>
    <w:rsid w:val="00B8054C"/>
    <w:rsid w:val="00B80637"/>
    <w:rsid w:val="00B80A83"/>
    <w:rsid w:val="00B80F29"/>
    <w:rsid w:val="00B819B6"/>
    <w:rsid w:val="00B81F5E"/>
    <w:rsid w:val="00B82420"/>
    <w:rsid w:val="00B82CF0"/>
    <w:rsid w:val="00B8301C"/>
    <w:rsid w:val="00B83E5B"/>
    <w:rsid w:val="00B85C59"/>
    <w:rsid w:val="00B86F16"/>
    <w:rsid w:val="00B870D0"/>
    <w:rsid w:val="00B878C6"/>
    <w:rsid w:val="00B87DEA"/>
    <w:rsid w:val="00B900E0"/>
    <w:rsid w:val="00B90824"/>
    <w:rsid w:val="00B914D0"/>
    <w:rsid w:val="00B915A3"/>
    <w:rsid w:val="00B9176B"/>
    <w:rsid w:val="00B91B86"/>
    <w:rsid w:val="00B92B27"/>
    <w:rsid w:val="00B936C8"/>
    <w:rsid w:val="00B9401C"/>
    <w:rsid w:val="00B959C3"/>
    <w:rsid w:val="00B95D53"/>
    <w:rsid w:val="00B96C86"/>
    <w:rsid w:val="00B96D9C"/>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641D"/>
    <w:rsid w:val="00BA667E"/>
    <w:rsid w:val="00BA6924"/>
    <w:rsid w:val="00BB1D72"/>
    <w:rsid w:val="00BB1ECB"/>
    <w:rsid w:val="00BB2465"/>
    <w:rsid w:val="00BB3A18"/>
    <w:rsid w:val="00BB3F8A"/>
    <w:rsid w:val="00BB4104"/>
    <w:rsid w:val="00BB479D"/>
    <w:rsid w:val="00BB5584"/>
    <w:rsid w:val="00BB5BC4"/>
    <w:rsid w:val="00BB63CC"/>
    <w:rsid w:val="00BB6671"/>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ECA"/>
    <w:rsid w:val="00BD0533"/>
    <w:rsid w:val="00BD080C"/>
    <w:rsid w:val="00BD0CB3"/>
    <w:rsid w:val="00BD3C59"/>
    <w:rsid w:val="00BD7CD4"/>
    <w:rsid w:val="00BD7D1A"/>
    <w:rsid w:val="00BE03B9"/>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A02"/>
    <w:rsid w:val="00C00E5D"/>
    <w:rsid w:val="00C01533"/>
    <w:rsid w:val="00C01808"/>
    <w:rsid w:val="00C020A3"/>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4A8E"/>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1D93"/>
    <w:rsid w:val="00C41F8A"/>
    <w:rsid w:val="00C42020"/>
    <w:rsid w:val="00C433FA"/>
    <w:rsid w:val="00C43D71"/>
    <w:rsid w:val="00C45AB2"/>
    <w:rsid w:val="00C46365"/>
    <w:rsid w:val="00C46491"/>
    <w:rsid w:val="00C47C64"/>
    <w:rsid w:val="00C50B9D"/>
    <w:rsid w:val="00C50E3A"/>
    <w:rsid w:val="00C511C1"/>
    <w:rsid w:val="00C51E9F"/>
    <w:rsid w:val="00C52DFD"/>
    <w:rsid w:val="00C52E44"/>
    <w:rsid w:val="00C531F3"/>
    <w:rsid w:val="00C54F4E"/>
    <w:rsid w:val="00C55E48"/>
    <w:rsid w:val="00C563D6"/>
    <w:rsid w:val="00C57A60"/>
    <w:rsid w:val="00C60D69"/>
    <w:rsid w:val="00C614D2"/>
    <w:rsid w:val="00C626EE"/>
    <w:rsid w:val="00C64CC1"/>
    <w:rsid w:val="00C64E57"/>
    <w:rsid w:val="00C667EC"/>
    <w:rsid w:val="00C66AD5"/>
    <w:rsid w:val="00C6702D"/>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4C9"/>
    <w:rsid w:val="00C82279"/>
    <w:rsid w:val="00C8320A"/>
    <w:rsid w:val="00C83311"/>
    <w:rsid w:val="00C8367B"/>
    <w:rsid w:val="00C83E87"/>
    <w:rsid w:val="00C845D0"/>
    <w:rsid w:val="00C856EB"/>
    <w:rsid w:val="00C85B24"/>
    <w:rsid w:val="00C85D71"/>
    <w:rsid w:val="00C87D8A"/>
    <w:rsid w:val="00C90150"/>
    <w:rsid w:val="00C91F92"/>
    <w:rsid w:val="00C9247A"/>
    <w:rsid w:val="00C92585"/>
    <w:rsid w:val="00C92861"/>
    <w:rsid w:val="00C92EF1"/>
    <w:rsid w:val="00C93214"/>
    <w:rsid w:val="00C95DD7"/>
    <w:rsid w:val="00C9757B"/>
    <w:rsid w:val="00CA0308"/>
    <w:rsid w:val="00CA1AE2"/>
    <w:rsid w:val="00CA255C"/>
    <w:rsid w:val="00CA2579"/>
    <w:rsid w:val="00CA2C4D"/>
    <w:rsid w:val="00CA2EF8"/>
    <w:rsid w:val="00CA3BFB"/>
    <w:rsid w:val="00CA4DFB"/>
    <w:rsid w:val="00CA4ED3"/>
    <w:rsid w:val="00CA66AE"/>
    <w:rsid w:val="00CA6A21"/>
    <w:rsid w:val="00CB05A8"/>
    <w:rsid w:val="00CB07B1"/>
    <w:rsid w:val="00CB0D44"/>
    <w:rsid w:val="00CB0F7F"/>
    <w:rsid w:val="00CB1205"/>
    <w:rsid w:val="00CB1666"/>
    <w:rsid w:val="00CB590C"/>
    <w:rsid w:val="00CB591C"/>
    <w:rsid w:val="00CB59B9"/>
    <w:rsid w:val="00CB70E0"/>
    <w:rsid w:val="00CB7612"/>
    <w:rsid w:val="00CB7DD1"/>
    <w:rsid w:val="00CC170E"/>
    <w:rsid w:val="00CC1DEB"/>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D7E88"/>
    <w:rsid w:val="00CE04B6"/>
    <w:rsid w:val="00CE0553"/>
    <w:rsid w:val="00CE103E"/>
    <w:rsid w:val="00CE1318"/>
    <w:rsid w:val="00CE1CB7"/>
    <w:rsid w:val="00CE2F4D"/>
    <w:rsid w:val="00CE2F5A"/>
    <w:rsid w:val="00CE30C9"/>
    <w:rsid w:val="00CE35DB"/>
    <w:rsid w:val="00CE40C0"/>
    <w:rsid w:val="00CE4562"/>
    <w:rsid w:val="00CE585E"/>
    <w:rsid w:val="00CE5A5D"/>
    <w:rsid w:val="00CE5DD0"/>
    <w:rsid w:val="00CE6288"/>
    <w:rsid w:val="00CE6302"/>
    <w:rsid w:val="00CE6C4E"/>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BB7"/>
    <w:rsid w:val="00D0712B"/>
    <w:rsid w:val="00D10E53"/>
    <w:rsid w:val="00D11828"/>
    <w:rsid w:val="00D121C8"/>
    <w:rsid w:val="00D1220A"/>
    <w:rsid w:val="00D12F06"/>
    <w:rsid w:val="00D13629"/>
    <w:rsid w:val="00D14331"/>
    <w:rsid w:val="00D15A58"/>
    <w:rsid w:val="00D16AC6"/>
    <w:rsid w:val="00D17051"/>
    <w:rsid w:val="00D17238"/>
    <w:rsid w:val="00D20065"/>
    <w:rsid w:val="00D2078E"/>
    <w:rsid w:val="00D212A6"/>
    <w:rsid w:val="00D21409"/>
    <w:rsid w:val="00D22B06"/>
    <w:rsid w:val="00D22FE6"/>
    <w:rsid w:val="00D232DB"/>
    <w:rsid w:val="00D2335A"/>
    <w:rsid w:val="00D2338F"/>
    <w:rsid w:val="00D2340A"/>
    <w:rsid w:val="00D235BC"/>
    <w:rsid w:val="00D23A1F"/>
    <w:rsid w:val="00D24020"/>
    <w:rsid w:val="00D2417D"/>
    <w:rsid w:val="00D24953"/>
    <w:rsid w:val="00D25A16"/>
    <w:rsid w:val="00D2617F"/>
    <w:rsid w:val="00D26AF9"/>
    <w:rsid w:val="00D270D3"/>
    <w:rsid w:val="00D277F2"/>
    <w:rsid w:val="00D27C25"/>
    <w:rsid w:val="00D3050E"/>
    <w:rsid w:val="00D308FB"/>
    <w:rsid w:val="00D310A4"/>
    <w:rsid w:val="00D31593"/>
    <w:rsid w:val="00D31D91"/>
    <w:rsid w:val="00D31F6A"/>
    <w:rsid w:val="00D320D3"/>
    <w:rsid w:val="00D3276F"/>
    <w:rsid w:val="00D329B9"/>
    <w:rsid w:val="00D330E7"/>
    <w:rsid w:val="00D34043"/>
    <w:rsid w:val="00D3440B"/>
    <w:rsid w:val="00D35C32"/>
    <w:rsid w:val="00D3677F"/>
    <w:rsid w:val="00D37256"/>
    <w:rsid w:val="00D41CD9"/>
    <w:rsid w:val="00D41EE2"/>
    <w:rsid w:val="00D42C49"/>
    <w:rsid w:val="00D430AF"/>
    <w:rsid w:val="00D431CC"/>
    <w:rsid w:val="00D43DB6"/>
    <w:rsid w:val="00D44331"/>
    <w:rsid w:val="00D44B92"/>
    <w:rsid w:val="00D45B6D"/>
    <w:rsid w:val="00D471E0"/>
    <w:rsid w:val="00D47BF3"/>
    <w:rsid w:val="00D500AE"/>
    <w:rsid w:val="00D50406"/>
    <w:rsid w:val="00D504E9"/>
    <w:rsid w:val="00D50602"/>
    <w:rsid w:val="00D50AC7"/>
    <w:rsid w:val="00D517F3"/>
    <w:rsid w:val="00D51B25"/>
    <w:rsid w:val="00D51DD5"/>
    <w:rsid w:val="00D521BD"/>
    <w:rsid w:val="00D5321B"/>
    <w:rsid w:val="00D55116"/>
    <w:rsid w:val="00D5580D"/>
    <w:rsid w:val="00D564DA"/>
    <w:rsid w:val="00D565A6"/>
    <w:rsid w:val="00D56C6A"/>
    <w:rsid w:val="00D57502"/>
    <w:rsid w:val="00D621E8"/>
    <w:rsid w:val="00D6229B"/>
    <w:rsid w:val="00D626A0"/>
    <w:rsid w:val="00D6295B"/>
    <w:rsid w:val="00D63992"/>
    <w:rsid w:val="00D657C1"/>
    <w:rsid w:val="00D67B30"/>
    <w:rsid w:val="00D67BF2"/>
    <w:rsid w:val="00D7033B"/>
    <w:rsid w:val="00D70714"/>
    <w:rsid w:val="00D70B31"/>
    <w:rsid w:val="00D7118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603A"/>
    <w:rsid w:val="00D86D43"/>
    <w:rsid w:val="00D92003"/>
    <w:rsid w:val="00D9276D"/>
    <w:rsid w:val="00D92BDB"/>
    <w:rsid w:val="00D93D74"/>
    <w:rsid w:val="00D94601"/>
    <w:rsid w:val="00D94639"/>
    <w:rsid w:val="00D94A2E"/>
    <w:rsid w:val="00D95036"/>
    <w:rsid w:val="00D954C0"/>
    <w:rsid w:val="00D955A9"/>
    <w:rsid w:val="00D96766"/>
    <w:rsid w:val="00D96F04"/>
    <w:rsid w:val="00D97E76"/>
    <w:rsid w:val="00DA04DE"/>
    <w:rsid w:val="00DA09B1"/>
    <w:rsid w:val="00DA1C05"/>
    <w:rsid w:val="00DA208B"/>
    <w:rsid w:val="00DA2188"/>
    <w:rsid w:val="00DA2E1C"/>
    <w:rsid w:val="00DA2F75"/>
    <w:rsid w:val="00DA325E"/>
    <w:rsid w:val="00DA38C0"/>
    <w:rsid w:val="00DA432C"/>
    <w:rsid w:val="00DA437C"/>
    <w:rsid w:val="00DA49DA"/>
    <w:rsid w:val="00DA4EBD"/>
    <w:rsid w:val="00DA4F5A"/>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F4E"/>
    <w:rsid w:val="00DC0179"/>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5B2E"/>
    <w:rsid w:val="00DD6615"/>
    <w:rsid w:val="00DD6766"/>
    <w:rsid w:val="00DD6C5D"/>
    <w:rsid w:val="00DD6CB8"/>
    <w:rsid w:val="00DD76CB"/>
    <w:rsid w:val="00DD798F"/>
    <w:rsid w:val="00DD7DB5"/>
    <w:rsid w:val="00DD7DC0"/>
    <w:rsid w:val="00DE031F"/>
    <w:rsid w:val="00DE0EDF"/>
    <w:rsid w:val="00DE1332"/>
    <w:rsid w:val="00DE2903"/>
    <w:rsid w:val="00DE2F9C"/>
    <w:rsid w:val="00DE3E02"/>
    <w:rsid w:val="00DE49CF"/>
    <w:rsid w:val="00DE49ED"/>
    <w:rsid w:val="00DE545F"/>
    <w:rsid w:val="00DE6677"/>
    <w:rsid w:val="00DE6C84"/>
    <w:rsid w:val="00DE7008"/>
    <w:rsid w:val="00DE73F0"/>
    <w:rsid w:val="00DF02F2"/>
    <w:rsid w:val="00DF0621"/>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6475"/>
    <w:rsid w:val="00E16B11"/>
    <w:rsid w:val="00E175E8"/>
    <w:rsid w:val="00E176D6"/>
    <w:rsid w:val="00E200A5"/>
    <w:rsid w:val="00E20928"/>
    <w:rsid w:val="00E21197"/>
    <w:rsid w:val="00E22428"/>
    <w:rsid w:val="00E2255A"/>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D40"/>
    <w:rsid w:val="00E44F2F"/>
    <w:rsid w:val="00E4616A"/>
    <w:rsid w:val="00E47CB1"/>
    <w:rsid w:val="00E47F25"/>
    <w:rsid w:val="00E5031C"/>
    <w:rsid w:val="00E512FC"/>
    <w:rsid w:val="00E52373"/>
    <w:rsid w:val="00E5358E"/>
    <w:rsid w:val="00E53DF2"/>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A50"/>
    <w:rsid w:val="00E65180"/>
    <w:rsid w:val="00E652B5"/>
    <w:rsid w:val="00E6576B"/>
    <w:rsid w:val="00E66158"/>
    <w:rsid w:val="00E66808"/>
    <w:rsid w:val="00E67787"/>
    <w:rsid w:val="00E67CDC"/>
    <w:rsid w:val="00E67CFF"/>
    <w:rsid w:val="00E70236"/>
    <w:rsid w:val="00E703B3"/>
    <w:rsid w:val="00E70465"/>
    <w:rsid w:val="00E71F2B"/>
    <w:rsid w:val="00E7298E"/>
    <w:rsid w:val="00E72AAF"/>
    <w:rsid w:val="00E73302"/>
    <w:rsid w:val="00E73469"/>
    <w:rsid w:val="00E73CC6"/>
    <w:rsid w:val="00E73DC7"/>
    <w:rsid w:val="00E740B5"/>
    <w:rsid w:val="00E74399"/>
    <w:rsid w:val="00E75252"/>
    <w:rsid w:val="00E752F6"/>
    <w:rsid w:val="00E757D1"/>
    <w:rsid w:val="00E766AE"/>
    <w:rsid w:val="00E80A9A"/>
    <w:rsid w:val="00E81C0D"/>
    <w:rsid w:val="00E82235"/>
    <w:rsid w:val="00E82CB2"/>
    <w:rsid w:val="00E83253"/>
    <w:rsid w:val="00E83EDB"/>
    <w:rsid w:val="00E841A4"/>
    <w:rsid w:val="00E84610"/>
    <w:rsid w:val="00E848AB"/>
    <w:rsid w:val="00E84F1D"/>
    <w:rsid w:val="00E85A7C"/>
    <w:rsid w:val="00E86402"/>
    <w:rsid w:val="00E86AE4"/>
    <w:rsid w:val="00E86EA7"/>
    <w:rsid w:val="00E9063A"/>
    <w:rsid w:val="00E91FF3"/>
    <w:rsid w:val="00E929F9"/>
    <w:rsid w:val="00E93CDD"/>
    <w:rsid w:val="00E94632"/>
    <w:rsid w:val="00E94E98"/>
    <w:rsid w:val="00E95490"/>
    <w:rsid w:val="00E959BE"/>
    <w:rsid w:val="00E96C1C"/>
    <w:rsid w:val="00E97275"/>
    <w:rsid w:val="00EA0585"/>
    <w:rsid w:val="00EA2FEA"/>
    <w:rsid w:val="00EA3CFF"/>
    <w:rsid w:val="00EA445E"/>
    <w:rsid w:val="00EA6BDC"/>
    <w:rsid w:val="00EA7710"/>
    <w:rsid w:val="00EA78BD"/>
    <w:rsid w:val="00EB1B8E"/>
    <w:rsid w:val="00EB2AC7"/>
    <w:rsid w:val="00EB2BF9"/>
    <w:rsid w:val="00EB3614"/>
    <w:rsid w:val="00EB377A"/>
    <w:rsid w:val="00EB3A0A"/>
    <w:rsid w:val="00EB3A2A"/>
    <w:rsid w:val="00EB3C36"/>
    <w:rsid w:val="00EB3D50"/>
    <w:rsid w:val="00EB74A5"/>
    <w:rsid w:val="00EB7746"/>
    <w:rsid w:val="00EB7C64"/>
    <w:rsid w:val="00EC1056"/>
    <w:rsid w:val="00EC16C5"/>
    <w:rsid w:val="00EC1F03"/>
    <w:rsid w:val="00EC2DB8"/>
    <w:rsid w:val="00EC321D"/>
    <w:rsid w:val="00EC357F"/>
    <w:rsid w:val="00EC3A0D"/>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E135B"/>
    <w:rsid w:val="00EE1893"/>
    <w:rsid w:val="00EE1B0D"/>
    <w:rsid w:val="00EE2E35"/>
    <w:rsid w:val="00EE302D"/>
    <w:rsid w:val="00EE332B"/>
    <w:rsid w:val="00EE3C68"/>
    <w:rsid w:val="00EE5A8B"/>
    <w:rsid w:val="00EE5B10"/>
    <w:rsid w:val="00EE5E50"/>
    <w:rsid w:val="00EE63BE"/>
    <w:rsid w:val="00EF1707"/>
    <w:rsid w:val="00EF1FD1"/>
    <w:rsid w:val="00EF2139"/>
    <w:rsid w:val="00EF25FA"/>
    <w:rsid w:val="00EF2853"/>
    <w:rsid w:val="00EF2CC8"/>
    <w:rsid w:val="00EF2FB5"/>
    <w:rsid w:val="00EF3028"/>
    <w:rsid w:val="00EF33CE"/>
    <w:rsid w:val="00EF3D2A"/>
    <w:rsid w:val="00EF47ED"/>
    <w:rsid w:val="00EF6063"/>
    <w:rsid w:val="00F00B5A"/>
    <w:rsid w:val="00F01A7F"/>
    <w:rsid w:val="00F01F05"/>
    <w:rsid w:val="00F0306F"/>
    <w:rsid w:val="00F0387A"/>
    <w:rsid w:val="00F06054"/>
    <w:rsid w:val="00F06260"/>
    <w:rsid w:val="00F0671D"/>
    <w:rsid w:val="00F06FE3"/>
    <w:rsid w:val="00F102EA"/>
    <w:rsid w:val="00F110B7"/>
    <w:rsid w:val="00F11315"/>
    <w:rsid w:val="00F12740"/>
    <w:rsid w:val="00F12A56"/>
    <w:rsid w:val="00F144F9"/>
    <w:rsid w:val="00F149E0"/>
    <w:rsid w:val="00F14C7A"/>
    <w:rsid w:val="00F150DF"/>
    <w:rsid w:val="00F150F3"/>
    <w:rsid w:val="00F154BE"/>
    <w:rsid w:val="00F200D4"/>
    <w:rsid w:val="00F21B77"/>
    <w:rsid w:val="00F222FA"/>
    <w:rsid w:val="00F22996"/>
    <w:rsid w:val="00F22F77"/>
    <w:rsid w:val="00F230BB"/>
    <w:rsid w:val="00F230FB"/>
    <w:rsid w:val="00F24482"/>
    <w:rsid w:val="00F25568"/>
    <w:rsid w:val="00F25E86"/>
    <w:rsid w:val="00F262B1"/>
    <w:rsid w:val="00F2639F"/>
    <w:rsid w:val="00F3051E"/>
    <w:rsid w:val="00F31D64"/>
    <w:rsid w:val="00F327DB"/>
    <w:rsid w:val="00F32995"/>
    <w:rsid w:val="00F32DFF"/>
    <w:rsid w:val="00F33313"/>
    <w:rsid w:val="00F33E94"/>
    <w:rsid w:val="00F3539E"/>
    <w:rsid w:val="00F35AD9"/>
    <w:rsid w:val="00F37ABB"/>
    <w:rsid w:val="00F37FCD"/>
    <w:rsid w:val="00F41BE8"/>
    <w:rsid w:val="00F42412"/>
    <w:rsid w:val="00F42528"/>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56B7"/>
    <w:rsid w:val="00F55F63"/>
    <w:rsid w:val="00F56D67"/>
    <w:rsid w:val="00F57BDE"/>
    <w:rsid w:val="00F601CC"/>
    <w:rsid w:val="00F62983"/>
    <w:rsid w:val="00F62BE7"/>
    <w:rsid w:val="00F632ED"/>
    <w:rsid w:val="00F63ED5"/>
    <w:rsid w:val="00F655B4"/>
    <w:rsid w:val="00F656E0"/>
    <w:rsid w:val="00F65860"/>
    <w:rsid w:val="00F67094"/>
    <w:rsid w:val="00F6755D"/>
    <w:rsid w:val="00F70A3F"/>
    <w:rsid w:val="00F70E4A"/>
    <w:rsid w:val="00F71DBF"/>
    <w:rsid w:val="00F7267A"/>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1283"/>
    <w:rsid w:val="00F81F1E"/>
    <w:rsid w:val="00F8226B"/>
    <w:rsid w:val="00F82552"/>
    <w:rsid w:val="00F828E4"/>
    <w:rsid w:val="00F8332E"/>
    <w:rsid w:val="00F83A9E"/>
    <w:rsid w:val="00F83F1A"/>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719"/>
    <w:rsid w:val="00F94B18"/>
    <w:rsid w:val="00F94EDE"/>
    <w:rsid w:val="00F95CB7"/>
    <w:rsid w:val="00F96252"/>
    <w:rsid w:val="00F96AE7"/>
    <w:rsid w:val="00F9713D"/>
    <w:rsid w:val="00F97B02"/>
    <w:rsid w:val="00F97D1B"/>
    <w:rsid w:val="00FA1ACD"/>
    <w:rsid w:val="00FA1C89"/>
    <w:rsid w:val="00FA2237"/>
    <w:rsid w:val="00FA2677"/>
    <w:rsid w:val="00FA2F34"/>
    <w:rsid w:val="00FA3FCD"/>
    <w:rsid w:val="00FA45F2"/>
    <w:rsid w:val="00FA4D81"/>
    <w:rsid w:val="00FA51E0"/>
    <w:rsid w:val="00FA57B3"/>
    <w:rsid w:val="00FA5858"/>
    <w:rsid w:val="00FA5F02"/>
    <w:rsid w:val="00FA707A"/>
    <w:rsid w:val="00FA7C87"/>
    <w:rsid w:val="00FA7FB8"/>
    <w:rsid w:val="00FB1DFB"/>
    <w:rsid w:val="00FB3AEB"/>
    <w:rsid w:val="00FB43E0"/>
    <w:rsid w:val="00FB5983"/>
    <w:rsid w:val="00FB5AAA"/>
    <w:rsid w:val="00FB5E73"/>
    <w:rsid w:val="00FB6174"/>
    <w:rsid w:val="00FB6A07"/>
    <w:rsid w:val="00FB717A"/>
    <w:rsid w:val="00FB7B61"/>
    <w:rsid w:val="00FC1303"/>
    <w:rsid w:val="00FC1F48"/>
    <w:rsid w:val="00FC2192"/>
    <w:rsid w:val="00FC281E"/>
    <w:rsid w:val="00FC288F"/>
    <w:rsid w:val="00FC2F4F"/>
    <w:rsid w:val="00FC3593"/>
    <w:rsid w:val="00FC3B88"/>
    <w:rsid w:val="00FC6686"/>
    <w:rsid w:val="00FC670D"/>
    <w:rsid w:val="00FC7ABC"/>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E760A"/>
    <w:rsid w:val="00FF1064"/>
    <w:rsid w:val="00FF2D6E"/>
    <w:rsid w:val="00FF3764"/>
    <w:rsid w:val="00FF43CA"/>
    <w:rsid w:val="00FF43D6"/>
    <w:rsid w:val="00FF503C"/>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400" w:line="320" w:lineRule="atLeast"/>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qFormat/>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99"/>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377853501">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199f38-e73b-4f28-ae34-68e43ee3a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08D4B3F820EE4D8B7C2488C38BF274" ma:contentTypeVersion="16" ma:contentTypeDescription="Utwórz nowy dokument." ma:contentTypeScope="" ma:versionID="6998b9d5ca56a80ac299103e71a419f4">
  <xsd:schema xmlns:xsd="http://www.w3.org/2001/XMLSchema" xmlns:xs="http://www.w3.org/2001/XMLSchema" xmlns:p="http://schemas.microsoft.com/office/2006/metadata/properties" xmlns:ns3="8b199f38-e73b-4f28-ae34-68e43ee3a778" xmlns:ns4="e52756fa-0de0-430d-a698-79ad61c57e32" targetNamespace="http://schemas.microsoft.com/office/2006/metadata/properties" ma:root="true" ma:fieldsID="e9f0fc024a57fc6edab0e8ee2d5f0528" ns3:_="" ns4:_="">
    <xsd:import namespace="8b199f38-e73b-4f28-ae34-68e43ee3a778"/>
    <xsd:import namespace="e52756fa-0de0-430d-a698-79ad61c57e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99f38-e73b-4f28-ae34-68e43ee3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756fa-0de0-430d-a698-79ad61c57e3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3848-AC72-4287-9CFF-207AC9BCDAC9}">
  <ds:schemaRefs>
    <ds:schemaRef ds:uri="http://purl.org/dc/dcmitype/"/>
    <ds:schemaRef ds:uri="http://schemas.openxmlformats.org/package/2006/metadata/core-properties"/>
    <ds:schemaRef ds:uri="http://www.w3.org/XML/1998/namespace"/>
    <ds:schemaRef ds:uri="8b199f38-e73b-4f28-ae34-68e43ee3a778"/>
    <ds:schemaRef ds:uri="http://schemas.microsoft.com/office/2006/documentManagement/types"/>
    <ds:schemaRef ds:uri="e52756fa-0de0-430d-a698-79ad61c57e32"/>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3.xml><?xml version="1.0" encoding="utf-8"?>
<ds:datastoreItem xmlns:ds="http://schemas.openxmlformats.org/officeDocument/2006/customXml" ds:itemID="{880B2CF8-84F6-4A94-B40E-A5EF9861B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99f38-e73b-4f28-ae34-68e43ee3a778"/>
    <ds:schemaRef ds:uri="e52756fa-0de0-430d-a698-79ad61c57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3B633-2BF6-4EA4-B1CE-9AFE957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4360</Words>
  <Characters>26166</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Dzierżanowska Katarzyna</cp:lastModifiedBy>
  <cp:revision>2</cp:revision>
  <cp:lastPrinted>2025-07-31T10:37:00Z</cp:lastPrinted>
  <dcterms:created xsi:type="dcterms:W3CDTF">2025-10-16T06:15:00Z</dcterms:created>
  <dcterms:modified xsi:type="dcterms:W3CDTF">2025-10-16T06:15:00Z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0x010100E208D4B3F820EE4D8B7C2488C38BF274</vt:lpwstr>
  </property>
</Properties>
</file>