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596AB" w14:textId="7E9F339C" w:rsidR="00ED7AF0" w:rsidRPr="00A3463F" w:rsidRDefault="00ED7AF0" w:rsidP="00ED7AF0">
      <w:pPr>
        <w:spacing w:after="0"/>
        <w:ind w:left="5664" w:right="425"/>
        <w:rPr>
          <w:rFonts w:ascii="Arial" w:eastAsia="Calibri" w:hAnsi="Arial" w:cs="Arial"/>
          <w:color w:val="000000" w:themeColor="text1"/>
          <w:sz w:val="21"/>
          <w:szCs w:val="21"/>
        </w:rPr>
      </w:pPr>
      <w:bookmarkStart w:id="0" w:name="_GoBack"/>
      <w:bookmarkEnd w:id="0"/>
      <w:r w:rsidRPr="00A3463F">
        <w:rPr>
          <w:rFonts w:ascii="Arial" w:eastAsia="Calibri" w:hAnsi="Arial" w:cs="Arial"/>
          <w:color w:val="000000" w:themeColor="text1"/>
          <w:sz w:val="21"/>
          <w:szCs w:val="21"/>
        </w:rPr>
        <w:t>Załącznik</w:t>
      </w:r>
      <w:r w:rsidR="00274899">
        <w:rPr>
          <w:rFonts w:ascii="Arial" w:eastAsia="Calibri" w:hAnsi="Arial" w:cs="Arial"/>
          <w:color w:val="000000" w:themeColor="text1"/>
          <w:sz w:val="21"/>
          <w:szCs w:val="21"/>
        </w:rPr>
        <w:t xml:space="preserve"> nr 2</w:t>
      </w:r>
    </w:p>
    <w:p w14:paraId="0A720959" w14:textId="7A998886" w:rsidR="00ED7AF0" w:rsidRPr="00A3463F" w:rsidRDefault="00ED7AF0" w:rsidP="00ED7AF0">
      <w:pPr>
        <w:spacing w:after="0"/>
        <w:ind w:left="5664"/>
        <w:rPr>
          <w:rFonts w:ascii="Arial" w:eastAsia="Calibri" w:hAnsi="Arial" w:cs="Arial"/>
          <w:color w:val="000000" w:themeColor="text1"/>
          <w:sz w:val="21"/>
          <w:szCs w:val="21"/>
        </w:rPr>
      </w:pPr>
      <w:r w:rsidRPr="00A3463F">
        <w:rPr>
          <w:rFonts w:ascii="Arial" w:eastAsia="Calibri" w:hAnsi="Arial" w:cs="Arial"/>
          <w:color w:val="000000" w:themeColor="text1"/>
          <w:sz w:val="21"/>
          <w:szCs w:val="21"/>
        </w:rPr>
        <w:t xml:space="preserve">do Uchwały nr </w:t>
      </w:r>
      <w:r w:rsidR="002A3B16" w:rsidRPr="002A3B16">
        <w:rPr>
          <w:rFonts w:ascii="Arial" w:eastAsia="Calibri" w:hAnsi="Arial" w:cs="Arial"/>
          <w:color w:val="000000" w:themeColor="text1"/>
          <w:sz w:val="21"/>
          <w:szCs w:val="21"/>
        </w:rPr>
        <w:t>2291/119/VII/2025</w:t>
      </w:r>
    </w:p>
    <w:p w14:paraId="53DD4C1C" w14:textId="77777777" w:rsidR="00ED7AF0" w:rsidRPr="00A3463F" w:rsidRDefault="00ED7AF0" w:rsidP="00ED7AF0">
      <w:pPr>
        <w:spacing w:after="0"/>
        <w:ind w:left="5664"/>
        <w:rPr>
          <w:rFonts w:ascii="Arial" w:eastAsia="Calibri" w:hAnsi="Arial" w:cs="Arial"/>
          <w:color w:val="000000" w:themeColor="text1"/>
          <w:sz w:val="21"/>
          <w:szCs w:val="21"/>
        </w:rPr>
      </w:pPr>
      <w:r w:rsidRPr="00A3463F">
        <w:rPr>
          <w:rFonts w:ascii="Arial" w:eastAsia="Calibri" w:hAnsi="Arial" w:cs="Arial"/>
          <w:color w:val="000000" w:themeColor="text1"/>
          <w:sz w:val="21"/>
          <w:szCs w:val="21"/>
        </w:rPr>
        <w:t>Zarządu Województwa Śląskiego</w:t>
      </w:r>
    </w:p>
    <w:p w14:paraId="6BBDB186" w14:textId="7870965F" w:rsidR="00ED7AF0" w:rsidRPr="00A3463F" w:rsidRDefault="00ED7AF0" w:rsidP="00ED7AF0">
      <w:pPr>
        <w:spacing w:after="0"/>
        <w:ind w:left="5664"/>
        <w:rPr>
          <w:rFonts w:ascii="Arial" w:eastAsia="Calibri" w:hAnsi="Arial" w:cs="Arial"/>
          <w:color w:val="000000" w:themeColor="text1"/>
          <w:sz w:val="21"/>
          <w:szCs w:val="21"/>
        </w:rPr>
      </w:pPr>
      <w:r w:rsidRPr="00A3463F">
        <w:rPr>
          <w:rFonts w:ascii="Arial" w:eastAsia="Calibri" w:hAnsi="Arial" w:cs="Arial"/>
          <w:color w:val="000000" w:themeColor="text1"/>
          <w:sz w:val="21"/>
          <w:szCs w:val="21"/>
        </w:rPr>
        <w:t xml:space="preserve">z dnia </w:t>
      </w:r>
      <w:r w:rsidR="002A3B16" w:rsidRPr="002A3B16">
        <w:rPr>
          <w:rFonts w:ascii="Arial" w:eastAsia="Calibri" w:hAnsi="Arial" w:cs="Arial"/>
          <w:color w:val="000000" w:themeColor="text1"/>
          <w:sz w:val="21"/>
          <w:szCs w:val="21"/>
        </w:rPr>
        <w:t>16 października 2025 r.</w:t>
      </w:r>
    </w:p>
    <w:p w14:paraId="7D34086D" w14:textId="77777777" w:rsidR="004869C3" w:rsidRPr="00A3463F" w:rsidRDefault="004869C3" w:rsidP="004869C3">
      <w:pPr>
        <w:spacing w:after="0"/>
        <w:rPr>
          <w:rFonts w:ascii="Arial" w:eastAsia="Calibri" w:hAnsi="Arial" w:cs="Arial"/>
          <w:color w:val="000000" w:themeColor="text1"/>
          <w:sz w:val="21"/>
          <w:szCs w:val="21"/>
        </w:rPr>
      </w:pPr>
    </w:p>
    <w:p w14:paraId="67505C56" w14:textId="638E7F02" w:rsidR="00CB4D6F" w:rsidRPr="00A3463F" w:rsidRDefault="002003B5" w:rsidP="004869C3">
      <w:pPr>
        <w:pStyle w:val="Nagwek1"/>
        <w:spacing w:before="0"/>
        <w:rPr>
          <w:rFonts w:ascii="Arial" w:hAnsi="Arial" w:cs="Arial"/>
          <w:b/>
          <w:color w:val="000000" w:themeColor="text1"/>
          <w:sz w:val="21"/>
          <w:szCs w:val="21"/>
        </w:rPr>
      </w:pPr>
      <w:r w:rsidRPr="00A3463F">
        <w:rPr>
          <w:rFonts w:ascii="Arial" w:hAnsi="Arial" w:cs="Arial"/>
          <w:b/>
          <w:color w:val="000000" w:themeColor="text1"/>
          <w:sz w:val="21"/>
          <w:szCs w:val="21"/>
        </w:rPr>
        <w:t xml:space="preserve">Wykaz </w:t>
      </w:r>
      <w:r w:rsidR="007062C9" w:rsidRPr="00A3463F">
        <w:rPr>
          <w:rFonts w:ascii="Arial" w:hAnsi="Arial" w:cs="Arial"/>
          <w:b/>
          <w:color w:val="000000" w:themeColor="text1"/>
          <w:sz w:val="21"/>
          <w:szCs w:val="21"/>
        </w:rPr>
        <w:t>mienia</w:t>
      </w:r>
      <w:r w:rsidR="004869C3" w:rsidRPr="00A3463F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Pr="00A3463F">
        <w:rPr>
          <w:rFonts w:ascii="Arial" w:hAnsi="Arial" w:cs="Arial"/>
          <w:b/>
          <w:color w:val="000000" w:themeColor="text1"/>
          <w:sz w:val="21"/>
          <w:szCs w:val="21"/>
        </w:rPr>
        <w:t>przeznaczon</w:t>
      </w:r>
      <w:r w:rsidR="007062C9" w:rsidRPr="00A3463F">
        <w:rPr>
          <w:rFonts w:ascii="Arial" w:hAnsi="Arial" w:cs="Arial"/>
          <w:b/>
          <w:color w:val="000000" w:themeColor="text1"/>
          <w:sz w:val="21"/>
          <w:szCs w:val="21"/>
        </w:rPr>
        <w:t>ego</w:t>
      </w:r>
      <w:r w:rsidRPr="00A3463F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="00D75F50">
        <w:rPr>
          <w:rFonts w:ascii="Arial" w:hAnsi="Arial" w:cs="Arial"/>
          <w:b/>
          <w:color w:val="000000" w:themeColor="text1"/>
          <w:sz w:val="21"/>
          <w:szCs w:val="21"/>
        </w:rPr>
        <w:t xml:space="preserve">do </w:t>
      </w:r>
      <w:r w:rsidR="00202CD6">
        <w:rPr>
          <w:rFonts w:ascii="Arial" w:hAnsi="Arial" w:cs="Arial"/>
          <w:b/>
          <w:color w:val="000000" w:themeColor="text1"/>
          <w:sz w:val="21"/>
          <w:szCs w:val="21"/>
        </w:rPr>
        <w:t>wykreślenia z ewidencji</w:t>
      </w:r>
      <w:r w:rsidR="00ED7AF0" w:rsidRPr="00A3463F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</w:p>
    <w:p w14:paraId="6EF30292" w14:textId="77777777" w:rsidR="000640CD" w:rsidRPr="00A3463F" w:rsidRDefault="000640CD" w:rsidP="004869C3">
      <w:pPr>
        <w:spacing w:after="0" w:line="240" w:lineRule="auto"/>
        <w:ind w:left="708"/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1276"/>
        <w:gridCol w:w="992"/>
        <w:gridCol w:w="1417"/>
      </w:tblGrid>
      <w:tr w:rsidR="00342666" w:rsidRPr="00A3463F" w14:paraId="7145926A" w14:textId="77777777" w:rsidTr="007858AE">
        <w:trPr>
          <w:tblHeader/>
        </w:trPr>
        <w:tc>
          <w:tcPr>
            <w:tcW w:w="704" w:type="dxa"/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14:paraId="07F05527" w14:textId="21A2C87A" w:rsidR="00342666" w:rsidRPr="00A3463F" w:rsidRDefault="00342666" w:rsidP="00342666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Lp.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14:paraId="29FF78EF" w14:textId="402A1EBE" w:rsidR="00342666" w:rsidRPr="00A3463F" w:rsidRDefault="00342666" w:rsidP="00943A3A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Tytuł</w:t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943A3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–</w:t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943A3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Autor – </w:t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14:paraId="4FCD817E" w14:textId="5F5412EE" w:rsidR="00342666" w:rsidRPr="00A3463F" w:rsidRDefault="00342666" w:rsidP="00C5107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Numer inwentarza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14:paraId="19EDA414" w14:textId="77777777" w:rsidR="00342666" w:rsidRPr="00A3463F" w:rsidRDefault="00342666" w:rsidP="00342666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Rok wydania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14:paraId="4CBC5CEB" w14:textId="77777777" w:rsidR="00342666" w:rsidRPr="00A3463F" w:rsidRDefault="00342666" w:rsidP="00342666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eastAsia="Calibri" w:hAnsi="Arial" w:cs="Arial"/>
                <w:b/>
                <w:color w:val="000000" w:themeColor="text1"/>
                <w:sz w:val="21"/>
                <w:szCs w:val="21"/>
              </w:rPr>
              <w:t>Wartość początkowa (zł)</w:t>
            </w:r>
          </w:p>
        </w:tc>
      </w:tr>
      <w:tr w:rsidR="000D1CDE" w:rsidRPr="00222BBD" w14:paraId="5CF76599" w14:textId="77777777" w:rsidTr="007858AE">
        <w:tc>
          <w:tcPr>
            <w:tcW w:w="704" w:type="dxa"/>
            <w:vAlign w:val="center"/>
          </w:tcPr>
          <w:p w14:paraId="150ECDB1" w14:textId="2940DB75" w:rsidR="000D1CDE" w:rsidRPr="00A3463F" w:rsidRDefault="000D1CDE" w:rsidP="000D1CD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F5C967" w14:textId="3E92672E" w:rsidR="000D1CDE" w:rsidRPr="00A3463F" w:rsidRDefault="000D1CDE" w:rsidP="000D1CD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D1CDE">
              <w:rPr>
                <w:rFonts w:ascii="Arial" w:hAnsi="Arial" w:cs="Arial"/>
                <w:color w:val="000000" w:themeColor="text1"/>
                <w:sz w:val="21"/>
                <w:szCs w:val="21"/>
              </w:rPr>
              <w:t>Sztuka młodych w układzie Maryli Sitkowskiej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3C66E9" w14:textId="7E758699" w:rsidR="000D1CDE" w:rsidRPr="00A3463F" w:rsidRDefault="000D1CDE" w:rsidP="000D1CDE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D1CDE">
              <w:rPr>
                <w:rFonts w:ascii="Arial" w:hAnsi="Arial" w:cs="Arial"/>
                <w:color w:val="000000" w:themeColor="text1"/>
                <w:sz w:val="21"/>
                <w:szCs w:val="21"/>
              </w:rPr>
              <w:t>K - 18166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44C11A" w14:textId="1921059B" w:rsidR="000D1CDE" w:rsidRPr="00A3463F" w:rsidRDefault="000D1CDE" w:rsidP="000D1CDE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D1CDE">
              <w:rPr>
                <w:rFonts w:ascii="Arial" w:hAnsi="Arial" w:cs="Arial"/>
                <w:color w:val="000000" w:themeColor="text1"/>
                <w:sz w:val="21"/>
                <w:szCs w:val="21"/>
              </w:rPr>
              <w:t>1987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B0CEBA" w14:textId="398AAF72" w:rsidR="000D1CDE" w:rsidRPr="00A3463F" w:rsidRDefault="000D1CDE" w:rsidP="000D1CDE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D1CDE">
              <w:rPr>
                <w:rFonts w:ascii="Arial" w:hAnsi="Arial" w:cs="Arial"/>
                <w:color w:val="000000" w:themeColor="text1"/>
                <w:sz w:val="21"/>
                <w:szCs w:val="21"/>
              </w:rPr>
              <w:t>1 150,00</w:t>
            </w:r>
          </w:p>
        </w:tc>
      </w:tr>
      <w:tr w:rsidR="000D1CDE" w:rsidRPr="00222BBD" w14:paraId="4ADA632F" w14:textId="77777777" w:rsidTr="007858AE">
        <w:tc>
          <w:tcPr>
            <w:tcW w:w="704" w:type="dxa"/>
            <w:vAlign w:val="center"/>
          </w:tcPr>
          <w:p w14:paraId="1A0188FC" w14:textId="6F9B4F1A" w:rsidR="000D1CDE" w:rsidRPr="00A3463F" w:rsidRDefault="000D1CDE" w:rsidP="000D1CDE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F0DC53" w14:textId="2C2C58C5" w:rsidR="000D1CDE" w:rsidRPr="00A3463F" w:rsidRDefault="000D1CDE" w:rsidP="000D1CD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D1CDE">
              <w:rPr>
                <w:rFonts w:ascii="Arial" w:hAnsi="Arial" w:cs="Arial"/>
                <w:color w:val="000000" w:themeColor="text1"/>
                <w:sz w:val="21"/>
                <w:szCs w:val="21"/>
              </w:rPr>
              <w:t>Czachowska, Jadwiga : Literatura i krytyka poza cenzurą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413F81" w14:textId="7DB9A8F8" w:rsidR="000D1CDE" w:rsidRPr="00A3463F" w:rsidRDefault="000D1CDE" w:rsidP="000D1CDE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D1CDE">
              <w:rPr>
                <w:rFonts w:ascii="Arial" w:hAnsi="Arial" w:cs="Arial"/>
                <w:color w:val="000000" w:themeColor="text1"/>
                <w:sz w:val="21"/>
                <w:szCs w:val="21"/>
              </w:rPr>
              <w:t>K - 19806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2E3286" w14:textId="22E0BFE9" w:rsidR="000D1CDE" w:rsidRPr="00A3463F" w:rsidRDefault="000D1CDE" w:rsidP="000D1CDE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D1CDE">
              <w:rPr>
                <w:rFonts w:ascii="Arial" w:hAnsi="Arial" w:cs="Arial"/>
                <w:color w:val="000000" w:themeColor="text1"/>
                <w:sz w:val="21"/>
                <w:szCs w:val="21"/>
              </w:rPr>
              <w:t>1991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54FF7F" w14:textId="1879816E" w:rsidR="000D1CDE" w:rsidRPr="00A3463F" w:rsidRDefault="000D1CDE" w:rsidP="000D1CDE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D1CDE">
              <w:rPr>
                <w:rFonts w:ascii="Arial" w:hAnsi="Arial" w:cs="Arial"/>
                <w:color w:val="000000" w:themeColor="text1"/>
                <w:sz w:val="21"/>
                <w:szCs w:val="21"/>
              </w:rPr>
              <w:t>45 000,00</w:t>
            </w:r>
          </w:p>
        </w:tc>
      </w:tr>
      <w:tr w:rsidR="000D1CDE" w:rsidRPr="00222BBD" w14:paraId="30B27AE1" w14:textId="77777777" w:rsidTr="007858AE">
        <w:tc>
          <w:tcPr>
            <w:tcW w:w="7650" w:type="dxa"/>
            <w:gridSpan w:val="4"/>
            <w:tcBorders>
              <w:right w:val="single" w:sz="6" w:space="0" w:color="000000"/>
            </w:tcBorders>
            <w:vAlign w:val="center"/>
          </w:tcPr>
          <w:p w14:paraId="64850CE9" w14:textId="317B4E23" w:rsidR="000D1CDE" w:rsidRPr="003B4F91" w:rsidRDefault="000D1CDE" w:rsidP="000D1CDE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B4F91">
              <w:rPr>
                <w:rFonts w:ascii="Arial" w:hAnsi="Arial" w:cs="Arial"/>
                <w:color w:val="000000" w:themeColor="text1"/>
                <w:sz w:val="21"/>
                <w:szCs w:val="21"/>
              </w:rPr>
              <w:t>Razem zł przed denominacją (poz. 1-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  <w:r w:rsidRPr="003B4F91">
              <w:rPr>
                <w:rFonts w:ascii="Arial" w:hAnsi="Arial" w:cs="Arial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4D39E2" w14:textId="22735B3F" w:rsidR="000D1CDE" w:rsidRPr="003B4F91" w:rsidRDefault="000D1CDE" w:rsidP="000D1CDE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46 150</w:t>
            </w:r>
            <w:r w:rsidRPr="003B4F91">
              <w:rPr>
                <w:rFonts w:ascii="Arial" w:hAnsi="Arial" w:cs="Arial"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0</w:t>
            </w:r>
            <w:r w:rsidRPr="003B4F91">
              <w:rPr>
                <w:rFonts w:ascii="Arial" w:hAnsi="Arial" w:cs="Arial"/>
                <w:color w:val="000000" w:themeColor="text1"/>
                <w:sz w:val="21"/>
                <w:szCs w:val="21"/>
              </w:rPr>
              <w:t>0</w:t>
            </w:r>
          </w:p>
        </w:tc>
      </w:tr>
      <w:tr w:rsidR="000D1CDE" w:rsidRPr="00222BBD" w14:paraId="3A77D823" w14:textId="77777777" w:rsidTr="007858AE">
        <w:tc>
          <w:tcPr>
            <w:tcW w:w="7650" w:type="dxa"/>
            <w:gridSpan w:val="4"/>
            <w:tcBorders>
              <w:right w:val="single" w:sz="6" w:space="0" w:color="000000"/>
            </w:tcBorders>
            <w:vAlign w:val="center"/>
          </w:tcPr>
          <w:p w14:paraId="73255637" w14:textId="32DC4415" w:rsidR="000D1CDE" w:rsidRPr="003B4F91" w:rsidRDefault="000D1CDE" w:rsidP="000D1CDE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B4F91">
              <w:rPr>
                <w:rFonts w:ascii="Arial" w:hAnsi="Arial" w:cs="Arial"/>
                <w:color w:val="000000" w:themeColor="text1"/>
                <w:sz w:val="21"/>
                <w:szCs w:val="21"/>
              </w:rPr>
              <w:t>Razem zł po denominacji (poz. 1-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  <w:r w:rsidRPr="003B4F91">
              <w:rPr>
                <w:rFonts w:ascii="Arial" w:hAnsi="Arial" w:cs="Arial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697343" w14:textId="198F13CC" w:rsidR="000D1CDE" w:rsidRPr="003B4F91" w:rsidRDefault="000D1CDE" w:rsidP="000D1CDE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  <w:r w:rsidRPr="003B4F91">
              <w:rPr>
                <w:rFonts w:ascii="Arial" w:hAnsi="Arial" w:cs="Arial"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62</w:t>
            </w:r>
          </w:p>
        </w:tc>
      </w:tr>
      <w:tr w:rsidR="000D1CDE" w:rsidRPr="00943A3A" w14:paraId="78350A66" w14:textId="77777777" w:rsidTr="007858AE">
        <w:tc>
          <w:tcPr>
            <w:tcW w:w="704" w:type="dxa"/>
            <w:vAlign w:val="center"/>
          </w:tcPr>
          <w:p w14:paraId="2ABAF9CA" w14:textId="284DE600" w:rsidR="000D1CDE" w:rsidRPr="00A3463F" w:rsidRDefault="000D1CDE" w:rsidP="000D1CDE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0D80F7" w14:textId="5ED2C216" w:rsidR="000D1CDE" w:rsidRPr="00A3463F" w:rsidRDefault="000D1CDE" w:rsidP="000D1CD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D1CDE">
              <w:rPr>
                <w:rFonts w:ascii="Arial" w:hAnsi="Arial" w:cs="Arial"/>
                <w:color w:val="000000" w:themeColor="text1"/>
                <w:sz w:val="21"/>
                <w:szCs w:val="21"/>
              </w:rPr>
              <w:t>Kluszczyński, Ryszard Waldemar : Społeczeństwo informacyjne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19619E" w14:textId="7CDD42DF" w:rsidR="000D1CDE" w:rsidRPr="00A3463F" w:rsidRDefault="000D1CDE" w:rsidP="000D1CDE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D1CDE">
              <w:rPr>
                <w:rFonts w:ascii="Arial" w:hAnsi="Arial" w:cs="Arial"/>
                <w:color w:val="000000" w:themeColor="text1"/>
                <w:sz w:val="21"/>
                <w:szCs w:val="21"/>
              </w:rPr>
              <w:t>K - 21667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C2B4BA" w14:textId="1AE55442" w:rsidR="000D1CDE" w:rsidRPr="00A3463F" w:rsidRDefault="000D1CDE" w:rsidP="000D1CDE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D1CDE">
              <w:rPr>
                <w:rFonts w:ascii="Arial" w:hAnsi="Arial" w:cs="Arial"/>
                <w:color w:val="000000" w:themeColor="text1"/>
                <w:sz w:val="21"/>
                <w:szCs w:val="21"/>
              </w:rPr>
              <w:t>2001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9C249A" w14:textId="7DF3627A" w:rsidR="000D1CDE" w:rsidRPr="00A3463F" w:rsidRDefault="000D1CDE" w:rsidP="000D1CDE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D1CDE">
              <w:rPr>
                <w:rFonts w:ascii="Arial" w:hAnsi="Arial" w:cs="Arial"/>
                <w:color w:val="000000" w:themeColor="text1"/>
                <w:sz w:val="21"/>
                <w:szCs w:val="21"/>
              </w:rPr>
              <w:t>42,00</w:t>
            </w:r>
          </w:p>
        </w:tc>
      </w:tr>
      <w:tr w:rsidR="000D1CDE" w:rsidRPr="00A3463F" w14:paraId="3379826D" w14:textId="77777777" w:rsidTr="007858AE">
        <w:tc>
          <w:tcPr>
            <w:tcW w:w="9067" w:type="dxa"/>
            <w:gridSpan w:val="5"/>
            <w:vAlign w:val="center"/>
          </w:tcPr>
          <w:p w14:paraId="6ECC6CDE" w14:textId="6AE9F36C" w:rsidR="000D1CDE" w:rsidRPr="00A3463F" w:rsidRDefault="000D1CDE" w:rsidP="000D1CDE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Łączna wartość początkowa: </w:t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46</w:t>
            </w:r>
            <w:r w:rsidRPr="00911FF6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62</w:t>
            </w: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zł (całkowicie umorzona)</w:t>
            </w:r>
          </w:p>
        </w:tc>
      </w:tr>
    </w:tbl>
    <w:p w14:paraId="14E787DA" w14:textId="77777777" w:rsidR="00342666" w:rsidRPr="00A3463F" w:rsidRDefault="00342666" w:rsidP="001D4C74">
      <w:pPr>
        <w:rPr>
          <w:rFonts w:ascii="Arial" w:hAnsi="Arial" w:cs="Arial"/>
          <w:color w:val="000000" w:themeColor="text1"/>
          <w:sz w:val="21"/>
          <w:szCs w:val="21"/>
        </w:rPr>
      </w:pPr>
    </w:p>
    <w:sectPr w:rsidR="00342666" w:rsidRPr="00A3463F" w:rsidSect="001E1CA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96B34" w14:textId="77777777" w:rsidR="00B812EB" w:rsidRDefault="00B812EB" w:rsidP="001E3ABE">
      <w:pPr>
        <w:spacing w:after="0" w:line="240" w:lineRule="auto"/>
      </w:pPr>
      <w:r>
        <w:separator/>
      </w:r>
    </w:p>
  </w:endnote>
  <w:endnote w:type="continuationSeparator" w:id="0">
    <w:p w14:paraId="70CF1670" w14:textId="77777777" w:rsidR="00B812EB" w:rsidRDefault="00B812EB" w:rsidP="001E3ABE">
      <w:pPr>
        <w:spacing w:after="0" w:line="240" w:lineRule="auto"/>
      </w:pPr>
      <w:r>
        <w:continuationSeparator/>
      </w:r>
    </w:p>
  </w:endnote>
  <w:endnote w:type="continuationNotice" w:id="1">
    <w:p w14:paraId="3EA6E019" w14:textId="77777777" w:rsidR="00B812EB" w:rsidRDefault="00B812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94260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2523D9" w14:textId="78C43B4F" w:rsidR="00B812EB" w:rsidRDefault="00B812EB" w:rsidP="001E3ABE">
            <w:pPr>
              <w:pStyle w:val="Stopka"/>
              <w:jc w:val="right"/>
            </w:pPr>
            <w:r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>
              <w:rPr>
                <w:rFonts w:ascii="Arial" w:hAnsi="Arial" w:cs="Arial"/>
                <w:bCs/>
                <w:sz w:val="21"/>
                <w:szCs w:val="21"/>
              </w:rPr>
              <w:instrText xml:space="preserve"> PAGE  \* Arabic </w:instrText>
            </w:r>
            <w:r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2</w:t>
            </w:r>
            <w:r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z </w:t>
            </w:r>
            <w:r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>
              <w:rPr>
                <w:rFonts w:ascii="Arial" w:hAnsi="Arial" w:cs="Arial"/>
                <w:bCs/>
                <w:sz w:val="21"/>
                <w:szCs w:val="21"/>
              </w:rPr>
              <w:instrText>NUMPAGES</w:instrText>
            </w:r>
            <w:r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2</w:t>
            </w:r>
            <w:r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FCA5C" w14:textId="77777777" w:rsidR="00B812EB" w:rsidRDefault="00B812EB" w:rsidP="001E3ABE">
      <w:pPr>
        <w:spacing w:after="0" w:line="240" w:lineRule="auto"/>
      </w:pPr>
      <w:r>
        <w:separator/>
      </w:r>
    </w:p>
  </w:footnote>
  <w:footnote w:type="continuationSeparator" w:id="0">
    <w:p w14:paraId="4153F9B0" w14:textId="77777777" w:rsidR="00B812EB" w:rsidRDefault="00B812EB" w:rsidP="001E3ABE">
      <w:pPr>
        <w:spacing w:after="0" w:line="240" w:lineRule="auto"/>
      </w:pPr>
      <w:r>
        <w:continuationSeparator/>
      </w:r>
    </w:p>
  </w:footnote>
  <w:footnote w:type="continuationNotice" w:id="1">
    <w:p w14:paraId="58DAFA09" w14:textId="77777777" w:rsidR="00B812EB" w:rsidRDefault="00B812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A1271"/>
    <w:multiLevelType w:val="hybridMultilevel"/>
    <w:tmpl w:val="F37A4302"/>
    <w:lvl w:ilvl="0" w:tplc="2F4CD8E2">
      <w:start w:val="1"/>
      <w:numFmt w:val="decimal"/>
      <w:lvlText w:val="%1."/>
      <w:lvlJc w:val="left"/>
      <w:pPr>
        <w:ind w:left="897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7" w:hanging="360"/>
      </w:pPr>
    </w:lvl>
    <w:lvl w:ilvl="2" w:tplc="0415001B" w:tentative="1">
      <w:start w:val="1"/>
      <w:numFmt w:val="lowerRoman"/>
      <w:lvlText w:val="%3."/>
      <w:lvlJc w:val="right"/>
      <w:pPr>
        <w:ind w:left="2337" w:hanging="180"/>
      </w:pPr>
    </w:lvl>
    <w:lvl w:ilvl="3" w:tplc="0415000F" w:tentative="1">
      <w:start w:val="1"/>
      <w:numFmt w:val="decimal"/>
      <w:lvlText w:val="%4."/>
      <w:lvlJc w:val="left"/>
      <w:pPr>
        <w:ind w:left="3057" w:hanging="360"/>
      </w:pPr>
    </w:lvl>
    <w:lvl w:ilvl="4" w:tplc="04150019" w:tentative="1">
      <w:start w:val="1"/>
      <w:numFmt w:val="lowerLetter"/>
      <w:lvlText w:val="%5."/>
      <w:lvlJc w:val="left"/>
      <w:pPr>
        <w:ind w:left="3777" w:hanging="360"/>
      </w:pPr>
    </w:lvl>
    <w:lvl w:ilvl="5" w:tplc="0415001B" w:tentative="1">
      <w:start w:val="1"/>
      <w:numFmt w:val="lowerRoman"/>
      <w:lvlText w:val="%6."/>
      <w:lvlJc w:val="right"/>
      <w:pPr>
        <w:ind w:left="4497" w:hanging="180"/>
      </w:pPr>
    </w:lvl>
    <w:lvl w:ilvl="6" w:tplc="0415000F" w:tentative="1">
      <w:start w:val="1"/>
      <w:numFmt w:val="decimal"/>
      <w:lvlText w:val="%7."/>
      <w:lvlJc w:val="left"/>
      <w:pPr>
        <w:ind w:left="5217" w:hanging="360"/>
      </w:pPr>
    </w:lvl>
    <w:lvl w:ilvl="7" w:tplc="04150019" w:tentative="1">
      <w:start w:val="1"/>
      <w:numFmt w:val="lowerLetter"/>
      <w:lvlText w:val="%8."/>
      <w:lvlJc w:val="left"/>
      <w:pPr>
        <w:ind w:left="5937" w:hanging="360"/>
      </w:pPr>
    </w:lvl>
    <w:lvl w:ilvl="8" w:tplc="041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" w15:restartNumberingAfterBreak="0">
    <w:nsid w:val="1D020DE1"/>
    <w:multiLevelType w:val="hybridMultilevel"/>
    <w:tmpl w:val="0352C72E"/>
    <w:lvl w:ilvl="0" w:tplc="E96E9F32">
      <w:start w:val="1"/>
      <w:numFmt w:val="decimal"/>
      <w:lvlText w:val="%1."/>
      <w:lvlJc w:val="left"/>
      <w:pPr>
        <w:ind w:left="493" w:hanging="49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2" w15:restartNumberingAfterBreak="0">
    <w:nsid w:val="2350739C"/>
    <w:multiLevelType w:val="multilevel"/>
    <w:tmpl w:val="0D861CE6"/>
    <w:lvl w:ilvl="0">
      <w:start w:val="1"/>
      <w:numFmt w:val="decimal"/>
      <w:lvlText w:val="%1."/>
      <w:lvlJc w:val="left"/>
      <w:pPr>
        <w:tabs>
          <w:tab w:val="num" w:pos="823"/>
        </w:tabs>
        <w:ind w:left="823" w:hanging="360"/>
      </w:pPr>
    </w:lvl>
    <w:lvl w:ilvl="1">
      <w:start w:val="1"/>
      <w:numFmt w:val="decimal"/>
      <w:lvlText w:val="%2."/>
      <w:lvlJc w:val="left"/>
      <w:pPr>
        <w:tabs>
          <w:tab w:val="num" w:pos="1183"/>
        </w:tabs>
        <w:ind w:left="1183" w:hanging="360"/>
      </w:pPr>
    </w:lvl>
    <w:lvl w:ilvl="2">
      <w:start w:val="1"/>
      <w:numFmt w:val="decimal"/>
      <w:lvlText w:val="%3."/>
      <w:lvlJc w:val="left"/>
      <w:pPr>
        <w:tabs>
          <w:tab w:val="num" w:pos="1543"/>
        </w:tabs>
        <w:ind w:left="1543" w:hanging="360"/>
      </w:pPr>
    </w:lvl>
    <w:lvl w:ilvl="3">
      <w:start w:val="1"/>
      <w:numFmt w:val="decimal"/>
      <w:lvlText w:val="%4."/>
      <w:lvlJc w:val="left"/>
      <w:pPr>
        <w:tabs>
          <w:tab w:val="num" w:pos="1903"/>
        </w:tabs>
        <w:ind w:left="1903" w:hanging="360"/>
      </w:pPr>
    </w:lvl>
    <w:lvl w:ilvl="4">
      <w:start w:val="1"/>
      <w:numFmt w:val="decimal"/>
      <w:lvlText w:val="%5."/>
      <w:lvlJc w:val="left"/>
      <w:pPr>
        <w:tabs>
          <w:tab w:val="num" w:pos="2263"/>
        </w:tabs>
        <w:ind w:left="2263" w:hanging="360"/>
      </w:pPr>
    </w:lvl>
    <w:lvl w:ilvl="5">
      <w:start w:val="1"/>
      <w:numFmt w:val="decimal"/>
      <w:lvlText w:val="%6."/>
      <w:lvlJc w:val="left"/>
      <w:pPr>
        <w:tabs>
          <w:tab w:val="num" w:pos="2623"/>
        </w:tabs>
        <w:ind w:left="2623" w:hanging="360"/>
      </w:pPr>
    </w:lvl>
    <w:lvl w:ilvl="6">
      <w:start w:val="1"/>
      <w:numFmt w:val="decimal"/>
      <w:lvlText w:val="%7."/>
      <w:lvlJc w:val="left"/>
      <w:pPr>
        <w:tabs>
          <w:tab w:val="num" w:pos="2983"/>
        </w:tabs>
        <w:ind w:left="2983" w:hanging="360"/>
      </w:pPr>
    </w:lvl>
    <w:lvl w:ilvl="7">
      <w:start w:val="1"/>
      <w:numFmt w:val="decimal"/>
      <w:lvlText w:val="%8."/>
      <w:lvlJc w:val="left"/>
      <w:pPr>
        <w:tabs>
          <w:tab w:val="num" w:pos="3343"/>
        </w:tabs>
        <w:ind w:left="3343" w:hanging="360"/>
      </w:pPr>
    </w:lvl>
    <w:lvl w:ilvl="8">
      <w:start w:val="1"/>
      <w:numFmt w:val="decimal"/>
      <w:lvlText w:val="%9."/>
      <w:lvlJc w:val="left"/>
      <w:pPr>
        <w:tabs>
          <w:tab w:val="num" w:pos="3703"/>
        </w:tabs>
        <w:ind w:left="3703" w:hanging="360"/>
      </w:pPr>
    </w:lvl>
  </w:abstractNum>
  <w:abstractNum w:abstractNumId="3" w15:restartNumberingAfterBreak="0">
    <w:nsid w:val="25945BB1"/>
    <w:multiLevelType w:val="hybridMultilevel"/>
    <w:tmpl w:val="DD908462"/>
    <w:lvl w:ilvl="0" w:tplc="40740AD4">
      <w:start w:val="4"/>
      <w:numFmt w:val="decimal"/>
      <w:lvlText w:val="%1"/>
      <w:lvlJc w:val="left"/>
      <w:pPr>
        <w:ind w:left="6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CC13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4FE70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C4FB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DC04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5C2F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7453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0EDB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47AB2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611855"/>
    <w:multiLevelType w:val="hybridMultilevel"/>
    <w:tmpl w:val="48A0B482"/>
    <w:lvl w:ilvl="0" w:tplc="4A1A14AC">
      <w:start w:val="16"/>
      <w:numFmt w:val="decimal"/>
      <w:lvlText w:val="%1"/>
      <w:lvlJc w:val="left"/>
      <w:pPr>
        <w:ind w:left="6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BD819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92EA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3E93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BDEEC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A0E7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04E7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0424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7282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110734"/>
    <w:multiLevelType w:val="multilevel"/>
    <w:tmpl w:val="0054F5A8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7381EA4"/>
    <w:multiLevelType w:val="multilevel"/>
    <w:tmpl w:val="5F0A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A0700A"/>
    <w:multiLevelType w:val="hybridMultilevel"/>
    <w:tmpl w:val="DDD6D5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A622A3"/>
    <w:multiLevelType w:val="hybridMultilevel"/>
    <w:tmpl w:val="B130E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A084B"/>
    <w:multiLevelType w:val="hybridMultilevel"/>
    <w:tmpl w:val="9C0A98E0"/>
    <w:lvl w:ilvl="0" w:tplc="4A1A14AC">
      <w:start w:val="16"/>
      <w:numFmt w:val="decimal"/>
      <w:lvlText w:val="%1"/>
      <w:lvlJc w:val="left"/>
      <w:pPr>
        <w:ind w:left="6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BD819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92EA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3E93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BDEEC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A0E7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04E7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0424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7282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55D1DFF"/>
    <w:multiLevelType w:val="hybridMultilevel"/>
    <w:tmpl w:val="58DA06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83480D"/>
    <w:multiLevelType w:val="hybridMultilevel"/>
    <w:tmpl w:val="B7583E1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6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AF0"/>
    <w:rsid w:val="000136E3"/>
    <w:rsid w:val="00014D45"/>
    <w:rsid w:val="00017D71"/>
    <w:rsid w:val="000408D5"/>
    <w:rsid w:val="00047721"/>
    <w:rsid w:val="00062D45"/>
    <w:rsid w:val="000640CD"/>
    <w:rsid w:val="00064A1A"/>
    <w:rsid w:val="00084262"/>
    <w:rsid w:val="000A4DFE"/>
    <w:rsid w:val="000A5BF4"/>
    <w:rsid w:val="000B6380"/>
    <w:rsid w:val="000C17C7"/>
    <w:rsid w:val="000C4F09"/>
    <w:rsid w:val="000C6051"/>
    <w:rsid w:val="000C6D95"/>
    <w:rsid w:val="000D1CDE"/>
    <w:rsid w:val="000E3647"/>
    <w:rsid w:val="000E61E7"/>
    <w:rsid w:val="0011511D"/>
    <w:rsid w:val="00131F58"/>
    <w:rsid w:val="001965B7"/>
    <w:rsid w:val="001C3EA7"/>
    <w:rsid w:val="001D4C74"/>
    <w:rsid w:val="001E1CA3"/>
    <w:rsid w:val="001E3ABE"/>
    <w:rsid w:val="001E6BBE"/>
    <w:rsid w:val="001E78AD"/>
    <w:rsid w:val="002003B5"/>
    <w:rsid w:val="00202CD6"/>
    <w:rsid w:val="002071A8"/>
    <w:rsid w:val="00221385"/>
    <w:rsid w:val="00222BBD"/>
    <w:rsid w:val="002325E9"/>
    <w:rsid w:val="002423DF"/>
    <w:rsid w:val="0024790E"/>
    <w:rsid w:val="00255A40"/>
    <w:rsid w:val="00256CB5"/>
    <w:rsid w:val="00274899"/>
    <w:rsid w:val="00292759"/>
    <w:rsid w:val="0029586C"/>
    <w:rsid w:val="002A3B16"/>
    <w:rsid w:val="002A7566"/>
    <w:rsid w:val="002C0B15"/>
    <w:rsid w:val="002C252A"/>
    <w:rsid w:val="002D3AA4"/>
    <w:rsid w:val="002D6D34"/>
    <w:rsid w:val="00300360"/>
    <w:rsid w:val="00317CA3"/>
    <w:rsid w:val="00324871"/>
    <w:rsid w:val="00335556"/>
    <w:rsid w:val="00342666"/>
    <w:rsid w:val="00355EB0"/>
    <w:rsid w:val="00365A21"/>
    <w:rsid w:val="00370209"/>
    <w:rsid w:val="00391E3F"/>
    <w:rsid w:val="003944D1"/>
    <w:rsid w:val="00395273"/>
    <w:rsid w:val="003A08BB"/>
    <w:rsid w:val="003B4F91"/>
    <w:rsid w:val="003C0867"/>
    <w:rsid w:val="003D448E"/>
    <w:rsid w:val="00424067"/>
    <w:rsid w:val="00424627"/>
    <w:rsid w:val="00430FBA"/>
    <w:rsid w:val="0043388E"/>
    <w:rsid w:val="0044336B"/>
    <w:rsid w:val="00454029"/>
    <w:rsid w:val="00460D61"/>
    <w:rsid w:val="00462C80"/>
    <w:rsid w:val="00464B6B"/>
    <w:rsid w:val="00471B40"/>
    <w:rsid w:val="004722F8"/>
    <w:rsid w:val="00476133"/>
    <w:rsid w:val="00480CC9"/>
    <w:rsid w:val="004835CC"/>
    <w:rsid w:val="00485F66"/>
    <w:rsid w:val="004869C3"/>
    <w:rsid w:val="004A641C"/>
    <w:rsid w:val="004B339A"/>
    <w:rsid w:val="004B73B8"/>
    <w:rsid w:val="004D1DA9"/>
    <w:rsid w:val="004D7EC3"/>
    <w:rsid w:val="004E7B00"/>
    <w:rsid w:val="004F4CA6"/>
    <w:rsid w:val="005018CD"/>
    <w:rsid w:val="00517A06"/>
    <w:rsid w:val="0052373A"/>
    <w:rsid w:val="00551BFC"/>
    <w:rsid w:val="00566AE9"/>
    <w:rsid w:val="00571B4F"/>
    <w:rsid w:val="00574443"/>
    <w:rsid w:val="00576698"/>
    <w:rsid w:val="005830C9"/>
    <w:rsid w:val="00592002"/>
    <w:rsid w:val="005B473B"/>
    <w:rsid w:val="005B5497"/>
    <w:rsid w:val="005E6B97"/>
    <w:rsid w:val="005F216A"/>
    <w:rsid w:val="005F229E"/>
    <w:rsid w:val="005F4539"/>
    <w:rsid w:val="005F52A9"/>
    <w:rsid w:val="006004C1"/>
    <w:rsid w:val="0060093D"/>
    <w:rsid w:val="0061570C"/>
    <w:rsid w:val="0062535C"/>
    <w:rsid w:val="00626C9B"/>
    <w:rsid w:val="00627FA1"/>
    <w:rsid w:val="006410DD"/>
    <w:rsid w:val="006435D2"/>
    <w:rsid w:val="00652A29"/>
    <w:rsid w:val="006530D9"/>
    <w:rsid w:val="006655B6"/>
    <w:rsid w:val="006736C6"/>
    <w:rsid w:val="0067427E"/>
    <w:rsid w:val="006837DC"/>
    <w:rsid w:val="006A3722"/>
    <w:rsid w:val="006C210B"/>
    <w:rsid w:val="006C45F6"/>
    <w:rsid w:val="006D1BD4"/>
    <w:rsid w:val="007062C9"/>
    <w:rsid w:val="007265A9"/>
    <w:rsid w:val="007400FA"/>
    <w:rsid w:val="00742D84"/>
    <w:rsid w:val="007707E2"/>
    <w:rsid w:val="0077120A"/>
    <w:rsid w:val="0077293E"/>
    <w:rsid w:val="00773600"/>
    <w:rsid w:val="00775CBC"/>
    <w:rsid w:val="00776F2B"/>
    <w:rsid w:val="0077760B"/>
    <w:rsid w:val="007858AE"/>
    <w:rsid w:val="00787C02"/>
    <w:rsid w:val="007940A2"/>
    <w:rsid w:val="00794545"/>
    <w:rsid w:val="007B3B0A"/>
    <w:rsid w:val="007B3C46"/>
    <w:rsid w:val="007C42A4"/>
    <w:rsid w:val="007E2170"/>
    <w:rsid w:val="00802CF1"/>
    <w:rsid w:val="00804875"/>
    <w:rsid w:val="008069BA"/>
    <w:rsid w:val="00812148"/>
    <w:rsid w:val="00846686"/>
    <w:rsid w:val="00873A73"/>
    <w:rsid w:val="008B0F99"/>
    <w:rsid w:val="008B2F2D"/>
    <w:rsid w:val="008D10A8"/>
    <w:rsid w:val="008E32C8"/>
    <w:rsid w:val="008E69D3"/>
    <w:rsid w:val="008F0A83"/>
    <w:rsid w:val="008F7B59"/>
    <w:rsid w:val="009037D2"/>
    <w:rsid w:val="00911FF6"/>
    <w:rsid w:val="00915C7E"/>
    <w:rsid w:val="0093202A"/>
    <w:rsid w:val="0093352D"/>
    <w:rsid w:val="009414F1"/>
    <w:rsid w:val="00943A3A"/>
    <w:rsid w:val="00953C1D"/>
    <w:rsid w:val="00967D01"/>
    <w:rsid w:val="009750A0"/>
    <w:rsid w:val="0098341A"/>
    <w:rsid w:val="009A3A54"/>
    <w:rsid w:val="009D4BB1"/>
    <w:rsid w:val="009F4261"/>
    <w:rsid w:val="00A006C1"/>
    <w:rsid w:val="00A124B7"/>
    <w:rsid w:val="00A13167"/>
    <w:rsid w:val="00A173CF"/>
    <w:rsid w:val="00A26B18"/>
    <w:rsid w:val="00A3463F"/>
    <w:rsid w:val="00A34920"/>
    <w:rsid w:val="00A54889"/>
    <w:rsid w:val="00A60839"/>
    <w:rsid w:val="00A63763"/>
    <w:rsid w:val="00A63A54"/>
    <w:rsid w:val="00A77425"/>
    <w:rsid w:val="00A97889"/>
    <w:rsid w:val="00A97E2D"/>
    <w:rsid w:val="00AB4B7B"/>
    <w:rsid w:val="00AB7F99"/>
    <w:rsid w:val="00B07CB1"/>
    <w:rsid w:val="00B26215"/>
    <w:rsid w:val="00B26B41"/>
    <w:rsid w:val="00B33918"/>
    <w:rsid w:val="00B45E39"/>
    <w:rsid w:val="00B46A16"/>
    <w:rsid w:val="00B47DE5"/>
    <w:rsid w:val="00B5087E"/>
    <w:rsid w:val="00B812EB"/>
    <w:rsid w:val="00B828DB"/>
    <w:rsid w:val="00BA5E3B"/>
    <w:rsid w:val="00BA7379"/>
    <w:rsid w:val="00BB087D"/>
    <w:rsid w:val="00BC6227"/>
    <w:rsid w:val="00BE4D74"/>
    <w:rsid w:val="00BF2DA1"/>
    <w:rsid w:val="00BF5119"/>
    <w:rsid w:val="00C122A9"/>
    <w:rsid w:val="00C32FBD"/>
    <w:rsid w:val="00C51077"/>
    <w:rsid w:val="00C5776D"/>
    <w:rsid w:val="00C97566"/>
    <w:rsid w:val="00CB162D"/>
    <w:rsid w:val="00CB4D6F"/>
    <w:rsid w:val="00CB5874"/>
    <w:rsid w:val="00CE2D7B"/>
    <w:rsid w:val="00CE70A6"/>
    <w:rsid w:val="00CF58EB"/>
    <w:rsid w:val="00D1134D"/>
    <w:rsid w:val="00D219AC"/>
    <w:rsid w:val="00D452CA"/>
    <w:rsid w:val="00D75F50"/>
    <w:rsid w:val="00D8441C"/>
    <w:rsid w:val="00D90E00"/>
    <w:rsid w:val="00DA17AE"/>
    <w:rsid w:val="00DB1F3A"/>
    <w:rsid w:val="00DB6123"/>
    <w:rsid w:val="00DC18C4"/>
    <w:rsid w:val="00DD0A3B"/>
    <w:rsid w:val="00DE09B9"/>
    <w:rsid w:val="00DF4006"/>
    <w:rsid w:val="00E216B3"/>
    <w:rsid w:val="00E47A53"/>
    <w:rsid w:val="00E6367D"/>
    <w:rsid w:val="00E72696"/>
    <w:rsid w:val="00E86312"/>
    <w:rsid w:val="00E915C3"/>
    <w:rsid w:val="00EA1ED3"/>
    <w:rsid w:val="00EC20A0"/>
    <w:rsid w:val="00EC5896"/>
    <w:rsid w:val="00ED2C3F"/>
    <w:rsid w:val="00ED646E"/>
    <w:rsid w:val="00ED64D8"/>
    <w:rsid w:val="00ED7AF0"/>
    <w:rsid w:val="00EF0FF5"/>
    <w:rsid w:val="00EF7A6F"/>
    <w:rsid w:val="00F03B8D"/>
    <w:rsid w:val="00F07BED"/>
    <w:rsid w:val="00F20168"/>
    <w:rsid w:val="00F36F20"/>
    <w:rsid w:val="00F4237B"/>
    <w:rsid w:val="00F51D42"/>
    <w:rsid w:val="00F54AFC"/>
    <w:rsid w:val="00F61637"/>
    <w:rsid w:val="00F61AD8"/>
    <w:rsid w:val="00F747DE"/>
    <w:rsid w:val="00F81601"/>
    <w:rsid w:val="00F9202A"/>
    <w:rsid w:val="00F964EA"/>
    <w:rsid w:val="00FB2972"/>
    <w:rsid w:val="00FB689A"/>
    <w:rsid w:val="00FC7C2A"/>
    <w:rsid w:val="00FD641D"/>
    <w:rsid w:val="00FF3930"/>
    <w:rsid w:val="00FF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48DFAA9"/>
  <w15:chartTrackingRefBased/>
  <w15:docId w15:val="{87AA7E89-DEDA-4052-B85A-1394977C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7A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7A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D7A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ED7A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rsid w:val="00ED7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C3EA7"/>
    <w:pPr>
      <w:ind w:left="720"/>
      <w:contextualSpacing/>
    </w:pPr>
  </w:style>
  <w:style w:type="character" w:customStyle="1" w:styleId="WW8Num1z2">
    <w:name w:val="WW8Num1z2"/>
    <w:rsid w:val="0093202A"/>
  </w:style>
  <w:style w:type="character" w:customStyle="1" w:styleId="WW8Num1z3">
    <w:name w:val="WW8Num1z3"/>
    <w:rsid w:val="0093202A"/>
  </w:style>
  <w:style w:type="paragraph" w:styleId="Stopka">
    <w:name w:val="footer"/>
    <w:basedOn w:val="Normalny"/>
    <w:link w:val="StopkaZnak"/>
    <w:uiPriority w:val="99"/>
    <w:unhideWhenUsed/>
    <w:rsid w:val="001D4C74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D4C7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D4C74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1D4C7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nhideWhenUsed/>
    <w:rsid w:val="00726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265A9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1E1CA3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agwektabeli">
    <w:name w:val="Nagłówek tabeli"/>
    <w:basedOn w:val="Zawartotabeli"/>
    <w:rsid w:val="001E1CA3"/>
    <w:pPr>
      <w:jc w:val="center"/>
    </w:pPr>
    <w:rPr>
      <w:b/>
      <w:bCs/>
      <w:i/>
      <w:iCs/>
    </w:rPr>
  </w:style>
  <w:style w:type="character" w:styleId="Numerstrony">
    <w:name w:val="page number"/>
    <w:basedOn w:val="Domylnaczcionkaakapitu"/>
    <w:rsid w:val="00292759"/>
  </w:style>
  <w:style w:type="paragraph" w:styleId="Bezodstpw">
    <w:name w:val="No Spacing"/>
    <w:uiPriority w:val="1"/>
    <w:qFormat/>
    <w:rsid w:val="00A77425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BF5119"/>
    <w:pPr>
      <w:widowControl w:val="0"/>
      <w:suppressAutoHyphens/>
      <w:spacing w:after="0" w:line="240" w:lineRule="auto"/>
    </w:pPr>
    <w:rPr>
      <w:rFonts w:ascii="Tahoma" w:eastAsia="Tahoma" w:hAnsi="Tahoma" w:cs="Tahom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F5119"/>
    <w:rPr>
      <w:rFonts w:ascii="Tahoma" w:eastAsia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92bf337a15f349bb439cc503756937a6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9028a7365a350b71cdcc09e8b8b72b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988A37-7D32-4C6B-A353-BB63E05EF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FBCFB2-02FC-4E9F-BF30-889E4B380885}">
  <ds:schemaRefs>
    <ds:schemaRef ds:uri="http://schemas.openxmlformats.org/package/2006/metadata/core-properties"/>
    <ds:schemaRef ds:uri="d47a4560-aee9-43e8-973f-2abd655c26a0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d4f64a22-a125-4b7a-afce-4a30c86a8f7c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E6F2781-325E-4E0D-9EFE-AEAB64CBFC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Stachańczyk Katarzyna</dc:creator>
  <cp:keywords/>
  <dc:description/>
  <cp:lastModifiedBy>Stasikowski Michał</cp:lastModifiedBy>
  <cp:revision>44</cp:revision>
  <cp:lastPrinted>2025-10-20T11:11:00Z</cp:lastPrinted>
  <dcterms:created xsi:type="dcterms:W3CDTF">2024-12-12T09:58:00Z</dcterms:created>
  <dcterms:modified xsi:type="dcterms:W3CDTF">2025-10-20T11:11:00Z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