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36EED631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9F7C60">
        <w:rPr>
          <w:rFonts w:cs="Arial"/>
          <w:szCs w:val="21"/>
        </w:rPr>
        <w:t>2347/122/VII/2025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43C9C5F2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9F7C60">
        <w:rPr>
          <w:rFonts w:cs="Arial"/>
          <w:szCs w:val="21"/>
        </w:rPr>
        <w:t>23.10.2025 r.</w:t>
      </w:r>
      <w:bookmarkStart w:id="0" w:name="_GoBack"/>
      <w:bookmarkEnd w:id="0"/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698DD3CB" w:rsidR="00670C97" w:rsidRPr="00ED3E4E" w:rsidRDefault="0054233B" w:rsidP="00CA79B8">
      <w:pPr>
        <w:pStyle w:val="TreBold"/>
        <w:rPr>
          <w:rFonts w:cs="Arial"/>
        </w:rPr>
      </w:pPr>
      <w:r>
        <w:rPr>
          <w:rFonts w:cs="Arial"/>
        </w:rPr>
        <w:t xml:space="preserve">uzgodnienia projektu planu ogólnego </w:t>
      </w:r>
      <w:r w:rsidR="002124D4">
        <w:rPr>
          <w:rFonts w:cs="Arial"/>
        </w:rPr>
        <w:t>gminy Mierzęcice</w:t>
      </w:r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</w:p>
    <w:p w14:paraId="2E1201A8" w14:textId="029EAA41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>Na podstawie: art. 41 ust. 1 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Pr="00ED3E4E">
        <w:rPr>
          <w:szCs w:val="21"/>
        </w:rPr>
        <w:t>(</w:t>
      </w:r>
      <w:proofErr w:type="spellStart"/>
      <w:r w:rsidRPr="00ED3E4E">
        <w:rPr>
          <w:szCs w:val="21"/>
        </w:rPr>
        <w:t>t</w:t>
      </w:r>
      <w:r w:rsidR="002F4EB5">
        <w:rPr>
          <w:szCs w:val="21"/>
        </w:rPr>
        <w:t>.j</w:t>
      </w:r>
      <w:proofErr w:type="spellEnd"/>
      <w:r w:rsidR="002F4EB5">
        <w:rPr>
          <w:szCs w:val="21"/>
        </w:rPr>
        <w:t>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D16A28">
        <w:rPr>
          <w:szCs w:val="21"/>
        </w:rPr>
        <w:t>,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 xml:space="preserve">13i ust. 3 pkt 5 </w:t>
      </w:r>
      <w:proofErr w:type="spellStart"/>
      <w:r w:rsidR="0032694B">
        <w:rPr>
          <w:szCs w:val="21"/>
        </w:rPr>
        <w:t>lit.b</w:t>
      </w:r>
      <w:proofErr w:type="spellEnd"/>
      <w:r w:rsidR="0032694B">
        <w:rPr>
          <w:szCs w:val="21"/>
        </w:rPr>
        <w:t>, art. 24</w:t>
      </w:r>
      <w:r w:rsidR="0038384D">
        <w:rPr>
          <w:szCs w:val="21"/>
        </w:rPr>
        <w:t xml:space="preserve"> ust. 1</w:t>
      </w:r>
      <w:r w:rsidR="0032694B">
        <w:rPr>
          <w:szCs w:val="21"/>
        </w:rPr>
        <w:t>, 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r. o planowaniu i zagospodarowaniu przestrzennym (</w:t>
      </w:r>
      <w:proofErr w:type="spellStart"/>
      <w:r w:rsidR="00B476AF">
        <w:rPr>
          <w:szCs w:val="21"/>
        </w:rPr>
        <w:t>t.j</w:t>
      </w:r>
      <w:proofErr w:type="spellEnd"/>
      <w:r w:rsidR="00B476AF">
        <w:rPr>
          <w:szCs w:val="21"/>
        </w:rPr>
        <w:t>. Dz.U. z 2024 r., poz. 1130 z</w:t>
      </w:r>
      <w:r w:rsidR="0038384D">
        <w:rPr>
          <w:szCs w:val="21"/>
        </w:rPr>
        <w:t> </w:t>
      </w:r>
      <w:proofErr w:type="spellStart"/>
      <w:r w:rsidR="00B476AF">
        <w:rPr>
          <w:szCs w:val="21"/>
        </w:rPr>
        <w:t>późn</w:t>
      </w:r>
      <w:proofErr w:type="spellEnd"/>
      <w:r w:rsidR="00B476AF">
        <w:rPr>
          <w:szCs w:val="21"/>
        </w:rPr>
        <w:t>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1339B01F" w:rsidR="00B476AF" w:rsidRPr="00FE64B5" w:rsidRDefault="00B476AF" w:rsidP="00B476AF">
      <w:pPr>
        <w:spacing w:line="276" w:lineRule="auto"/>
        <w:ind w:right="289"/>
        <w:rPr>
          <w:rFonts w:cs="Arial"/>
        </w:rPr>
      </w:pPr>
      <w:r>
        <w:t xml:space="preserve">Odmawia uzgodnienia projektu planu ogólnego </w:t>
      </w:r>
      <w:r w:rsidR="002124D4">
        <w:t>gminy Mierzęcice</w:t>
      </w:r>
      <w:r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Wojciech </w:t>
            </w:r>
            <w:proofErr w:type="spellStart"/>
            <w:r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Joanna </w:t>
            </w:r>
            <w:proofErr w:type="spellStart"/>
            <w:r>
              <w:rPr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8855F" w14:textId="77777777" w:rsidR="00A45652" w:rsidRDefault="00A45652" w:rsidP="00AB4A4A">
      <w:r>
        <w:separator/>
      </w:r>
    </w:p>
  </w:endnote>
  <w:endnote w:type="continuationSeparator" w:id="0">
    <w:p w14:paraId="37645A21" w14:textId="77777777" w:rsidR="00A45652" w:rsidRDefault="00A4565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440CD" w14:textId="77777777" w:rsidR="00A45652" w:rsidRDefault="00A45652" w:rsidP="00AB4A4A">
      <w:r>
        <w:separator/>
      </w:r>
    </w:p>
  </w:footnote>
  <w:footnote w:type="continuationSeparator" w:id="0">
    <w:p w14:paraId="0FCB6578" w14:textId="77777777" w:rsidR="00A45652" w:rsidRDefault="00A4565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15D73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87034"/>
    <w:rsid w:val="0009111E"/>
    <w:rsid w:val="0009721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124D4"/>
    <w:rsid w:val="002369DC"/>
    <w:rsid w:val="0024013A"/>
    <w:rsid w:val="00240EDE"/>
    <w:rsid w:val="0024632C"/>
    <w:rsid w:val="00255F10"/>
    <w:rsid w:val="00263495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384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104D"/>
    <w:rsid w:val="005223DD"/>
    <w:rsid w:val="00533875"/>
    <w:rsid w:val="00541D56"/>
    <w:rsid w:val="0054233B"/>
    <w:rsid w:val="00547280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A6098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1EC5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B255B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5881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9F7C60"/>
    <w:rsid w:val="00A03081"/>
    <w:rsid w:val="00A14375"/>
    <w:rsid w:val="00A30948"/>
    <w:rsid w:val="00A41620"/>
    <w:rsid w:val="00A416B5"/>
    <w:rsid w:val="00A454CC"/>
    <w:rsid w:val="00A45652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F0361"/>
    <w:rsid w:val="00AF39F9"/>
    <w:rsid w:val="00AF6C86"/>
    <w:rsid w:val="00AF6D0E"/>
    <w:rsid w:val="00B027A1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3E3F"/>
    <w:rsid w:val="00E75CA5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a6d99-dea8-4863-adbd-8b2d90259c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15" ma:contentTypeDescription="Utwórz nowy dokument." ma:contentTypeScope="" ma:versionID="f20a563fefa010763b7c9a1139093265">
  <xsd:schema xmlns:xsd="http://www.w3.org/2001/XMLSchema" xmlns:xs="http://www.w3.org/2001/XMLSchema" xmlns:p="http://schemas.microsoft.com/office/2006/metadata/properties" xmlns:ns3="652a6d99-dea8-4863-adbd-8b2d90259c79" xmlns:ns4="3fb1b0b6-0673-4e76-977f-4179eba93b9c" targetNamespace="http://schemas.microsoft.com/office/2006/metadata/properties" ma:root="true" ma:fieldsID="8c378c896abaa6c3ef0d37de5b9840cd" ns3:_="" ns4:_="">
    <xsd:import namespace="652a6d99-dea8-4863-adbd-8b2d90259c79"/>
    <xsd:import namespace="3fb1b0b6-0673-4e76-977f-4179eba93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b0b6-0673-4e76-977f-4179eba93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9DA5-CCDB-4EC5-8653-3C16A3158FC1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3fb1b0b6-0673-4e76-977f-4179eba93b9c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52a6d99-dea8-4863-adbd-8b2d90259c7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E452C6-0AA7-47F8-A201-9EC5FB6E6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3fb1b0b6-0673-4e76-977f-4179eba93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BD1648-1131-4FED-884A-E27FD0E5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10</cp:revision>
  <cp:lastPrinted>2025-10-17T08:16:00Z</cp:lastPrinted>
  <dcterms:created xsi:type="dcterms:W3CDTF">2025-10-06T06:57:00Z</dcterms:created>
  <dcterms:modified xsi:type="dcterms:W3CDTF">2025-10-27T12:44:00Z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