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4EFC6E09" w14:textId="77777777" w:rsidTr="001318F9">
        <w:trPr>
          <w:trHeight w:val="841"/>
        </w:trPr>
        <w:tc>
          <w:tcPr>
            <w:tcW w:w="5670" w:type="dxa"/>
            <w:gridSpan w:val="2"/>
          </w:tcPr>
          <w:p w14:paraId="40B0D6C7" w14:textId="77777777" w:rsidR="00E52373" w:rsidRDefault="00E52373" w:rsidP="00E52373"/>
        </w:tc>
        <w:tc>
          <w:tcPr>
            <w:tcW w:w="4077" w:type="dxa"/>
          </w:tcPr>
          <w:p w14:paraId="5B2C566D" w14:textId="77777777" w:rsidR="00E52373" w:rsidRDefault="00E52373" w:rsidP="00E52373"/>
        </w:tc>
      </w:tr>
      <w:tr w:rsidR="00E52373" w14:paraId="6551F1ED" w14:textId="77777777" w:rsidTr="001318F9">
        <w:trPr>
          <w:trHeight w:val="838"/>
        </w:trPr>
        <w:tc>
          <w:tcPr>
            <w:tcW w:w="5670" w:type="dxa"/>
            <w:gridSpan w:val="2"/>
          </w:tcPr>
          <w:p w14:paraId="45163253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38D4D02D" wp14:editId="57430E9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7F9578EF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244D6069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47787216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72BD9CF1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F3AB96B" w14:textId="18743EC2" w:rsidR="00B0573B" w:rsidRPr="001457C0" w:rsidRDefault="00620B74" w:rsidP="001457C0">
            <w:pPr>
              <w:pStyle w:val="Arial10i50"/>
              <w:ind w:left="-6"/>
              <w:rPr>
                <w:rFonts w:cs="Arial"/>
                <w:sz w:val="20"/>
                <w:szCs w:val="20"/>
              </w:rPr>
            </w:pPr>
            <w:r w:rsidRPr="001457C0">
              <w:rPr>
                <w:rFonts w:cs="Arial"/>
                <w:sz w:val="20"/>
                <w:szCs w:val="20"/>
              </w:rPr>
              <w:t>Załącznik do Uchwały nr</w:t>
            </w:r>
            <w:r w:rsidR="001457C0" w:rsidRPr="001457C0">
              <w:rPr>
                <w:rFonts w:cs="Arial"/>
                <w:sz w:val="20"/>
                <w:szCs w:val="20"/>
              </w:rPr>
              <w:t xml:space="preserve"> 2316/122/VII/2025</w:t>
            </w:r>
          </w:p>
          <w:p w14:paraId="3AE81F0E" w14:textId="77777777" w:rsidR="00B0573B" w:rsidRPr="001457C0" w:rsidRDefault="00B0573B" w:rsidP="001457C0">
            <w:pPr>
              <w:pStyle w:val="Arial10i50"/>
              <w:ind w:left="-6"/>
              <w:rPr>
                <w:rFonts w:cs="Arial"/>
                <w:sz w:val="20"/>
                <w:szCs w:val="20"/>
              </w:rPr>
            </w:pPr>
            <w:r w:rsidRPr="001457C0">
              <w:rPr>
                <w:rFonts w:cs="Arial"/>
                <w:sz w:val="20"/>
                <w:szCs w:val="20"/>
              </w:rPr>
              <w:t>Zarządu Województwa Śląskiego</w:t>
            </w:r>
          </w:p>
          <w:p w14:paraId="75FC2630" w14:textId="291B9212" w:rsidR="00B0573B" w:rsidRPr="00F01C30" w:rsidRDefault="00F01C30" w:rsidP="001457C0">
            <w:pPr>
              <w:pStyle w:val="Arial10i50"/>
              <w:ind w:left="-6"/>
              <w:rPr>
                <w:rFonts w:cs="Arial"/>
                <w:szCs w:val="21"/>
              </w:rPr>
            </w:pPr>
            <w:r w:rsidRPr="001457C0">
              <w:rPr>
                <w:rFonts w:cs="Arial"/>
                <w:sz w:val="20"/>
                <w:szCs w:val="20"/>
              </w:rPr>
              <w:t>z dnia</w:t>
            </w:r>
            <w:r w:rsidR="001457C0" w:rsidRPr="001457C0">
              <w:rPr>
                <w:rFonts w:cs="Arial"/>
                <w:sz w:val="20"/>
                <w:szCs w:val="20"/>
              </w:rPr>
              <w:t xml:space="preserve"> 23.10.2025 r. </w:t>
            </w:r>
          </w:p>
        </w:tc>
      </w:tr>
      <w:tr w:rsidR="00E52373" w14:paraId="06603BF5" w14:textId="77777777" w:rsidTr="001318F9">
        <w:tc>
          <w:tcPr>
            <w:tcW w:w="5670" w:type="dxa"/>
            <w:gridSpan w:val="2"/>
          </w:tcPr>
          <w:p w14:paraId="75A12EB6" w14:textId="77777777" w:rsidR="009B11D7" w:rsidRDefault="009B11D7" w:rsidP="00E52373"/>
          <w:p w14:paraId="1DA4DE81" w14:textId="77777777" w:rsidR="00614DFE" w:rsidRDefault="00614DFE" w:rsidP="00E52373"/>
          <w:p w14:paraId="595E9918" w14:textId="77777777" w:rsidR="00614DFE" w:rsidRDefault="00614DFE" w:rsidP="00E52373"/>
          <w:p w14:paraId="09B03138" w14:textId="77777777" w:rsidR="00614DFE" w:rsidRDefault="00614DFE" w:rsidP="00E52373"/>
          <w:p w14:paraId="54721F0D" w14:textId="77777777" w:rsidR="00614DFE" w:rsidRDefault="00614DFE" w:rsidP="00E52373"/>
          <w:p w14:paraId="13BAFFEB" w14:textId="475CF6BA" w:rsidR="00614DFE" w:rsidRDefault="00614DFE" w:rsidP="00E52373"/>
        </w:tc>
        <w:tc>
          <w:tcPr>
            <w:tcW w:w="4077" w:type="dxa"/>
          </w:tcPr>
          <w:p w14:paraId="07F8A6A7" w14:textId="77777777" w:rsidR="00E52373" w:rsidRDefault="00E52373" w:rsidP="00E52373"/>
          <w:p w14:paraId="691E04B2" w14:textId="77777777" w:rsidR="00236385" w:rsidRDefault="00236385" w:rsidP="00E52373"/>
          <w:p w14:paraId="3FA70B10" w14:textId="77777777" w:rsidR="00236385" w:rsidRDefault="00236385" w:rsidP="00E52373"/>
        </w:tc>
      </w:tr>
      <w:tr w:rsidR="00852ADC" w14:paraId="27EAA590" w14:textId="77777777" w:rsidTr="001318F9">
        <w:tc>
          <w:tcPr>
            <w:tcW w:w="3510" w:type="dxa"/>
          </w:tcPr>
          <w:p w14:paraId="34E8E2FF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55924EE" w14:textId="77777777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   </w:t>
            </w:r>
            <w:r w:rsidR="00F445AC">
              <w:rPr>
                <w:b/>
              </w:rPr>
              <w:t xml:space="preserve">/ </w:t>
            </w:r>
          </w:p>
        </w:tc>
      </w:tr>
      <w:tr w:rsidR="00852ADC" w14:paraId="4FF8D12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FDE5CC0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409930FB" w14:textId="77777777" w:rsidR="00E52373" w:rsidRDefault="00E52373" w:rsidP="00852ADC">
            <w:pPr>
              <w:pStyle w:val="Arial10i50"/>
            </w:pPr>
          </w:p>
        </w:tc>
      </w:tr>
      <w:tr w:rsidR="00852ADC" w14:paraId="496CF382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77C489E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5FA9684" w14:textId="77777777" w:rsidR="00E52373" w:rsidRDefault="00E52373" w:rsidP="00852ADC">
            <w:pPr>
              <w:pStyle w:val="Arial10i50"/>
            </w:pPr>
          </w:p>
        </w:tc>
      </w:tr>
      <w:tr w:rsidR="00123593" w14:paraId="27E1ECE1" w14:textId="77777777" w:rsidTr="001318F9">
        <w:tc>
          <w:tcPr>
            <w:tcW w:w="9747" w:type="dxa"/>
            <w:gridSpan w:val="3"/>
          </w:tcPr>
          <w:p w14:paraId="73C6ACD9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5A2DD603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1494AE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3CA7D19" w14:textId="77777777" w:rsidR="00BA1260" w:rsidRDefault="00BA1260" w:rsidP="00BA1260">
            <w:pPr>
              <w:pStyle w:val="Arial10i50"/>
            </w:pPr>
          </w:p>
        </w:tc>
      </w:tr>
      <w:tr w:rsidR="00564CBB" w14:paraId="23AFE551" w14:textId="77777777" w:rsidTr="001318F9">
        <w:tc>
          <w:tcPr>
            <w:tcW w:w="3510" w:type="dxa"/>
          </w:tcPr>
          <w:p w14:paraId="2B781831" w14:textId="77777777" w:rsidR="00564CBB" w:rsidRDefault="00564CBB" w:rsidP="00564CBB">
            <w:pPr>
              <w:pStyle w:val="Arial10i50"/>
            </w:pPr>
          </w:p>
          <w:p w14:paraId="3944E73E" w14:textId="77777777" w:rsidR="00564CBB" w:rsidRDefault="00564CBB" w:rsidP="00564CBB">
            <w:pPr>
              <w:pStyle w:val="Arial10i50"/>
            </w:pPr>
            <w:r>
              <w:t xml:space="preserve">z dnia </w:t>
            </w:r>
          </w:p>
        </w:tc>
        <w:tc>
          <w:tcPr>
            <w:tcW w:w="6237" w:type="dxa"/>
            <w:gridSpan w:val="2"/>
          </w:tcPr>
          <w:p w14:paraId="23680E64" w14:textId="77777777" w:rsidR="00564CBB" w:rsidRDefault="00564CBB" w:rsidP="00564CBB">
            <w:pPr>
              <w:pStyle w:val="Arial10i50"/>
            </w:pPr>
          </w:p>
          <w:p w14:paraId="69FCD623" w14:textId="77777777" w:rsidR="00564CBB" w:rsidRDefault="00564CBB" w:rsidP="00564CBB">
            <w:pPr>
              <w:pStyle w:val="Arial10i50"/>
            </w:pPr>
          </w:p>
        </w:tc>
      </w:tr>
      <w:tr w:rsidR="00564CBB" w14:paraId="70FF1451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DFD1DC8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626C54D3" w14:textId="77777777" w:rsidR="00564CBB" w:rsidRDefault="00564CBB" w:rsidP="00564CBB">
            <w:pPr>
              <w:pStyle w:val="Arial10i50"/>
            </w:pPr>
          </w:p>
        </w:tc>
      </w:tr>
      <w:tr w:rsidR="002C0A23" w14:paraId="5D103A8A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04BB5653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21EB5B09" w14:textId="77777777" w:rsidR="002C0A23" w:rsidRDefault="002C0A23" w:rsidP="002C0A23">
            <w:pPr>
              <w:pStyle w:val="Arial10i50"/>
            </w:pPr>
          </w:p>
        </w:tc>
      </w:tr>
      <w:tr w:rsidR="002C0A23" w14:paraId="5E6A9836" w14:textId="77777777" w:rsidTr="001318F9">
        <w:tc>
          <w:tcPr>
            <w:tcW w:w="9747" w:type="dxa"/>
            <w:gridSpan w:val="3"/>
          </w:tcPr>
          <w:p w14:paraId="52A2AAE8" w14:textId="77777777" w:rsidR="002C0A23" w:rsidRDefault="00B0573B" w:rsidP="00614DF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458359E7" w14:textId="77777777" w:rsidR="00052524" w:rsidRDefault="00052524" w:rsidP="00614DF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B1CC1AB" w14:textId="2415FC69" w:rsidR="00252B33" w:rsidRPr="00614DFE" w:rsidRDefault="00614DFE" w:rsidP="00614DF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Panu </w:t>
            </w:r>
            <w:r w:rsidRPr="00614DFE">
              <w:rPr>
                <w:rFonts w:ascii="Arial" w:hAnsi="Arial" w:cs="Arial"/>
                <w:b/>
                <w:sz w:val="21"/>
                <w:szCs w:val="21"/>
              </w:rPr>
              <w:t>Zbigniewowi Taborowi (Tabor) – dyrektorowi Zarządu Dróg Wojewódzkich w Katowicach</w:t>
            </w:r>
          </w:p>
          <w:p w14:paraId="793E9349" w14:textId="77777777" w:rsidR="00FA0FF2" w:rsidRPr="00F01C30" w:rsidRDefault="00FA0FF2" w:rsidP="00614DF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A980E86" w14:textId="582DF635" w:rsidR="00614DFE" w:rsidRPr="001E3D5C" w:rsidRDefault="001B2729" w:rsidP="00614DFE">
            <w:pPr>
              <w:autoSpaceDN w:val="0"/>
              <w:adjustRightInd w:val="0"/>
              <w:spacing w:line="268" w:lineRule="exact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AE59F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14DFE" w:rsidRPr="001E3D5C">
              <w:rPr>
                <w:rFonts w:ascii="Arial" w:eastAsia="Calibri" w:hAnsi="Arial" w:cs="Arial"/>
                <w:sz w:val="21"/>
                <w:szCs w:val="21"/>
              </w:rPr>
              <w:t>podejmowania w ramach zwykłego zarządu wszelkich czynności w</w:t>
            </w:r>
            <w:r w:rsidR="00614DFE">
              <w:rPr>
                <w:rFonts w:ascii="Arial" w:eastAsia="Calibri" w:hAnsi="Arial" w:cs="Arial"/>
                <w:b/>
                <w:bCs/>
                <w:sz w:val="21"/>
                <w:szCs w:val="21"/>
              </w:rPr>
              <w:t xml:space="preserve"> </w:t>
            </w:r>
            <w:r w:rsidR="00614DFE" w:rsidRPr="001E3D5C">
              <w:rPr>
                <w:rFonts w:ascii="Arial" w:eastAsia="Calibri" w:hAnsi="Arial" w:cs="Arial"/>
                <w:sz w:val="21"/>
                <w:szCs w:val="21"/>
              </w:rPr>
              <w:t>zakresie spraw będących przedmiotem statutowej działalności Zarządu Dróg Wojewódzkich</w:t>
            </w:r>
            <w:r w:rsidR="00614DFE">
              <w:rPr>
                <w:rFonts w:ascii="Arial" w:eastAsia="Calibri" w:hAnsi="Arial" w:cs="Arial"/>
                <w:b/>
                <w:bCs/>
                <w:sz w:val="21"/>
                <w:szCs w:val="21"/>
              </w:rPr>
              <w:t xml:space="preserve"> </w:t>
            </w:r>
            <w:r w:rsidR="00614DFE" w:rsidRPr="001E3D5C">
              <w:rPr>
                <w:rFonts w:ascii="Arial" w:eastAsia="Calibri" w:hAnsi="Arial" w:cs="Arial"/>
                <w:sz w:val="21"/>
                <w:szCs w:val="21"/>
              </w:rPr>
              <w:t xml:space="preserve">w Katowicach, </w:t>
            </w:r>
            <w:r w:rsidR="00614DFE">
              <w:rPr>
                <w:rFonts w:ascii="Arial" w:eastAsia="Calibri" w:hAnsi="Arial" w:cs="Arial"/>
                <w:sz w:val="21"/>
                <w:szCs w:val="21"/>
              </w:rPr>
              <w:br/>
            </w:r>
            <w:r w:rsidR="00614DFE" w:rsidRPr="001E3D5C">
              <w:rPr>
                <w:rFonts w:ascii="Arial" w:eastAsia="Calibri" w:hAnsi="Arial" w:cs="Arial"/>
                <w:sz w:val="21"/>
                <w:szCs w:val="21"/>
              </w:rPr>
              <w:t>a w szczególności do:</w:t>
            </w:r>
          </w:p>
          <w:p w14:paraId="0671DE29" w14:textId="764B2F3C" w:rsidR="00614DFE" w:rsidRPr="004216AD" w:rsidRDefault="00614DFE" w:rsidP="00614DFE">
            <w:pPr>
              <w:pStyle w:val="Akapitzlist"/>
              <w:numPr>
                <w:ilvl w:val="0"/>
                <w:numId w:val="6"/>
              </w:numPr>
              <w:suppressAutoHyphens w:val="0"/>
              <w:spacing w:line="268" w:lineRule="exact"/>
              <w:ind w:left="312" w:hanging="284"/>
              <w:rPr>
                <w:rStyle w:val="markedcontent"/>
                <w:rFonts w:ascii="Arial" w:hAnsi="Arial" w:cs="Arial"/>
                <w:b/>
                <w:bCs/>
                <w:sz w:val="21"/>
                <w:szCs w:val="21"/>
              </w:rPr>
            </w:pPr>
            <w:r w:rsidRPr="004216AD">
              <w:rPr>
                <w:rStyle w:val="markedcontent"/>
                <w:rFonts w:ascii="Arial" w:hAnsi="Arial" w:cs="Arial"/>
                <w:sz w:val="21"/>
                <w:szCs w:val="21"/>
              </w:rPr>
              <w:t xml:space="preserve">reprezentowania Zarządu Województwa Śląskiego w sprawach cywilnych, karnych </w:t>
            </w:r>
            <w:r>
              <w:rPr>
                <w:rStyle w:val="markedcontent"/>
                <w:rFonts w:ascii="Arial" w:hAnsi="Arial" w:cs="Arial"/>
                <w:sz w:val="21"/>
                <w:szCs w:val="21"/>
              </w:rPr>
              <w:br/>
            </w:r>
            <w:r w:rsidRPr="004216AD">
              <w:rPr>
                <w:rStyle w:val="markedcontent"/>
                <w:rFonts w:ascii="Arial" w:hAnsi="Arial" w:cs="Arial"/>
                <w:sz w:val="21"/>
                <w:szCs w:val="21"/>
              </w:rPr>
              <w:t xml:space="preserve">lub administracyjnych, wynikłych w związku z prowadzoną przez Zarząd Dróg Wojewódzkich </w:t>
            </w:r>
            <w:r>
              <w:rPr>
                <w:rStyle w:val="markedcontent"/>
                <w:rFonts w:ascii="Arial" w:hAnsi="Arial" w:cs="Arial"/>
                <w:sz w:val="21"/>
                <w:szCs w:val="21"/>
              </w:rPr>
              <w:br/>
            </w:r>
            <w:r w:rsidRPr="004216AD">
              <w:rPr>
                <w:rStyle w:val="markedcontent"/>
                <w:rFonts w:ascii="Arial" w:hAnsi="Arial" w:cs="Arial"/>
                <w:sz w:val="21"/>
                <w:szCs w:val="21"/>
              </w:rPr>
              <w:t>w Katowicach działalnością statutową, z prawem udzielania w tym zakresie dalszych pełnomocnictw;</w:t>
            </w:r>
          </w:p>
          <w:p w14:paraId="59647634" w14:textId="27A473C1" w:rsidR="00614DFE" w:rsidRPr="004216AD" w:rsidRDefault="00614DFE" w:rsidP="00614DFE">
            <w:pPr>
              <w:pStyle w:val="Akapitzlist"/>
              <w:numPr>
                <w:ilvl w:val="0"/>
                <w:numId w:val="6"/>
              </w:numPr>
              <w:suppressAutoHyphens w:val="0"/>
              <w:spacing w:line="268" w:lineRule="exact"/>
              <w:ind w:left="312" w:hanging="284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216AD">
              <w:rPr>
                <w:rFonts w:ascii="Arial" w:eastAsia="Calibri" w:hAnsi="Arial" w:cs="Arial"/>
                <w:sz w:val="21"/>
                <w:szCs w:val="21"/>
              </w:rPr>
              <w:t xml:space="preserve">reprezentowania Województwa Śląskiego przed sądami powszechnymi i administracyjnymi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 xml:space="preserve">we wszystkich sprawach cywilnych, karnych i administracyjnych, wynikłych w związku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 xml:space="preserve">z prowadzoną przez Zarząd Dróg Wojewódzkich w Katowicach działalnością statutową, w tym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>w sprawach związanych z odszkodowaniami na rzecz użytkowników dróg wojewódzkich, których zarządcą jest Zarząd Województwa Śląskiego oraz</w:t>
            </w:r>
            <w:r w:rsidRPr="004216AD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 xml:space="preserve"> </w:t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>udzielania w tym zakresie pełnomocnictw radcom prawnym, adwokatom lub pracownikom Zarządu Dróg Wojewódzkich w Kat</w:t>
            </w:r>
            <w:r>
              <w:rPr>
                <w:rFonts w:ascii="Arial" w:hAnsi="Arial" w:cs="Arial"/>
                <w:sz w:val="21"/>
                <w:szCs w:val="21"/>
              </w:rPr>
              <w:t>owicach;</w:t>
            </w:r>
          </w:p>
          <w:p w14:paraId="7E178247" w14:textId="6AF979B2" w:rsidR="00614DFE" w:rsidRPr="004216AD" w:rsidRDefault="00614DFE" w:rsidP="00614DFE">
            <w:pPr>
              <w:pStyle w:val="Akapitzlist"/>
              <w:numPr>
                <w:ilvl w:val="0"/>
                <w:numId w:val="6"/>
              </w:numPr>
              <w:suppressAutoHyphens w:val="0"/>
              <w:spacing w:line="268" w:lineRule="exact"/>
              <w:ind w:left="312" w:hanging="284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216AD">
              <w:rPr>
                <w:rFonts w:ascii="Arial" w:eastAsia="Calibri" w:hAnsi="Arial" w:cs="Arial"/>
                <w:sz w:val="21"/>
                <w:szCs w:val="21"/>
              </w:rPr>
              <w:t xml:space="preserve">reprezentowania Województwa Śląskiego w sprawach określonych ustawą z dnia 16 kwietnia </w:t>
            </w:r>
            <w:r>
              <w:rPr>
                <w:rFonts w:ascii="Arial" w:eastAsia="Calibri" w:hAnsi="Arial" w:cs="Arial"/>
                <w:sz w:val="21"/>
                <w:szCs w:val="21"/>
              </w:rPr>
              <w:br/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>2004 r. o ochronie przyrody, dotyczących usuwania drzew lub krzewów z terenu nieruchomości położonych w pasie drogowym dróg wojewódzkich, dla których zarządcą jest Zarząd Województwa Śląskiego, a które z mocy prawa, stanowią własność Województwa Śląskiego;</w:t>
            </w:r>
          </w:p>
          <w:p w14:paraId="66EDD261" w14:textId="4A300EA0" w:rsidR="00614DFE" w:rsidRPr="004216AD" w:rsidRDefault="00614DFE" w:rsidP="00614DFE">
            <w:pPr>
              <w:pStyle w:val="Akapitzlist"/>
              <w:numPr>
                <w:ilvl w:val="0"/>
                <w:numId w:val="6"/>
              </w:numPr>
              <w:suppressAutoHyphens w:val="0"/>
              <w:spacing w:line="268" w:lineRule="exact"/>
              <w:ind w:left="312" w:hanging="284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216AD">
              <w:rPr>
                <w:rFonts w:ascii="Arial" w:eastAsia="Calibri" w:hAnsi="Arial" w:cs="Arial"/>
                <w:sz w:val="21"/>
                <w:szCs w:val="21"/>
              </w:rPr>
              <w:t>prowadzenia - w imieniu Zarządu Województwa Śląskiego będącego zarządcą dróg wojewódzkich - spraw i postępowań, określonych ustawą z dnia 21 marca 1985 r. o drogach publicznych, w tym do wydawania decyzji administracyjnych, postanowień i zaświadczeń, a także prowadzenia rozpraw administracyjnych;</w:t>
            </w:r>
          </w:p>
          <w:p w14:paraId="4CACC55B" w14:textId="30ADF834" w:rsidR="00614DFE" w:rsidRPr="004216AD" w:rsidRDefault="00614DFE" w:rsidP="00614DFE">
            <w:pPr>
              <w:pStyle w:val="Akapitzlist"/>
              <w:numPr>
                <w:ilvl w:val="0"/>
                <w:numId w:val="6"/>
              </w:numPr>
              <w:suppressAutoHyphens w:val="0"/>
              <w:spacing w:line="268" w:lineRule="exact"/>
              <w:ind w:left="312" w:hanging="284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216AD">
              <w:rPr>
                <w:rFonts w:ascii="Arial" w:eastAsia="Calibri" w:hAnsi="Arial" w:cs="Arial"/>
                <w:sz w:val="21"/>
                <w:szCs w:val="21"/>
              </w:rPr>
              <w:t>żądania -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>w imieniu Zarządu Województwa Śląskiego -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 xml:space="preserve">wykonania w drodze egzekucji administracyjnej obowiązków określonych w art. 2 ustawy z dnia 17 czerwca 1966 r.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 xml:space="preserve">o postępowaniu egzekucyjnym w administracji, w odniesieniu do obowiązków wynikających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 xml:space="preserve">z decyzji lub postanowień Zarządu Województwa Śląskiego, wydanych w sprawach wskazanych </w:t>
            </w:r>
            <w:r>
              <w:rPr>
                <w:rFonts w:ascii="Arial" w:eastAsia="Calibri" w:hAnsi="Arial" w:cs="Arial"/>
                <w:sz w:val="21"/>
                <w:szCs w:val="21"/>
              </w:rPr>
              <w:br/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>w punkcie 4 niniejszeg</w:t>
            </w:r>
            <w:r>
              <w:rPr>
                <w:rFonts w:ascii="Arial" w:hAnsi="Arial" w:cs="Arial"/>
                <w:sz w:val="21"/>
                <w:szCs w:val="21"/>
              </w:rPr>
              <w:t>o pełnomocnictwa;</w:t>
            </w:r>
          </w:p>
          <w:p w14:paraId="1B1C000A" w14:textId="1D17A1D5" w:rsidR="00614DFE" w:rsidRPr="004216AD" w:rsidRDefault="00614DFE" w:rsidP="00614DFE">
            <w:pPr>
              <w:pStyle w:val="Akapitzlist"/>
              <w:numPr>
                <w:ilvl w:val="0"/>
                <w:numId w:val="6"/>
              </w:numPr>
              <w:suppressAutoHyphens w:val="0"/>
              <w:spacing w:line="268" w:lineRule="exact"/>
              <w:ind w:left="312" w:hanging="284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 w:rsidRPr="004216AD">
              <w:rPr>
                <w:rFonts w:ascii="Arial" w:eastAsia="Calibri" w:hAnsi="Arial" w:cs="Arial"/>
                <w:sz w:val="21"/>
                <w:szCs w:val="21"/>
              </w:rPr>
              <w:t xml:space="preserve">prowadzenia - w imieniu Zarządu Województwa Śląskiego, będącego zarządcą dróg wojewódzkich - spraw należących do właściwości zarządcy drogi, a określonych w przepisach prawa, </w:t>
            </w:r>
            <w:r>
              <w:rPr>
                <w:rFonts w:ascii="Arial" w:eastAsia="Calibri" w:hAnsi="Arial" w:cs="Arial"/>
                <w:sz w:val="21"/>
                <w:szCs w:val="21"/>
              </w:rPr>
              <w:br/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lastRenderedPageBreak/>
              <w:t>w szczególności w ustawie:</w:t>
            </w:r>
          </w:p>
          <w:p w14:paraId="1C3A3A28" w14:textId="77777777" w:rsidR="00614DFE" w:rsidRPr="004216AD" w:rsidRDefault="00614DFE" w:rsidP="00614DFE">
            <w:pPr>
              <w:pStyle w:val="Akapitzlist"/>
              <w:numPr>
                <w:ilvl w:val="0"/>
                <w:numId w:val="7"/>
              </w:numPr>
              <w:suppressAutoHyphens w:val="0"/>
              <w:autoSpaceDN w:val="0"/>
              <w:adjustRightInd w:val="0"/>
              <w:spacing w:line="268" w:lineRule="exact"/>
              <w:rPr>
                <w:rFonts w:ascii="Arial" w:eastAsia="Calibri" w:hAnsi="Arial" w:cs="Arial"/>
                <w:sz w:val="21"/>
                <w:szCs w:val="21"/>
              </w:rPr>
            </w:pPr>
            <w:r w:rsidRPr="004216AD">
              <w:rPr>
                <w:rFonts w:ascii="Arial" w:eastAsia="Calibri" w:hAnsi="Arial" w:cs="Arial"/>
                <w:sz w:val="21"/>
                <w:szCs w:val="21"/>
              </w:rPr>
              <w:t>z dnia 27 marca 2003 r. o planowaniu i zagospodarowaniu przestrzennym,</w:t>
            </w:r>
          </w:p>
          <w:p w14:paraId="00D5BEB1" w14:textId="77777777" w:rsidR="00614DFE" w:rsidRPr="004216AD" w:rsidRDefault="00614DFE" w:rsidP="00614DFE">
            <w:pPr>
              <w:pStyle w:val="Akapitzlist"/>
              <w:numPr>
                <w:ilvl w:val="0"/>
                <w:numId w:val="7"/>
              </w:numPr>
              <w:suppressAutoHyphens w:val="0"/>
              <w:autoSpaceDN w:val="0"/>
              <w:adjustRightInd w:val="0"/>
              <w:spacing w:line="268" w:lineRule="exact"/>
              <w:rPr>
                <w:rFonts w:ascii="Arial" w:eastAsia="Calibri" w:hAnsi="Arial" w:cs="Arial"/>
                <w:sz w:val="21"/>
                <w:szCs w:val="21"/>
              </w:rPr>
            </w:pPr>
            <w:r w:rsidRPr="004216AD">
              <w:rPr>
                <w:rFonts w:ascii="Arial" w:eastAsia="Calibri" w:hAnsi="Arial" w:cs="Arial"/>
                <w:sz w:val="21"/>
                <w:szCs w:val="21"/>
              </w:rPr>
              <w:t>z dnia 7 maja 2010 r. o wspieraniu rozwoju us</w:t>
            </w:r>
            <w:r>
              <w:rPr>
                <w:rFonts w:ascii="Arial" w:hAnsi="Arial" w:cs="Arial"/>
                <w:sz w:val="21"/>
                <w:szCs w:val="21"/>
              </w:rPr>
              <w:t>ług i sieci telekomunikacyjnych,</w:t>
            </w:r>
          </w:p>
          <w:p w14:paraId="23013B95" w14:textId="77777777" w:rsidR="00614DFE" w:rsidRPr="004216AD" w:rsidRDefault="00614DFE" w:rsidP="00614DFE">
            <w:pPr>
              <w:pStyle w:val="Akapitzlist"/>
              <w:numPr>
                <w:ilvl w:val="0"/>
                <w:numId w:val="7"/>
              </w:numPr>
              <w:suppressAutoHyphens w:val="0"/>
              <w:autoSpaceDN w:val="0"/>
              <w:adjustRightInd w:val="0"/>
              <w:spacing w:line="268" w:lineRule="exact"/>
              <w:rPr>
                <w:rFonts w:ascii="Arial" w:eastAsia="Calibri" w:hAnsi="Arial" w:cs="Arial"/>
                <w:sz w:val="21"/>
                <w:szCs w:val="21"/>
              </w:rPr>
            </w:pPr>
            <w:r w:rsidRPr="004216AD">
              <w:rPr>
                <w:rFonts w:ascii="Arial" w:eastAsia="Calibri" w:hAnsi="Arial" w:cs="Arial"/>
                <w:sz w:val="21"/>
                <w:szCs w:val="21"/>
              </w:rPr>
              <w:t>z dnia 9 października 2015 r. o rewitalizacji,</w:t>
            </w:r>
          </w:p>
          <w:p w14:paraId="01578E36" w14:textId="77777777" w:rsidR="00614DFE" w:rsidRPr="004216AD" w:rsidRDefault="00614DFE" w:rsidP="00614DFE">
            <w:pPr>
              <w:pStyle w:val="Akapitzlist"/>
              <w:numPr>
                <w:ilvl w:val="0"/>
                <w:numId w:val="7"/>
              </w:numPr>
              <w:suppressAutoHyphens w:val="0"/>
              <w:autoSpaceDN w:val="0"/>
              <w:adjustRightInd w:val="0"/>
              <w:spacing w:line="268" w:lineRule="exact"/>
              <w:rPr>
                <w:rFonts w:ascii="Arial" w:eastAsia="Calibri" w:hAnsi="Arial" w:cs="Arial"/>
                <w:sz w:val="21"/>
                <w:szCs w:val="21"/>
              </w:rPr>
            </w:pPr>
            <w:r w:rsidRPr="004216AD">
              <w:rPr>
                <w:rFonts w:ascii="Arial" w:eastAsia="Calibri" w:hAnsi="Arial" w:cs="Arial"/>
                <w:sz w:val="21"/>
                <w:szCs w:val="21"/>
              </w:rPr>
              <w:t>z dnia 28 marca 2003 r. o transporcie kolejowym,</w:t>
            </w:r>
          </w:p>
          <w:p w14:paraId="16F76CBF" w14:textId="77777777" w:rsidR="00614DFE" w:rsidRPr="004216AD" w:rsidRDefault="00614DFE" w:rsidP="00614DFE">
            <w:pPr>
              <w:pStyle w:val="Akapitzlist"/>
              <w:numPr>
                <w:ilvl w:val="0"/>
                <w:numId w:val="7"/>
              </w:numPr>
              <w:suppressAutoHyphens w:val="0"/>
              <w:autoSpaceDN w:val="0"/>
              <w:adjustRightInd w:val="0"/>
              <w:spacing w:line="268" w:lineRule="exact"/>
              <w:rPr>
                <w:rFonts w:ascii="Arial" w:eastAsia="Calibri" w:hAnsi="Arial" w:cs="Arial"/>
                <w:sz w:val="21"/>
                <w:szCs w:val="21"/>
              </w:rPr>
            </w:pPr>
            <w:r w:rsidRPr="004216AD">
              <w:rPr>
                <w:rFonts w:ascii="Arial" w:eastAsia="Calibri" w:hAnsi="Arial" w:cs="Arial"/>
                <w:sz w:val="21"/>
                <w:szCs w:val="21"/>
              </w:rPr>
              <w:t>z dnia 24 kwietnia 2009 r. o inwestycjach w zakresie terminalu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4216AD">
              <w:rPr>
                <w:rFonts w:ascii="Arial" w:eastAsia="Calibri" w:hAnsi="Arial" w:cs="Arial"/>
                <w:sz w:val="21"/>
                <w:szCs w:val="21"/>
              </w:rPr>
              <w:t>regazyfikacyjnego</w:t>
            </w:r>
            <w:proofErr w:type="spellEnd"/>
            <w:r w:rsidRPr="004216AD">
              <w:rPr>
                <w:rFonts w:ascii="Arial" w:eastAsia="Calibri" w:hAnsi="Arial" w:cs="Arial"/>
                <w:sz w:val="21"/>
                <w:szCs w:val="21"/>
              </w:rPr>
              <w:t xml:space="preserve"> skroplonego gazu ziemnego w Świnoujściu,</w:t>
            </w:r>
          </w:p>
          <w:p w14:paraId="2D13A348" w14:textId="77777777" w:rsidR="00614DFE" w:rsidRPr="004216AD" w:rsidRDefault="00614DFE" w:rsidP="00614DFE">
            <w:pPr>
              <w:pStyle w:val="Akapitzlist"/>
              <w:numPr>
                <w:ilvl w:val="0"/>
                <w:numId w:val="7"/>
              </w:numPr>
              <w:suppressAutoHyphens w:val="0"/>
              <w:autoSpaceDN w:val="0"/>
              <w:adjustRightInd w:val="0"/>
              <w:spacing w:line="268" w:lineRule="exact"/>
              <w:rPr>
                <w:rFonts w:ascii="Arial" w:eastAsia="Calibri" w:hAnsi="Arial" w:cs="Arial"/>
                <w:sz w:val="21"/>
                <w:szCs w:val="21"/>
              </w:rPr>
            </w:pPr>
            <w:r w:rsidRPr="004216AD">
              <w:rPr>
                <w:rFonts w:ascii="Arial" w:eastAsia="Calibri" w:hAnsi="Arial" w:cs="Arial"/>
                <w:sz w:val="21"/>
                <w:szCs w:val="21"/>
              </w:rPr>
              <w:t>z dnia 5 lipca 2018 r. o ułatwieniach w przygotowaniu i realizacji inwestycji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>mieszkaniowych oraz inwestycji towarzyszących,</w:t>
            </w:r>
          </w:p>
          <w:p w14:paraId="656BDE37" w14:textId="77777777" w:rsidR="00614DFE" w:rsidRPr="004216AD" w:rsidRDefault="00614DFE" w:rsidP="00614DFE">
            <w:pPr>
              <w:pStyle w:val="Akapitzlist"/>
              <w:numPr>
                <w:ilvl w:val="0"/>
                <w:numId w:val="7"/>
              </w:numPr>
              <w:suppressAutoHyphens w:val="0"/>
              <w:autoSpaceDN w:val="0"/>
              <w:adjustRightInd w:val="0"/>
              <w:spacing w:line="268" w:lineRule="exact"/>
              <w:rPr>
                <w:rFonts w:ascii="Arial" w:eastAsia="Calibri" w:hAnsi="Arial" w:cs="Arial"/>
                <w:sz w:val="21"/>
                <w:szCs w:val="21"/>
              </w:rPr>
            </w:pPr>
            <w:r w:rsidRPr="004216AD">
              <w:rPr>
                <w:rFonts w:ascii="Arial" w:eastAsia="Calibri" w:hAnsi="Arial" w:cs="Arial"/>
                <w:sz w:val="21"/>
                <w:szCs w:val="21"/>
              </w:rPr>
              <w:t>z dnia 22 lutego 2019 r. o przygotowaniu i realizacji strategicznych inwestycji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>w sektorze naftowym,</w:t>
            </w:r>
          </w:p>
          <w:p w14:paraId="7638D4BF" w14:textId="77777777" w:rsidR="00614DFE" w:rsidRPr="004216AD" w:rsidRDefault="00614DFE" w:rsidP="00614DFE">
            <w:pPr>
              <w:pStyle w:val="Akapitzlist"/>
              <w:numPr>
                <w:ilvl w:val="0"/>
                <w:numId w:val="7"/>
              </w:numPr>
              <w:suppressAutoHyphens w:val="0"/>
              <w:autoSpaceDN w:val="0"/>
              <w:adjustRightInd w:val="0"/>
              <w:spacing w:line="268" w:lineRule="exact"/>
              <w:rPr>
                <w:rFonts w:ascii="Arial" w:eastAsia="Calibri" w:hAnsi="Arial" w:cs="Arial"/>
                <w:sz w:val="21"/>
                <w:szCs w:val="21"/>
              </w:rPr>
            </w:pPr>
            <w:r w:rsidRPr="004216AD">
              <w:rPr>
                <w:rFonts w:ascii="Arial" w:eastAsia="Calibri" w:hAnsi="Arial" w:cs="Arial"/>
                <w:sz w:val="21"/>
                <w:szCs w:val="21"/>
              </w:rPr>
              <w:t>z dnia 24 lipca 2015 r. o przygotowaniu i realizacji strategicznych inwestycji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>w zakresie sieci przesyłowych,</w:t>
            </w:r>
          </w:p>
          <w:p w14:paraId="7D468B62" w14:textId="77777777" w:rsidR="00614DFE" w:rsidRPr="004216AD" w:rsidRDefault="00614DFE" w:rsidP="00614DFE">
            <w:pPr>
              <w:pStyle w:val="Akapitzlist"/>
              <w:numPr>
                <w:ilvl w:val="0"/>
                <w:numId w:val="7"/>
              </w:numPr>
              <w:suppressAutoHyphens w:val="0"/>
              <w:autoSpaceDN w:val="0"/>
              <w:adjustRightInd w:val="0"/>
              <w:spacing w:line="268" w:lineRule="exact"/>
              <w:rPr>
                <w:rFonts w:ascii="Arial" w:eastAsia="Calibri" w:hAnsi="Arial" w:cs="Arial"/>
                <w:sz w:val="21"/>
                <w:szCs w:val="21"/>
              </w:rPr>
            </w:pPr>
            <w:r w:rsidRPr="004216AD">
              <w:rPr>
                <w:rFonts w:ascii="Arial" w:eastAsia="Calibri" w:hAnsi="Arial" w:cs="Arial"/>
                <w:sz w:val="21"/>
                <w:szCs w:val="21"/>
              </w:rPr>
              <w:t>z dnia 29 czerwca 2011 r. o przygotowaniu i realizacji inwestycji w zakresie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>obiektów energetyki jądrowej oraz inwestycji towarzyszących,</w:t>
            </w:r>
          </w:p>
          <w:p w14:paraId="165E334D" w14:textId="77777777" w:rsidR="00614DFE" w:rsidRPr="004216AD" w:rsidRDefault="00614DFE" w:rsidP="00614DFE">
            <w:pPr>
              <w:pStyle w:val="Akapitzlist"/>
              <w:numPr>
                <w:ilvl w:val="0"/>
                <w:numId w:val="7"/>
              </w:numPr>
              <w:suppressAutoHyphens w:val="0"/>
              <w:autoSpaceDN w:val="0"/>
              <w:adjustRightInd w:val="0"/>
              <w:spacing w:line="268" w:lineRule="exact"/>
              <w:rPr>
                <w:rFonts w:ascii="Arial" w:eastAsia="Calibri" w:hAnsi="Arial" w:cs="Arial"/>
                <w:sz w:val="21"/>
                <w:szCs w:val="21"/>
              </w:rPr>
            </w:pPr>
            <w:r w:rsidRPr="004216AD">
              <w:rPr>
                <w:rFonts w:ascii="Arial" w:eastAsia="Calibri" w:hAnsi="Arial" w:cs="Arial"/>
                <w:sz w:val="21"/>
                <w:szCs w:val="21"/>
              </w:rPr>
              <w:t>z dnia 8 lipca 2010 r. o szczególnych zasadach przygotowania do realizacji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 xml:space="preserve">inwestycji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>w zakresie budowli przeciwpowodziowych;</w:t>
            </w:r>
          </w:p>
          <w:p w14:paraId="36E2DED3" w14:textId="77777777" w:rsidR="00614DFE" w:rsidRPr="000261E9" w:rsidRDefault="00614DFE" w:rsidP="00614DFE">
            <w:pPr>
              <w:pStyle w:val="Akapitzlist"/>
              <w:numPr>
                <w:ilvl w:val="0"/>
                <w:numId w:val="6"/>
              </w:numPr>
              <w:suppressAutoHyphens w:val="0"/>
              <w:autoSpaceDN w:val="0"/>
              <w:adjustRightInd w:val="0"/>
              <w:spacing w:line="268" w:lineRule="exact"/>
              <w:ind w:left="312" w:hanging="312"/>
              <w:rPr>
                <w:rFonts w:ascii="Arial" w:eastAsia="Calibri" w:hAnsi="Arial" w:cs="Arial"/>
                <w:sz w:val="21"/>
                <w:szCs w:val="21"/>
              </w:rPr>
            </w:pPr>
            <w:r w:rsidRPr="000261E9">
              <w:rPr>
                <w:rFonts w:ascii="Arial" w:eastAsia="Calibri" w:hAnsi="Arial" w:cs="Arial"/>
                <w:sz w:val="21"/>
                <w:szCs w:val="21"/>
              </w:rPr>
              <w:t>prowadzenia - w imieniu Zarządu Województwa Śląskiego, będącego zarządcą dróg wojewódzkich - spraw dotyczących przejazdów pojazdów nienormatywnych, a mianowicie:</w:t>
            </w:r>
          </w:p>
          <w:p w14:paraId="388B13ED" w14:textId="77777777" w:rsidR="00614DFE" w:rsidRPr="000261E9" w:rsidRDefault="00614DFE" w:rsidP="00614DFE">
            <w:pPr>
              <w:pStyle w:val="Akapitzlist"/>
              <w:numPr>
                <w:ilvl w:val="0"/>
                <w:numId w:val="8"/>
              </w:numPr>
              <w:suppressAutoHyphens w:val="0"/>
              <w:autoSpaceDN w:val="0"/>
              <w:adjustRightInd w:val="0"/>
              <w:spacing w:line="268" w:lineRule="exact"/>
              <w:rPr>
                <w:rFonts w:ascii="Arial" w:eastAsia="Calibri" w:hAnsi="Arial" w:cs="Arial"/>
                <w:sz w:val="21"/>
                <w:szCs w:val="21"/>
              </w:rPr>
            </w:pPr>
            <w:r w:rsidRPr="000261E9">
              <w:rPr>
                <w:rFonts w:ascii="Arial" w:eastAsia="Calibri" w:hAnsi="Arial" w:cs="Arial"/>
                <w:sz w:val="21"/>
                <w:szCs w:val="21"/>
              </w:rPr>
              <w:t>określania warunków przejazdu pojazdów nienormatywnych przez mosty lub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261E9">
              <w:rPr>
                <w:rFonts w:ascii="Arial" w:eastAsia="Calibri" w:hAnsi="Arial" w:cs="Arial"/>
                <w:sz w:val="21"/>
                <w:szCs w:val="21"/>
              </w:rPr>
              <w:t xml:space="preserve">wiadukty,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0261E9">
              <w:rPr>
                <w:rFonts w:ascii="Arial" w:eastAsia="Calibri" w:hAnsi="Arial" w:cs="Arial"/>
                <w:sz w:val="21"/>
                <w:szCs w:val="21"/>
              </w:rPr>
              <w:t>a także zgłaszania uzasadnionych sprzeciwów (art. 64c ust. 10-12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261E9">
              <w:rPr>
                <w:rFonts w:ascii="Arial" w:eastAsia="Calibri" w:hAnsi="Arial" w:cs="Arial"/>
                <w:sz w:val="21"/>
                <w:szCs w:val="21"/>
              </w:rPr>
              <w:t>ustawy z dnia 20 czerwca 19</w:t>
            </w:r>
            <w:r>
              <w:rPr>
                <w:rFonts w:ascii="Arial" w:hAnsi="Arial" w:cs="Arial"/>
                <w:sz w:val="21"/>
                <w:szCs w:val="21"/>
              </w:rPr>
              <w:t>97 r. - Prawo o ruchu drogowym),</w:t>
            </w:r>
          </w:p>
          <w:p w14:paraId="4A884BAE" w14:textId="77777777" w:rsidR="00614DFE" w:rsidRPr="000261E9" w:rsidRDefault="00614DFE" w:rsidP="00614DFE">
            <w:pPr>
              <w:pStyle w:val="Akapitzlist"/>
              <w:numPr>
                <w:ilvl w:val="0"/>
                <w:numId w:val="8"/>
              </w:numPr>
              <w:suppressAutoHyphens w:val="0"/>
              <w:autoSpaceDN w:val="0"/>
              <w:adjustRightInd w:val="0"/>
              <w:spacing w:line="268" w:lineRule="exact"/>
              <w:rPr>
                <w:rFonts w:ascii="Arial" w:eastAsia="Calibri" w:hAnsi="Arial" w:cs="Arial"/>
                <w:sz w:val="21"/>
                <w:szCs w:val="21"/>
              </w:rPr>
            </w:pPr>
            <w:r w:rsidRPr="000261E9">
              <w:rPr>
                <w:rFonts w:ascii="Arial" w:eastAsia="Calibri" w:hAnsi="Arial" w:cs="Arial"/>
                <w:sz w:val="21"/>
                <w:szCs w:val="21"/>
              </w:rPr>
              <w:t>uzgadniania trasy przejazdu pojazdów nienormatywnych - w przypadku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261E9">
              <w:rPr>
                <w:rFonts w:ascii="Arial" w:eastAsia="Calibri" w:hAnsi="Arial" w:cs="Arial"/>
                <w:sz w:val="21"/>
                <w:szCs w:val="21"/>
              </w:rPr>
              <w:t>wydawania przez Generalnego Dyrektora Dróg Krajowych i Autostrad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261E9">
              <w:rPr>
                <w:rFonts w:ascii="Arial" w:eastAsia="Calibri" w:hAnsi="Arial" w:cs="Arial"/>
                <w:sz w:val="21"/>
                <w:szCs w:val="21"/>
              </w:rPr>
              <w:t xml:space="preserve">zezwoleń kategorii V (art. 64d ust. 5 ustawy z dnia 20 czerwca 1997 r. </w:t>
            </w:r>
            <w:r>
              <w:rPr>
                <w:rFonts w:ascii="Arial" w:hAnsi="Arial" w:cs="Arial"/>
                <w:sz w:val="21"/>
                <w:szCs w:val="21"/>
              </w:rPr>
              <w:t>–</w:t>
            </w:r>
            <w:r w:rsidRPr="000261E9">
              <w:rPr>
                <w:rFonts w:ascii="Arial" w:eastAsia="Calibri" w:hAnsi="Arial" w:cs="Arial"/>
                <w:sz w:val="21"/>
                <w:szCs w:val="21"/>
              </w:rPr>
              <w:t xml:space="preserve"> Prawo</w:t>
            </w:r>
            <w:r>
              <w:rPr>
                <w:rFonts w:ascii="Arial" w:hAnsi="Arial" w:cs="Arial"/>
                <w:sz w:val="21"/>
                <w:szCs w:val="21"/>
              </w:rPr>
              <w:t xml:space="preserve"> o </w:t>
            </w:r>
            <w:r w:rsidRPr="000261E9">
              <w:rPr>
                <w:rFonts w:ascii="Arial" w:eastAsia="Calibri" w:hAnsi="Arial" w:cs="Arial"/>
                <w:sz w:val="21"/>
                <w:szCs w:val="21"/>
              </w:rPr>
              <w:t>ruchu drogowym);</w:t>
            </w:r>
          </w:p>
          <w:p w14:paraId="69CC3138" w14:textId="77777777" w:rsidR="00614DFE" w:rsidRDefault="00614DFE" w:rsidP="00614DFE">
            <w:pPr>
              <w:pStyle w:val="Akapitzlist"/>
              <w:numPr>
                <w:ilvl w:val="0"/>
                <w:numId w:val="6"/>
              </w:numPr>
              <w:suppressAutoHyphens w:val="0"/>
              <w:autoSpaceDN w:val="0"/>
              <w:adjustRightInd w:val="0"/>
              <w:spacing w:line="268" w:lineRule="exact"/>
              <w:ind w:left="312" w:hanging="312"/>
              <w:rPr>
                <w:rFonts w:ascii="Arial" w:hAnsi="Arial" w:cs="Arial"/>
                <w:sz w:val="21"/>
                <w:szCs w:val="21"/>
              </w:rPr>
            </w:pPr>
            <w:r w:rsidRPr="000261E9">
              <w:rPr>
                <w:rFonts w:ascii="Arial" w:eastAsia="Calibri" w:hAnsi="Arial" w:cs="Arial"/>
                <w:sz w:val="21"/>
                <w:szCs w:val="21"/>
              </w:rPr>
              <w:t>w przypadku zawierania umów o świadczenie usługi dystrybucji energii elektrycznej lub paliw gazowych lub usługi przesyłania paliw gazowych lub w umowie kompleksowej, jako osoba występująca w imieniu odbiorcy końcowego, do wskazania sprzedawcy rezerwowego spośród sprzedawców ujętych na liście, o której mowa w art. 5aa ust. 4 ustawy z dnia 10 kwietnia 1997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261E9">
              <w:rPr>
                <w:rFonts w:ascii="Arial" w:eastAsia="Calibri" w:hAnsi="Arial" w:cs="Arial"/>
                <w:sz w:val="21"/>
                <w:szCs w:val="21"/>
              </w:rPr>
              <w:t>r. - Prawo energetyczne, oraz do upoważnienia operatora systemu dystrybucyjnego lub operatora systemu przesyłowego gazowego, do którego sieci odbiorca końcowy jest przyłączony, do zawarcia w jego imieniu i na jego rzecz – w przypadku wygaśnięcia lub zaprzestania wykonywania umowy sprzedaży paliw gazowych lub energii elektrycznej lub umowy kompleksowej przez dotychczasowego sprzedawcę - umowy sprzedaży rezerwowej lub umowy kompleksowej zawierającej postanowienia umowy sprzedaży rezerwowej ze wskazanym przez tego odbiorcę końcowego sprzedawcą rezerwowym (art. 5aa ust. 1 ustawy z dnia 10 kwietnia 1997 r. - Prawo energetyczne);</w:t>
            </w:r>
          </w:p>
          <w:p w14:paraId="59891778" w14:textId="77777777" w:rsidR="00614DFE" w:rsidRDefault="00614DFE" w:rsidP="00614DFE">
            <w:pPr>
              <w:pStyle w:val="Akapitzlist"/>
              <w:numPr>
                <w:ilvl w:val="0"/>
                <w:numId w:val="6"/>
              </w:numPr>
              <w:suppressAutoHyphens w:val="0"/>
              <w:autoSpaceDN w:val="0"/>
              <w:adjustRightInd w:val="0"/>
              <w:spacing w:line="268" w:lineRule="exact"/>
              <w:ind w:left="312" w:hanging="312"/>
              <w:rPr>
                <w:rFonts w:ascii="Arial" w:hAnsi="Arial" w:cs="Arial"/>
                <w:sz w:val="21"/>
                <w:szCs w:val="21"/>
              </w:rPr>
            </w:pPr>
            <w:r w:rsidRPr="000261E9">
              <w:rPr>
                <w:rFonts w:ascii="Arial" w:eastAsia="Calibri" w:hAnsi="Arial" w:cs="Arial"/>
                <w:sz w:val="21"/>
                <w:szCs w:val="21"/>
              </w:rPr>
              <w:t>składania oświadczeń woli o charakterze majątkowym;</w:t>
            </w:r>
          </w:p>
          <w:p w14:paraId="7B564689" w14:textId="77777777" w:rsidR="00614DFE" w:rsidRDefault="00614DFE" w:rsidP="00614DFE">
            <w:pPr>
              <w:pStyle w:val="Akapitzlist"/>
              <w:numPr>
                <w:ilvl w:val="0"/>
                <w:numId w:val="6"/>
              </w:numPr>
              <w:suppressAutoHyphens w:val="0"/>
              <w:autoSpaceDN w:val="0"/>
              <w:adjustRightInd w:val="0"/>
              <w:spacing w:line="268" w:lineRule="exact"/>
              <w:ind w:left="312" w:hanging="426"/>
              <w:rPr>
                <w:rFonts w:ascii="Arial" w:hAnsi="Arial" w:cs="Arial"/>
                <w:sz w:val="21"/>
                <w:szCs w:val="21"/>
              </w:rPr>
            </w:pPr>
            <w:r w:rsidRPr="000261E9">
              <w:rPr>
                <w:rFonts w:ascii="Arial" w:eastAsia="Calibri" w:hAnsi="Arial" w:cs="Arial"/>
                <w:sz w:val="21"/>
                <w:szCs w:val="21"/>
              </w:rPr>
              <w:t>dokonywania - bez uzyskiwania każdorazowego, odrębnego pełnomocnictwa w trybie uchwały Zarządu Województwa Śląskiego - wydatków na zakup środków trwałych, których wartość jednostkowa netto nie przekracza 60 000 zł;</w:t>
            </w:r>
          </w:p>
          <w:p w14:paraId="37DCDDD9" w14:textId="77777777" w:rsidR="00614DFE" w:rsidRDefault="00614DFE" w:rsidP="00614DFE">
            <w:pPr>
              <w:pStyle w:val="Akapitzlist"/>
              <w:numPr>
                <w:ilvl w:val="0"/>
                <w:numId w:val="6"/>
              </w:numPr>
              <w:suppressAutoHyphens w:val="0"/>
              <w:autoSpaceDN w:val="0"/>
              <w:adjustRightInd w:val="0"/>
              <w:spacing w:line="268" w:lineRule="exact"/>
              <w:ind w:left="312" w:hanging="426"/>
              <w:rPr>
                <w:rFonts w:ascii="Arial" w:hAnsi="Arial" w:cs="Arial"/>
                <w:sz w:val="21"/>
                <w:szCs w:val="21"/>
              </w:rPr>
            </w:pPr>
            <w:r w:rsidRPr="000261E9">
              <w:rPr>
                <w:rFonts w:ascii="Arial" w:eastAsia="Calibri" w:hAnsi="Arial" w:cs="Arial"/>
                <w:sz w:val="21"/>
                <w:szCs w:val="21"/>
              </w:rPr>
              <w:t>dokonywania - bez uzyskiwania każdorazowego, odrębnego pełnomocnictwa w trybie uchwały Zarządu Województwa Śląskiego - likwidacji środków trwałych, których początkowa wartość jednostkowa netto nie przekracza kwoty 60 000 zł.</w:t>
            </w:r>
          </w:p>
          <w:p w14:paraId="05944BF4" w14:textId="77777777" w:rsidR="00614DFE" w:rsidRDefault="00614DFE" w:rsidP="00614DFE">
            <w:pPr>
              <w:autoSpaceDN w:val="0"/>
              <w:adjustRightInd w:val="0"/>
              <w:spacing w:line="268" w:lineRule="exact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2F378CD9" w14:textId="25328A76" w:rsidR="00614DFE" w:rsidRDefault="00614DFE" w:rsidP="00614DFE">
            <w:pPr>
              <w:autoSpaceDN w:val="0"/>
              <w:adjustRightInd w:val="0"/>
              <w:spacing w:line="268" w:lineRule="exact"/>
              <w:rPr>
                <w:rFonts w:ascii="Arial" w:eastAsia="Calibri" w:hAnsi="Arial" w:cs="Arial"/>
                <w:sz w:val="21"/>
                <w:szCs w:val="21"/>
              </w:rPr>
            </w:pPr>
            <w:r w:rsidRPr="00575CDA">
              <w:rPr>
                <w:rFonts w:ascii="Arial" w:eastAsia="Calibri" w:hAnsi="Arial" w:cs="Arial"/>
                <w:sz w:val="21"/>
                <w:szCs w:val="21"/>
              </w:rPr>
              <w:t>Wszystkie zaciągane zobowiązania muszą się mieścić w planowanych wysokościach</w:t>
            </w:r>
            <w:r>
              <w:rPr>
                <w:rFonts w:ascii="Arial" w:eastAsia="Calibri" w:hAnsi="Arial" w:cs="Arial"/>
                <w:sz w:val="21"/>
                <w:szCs w:val="21"/>
              </w:rPr>
              <w:t xml:space="preserve"> </w:t>
            </w:r>
            <w:r w:rsidRPr="00575CDA">
              <w:rPr>
                <w:rFonts w:ascii="Arial" w:eastAsia="Calibri" w:hAnsi="Arial" w:cs="Arial"/>
                <w:sz w:val="21"/>
                <w:szCs w:val="21"/>
              </w:rPr>
              <w:t>wydatków ujętych w planie finansowym Zarządu Dróg Wojewódzkich w Katowicach na dany</w:t>
            </w:r>
            <w:r>
              <w:rPr>
                <w:rFonts w:ascii="Arial" w:eastAsia="Calibri" w:hAnsi="Arial" w:cs="Arial"/>
                <w:sz w:val="21"/>
                <w:szCs w:val="21"/>
              </w:rPr>
              <w:t xml:space="preserve"> </w:t>
            </w:r>
            <w:r w:rsidRPr="00575CDA">
              <w:rPr>
                <w:rFonts w:ascii="Arial" w:eastAsia="Calibri" w:hAnsi="Arial" w:cs="Arial"/>
                <w:sz w:val="21"/>
                <w:szCs w:val="21"/>
              </w:rPr>
              <w:t xml:space="preserve">rok budżetowy </w:t>
            </w:r>
            <w:r>
              <w:rPr>
                <w:rFonts w:ascii="Arial" w:eastAsia="Calibri" w:hAnsi="Arial" w:cs="Arial"/>
                <w:sz w:val="21"/>
                <w:szCs w:val="21"/>
              </w:rPr>
              <w:br/>
            </w:r>
            <w:r w:rsidRPr="00575CDA">
              <w:rPr>
                <w:rFonts w:ascii="Arial" w:eastAsia="Calibri" w:hAnsi="Arial" w:cs="Arial"/>
                <w:sz w:val="21"/>
                <w:szCs w:val="21"/>
              </w:rPr>
              <w:t>oraz limitach określonych w Wieloletniej Prognozie Finansowej Województwa</w:t>
            </w:r>
            <w:r>
              <w:rPr>
                <w:rFonts w:ascii="Arial" w:eastAsia="Calibri" w:hAnsi="Arial" w:cs="Arial"/>
                <w:sz w:val="21"/>
                <w:szCs w:val="21"/>
              </w:rPr>
              <w:t xml:space="preserve"> </w:t>
            </w:r>
            <w:r w:rsidRPr="00575CDA">
              <w:rPr>
                <w:rFonts w:ascii="Arial" w:eastAsia="Calibri" w:hAnsi="Arial" w:cs="Arial"/>
                <w:sz w:val="21"/>
                <w:szCs w:val="21"/>
              </w:rPr>
              <w:t>Śląskiego.</w:t>
            </w:r>
          </w:p>
          <w:p w14:paraId="117C6D75" w14:textId="77777777" w:rsidR="00A735AE" w:rsidRDefault="00A735AE" w:rsidP="00614DFE">
            <w:pPr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D7FE46A" w14:textId="77777777" w:rsidR="005D324F" w:rsidRPr="00A735AE" w:rsidRDefault="005D324F" w:rsidP="00614DFE">
            <w:pPr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5F434127" w14:textId="77777777" w:rsidTr="001318F9">
        <w:tc>
          <w:tcPr>
            <w:tcW w:w="9747" w:type="dxa"/>
            <w:gridSpan w:val="3"/>
          </w:tcPr>
          <w:p w14:paraId="26A4AD56" w14:textId="41BBD5FB" w:rsidR="00614DFE" w:rsidRPr="00614DFE" w:rsidRDefault="00DC1D3A" w:rsidP="00614DF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lastRenderedPageBreak/>
              <w:t xml:space="preserve">Pełnomocnictwa udziela się na </w:t>
            </w:r>
            <w:r w:rsidRPr="00614DFE">
              <w:rPr>
                <w:rFonts w:ascii="Arial" w:hAnsi="Arial" w:cs="Arial"/>
                <w:sz w:val="21"/>
                <w:szCs w:val="21"/>
              </w:rPr>
              <w:t>czas zajmowania stanowiska</w:t>
            </w:r>
            <w:r w:rsidR="004F7DC7" w:rsidRPr="00614DF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14DFE" w:rsidRPr="00614DFE">
              <w:rPr>
                <w:rFonts w:ascii="Arial" w:hAnsi="Arial" w:cs="Arial"/>
                <w:sz w:val="21"/>
                <w:szCs w:val="21"/>
              </w:rPr>
              <w:t xml:space="preserve">dyrektora Zarządu Dróg Wojewódzkich </w:t>
            </w:r>
            <w:r w:rsidR="00614DFE">
              <w:rPr>
                <w:rFonts w:ascii="Arial" w:hAnsi="Arial" w:cs="Arial"/>
                <w:sz w:val="21"/>
                <w:szCs w:val="21"/>
              </w:rPr>
              <w:br/>
            </w:r>
            <w:r w:rsidR="00614DFE" w:rsidRPr="00614DFE">
              <w:rPr>
                <w:rFonts w:ascii="Arial" w:hAnsi="Arial" w:cs="Arial"/>
                <w:sz w:val="21"/>
                <w:szCs w:val="21"/>
              </w:rPr>
              <w:t>w Katowicach.</w:t>
            </w:r>
          </w:p>
          <w:p w14:paraId="4E5A0646" w14:textId="300C1E6F" w:rsidR="007F0FCE" w:rsidRDefault="007F0FCE" w:rsidP="005F3D9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Traci moc obowiązującą pełnomocnictwo nr</w:t>
            </w:r>
            <w:r w:rsidR="009B129D">
              <w:rPr>
                <w:rFonts w:ascii="Arial" w:hAnsi="Arial" w:cs="Arial"/>
                <w:sz w:val="21"/>
                <w:szCs w:val="21"/>
              </w:rPr>
              <w:t xml:space="preserve"> 368/22</w:t>
            </w:r>
            <w:r>
              <w:rPr>
                <w:rFonts w:ascii="Arial" w:hAnsi="Arial" w:cs="Arial"/>
                <w:sz w:val="21"/>
                <w:szCs w:val="21"/>
              </w:rPr>
              <w:t xml:space="preserve"> Zarządu Województwa Śląskiego z dnia </w:t>
            </w:r>
            <w:r w:rsidR="009B129D">
              <w:rPr>
                <w:rFonts w:ascii="Arial" w:hAnsi="Arial" w:cs="Arial"/>
                <w:sz w:val="21"/>
                <w:szCs w:val="21"/>
              </w:rPr>
              <w:br/>
              <w:t>27 września 2022</w:t>
            </w:r>
            <w:r>
              <w:rPr>
                <w:rFonts w:ascii="Arial" w:hAnsi="Arial" w:cs="Arial"/>
                <w:sz w:val="21"/>
                <w:szCs w:val="21"/>
              </w:rPr>
              <w:t xml:space="preserve"> r.</w:t>
            </w:r>
          </w:p>
          <w:p w14:paraId="6EAF7AA0" w14:textId="77777777" w:rsidR="00DC1D3A" w:rsidRPr="00C04D56" w:rsidRDefault="00DC1D3A" w:rsidP="005F3D9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5D004C1A" w14:textId="77777777" w:rsidR="00DC1D3A" w:rsidRDefault="00DC1D3A" w:rsidP="005F3D97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6F746493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322768C9" w14:textId="77777777" w:rsidR="000952F9" w:rsidRDefault="000952F9" w:rsidP="00095C61">
      <w:pPr>
        <w:pStyle w:val="Arial10i50"/>
        <w:rPr>
          <w:szCs w:val="21"/>
        </w:rPr>
      </w:pPr>
    </w:p>
    <w:p w14:paraId="2CEBA4E9" w14:textId="77777777" w:rsidR="00F01C30" w:rsidRDefault="00F01C30" w:rsidP="00F01C30">
      <w:pPr>
        <w:pStyle w:val="Arial10i50"/>
        <w:ind w:left="142" w:right="567"/>
        <w:rPr>
          <w:szCs w:val="21"/>
        </w:rPr>
      </w:pPr>
    </w:p>
    <w:p w14:paraId="672259D5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2BDD1C64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C970444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288B79AC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9C79494" w14:textId="6AD9BA34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3DC94B2F" w14:textId="6E56324C" w:rsidR="00330E15" w:rsidRDefault="00330E15" w:rsidP="00CD2F2E">
      <w:pPr>
        <w:pStyle w:val="Arial10i50"/>
        <w:ind w:right="567"/>
        <w:rPr>
          <w:sz w:val="16"/>
          <w:szCs w:val="16"/>
        </w:rPr>
      </w:pPr>
    </w:p>
    <w:p w14:paraId="7BD480D9" w14:textId="225FECC2" w:rsidR="00330E15" w:rsidRDefault="00330E15" w:rsidP="00CD2F2E">
      <w:pPr>
        <w:pStyle w:val="Arial10i50"/>
        <w:ind w:right="567"/>
        <w:rPr>
          <w:sz w:val="16"/>
          <w:szCs w:val="16"/>
        </w:rPr>
      </w:pPr>
    </w:p>
    <w:p w14:paraId="550AA5EB" w14:textId="148C013D" w:rsidR="00330E15" w:rsidRDefault="00330E15" w:rsidP="00CD2F2E">
      <w:pPr>
        <w:pStyle w:val="Arial10i50"/>
        <w:ind w:right="567"/>
        <w:rPr>
          <w:sz w:val="16"/>
          <w:szCs w:val="16"/>
        </w:rPr>
      </w:pPr>
    </w:p>
    <w:p w14:paraId="5A1844F8" w14:textId="701AC6B1" w:rsidR="00330E15" w:rsidRDefault="00330E15" w:rsidP="00CD2F2E">
      <w:pPr>
        <w:pStyle w:val="Arial10i50"/>
        <w:ind w:right="567"/>
        <w:rPr>
          <w:sz w:val="16"/>
          <w:szCs w:val="16"/>
        </w:rPr>
      </w:pPr>
    </w:p>
    <w:p w14:paraId="4E456405" w14:textId="571AE710" w:rsidR="00330E15" w:rsidRDefault="00330E15" w:rsidP="00CD2F2E">
      <w:pPr>
        <w:pStyle w:val="Arial10i50"/>
        <w:ind w:right="567"/>
        <w:rPr>
          <w:sz w:val="16"/>
          <w:szCs w:val="16"/>
        </w:rPr>
      </w:pPr>
    </w:p>
    <w:p w14:paraId="3E1F2316" w14:textId="4B91C767" w:rsidR="00330E15" w:rsidRDefault="00330E15" w:rsidP="00CD2F2E">
      <w:pPr>
        <w:pStyle w:val="Arial10i50"/>
        <w:ind w:right="567"/>
        <w:rPr>
          <w:sz w:val="16"/>
          <w:szCs w:val="16"/>
        </w:rPr>
      </w:pPr>
    </w:p>
    <w:p w14:paraId="329B8E0A" w14:textId="14A4E463" w:rsidR="00330E15" w:rsidRDefault="00330E15" w:rsidP="00CD2F2E">
      <w:pPr>
        <w:pStyle w:val="Arial10i50"/>
        <w:ind w:right="567"/>
        <w:rPr>
          <w:sz w:val="16"/>
          <w:szCs w:val="16"/>
        </w:rPr>
      </w:pPr>
    </w:p>
    <w:p w14:paraId="14DA59C6" w14:textId="17B2B010" w:rsidR="00330E15" w:rsidRDefault="00330E15" w:rsidP="00CD2F2E">
      <w:pPr>
        <w:pStyle w:val="Arial10i50"/>
        <w:ind w:right="567"/>
        <w:rPr>
          <w:sz w:val="16"/>
          <w:szCs w:val="16"/>
        </w:rPr>
      </w:pPr>
    </w:p>
    <w:p w14:paraId="3D1912F4" w14:textId="05F8FCE0" w:rsidR="00330E15" w:rsidRDefault="00330E15" w:rsidP="00CD2F2E">
      <w:pPr>
        <w:pStyle w:val="Arial10i50"/>
        <w:ind w:right="567"/>
        <w:rPr>
          <w:sz w:val="16"/>
          <w:szCs w:val="16"/>
        </w:rPr>
      </w:pPr>
    </w:p>
    <w:p w14:paraId="3C09D5DF" w14:textId="605EA433" w:rsidR="00330E15" w:rsidRDefault="00330E15" w:rsidP="00CD2F2E">
      <w:pPr>
        <w:pStyle w:val="Arial10i50"/>
        <w:ind w:right="567"/>
        <w:rPr>
          <w:sz w:val="16"/>
          <w:szCs w:val="16"/>
        </w:rPr>
      </w:pPr>
    </w:p>
    <w:p w14:paraId="29CE30B7" w14:textId="662F9D71" w:rsidR="00330E15" w:rsidRDefault="00330E15" w:rsidP="00CD2F2E">
      <w:pPr>
        <w:pStyle w:val="Arial10i50"/>
        <w:ind w:right="567"/>
        <w:rPr>
          <w:sz w:val="16"/>
          <w:szCs w:val="16"/>
        </w:rPr>
      </w:pPr>
    </w:p>
    <w:p w14:paraId="4BB7E466" w14:textId="68C1E98E" w:rsidR="00330E15" w:rsidRDefault="00330E15" w:rsidP="00CD2F2E">
      <w:pPr>
        <w:pStyle w:val="Arial10i50"/>
        <w:ind w:right="567"/>
        <w:rPr>
          <w:sz w:val="16"/>
          <w:szCs w:val="16"/>
        </w:rPr>
      </w:pPr>
    </w:p>
    <w:p w14:paraId="7229D7E1" w14:textId="4A4BD723" w:rsidR="00330E15" w:rsidRDefault="00330E15" w:rsidP="00CD2F2E">
      <w:pPr>
        <w:pStyle w:val="Arial10i50"/>
        <w:ind w:right="567"/>
        <w:rPr>
          <w:sz w:val="16"/>
          <w:szCs w:val="16"/>
        </w:rPr>
      </w:pPr>
    </w:p>
    <w:p w14:paraId="5A89320E" w14:textId="5C5222D8" w:rsidR="00330E15" w:rsidRDefault="00330E15" w:rsidP="00CD2F2E">
      <w:pPr>
        <w:pStyle w:val="Arial10i50"/>
        <w:ind w:right="567"/>
        <w:rPr>
          <w:sz w:val="16"/>
          <w:szCs w:val="16"/>
        </w:rPr>
      </w:pPr>
    </w:p>
    <w:p w14:paraId="560F978D" w14:textId="2F35E952" w:rsidR="00330E15" w:rsidRDefault="00330E15" w:rsidP="00CD2F2E">
      <w:pPr>
        <w:pStyle w:val="Arial10i50"/>
        <w:ind w:right="567"/>
        <w:rPr>
          <w:sz w:val="16"/>
          <w:szCs w:val="16"/>
        </w:rPr>
      </w:pPr>
    </w:p>
    <w:p w14:paraId="4244B43F" w14:textId="60C3BD56" w:rsidR="00330E15" w:rsidRDefault="00330E15" w:rsidP="00CD2F2E">
      <w:pPr>
        <w:pStyle w:val="Arial10i50"/>
        <w:ind w:right="567"/>
        <w:rPr>
          <w:sz w:val="16"/>
          <w:szCs w:val="16"/>
        </w:rPr>
      </w:pPr>
    </w:p>
    <w:p w14:paraId="50436E06" w14:textId="45E0B798" w:rsidR="00330E15" w:rsidRDefault="00330E15" w:rsidP="00CD2F2E">
      <w:pPr>
        <w:pStyle w:val="Arial10i50"/>
        <w:ind w:right="567"/>
        <w:rPr>
          <w:sz w:val="16"/>
          <w:szCs w:val="16"/>
        </w:rPr>
      </w:pPr>
    </w:p>
    <w:p w14:paraId="58F00CC5" w14:textId="0C26D782" w:rsidR="00330E15" w:rsidRDefault="00330E15" w:rsidP="00CD2F2E">
      <w:pPr>
        <w:pStyle w:val="Arial10i50"/>
        <w:ind w:right="567"/>
        <w:rPr>
          <w:sz w:val="16"/>
          <w:szCs w:val="16"/>
        </w:rPr>
      </w:pPr>
    </w:p>
    <w:p w14:paraId="492645F5" w14:textId="5C569687" w:rsidR="00330E15" w:rsidRDefault="00330E15" w:rsidP="00CD2F2E">
      <w:pPr>
        <w:pStyle w:val="Arial10i50"/>
        <w:ind w:right="567"/>
        <w:rPr>
          <w:sz w:val="16"/>
          <w:szCs w:val="16"/>
        </w:rPr>
      </w:pPr>
    </w:p>
    <w:p w14:paraId="00D9A0AC" w14:textId="37F5A1FA" w:rsidR="00330E15" w:rsidRDefault="00330E15" w:rsidP="00CD2F2E">
      <w:pPr>
        <w:pStyle w:val="Arial10i50"/>
        <w:ind w:right="567"/>
        <w:rPr>
          <w:sz w:val="16"/>
          <w:szCs w:val="16"/>
        </w:rPr>
      </w:pPr>
    </w:p>
    <w:p w14:paraId="6553D633" w14:textId="5C4D5AC9" w:rsidR="00330E15" w:rsidRDefault="00330E15" w:rsidP="00CD2F2E">
      <w:pPr>
        <w:pStyle w:val="Arial10i50"/>
        <w:ind w:right="567"/>
        <w:rPr>
          <w:sz w:val="16"/>
          <w:szCs w:val="16"/>
        </w:rPr>
      </w:pPr>
    </w:p>
    <w:p w14:paraId="1EA0BF51" w14:textId="17D8484A" w:rsidR="00330E15" w:rsidRDefault="00330E15" w:rsidP="00CD2F2E">
      <w:pPr>
        <w:pStyle w:val="Arial10i50"/>
        <w:ind w:right="567"/>
        <w:rPr>
          <w:sz w:val="16"/>
          <w:szCs w:val="16"/>
        </w:rPr>
      </w:pPr>
    </w:p>
    <w:p w14:paraId="5F5A0BC2" w14:textId="1C81F941" w:rsidR="00330E15" w:rsidRDefault="00330E15" w:rsidP="00CD2F2E">
      <w:pPr>
        <w:pStyle w:val="Arial10i50"/>
        <w:ind w:right="567"/>
        <w:rPr>
          <w:sz w:val="16"/>
          <w:szCs w:val="16"/>
        </w:rPr>
      </w:pPr>
    </w:p>
    <w:p w14:paraId="4143FC0B" w14:textId="68290C22" w:rsidR="00330E15" w:rsidRDefault="00330E15" w:rsidP="00CD2F2E">
      <w:pPr>
        <w:pStyle w:val="Arial10i50"/>
        <w:ind w:right="567"/>
        <w:rPr>
          <w:sz w:val="16"/>
          <w:szCs w:val="16"/>
        </w:rPr>
      </w:pPr>
    </w:p>
    <w:p w14:paraId="09C361E6" w14:textId="278F7D76" w:rsidR="00330E15" w:rsidRDefault="00330E15" w:rsidP="00CD2F2E">
      <w:pPr>
        <w:pStyle w:val="Arial10i50"/>
        <w:ind w:right="567"/>
        <w:rPr>
          <w:sz w:val="16"/>
          <w:szCs w:val="16"/>
        </w:rPr>
      </w:pPr>
    </w:p>
    <w:p w14:paraId="46CCE797" w14:textId="77777777" w:rsidR="00330E15" w:rsidRDefault="00330E15" w:rsidP="00CD2F2E">
      <w:pPr>
        <w:pStyle w:val="Arial10i50"/>
        <w:ind w:right="567"/>
        <w:rPr>
          <w:sz w:val="16"/>
          <w:szCs w:val="16"/>
        </w:rPr>
      </w:pPr>
    </w:p>
    <w:p w14:paraId="489BA41E" w14:textId="77777777" w:rsidR="00AE4684" w:rsidRDefault="00AE4684" w:rsidP="00CD2F2E">
      <w:pPr>
        <w:pStyle w:val="Arial10i50"/>
        <w:ind w:right="567"/>
        <w:rPr>
          <w:sz w:val="16"/>
          <w:szCs w:val="16"/>
        </w:rPr>
      </w:pPr>
    </w:p>
    <w:p w14:paraId="15F3EF23" w14:textId="77777777" w:rsidR="00AE4684" w:rsidRDefault="00AE4684" w:rsidP="00CD2F2E">
      <w:pPr>
        <w:pStyle w:val="Arial10i50"/>
        <w:ind w:right="567"/>
        <w:rPr>
          <w:sz w:val="16"/>
          <w:szCs w:val="16"/>
        </w:rPr>
      </w:pPr>
    </w:p>
    <w:p w14:paraId="4A29DC31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42F132C5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3A3589C8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32F38BCF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444748FC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DC7BBA4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2768972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4883D8D1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0521B441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9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72275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78A1DB2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4D5B5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37E77B1D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AD2D7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0B274AA4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6408F"/>
    <w:multiLevelType w:val="hybridMultilevel"/>
    <w:tmpl w:val="71C640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1E82C66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41C9F"/>
    <w:multiLevelType w:val="hybridMultilevel"/>
    <w:tmpl w:val="6436F2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654BE"/>
    <w:multiLevelType w:val="hybridMultilevel"/>
    <w:tmpl w:val="A5AA15C8"/>
    <w:lvl w:ilvl="0" w:tplc="FF52819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EA"/>
    <w:rsid w:val="00013397"/>
    <w:rsid w:val="000415F1"/>
    <w:rsid w:val="000426C2"/>
    <w:rsid w:val="00052524"/>
    <w:rsid w:val="00055D8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457C0"/>
    <w:rsid w:val="001576AC"/>
    <w:rsid w:val="00193718"/>
    <w:rsid w:val="001B2729"/>
    <w:rsid w:val="001C7967"/>
    <w:rsid w:val="001E62AE"/>
    <w:rsid w:val="001F05A9"/>
    <w:rsid w:val="0023309E"/>
    <w:rsid w:val="00236385"/>
    <w:rsid w:val="00252B33"/>
    <w:rsid w:val="00275F10"/>
    <w:rsid w:val="00290A8E"/>
    <w:rsid w:val="002A19EB"/>
    <w:rsid w:val="002C0A23"/>
    <w:rsid w:val="002C723D"/>
    <w:rsid w:val="002D4290"/>
    <w:rsid w:val="002E2826"/>
    <w:rsid w:val="002E7963"/>
    <w:rsid w:val="00300DF1"/>
    <w:rsid w:val="00301E8D"/>
    <w:rsid w:val="00322141"/>
    <w:rsid w:val="00327A14"/>
    <w:rsid w:val="00330E15"/>
    <w:rsid w:val="003566CB"/>
    <w:rsid w:val="0035781E"/>
    <w:rsid w:val="003A2411"/>
    <w:rsid w:val="003B3E19"/>
    <w:rsid w:val="003C6C7B"/>
    <w:rsid w:val="003E4CA1"/>
    <w:rsid w:val="003E550A"/>
    <w:rsid w:val="00403DCF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5F3D97"/>
    <w:rsid w:val="00614DFE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A514E"/>
    <w:rsid w:val="008B05B5"/>
    <w:rsid w:val="008C2B5D"/>
    <w:rsid w:val="008C4B7B"/>
    <w:rsid w:val="008F5FD6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9D"/>
    <w:rsid w:val="009B12DD"/>
    <w:rsid w:val="009C4410"/>
    <w:rsid w:val="00A30330"/>
    <w:rsid w:val="00A37271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A1260"/>
    <w:rsid w:val="00BB2B1E"/>
    <w:rsid w:val="00BB5E67"/>
    <w:rsid w:val="00BB7341"/>
    <w:rsid w:val="00BC0E0E"/>
    <w:rsid w:val="00BD1A6B"/>
    <w:rsid w:val="00BF58E7"/>
    <w:rsid w:val="00BF7A44"/>
    <w:rsid w:val="00C105E7"/>
    <w:rsid w:val="00C1131A"/>
    <w:rsid w:val="00C457C1"/>
    <w:rsid w:val="00C76FBB"/>
    <w:rsid w:val="00C8531A"/>
    <w:rsid w:val="00C91F47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D6C974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character" w:customStyle="1" w:styleId="markedcontent">
    <w:name w:val="markedcontent"/>
    <w:basedOn w:val="Domylnaczcionkaakapitu"/>
    <w:rsid w:val="00614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F886B-4DA4-4062-88AE-5E3764F7C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935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Kilian Natalia</cp:lastModifiedBy>
  <cp:revision>2</cp:revision>
  <cp:lastPrinted>2019-10-23T12:39:00Z</cp:lastPrinted>
  <dcterms:created xsi:type="dcterms:W3CDTF">2025-10-28T09:08:00Z</dcterms:created>
  <dcterms:modified xsi:type="dcterms:W3CDTF">2025-10-28T09:08:00Z</dcterms:modified>
</cp:coreProperties>
</file>