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830"/>
      </w:tblGrid>
      <w:tr w:rsidR="00E86820" w:rsidTr="003A1B4A">
        <w:trPr>
          <w:trHeight w:hRule="exact" w:val="28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6820" w:rsidRPr="00E86820" w:rsidRDefault="00E86820" w:rsidP="005D2308">
            <w:pPr>
              <w:spacing w:line="268" w:lineRule="exact"/>
              <w:jc w:val="right"/>
              <w:rPr>
                <w:rFonts w:ascii="Times" w:hAnsi="Times" w:cs="Times"/>
                <w:i/>
              </w:rPr>
            </w:pPr>
            <w:bookmarkStart w:id="0" w:name="_GoBack"/>
            <w:bookmarkEnd w:id="0"/>
          </w:p>
          <w:p w:rsidR="00E86820" w:rsidRDefault="00E86820" w:rsidP="005D2308">
            <w:pPr>
              <w:spacing w:line="268" w:lineRule="exact"/>
              <w:jc w:val="right"/>
            </w:pPr>
          </w:p>
          <w:p w:rsidR="00E86820" w:rsidRDefault="00E86820" w:rsidP="005D2308"/>
        </w:tc>
      </w:tr>
      <w:tr w:rsidR="007A47CD" w:rsidRPr="00475FB3" w:rsidTr="00C51EE8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A47CD" w:rsidRPr="00475FB3" w:rsidRDefault="007A47CD" w:rsidP="007A47CD">
            <w:pPr>
              <w:rPr>
                <w:b/>
              </w:rPr>
            </w:pPr>
            <w:r w:rsidRPr="00475FB3">
              <w:rPr>
                <w:b/>
              </w:rPr>
              <w:t>Aneks Nr 1</w:t>
            </w:r>
          </w:p>
          <w:p w:rsidR="007A47CD" w:rsidRPr="00475FB3" w:rsidRDefault="007A47CD" w:rsidP="007A47CD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A47CD" w:rsidRPr="00475FB3" w:rsidRDefault="007A47CD" w:rsidP="007A47CD">
            <w:pPr>
              <w:rPr>
                <w:b/>
              </w:rPr>
            </w:pPr>
            <w:r w:rsidRPr="00475FB3">
              <w:rPr>
                <w:b/>
              </w:rPr>
              <w:t>do Umowy</w:t>
            </w:r>
            <w:r w:rsidR="005F3B59">
              <w:rPr>
                <w:b/>
              </w:rPr>
              <w:t xml:space="preserve"> </w:t>
            </w:r>
            <w:r w:rsidR="005F3B59" w:rsidRPr="005F3B59">
              <w:rPr>
                <w:b/>
              </w:rPr>
              <w:t>CRU WSL nr: 0633/TP/2025</w:t>
            </w:r>
          </w:p>
        </w:tc>
      </w:tr>
      <w:tr w:rsidR="00925886" w:rsidRPr="00475FB3" w:rsidTr="00C51EE8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</w:tr>
      <w:tr w:rsidR="00925886" w:rsidRPr="00475FB3" w:rsidTr="00C51EE8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r w:rsidRPr="00475FB3">
              <w:t>zawarta w dniu</w:t>
            </w:r>
          </w:p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8575D0" w:rsidRPr="00475FB3" w:rsidRDefault="008575D0" w:rsidP="005D2308">
            <w:r w:rsidRPr="00475FB3">
              <w:t>/data zgodna z datą ostatniego kwalifikowanego</w:t>
            </w:r>
          </w:p>
          <w:p w:rsidR="00925886" w:rsidRPr="00475FB3" w:rsidRDefault="008575D0" w:rsidP="005D2308">
            <w:r w:rsidRPr="00475FB3">
              <w:t>podpisu elektronicznego/</w:t>
            </w:r>
          </w:p>
        </w:tc>
      </w:tr>
      <w:tr w:rsidR="00925886" w:rsidRPr="00475FB3" w:rsidTr="00C51EE8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</w:tr>
      <w:tr w:rsidR="00925886" w:rsidRPr="00475FB3" w:rsidTr="00C51EE8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r w:rsidRPr="00475FB3">
              <w:t>pomiędzy</w:t>
            </w:r>
          </w:p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pPr>
              <w:rPr>
                <w:i/>
              </w:rPr>
            </w:pPr>
            <w:r w:rsidRPr="00475FB3">
              <w:t xml:space="preserve">Województwem Śląskim, zwanym dalej </w:t>
            </w:r>
            <w:r w:rsidRPr="00475FB3">
              <w:rPr>
                <w:b/>
              </w:rPr>
              <w:t>Województwem</w:t>
            </w:r>
          </w:p>
        </w:tc>
      </w:tr>
      <w:tr w:rsidR="00925886" w:rsidRPr="00475FB3" w:rsidTr="00C51EE8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475FB3" w:rsidRDefault="00925886" w:rsidP="005D2308"/>
        </w:tc>
      </w:tr>
      <w:tr w:rsidR="00925886" w:rsidRPr="00475FB3" w:rsidTr="00C51EE8">
        <w:trPr>
          <w:trHeight w:val="74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9E3BAB" w:rsidP="005D2308">
            <w:r w:rsidRPr="00475FB3">
              <w:t xml:space="preserve">reprezentowanym przez </w:t>
            </w:r>
          </w:p>
          <w:p w:rsidR="00925886" w:rsidRPr="00475FB3" w:rsidRDefault="00925886" w:rsidP="005D2308"/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475FB3" w:rsidRDefault="008D1601" w:rsidP="00A02116">
            <w:pPr>
              <w:tabs>
                <w:tab w:val="right" w:leader="dot" w:pos="5332"/>
              </w:tabs>
            </w:pPr>
            <w:r w:rsidRPr="00475FB3">
              <w:t>reprezentacja strony zgodna z kwalifikowanymi podpisami elektronicznymi złożonymi pod treścią niniejszej umowy</w:t>
            </w:r>
          </w:p>
          <w:p w:rsidR="008D1601" w:rsidRPr="00475FB3" w:rsidRDefault="008D1601" w:rsidP="005D2308">
            <w:pPr>
              <w:tabs>
                <w:tab w:val="right" w:leader="dot" w:pos="5332"/>
              </w:tabs>
            </w:pPr>
          </w:p>
        </w:tc>
      </w:tr>
      <w:tr w:rsidR="00925886" w:rsidRPr="00475FB3" w:rsidTr="00C51EE8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475FB3" w:rsidRDefault="0073442F" w:rsidP="005D2308"/>
          <w:p w:rsidR="00925886" w:rsidRPr="00475FB3" w:rsidRDefault="009E3BAB" w:rsidP="005D2308">
            <w:r w:rsidRPr="00475FB3">
              <w:t>z siedzibą</w:t>
            </w:r>
          </w:p>
          <w:p w:rsidR="00925886" w:rsidRPr="00475FB3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475FB3" w:rsidRDefault="0073442F" w:rsidP="005D2308"/>
          <w:p w:rsidR="00925886" w:rsidRPr="00475FB3" w:rsidRDefault="0073442F" w:rsidP="005D2308">
            <w:r w:rsidRPr="00475FB3">
              <w:t>ul. Ligonia 46, 40-037 Katowice</w:t>
            </w:r>
          </w:p>
          <w:p w:rsidR="00925886" w:rsidRPr="00475FB3" w:rsidRDefault="00925886" w:rsidP="005D2308"/>
        </w:tc>
      </w:tr>
      <w:tr w:rsidR="00A324BD" w:rsidRPr="00475FB3" w:rsidTr="002B3664">
        <w:trPr>
          <w:trHeight w:val="1884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475FB3" w:rsidRDefault="00A324BD" w:rsidP="005D2308"/>
          <w:p w:rsidR="00A324BD" w:rsidRPr="00475FB3" w:rsidRDefault="00A324BD" w:rsidP="005D2308">
            <w:r w:rsidRPr="00475FB3">
              <w:t>a</w:t>
            </w:r>
          </w:p>
          <w:p w:rsidR="00A324BD" w:rsidRPr="00475FB3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DE5" w:rsidRDefault="00A37DE5" w:rsidP="00A37DE5">
            <w:pPr>
              <w:tabs>
                <w:tab w:val="left" w:pos="6096"/>
              </w:tabs>
              <w:rPr>
                <w:rFonts w:cs="Arial"/>
              </w:rPr>
            </w:pPr>
            <w:r w:rsidRPr="003E00FD">
              <w:rPr>
                <w:rFonts w:cs="Arial"/>
              </w:rPr>
              <w:t>Miastem Bielsko-Biała</w:t>
            </w:r>
            <w:r>
              <w:rPr>
                <w:rFonts w:cs="Arial"/>
              </w:rPr>
              <w:t xml:space="preserve"> </w:t>
            </w:r>
            <w:r w:rsidRPr="003E00FD">
              <w:rPr>
                <w:rFonts w:cs="Arial"/>
              </w:rPr>
              <w:t>z siedzibą w Bielsku-Białej,</w:t>
            </w:r>
            <w:r>
              <w:rPr>
                <w:rFonts w:cs="Arial"/>
              </w:rPr>
              <w:t xml:space="preserve"> </w:t>
            </w:r>
            <w:r w:rsidRPr="003E00FD">
              <w:rPr>
                <w:rFonts w:cs="Arial"/>
              </w:rPr>
              <w:t>Pl. Ratuszowy 1</w:t>
            </w:r>
            <w:r>
              <w:rPr>
                <w:rFonts w:cs="Arial"/>
              </w:rPr>
              <w:t xml:space="preserve">, </w:t>
            </w:r>
          </w:p>
          <w:p w:rsidR="00A37DE5" w:rsidRDefault="00A37DE5" w:rsidP="00A37DE5">
            <w:pPr>
              <w:tabs>
                <w:tab w:val="left" w:pos="6096"/>
              </w:tabs>
              <w:rPr>
                <w:rFonts w:cs="Arial"/>
              </w:rPr>
            </w:pPr>
            <w:r w:rsidRPr="003E00FD">
              <w:rPr>
                <w:rFonts w:cs="Arial"/>
              </w:rPr>
              <w:t xml:space="preserve">43-300 Bielsko-Biała, NIP: 937-268-69-90, </w:t>
            </w:r>
            <w:r w:rsidRPr="000264DE">
              <w:rPr>
                <w:rFonts w:cs="Arial"/>
                <w:color w:val="auto"/>
              </w:rPr>
              <w:t xml:space="preserve">zwanym dalej </w:t>
            </w:r>
            <w:r w:rsidRPr="000264DE">
              <w:rPr>
                <w:rFonts w:cs="Arial"/>
                <w:b/>
                <w:color w:val="auto"/>
              </w:rPr>
              <w:t>Miastem</w:t>
            </w:r>
            <w:r w:rsidRPr="003E00FD">
              <w:rPr>
                <w:rFonts w:cs="Arial"/>
              </w:rPr>
              <w:t xml:space="preserve"> reprezentowanym przez</w:t>
            </w:r>
            <w:r>
              <w:rPr>
                <w:rFonts w:cs="Arial"/>
              </w:rPr>
              <w:t>:</w:t>
            </w:r>
          </w:p>
          <w:p w:rsidR="00A37DE5" w:rsidRPr="008707E7" w:rsidRDefault="00A37DE5" w:rsidP="00A37DE5">
            <w:pPr>
              <w:tabs>
                <w:tab w:val="left" w:pos="6096"/>
              </w:tabs>
              <w:rPr>
                <w:rFonts w:cs="Arial"/>
              </w:rPr>
            </w:pPr>
          </w:p>
          <w:p w:rsidR="00A37DE5" w:rsidRPr="008707E7" w:rsidRDefault="00A37DE5" w:rsidP="00A37DE5">
            <w:pPr>
              <w:tabs>
                <w:tab w:val="left" w:pos="6096"/>
              </w:tabs>
              <w:rPr>
                <w:rFonts w:cs="Arial"/>
              </w:rPr>
            </w:pPr>
            <w:r w:rsidRPr="00EA49FE">
              <w:rPr>
                <w:rFonts w:cs="Arial"/>
              </w:rPr>
              <w:t>reprezentacja strony zgodna z kwalifikowanymi podpisami elektronicznymi złożonymi pod treścią niniejszej umowy</w:t>
            </w:r>
          </w:p>
          <w:p w:rsidR="00A324BD" w:rsidRPr="00475FB3" w:rsidRDefault="00A324BD" w:rsidP="00A37DE5">
            <w:pPr>
              <w:tabs>
                <w:tab w:val="left" w:pos="6096"/>
              </w:tabs>
            </w:pPr>
          </w:p>
        </w:tc>
      </w:tr>
      <w:tr w:rsidR="00A324BD" w:rsidRPr="00475FB3" w:rsidTr="00C51EE8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475FB3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475FB3" w:rsidRDefault="00A324BD" w:rsidP="005D2308"/>
        </w:tc>
      </w:tr>
      <w:tr w:rsidR="00A324BD" w:rsidRPr="00475FB3" w:rsidTr="00C51EE8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24BD" w:rsidRPr="00475FB3" w:rsidRDefault="00A324BD" w:rsidP="005D2308">
            <w:r w:rsidRPr="00475FB3">
              <w:t>na podstawie</w:t>
            </w:r>
          </w:p>
          <w:p w:rsidR="00A324BD" w:rsidRPr="00475FB3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7DE5" w:rsidRDefault="007A47CD" w:rsidP="00A37DE5">
            <w:pPr>
              <w:ind w:right="135"/>
              <w:jc w:val="both"/>
            </w:pPr>
            <w:r w:rsidRPr="00475FB3">
              <w:t xml:space="preserve">art. 8 ust. 1, art. 14 ust. 1 pkt. 10, art. 41 ust. 1 ustawy z dnia 5 czerwca 1998r. o samorządzie województwa (t.j. Dz.U. z 2025 r. poz. 581); art. 9 ust. 1, art. 10 ust. 1 i 2 ustawy z dnia 8 marca 1990r. o samorządzie gminnym (t.j. Dz.U. z 2025 r. poz. 1153); art. 220 ustawy z dnia 27 sierpnia 2009 r. o finansach publicznych (t.j. Dz. U. z 2024r. poz. 1530 z późn. zm.) oraz na podstawie </w:t>
            </w:r>
            <w:r w:rsidR="008D1601" w:rsidRPr="00475FB3">
              <w:t>Uchwał Sejmiku Województwa Śląskiego Nr</w:t>
            </w:r>
            <w:r w:rsidR="00787AB3" w:rsidRPr="00475FB3">
              <w:t> </w:t>
            </w:r>
            <w:r w:rsidR="002B3664" w:rsidRPr="009475B8">
              <w:rPr>
                <w:rFonts w:cs="Arial"/>
              </w:rPr>
              <w:t xml:space="preserve"> VII/11/5/2025</w:t>
            </w:r>
            <w:r w:rsidR="00787AB3" w:rsidRPr="00475FB3">
              <w:t xml:space="preserve"> </w:t>
            </w:r>
            <w:r w:rsidR="008D1601" w:rsidRPr="00475FB3">
              <w:t>z dnia 10 lutego 2025 r.,</w:t>
            </w:r>
            <w:r w:rsidR="004026E3" w:rsidRPr="00475FB3">
              <w:t xml:space="preserve"> </w:t>
            </w:r>
            <w:r w:rsidRPr="00475FB3">
              <w:t xml:space="preserve">Nr </w:t>
            </w:r>
            <w:r w:rsidR="008747B7" w:rsidRPr="008747B7">
              <w:t>VII/19/7/2025</w:t>
            </w:r>
            <w:r w:rsidRPr="00475FB3">
              <w:t xml:space="preserve"> z</w:t>
            </w:r>
            <w:r w:rsidR="008747B7">
              <w:t> </w:t>
            </w:r>
            <w:r w:rsidRPr="00475FB3">
              <w:t>dnia 20 października 2025</w:t>
            </w:r>
            <w:r w:rsidR="00934680" w:rsidRPr="00475FB3">
              <w:t> </w:t>
            </w:r>
            <w:r w:rsidRPr="00475FB3">
              <w:t>r.</w:t>
            </w:r>
            <w:r w:rsidR="00A951AC" w:rsidRPr="00475FB3">
              <w:t>,</w:t>
            </w:r>
            <w:r w:rsidR="00A37DE5">
              <w:t xml:space="preserve"> </w:t>
            </w:r>
            <w:r w:rsidR="00997BF2" w:rsidRPr="00475FB3">
              <w:t>dotycząc</w:t>
            </w:r>
            <w:r w:rsidR="00934680" w:rsidRPr="00475FB3">
              <w:t xml:space="preserve">ych </w:t>
            </w:r>
            <w:r w:rsidR="00997BF2" w:rsidRPr="00475FB3">
              <w:t xml:space="preserve">udzielenia </w:t>
            </w:r>
            <w:r w:rsidR="008D1601" w:rsidRPr="00475FB3">
              <w:t xml:space="preserve">w 2025 roku </w:t>
            </w:r>
            <w:r w:rsidR="00997BF2" w:rsidRPr="00475FB3">
              <w:t xml:space="preserve">pomocy finansowej </w:t>
            </w:r>
            <w:r w:rsidR="00A73AAE" w:rsidRPr="00475FB3">
              <w:rPr>
                <w:b/>
              </w:rPr>
              <w:t>Miastu</w:t>
            </w:r>
            <w:r w:rsidR="00B726CE" w:rsidRPr="00475FB3">
              <w:t xml:space="preserve"> </w:t>
            </w:r>
            <w:r w:rsidR="00997BF2" w:rsidRPr="00475FB3">
              <w:t>na współfinansowanie</w:t>
            </w:r>
            <w:r w:rsidR="00563D84" w:rsidRPr="00475FB3">
              <w:t xml:space="preserve"> </w:t>
            </w:r>
            <w:r w:rsidR="00C926D5" w:rsidRPr="00475FB3">
              <w:t xml:space="preserve">kosztów </w:t>
            </w:r>
            <w:r w:rsidR="00563D84" w:rsidRPr="00475FB3">
              <w:t xml:space="preserve">podpisanej przez </w:t>
            </w:r>
            <w:r w:rsidR="00A73AAE" w:rsidRPr="00475FB3">
              <w:rPr>
                <w:b/>
              </w:rPr>
              <w:t>Miasto</w:t>
            </w:r>
            <w:r w:rsidR="00563D84" w:rsidRPr="00475FB3">
              <w:t xml:space="preserve"> i PKP Polskie Linie Kolejowe S.A. (zwan</w:t>
            </w:r>
            <w:r w:rsidR="00C926D5" w:rsidRPr="00475FB3">
              <w:t>ą</w:t>
            </w:r>
            <w:r w:rsidR="00563D84" w:rsidRPr="00475FB3">
              <w:t xml:space="preserve"> dalej </w:t>
            </w:r>
            <w:r w:rsidR="00181934" w:rsidRPr="00475FB3">
              <w:rPr>
                <w:b/>
              </w:rPr>
              <w:t>PKP</w:t>
            </w:r>
            <w:r w:rsidR="00181934" w:rsidRPr="00475FB3">
              <w:t xml:space="preserve"> </w:t>
            </w:r>
            <w:r w:rsidR="00563D84" w:rsidRPr="00475FB3">
              <w:rPr>
                <w:b/>
              </w:rPr>
              <w:t>PLK</w:t>
            </w:r>
            <w:r w:rsidR="00563D84" w:rsidRPr="00475FB3">
              <w:t>)</w:t>
            </w:r>
            <w:r w:rsidR="00A37DE5" w:rsidRPr="00623AC5">
              <w:rPr>
                <w:i/>
              </w:rPr>
              <w:t xml:space="preserve"> Umow</w:t>
            </w:r>
            <w:r w:rsidR="00A37DE5">
              <w:rPr>
                <w:i/>
              </w:rPr>
              <w:t>y</w:t>
            </w:r>
            <w:r w:rsidR="00A37DE5" w:rsidRPr="00623AC5">
              <w:rPr>
                <w:i/>
              </w:rPr>
              <w:t xml:space="preserve"> z </w:t>
            </w:r>
            <w:r w:rsidR="00A37DE5">
              <w:rPr>
                <w:i/>
              </w:rPr>
              <w:t xml:space="preserve">dnia </w:t>
            </w:r>
            <w:r w:rsidR="00A37DE5" w:rsidRPr="00623AC5">
              <w:rPr>
                <w:i/>
              </w:rPr>
              <w:t>28</w:t>
            </w:r>
            <w:r w:rsidR="00A37DE5">
              <w:rPr>
                <w:i/>
              </w:rPr>
              <w:t>.09.</w:t>
            </w:r>
            <w:r w:rsidR="00A37DE5" w:rsidRPr="00623AC5">
              <w:rPr>
                <w:i/>
              </w:rPr>
              <w:t>2023</w:t>
            </w:r>
            <w:r w:rsidR="00A37DE5">
              <w:rPr>
                <w:i/>
              </w:rPr>
              <w:t> </w:t>
            </w:r>
            <w:r w:rsidR="00A37DE5" w:rsidRPr="00623AC5">
              <w:rPr>
                <w:i/>
              </w:rPr>
              <w:t xml:space="preserve">r. </w:t>
            </w:r>
            <w:r w:rsidR="00A37DE5">
              <w:rPr>
                <w:i/>
              </w:rPr>
              <w:t>R</w:t>
            </w:r>
            <w:r w:rsidR="00A37DE5" w:rsidRPr="00623AC5">
              <w:rPr>
                <w:i/>
              </w:rPr>
              <w:t>egulując</w:t>
            </w:r>
            <w:r w:rsidR="00A37DE5">
              <w:rPr>
                <w:i/>
              </w:rPr>
              <w:t xml:space="preserve">ej </w:t>
            </w:r>
            <w:r w:rsidR="00A37DE5" w:rsidRPr="00623AC5">
              <w:rPr>
                <w:i/>
              </w:rPr>
              <w:t>zasady współpracy przy opracowaniu Studium Projektowo-Technicznego oraz realizacji robót budowlanych na potrzeby realizacji projektu pn.: „Rewitalizacja linii kolejowej nr 190 na odcinku Skoczów – Bielsko-Biała jako niezbędny element połączenia Śląska Cieszyńskiego z Krakowem (Cieszyn – Skoczów – Bielsko-Biała – Wadowice – Kraków)”</w:t>
            </w:r>
            <w:r w:rsidR="00A37DE5" w:rsidRPr="00965386">
              <w:rPr>
                <w:i/>
              </w:rPr>
              <w:t xml:space="preserve"> w ramach Programu Uzupełniania Lokalnej i</w:t>
            </w:r>
            <w:r w:rsidR="00A37DE5">
              <w:rPr>
                <w:i/>
              </w:rPr>
              <w:t> </w:t>
            </w:r>
            <w:r w:rsidR="00A37DE5" w:rsidRPr="00965386">
              <w:rPr>
                <w:i/>
              </w:rPr>
              <w:t>Regionalnej Infrastruktury Kolejowej – Kolej+ do</w:t>
            </w:r>
            <w:r w:rsidR="008747B7">
              <w:rPr>
                <w:i/>
              </w:rPr>
              <w:t> </w:t>
            </w:r>
            <w:r w:rsidR="00A37DE5" w:rsidRPr="00965386">
              <w:rPr>
                <w:i/>
              </w:rPr>
              <w:t>2029 roku</w:t>
            </w:r>
            <w:r w:rsidR="00A37DE5">
              <w:rPr>
                <w:i/>
              </w:rPr>
              <w:t xml:space="preserve"> </w:t>
            </w:r>
            <w:r w:rsidR="00A37DE5" w:rsidRPr="00F866B4">
              <w:t xml:space="preserve">(zwanej dalej </w:t>
            </w:r>
            <w:r w:rsidR="00A37DE5" w:rsidRPr="00F866B4">
              <w:rPr>
                <w:b/>
              </w:rPr>
              <w:t xml:space="preserve">Umową </w:t>
            </w:r>
            <w:r w:rsidR="00A37DE5">
              <w:rPr>
                <w:b/>
              </w:rPr>
              <w:t>Kolej+</w:t>
            </w:r>
            <w:r w:rsidR="00A37DE5" w:rsidRPr="00F866B4">
              <w:t>)</w:t>
            </w:r>
            <w:r w:rsidR="00A37DE5">
              <w:t>,</w:t>
            </w:r>
          </w:p>
          <w:p w:rsidR="00A324BD" w:rsidRPr="00475FB3" w:rsidRDefault="00055E0A" w:rsidP="00A37DE5">
            <w:pPr>
              <w:ind w:right="135"/>
              <w:jc w:val="both"/>
            </w:pPr>
            <w:r w:rsidRPr="00475FB3">
              <w:t xml:space="preserve"> </w:t>
            </w:r>
          </w:p>
        </w:tc>
      </w:tr>
      <w:tr w:rsidR="00A324BD" w:rsidRPr="00475FB3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5D2308"/>
          <w:p w:rsidR="00A324BD" w:rsidRPr="00475FB3" w:rsidRDefault="009942B7" w:rsidP="005D2308">
            <w:r w:rsidRPr="00475FB3">
              <w:t>w oparciu</w:t>
            </w:r>
          </w:p>
          <w:p w:rsidR="00A324BD" w:rsidRPr="00475FB3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FF3A3D"/>
          <w:p w:rsidR="00623AC5" w:rsidRPr="00475FB3" w:rsidRDefault="002B3664" w:rsidP="003F1DDB">
            <w:r w:rsidRPr="00CF1035">
              <w:t xml:space="preserve">o </w:t>
            </w:r>
            <w:r w:rsidRPr="004345AD">
              <w:t>Umowę o partnerstwie z dnia 23.11.2021 r.</w:t>
            </w:r>
            <w:r>
              <w:t xml:space="preserve"> </w:t>
            </w:r>
            <w:r w:rsidRPr="00086BFB">
              <w:rPr>
                <w:rFonts w:cs="Arial"/>
              </w:rPr>
              <w:t>(</w:t>
            </w:r>
            <w:r w:rsidRPr="00086BFB">
              <w:rPr>
                <w:rFonts w:cs="Arial"/>
                <w:color w:val="000000"/>
                <w:lang w:eastAsia="x-none"/>
              </w:rPr>
              <w:t>CRU WSL 4267/KR/2021)</w:t>
            </w:r>
            <w:r>
              <w:rPr>
                <w:rFonts w:cs="Arial"/>
                <w:color w:val="000000"/>
                <w:lang w:eastAsia="x-none"/>
              </w:rPr>
              <w:t xml:space="preserve"> </w:t>
            </w:r>
            <w:r>
              <w:t>na rzecz realizacji Projektu pn. „Rewitalizacja linii kolejowej nr 190 na odcinku Skoczów – Bielsko-Biała jako niezbędny element połączenia Śląska Cieszyńskiego z Krakowem (Cieszyn – Skoczów – Bielsko-Biała – Wadowice – Kraków)”</w:t>
            </w:r>
            <w:r w:rsidR="003F1DDB" w:rsidRPr="00475FB3">
              <w:t>,</w:t>
            </w:r>
            <w:r w:rsidR="00623AC5" w:rsidRPr="00475FB3">
              <w:t xml:space="preserve"> </w:t>
            </w:r>
          </w:p>
          <w:p w:rsidR="00A324BD" w:rsidRPr="00475FB3" w:rsidRDefault="00A324BD" w:rsidP="00623AC5"/>
        </w:tc>
      </w:tr>
      <w:tr w:rsidR="009942B7" w:rsidRPr="00475FB3" w:rsidTr="00C51EE8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9942B7"/>
          <w:p w:rsidR="009942B7" w:rsidRPr="00475FB3" w:rsidRDefault="009942B7" w:rsidP="009942B7">
            <w:r w:rsidRPr="00475FB3">
              <w:t>dotycząca</w:t>
            </w:r>
          </w:p>
          <w:p w:rsidR="009942B7" w:rsidRPr="00475FB3" w:rsidRDefault="009942B7" w:rsidP="009942B7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9942B7">
            <w:pPr>
              <w:jc w:val="both"/>
            </w:pPr>
          </w:p>
          <w:p w:rsidR="009942B7" w:rsidRPr="00475FB3" w:rsidRDefault="009942B7" w:rsidP="009942B7">
            <w:pPr>
              <w:jc w:val="both"/>
            </w:pPr>
            <w:r w:rsidRPr="00475FB3">
              <w:t xml:space="preserve">udzielenia pomocy finansowej/dotacji celowej przez </w:t>
            </w:r>
            <w:r w:rsidR="004345AD" w:rsidRPr="00475FB3">
              <w:rPr>
                <w:b/>
              </w:rPr>
              <w:t>Województwo</w:t>
            </w:r>
          </w:p>
          <w:p w:rsidR="009942B7" w:rsidRPr="00475FB3" w:rsidRDefault="004345AD" w:rsidP="009942B7">
            <w:r w:rsidRPr="00475FB3">
              <w:rPr>
                <w:b/>
              </w:rPr>
              <w:t>Miastu</w:t>
            </w:r>
            <w:r w:rsidR="009942B7" w:rsidRPr="00475FB3">
              <w:t xml:space="preserve"> na współfinansowanie kosztów </w:t>
            </w:r>
            <w:r w:rsidR="009942B7" w:rsidRPr="00475FB3">
              <w:rPr>
                <w:b/>
              </w:rPr>
              <w:t>Umowy Kolej+</w:t>
            </w:r>
            <w:r w:rsidR="009942B7" w:rsidRPr="00475FB3">
              <w:t>.</w:t>
            </w:r>
          </w:p>
          <w:p w:rsidR="009942B7" w:rsidRPr="00475FB3" w:rsidRDefault="009942B7" w:rsidP="009942B7"/>
        </w:tc>
      </w:tr>
      <w:tr w:rsidR="009942B7" w:rsidRPr="00475FB3" w:rsidTr="00C51EE8">
        <w:trPr>
          <w:trHeight w:val="225"/>
        </w:trPr>
        <w:tc>
          <w:tcPr>
            <w:tcW w:w="309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475FB3" w:rsidRDefault="00CF1035" w:rsidP="009942B7"/>
          <w:p w:rsidR="009942B7" w:rsidRPr="00475FB3" w:rsidRDefault="009942B7" w:rsidP="009942B7">
            <w:r w:rsidRPr="00475FB3">
              <w:t>osoby nadzorujące realizację</w:t>
            </w:r>
          </w:p>
          <w:p w:rsidR="009942B7" w:rsidRPr="00475FB3" w:rsidRDefault="009942B7" w:rsidP="009942B7">
            <w:r w:rsidRPr="00475FB3">
              <w:t>umowy ze strony Województwa</w:t>
            </w:r>
          </w:p>
          <w:p w:rsidR="009942B7" w:rsidRPr="00475FB3" w:rsidRDefault="009942B7" w:rsidP="009942B7"/>
        </w:tc>
        <w:tc>
          <w:tcPr>
            <w:tcW w:w="683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9942B7" w:rsidRPr="00475FB3" w:rsidRDefault="00881FC1" w:rsidP="00A02116">
            <w:pPr>
              <w:pStyle w:val="Akapitzlist"/>
              <w:numPr>
                <w:ilvl w:val="0"/>
                <w:numId w:val="8"/>
              </w:numPr>
            </w:pPr>
            <w:r w:rsidRPr="00475FB3">
              <w:t>Adam Gajda – Dyrektor Departamentu Transportu Publicznego</w:t>
            </w:r>
          </w:p>
        </w:tc>
      </w:tr>
    </w:tbl>
    <w:p w:rsidR="00934680" w:rsidRPr="00475FB3" w:rsidRDefault="00934680" w:rsidP="009346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bCs/>
        </w:rPr>
      </w:pPr>
    </w:p>
    <w:p w:rsidR="00475FB3" w:rsidRDefault="00475FB3" w:rsidP="00934680">
      <w:pPr>
        <w:pStyle w:val="Akapitzlist1"/>
        <w:spacing w:line="270" w:lineRule="exact"/>
        <w:ind w:left="0"/>
        <w:jc w:val="center"/>
        <w:rPr>
          <w:b/>
        </w:rPr>
      </w:pPr>
    </w:p>
    <w:p w:rsidR="00934680" w:rsidRPr="00475FB3" w:rsidRDefault="00934680" w:rsidP="00934680">
      <w:pPr>
        <w:pStyle w:val="Akapitzlist1"/>
        <w:spacing w:line="270" w:lineRule="exact"/>
        <w:ind w:left="0"/>
        <w:jc w:val="center"/>
        <w:rPr>
          <w:b/>
        </w:rPr>
      </w:pPr>
      <w:r w:rsidRPr="00475FB3">
        <w:rPr>
          <w:b/>
        </w:rPr>
        <w:t>§ 1</w:t>
      </w:r>
    </w:p>
    <w:p w:rsidR="00934680" w:rsidRPr="00475FB3" w:rsidRDefault="00934680" w:rsidP="00934680">
      <w:pPr>
        <w:pStyle w:val="Akapitzlist1"/>
        <w:spacing w:line="270" w:lineRule="exact"/>
        <w:ind w:left="0"/>
        <w:jc w:val="center"/>
        <w:rPr>
          <w:b/>
        </w:rPr>
      </w:pPr>
    </w:p>
    <w:p w:rsidR="00934680" w:rsidRPr="00475FB3" w:rsidRDefault="00934680" w:rsidP="00934680">
      <w:pPr>
        <w:pStyle w:val="Akapitzlist1"/>
        <w:spacing w:line="270" w:lineRule="exact"/>
        <w:jc w:val="center"/>
        <w:rPr>
          <w:b/>
        </w:rPr>
      </w:pPr>
      <w:r w:rsidRPr="00475FB3">
        <w:rPr>
          <w:b/>
        </w:rPr>
        <w:t xml:space="preserve">W Umowie CRU WSL nr: </w:t>
      </w:r>
      <w:r w:rsidR="00A02116" w:rsidRPr="00A02116">
        <w:rPr>
          <w:b/>
        </w:rPr>
        <w:t>0633/TP/2025</w:t>
      </w:r>
      <w:r w:rsidRPr="00475FB3">
        <w:rPr>
          <w:b/>
        </w:rPr>
        <w:t xml:space="preserve"> zawartej w dniu </w:t>
      </w:r>
      <w:r w:rsidR="00A02116" w:rsidRPr="00A02116">
        <w:rPr>
          <w:b/>
        </w:rPr>
        <w:t>11.03.2025 r.</w:t>
      </w:r>
    </w:p>
    <w:p w:rsidR="00934680" w:rsidRPr="00475FB3" w:rsidRDefault="00934680" w:rsidP="00934680">
      <w:pPr>
        <w:pStyle w:val="Akapitzlist1"/>
        <w:spacing w:line="270" w:lineRule="exact"/>
        <w:jc w:val="center"/>
        <w:rPr>
          <w:b/>
        </w:rPr>
      </w:pPr>
      <w:r w:rsidRPr="00475FB3">
        <w:rPr>
          <w:b/>
        </w:rPr>
        <w:t>Strony dokonują następujących zmian:</w:t>
      </w:r>
    </w:p>
    <w:p w:rsidR="00934680" w:rsidRPr="00475FB3" w:rsidRDefault="00934680" w:rsidP="009346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Arial"/>
          <w:bCs/>
        </w:rPr>
      </w:pPr>
    </w:p>
    <w:p w:rsidR="00934680" w:rsidRPr="00475FB3" w:rsidRDefault="00934680" w:rsidP="0093468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u w:val="single"/>
        </w:rPr>
      </w:pPr>
      <w:r w:rsidRPr="00475FB3">
        <w:rPr>
          <w:rFonts w:eastAsia="Times New Roman" w:cs="Arial"/>
          <w:bCs/>
          <w:u w:val="single"/>
        </w:rPr>
        <w:t>W § 1 Umowy ust. 2 otrzymuje nowe, następujące brzmienie:</w:t>
      </w:r>
    </w:p>
    <w:p w:rsidR="00747AAC" w:rsidRPr="00475FB3" w:rsidRDefault="00475FB3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475FB3">
        <w:rPr>
          <w:b/>
        </w:rPr>
        <w:t>Województwo</w:t>
      </w:r>
      <w:r w:rsidRPr="00475FB3">
        <w:t xml:space="preserve"> udziela </w:t>
      </w:r>
      <w:r w:rsidRPr="00475FB3">
        <w:rPr>
          <w:b/>
        </w:rPr>
        <w:t>Miastu</w:t>
      </w:r>
      <w:r w:rsidRPr="00475FB3">
        <w:t xml:space="preserve"> pomocy finansowej, w formie dotacji celowej, </w:t>
      </w:r>
      <w:r w:rsidRPr="00475FB3">
        <w:rPr>
          <w:color w:val="auto"/>
        </w:rPr>
        <w:t xml:space="preserve">na współfinansowanie wydatków kwalifikowanych </w:t>
      </w:r>
      <w:r w:rsidRPr="00475FB3">
        <w:rPr>
          <w:b/>
          <w:color w:val="auto"/>
        </w:rPr>
        <w:t>Umowy Kolej+</w:t>
      </w:r>
      <w:r w:rsidRPr="00475FB3">
        <w:t xml:space="preserve">, które na 2025 rok przewiduje się na łączną kwotę </w:t>
      </w:r>
      <w:r w:rsidR="00A02116" w:rsidRPr="00A02116">
        <w:t>627</w:t>
      </w:r>
      <w:r w:rsidR="00A02116">
        <w:t> </w:t>
      </w:r>
      <w:r w:rsidR="00A02116" w:rsidRPr="00A02116">
        <w:t>790</w:t>
      </w:r>
      <w:r w:rsidRPr="00475FB3">
        <w:t xml:space="preserve">,00 zł (słownie: </w:t>
      </w:r>
      <w:r w:rsidR="00A02116" w:rsidRPr="00A02116">
        <w:t>sześćset dwadzieścia siedem tysięcy siedemset dziewięćdziesiąt złotych 0/100 groszy</w:t>
      </w:r>
      <w:r w:rsidRPr="00475FB3">
        <w:t>).</w:t>
      </w:r>
    </w:p>
    <w:p w:rsidR="00934680" w:rsidRPr="00475FB3" w:rsidRDefault="00934680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u w:val="single"/>
        </w:rPr>
      </w:pPr>
    </w:p>
    <w:p w:rsidR="00934680" w:rsidRPr="00475FB3" w:rsidRDefault="00934680" w:rsidP="0093468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u w:val="single"/>
        </w:rPr>
      </w:pPr>
      <w:r w:rsidRPr="00475FB3">
        <w:rPr>
          <w:rFonts w:eastAsia="Times New Roman" w:cs="Arial"/>
          <w:bCs/>
          <w:u w:val="single"/>
        </w:rPr>
        <w:t>W § 1 Umowy ust. 3 otrzymuje nowe, następujące brzmienie:</w:t>
      </w:r>
    </w:p>
    <w:p w:rsidR="00475FB3" w:rsidRPr="00475FB3" w:rsidRDefault="00475FB3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</w:pPr>
      <w:r w:rsidRPr="00475FB3">
        <w:t xml:space="preserve">Pomoc finansowa wynosi </w:t>
      </w:r>
      <w:r w:rsidR="00A02116" w:rsidRPr="00A02116">
        <w:rPr>
          <w:b/>
        </w:rPr>
        <w:t>313</w:t>
      </w:r>
      <w:r w:rsidR="00A02116">
        <w:rPr>
          <w:b/>
        </w:rPr>
        <w:t> </w:t>
      </w:r>
      <w:r w:rsidR="00A02116" w:rsidRPr="00A02116">
        <w:rPr>
          <w:b/>
        </w:rPr>
        <w:t>895,00</w:t>
      </w:r>
      <w:r w:rsidR="00A02116">
        <w:rPr>
          <w:b/>
        </w:rPr>
        <w:t> </w:t>
      </w:r>
      <w:r w:rsidR="00A02116" w:rsidRPr="00A02116">
        <w:rPr>
          <w:b/>
        </w:rPr>
        <w:t>zł</w:t>
      </w:r>
      <w:r w:rsidRPr="00475FB3">
        <w:rPr>
          <w:b/>
        </w:rPr>
        <w:t xml:space="preserve"> </w:t>
      </w:r>
      <w:r w:rsidRPr="00475FB3">
        <w:t xml:space="preserve">(słownie: </w:t>
      </w:r>
      <w:r w:rsidR="00A02116" w:rsidRPr="00A02116">
        <w:t>trzysta trzynaście tysięcy osiemset dziewięćdziesiąt pięć złotych 0/100 groszy</w:t>
      </w:r>
      <w:r w:rsidRPr="00475FB3">
        <w:t>), na podstawie Uchwał Sejmiku Województwa Śląskiego</w:t>
      </w:r>
      <w:r w:rsidRPr="00475FB3">
        <w:rPr>
          <w:rFonts w:cs="Arial"/>
        </w:rPr>
        <w:t xml:space="preserve"> </w:t>
      </w:r>
      <w:r w:rsidRPr="00475FB3">
        <w:t>Nr VII/11/</w:t>
      </w:r>
      <w:r w:rsidR="00A02116">
        <w:t>5</w:t>
      </w:r>
      <w:r w:rsidRPr="00475FB3">
        <w:t>/2025 z dnia 10 lutego 2025 r. oraz Nr</w:t>
      </w:r>
      <w:r w:rsidR="008747B7">
        <w:t> </w:t>
      </w:r>
      <w:r w:rsidR="008747B7" w:rsidRPr="008747B7">
        <w:t>VII/19/7/2025</w:t>
      </w:r>
      <w:r w:rsidRPr="00475FB3">
        <w:t xml:space="preserve"> z dnia 20</w:t>
      </w:r>
      <w:r w:rsidR="008747B7">
        <w:t> </w:t>
      </w:r>
      <w:r w:rsidRPr="00475FB3">
        <w:t>października 2025 r.</w:t>
      </w:r>
    </w:p>
    <w:p w:rsidR="00475FB3" w:rsidRPr="00475FB3" w:rsidRDefault="00475FB3" w:rsidP="00934680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934680" w:rsidRPr="00475FB3" w:rsidRDefault="00934680" w:rsidP="00934680">
      <w:pPr>
        <w:spacing w:line="270" w:lineRule="exact"/>
        <w:jc w:val="center"/>
        <w:rPr>
          <w:b/>
        </w:rPr>
      </w:pPr>
      <w:r w:rsidRPr="00475FB3">
        <w:rPr>
          <w:b/>
        </w:rPr>
        <w:t>§ 2</w:t>
      </w:r>
    </w:p>
    <w:p w:rsidR="00934680" w:rsidRPr="00475FB3" w:rsidRDefault="00934680" w:rsidP="00934680">
      <w:pPr>
        <w:spacing w:line="270" w:lineRule="exact"/>
        <w:jc w:val="center"/>
      </w:pPr>
    </w:p>
    <w:p w:rsidR="00934680" w:rsidRPr="00475FB3" w:rsidRDefault="00934680" w:rsidP="00934680">
      <w:pPr>
        <w:spacing w:line="270" w:lineRule="exact"/>
        <w:ind w:left="426"/>
      </w:pPr>
      <w:r w:rsidRPr="00475FB3">
        <w:t>Pozostałe postanowienia Umowy, o której mowa w § 1 nie ulegają zmianie</w:t>
      </w:r>
      <w:r w:rsidR="004C3BDE">
        <w:t>.</w:t>
      </w:r>
    </w:p>
    <w:p w:rsidR="00934680" w:rsidRPr="00475FB3" w:rsidRDefault="00934680" w:rsidP="00934680">
      <w:pPr>
        <w:spacing w:line="270" w:lineRule="exact"/>
        <w:jc w:val="center"/>
      </w:pPr>
    </w:p>
    <w:p w:rsidR="00934680" w:rsidRPr="00475FB3" w:rsidRDefault="00934680" w:rsidP="00934680">
      <w:pPr>
        <w:spacing w:line="270" w:lineRule="exact"/>
        <w:jc w:val="center"/>
        <w:rPr>
          <w:b/>
        </w:rPr>
      </w:pPr>
      <w:r w:rsidRPr="00475FB3">
        <w:rPr>
          <w:b/>
        </w:rPr>
        <w:t>§ 3</w:t>
      </w:r>
    </w:p>
    <w:p w:rsidR="00934680" w:rsidRPr="00475FB3" w:rsidRDefault="00934680" w:rsidP="00934680">
      <w:pPr>
        <w:spacing w:line="270" w:lineRule="exact"/>
        <w:jc w:val="center"/>
      </w:pPr>
    </w:p>
    <w:p w:rsidR="00934680" w:rsidRPr="00475FB3" w:rsidRDefault="00934680" w:rsidP="00934680">
      <w:pPr>
        <w:spacing w:line="270" w:lineRule="exact"/>
        <w:ind w:left="426"/>
        <w:jc w:val="both"/>
      </w:pPr>
      <w:r w:rsidRPr="00475FB3">
        <w:t xml:space="preserve">Niniejszy aneks sporządzono w formie elektronicznej i opatrzono przez Strony kwalifikowanymi podpisami elektronicznymi zgodnie z </w:t>
      </w:r>
      <w:r w:rsidRPr="00475FB3">
        <w:rPr>
          <w:rFonts w:eastAsia="Arial" w:cs="Arial"/>
          <w:spacing w:val="-8"/>
          <w:lang w:eastAsia="pl-PL" w:bidi="pl-PL"/>
        </w:rPr>
        <w:t>art. 78</w:t>
      </w:r>
      <w:r w:rsidRPr="00475FB3">
        <w:rPr>
          <w:rFonts w:eastAsia="Arial" w:cs="Arial"/>
          <w:spacing w:val="-8"/>
          <w:vertAlign w:val="superscript"/>
          <w:lang w:eastAsia="pl-PL" w:bidi="pl-PL"/>
        </w:rPr>
        <w:t>1</w:t>
      </w:r>
      <w:r w:rsidRPr="00475FB3">
        <w:t xml:space="preserve"> ustawy z dnia 23 kwietnia 1964 r. - Kodeks cywilny.</w:t>
      </w:r>
    </w:p>
    <w:p w:rsidR="00934680" w:rsidRDefault="00934680" w:rsidP="00934680">
      <w:pPr>
        <w:spacing w:line="270" w:lineRule="exact"/>
        <w:ind w:left="426"/>
        <w:jc w:val="both"/>
      </w:pPr>
    </w:p>
    <w:p w:rsidR="00475FB3" w:rsidRPr="00475FB3" w:rsidRDefault="00475FB3" w:rsidP="00934680">
      <w:pPr>
        <w:spacing w:line="270" w:lineRule="exact"/>
        <w:ind w:left="426"/>
        <w:jc w:val="both"/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ind w:left="360"/>
        <w:rPr>
          <w:b/>
        </w:rPr>
      </w:pPr>
      <w:r w:rsidRPr="00475FB3">
        <w:rPr>
          <w:b/>
        </w:rPr>
        <w:t>Województwo                                                                                                 Miasto</w:t>
      </w: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</w:pPr>
    </w:p>
    <w:p w:rsidR="00934680" w:rsidRDefault="00934680" w:rsidP="00934680">
      <w:pPr>
        <w:tabs>
          <w:tab w:val="center" w:pos="4820"/>
          <w:tab w:val="right" w:pos="9639"/>
        </w:tabs>
        <w:spacing w:line="270" w:lineRule="exact"/>
      </w:pPr>
    </w:p>
    <w:p w:rsidR="00AC7F86" w:rsidRPr="003F1DDB" w:rsidRDefault="00AC7F86" w:rsidP="003F1DDB">
      <w:pPr>
        <w:jc w:val="right"/>
      </w:pPr>
    </w:p>
    <w:sectPr w:rsidR="00AC7F86" w:rsidRPr="003F1DDB" w:rsidSect="00475FB3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54" w:rsidRDefault="00B47554">
      <w:pPr>
        <w:spacing w:line="240" w:lineRule="auto"/>
      </w:pPr>
      <w:r>
        <w:separator/>
      </w:r>
    </w:p>
  </w:endnote>
  <w:endnote w:type="continuationSeparator" w:id="0">
    <w:p w:rsidR="00B47554" w:rsidRDefault="00B47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B87E5C">
      <w:rPr>
        <w:b/>
        <w:i/>
        <w:noProof/>
        <w:sz w:val="16"/>
        <w:szCs w:val="16"/>
      </w:rPr>
      <w:t>2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B87E5C">
      <w:rPr>
        <w:b/>
        <w:i/>
        <w:noProof/>
        <w:sz w:val="16"/>
        <w:szCs w:val="16"/>
      </w:rPr>
      <w:t>2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3F1DDB" w:rsidRDefault="003B59E5" w:rsidP="003B59E5">
    <w:pPr>
      <w:jc w:val="right"/>
      <w:rPr>
        <w:sz w:val="16"/>
        <w:szCs w:val="16"/>
      </w:rPr>
    </w:pPr>
    <w:r w:rsidRPr="003F1DDB">
      <w:rPr>
        <w:b/>
        <w:i/>
        <w:sz w:val="16"/>
        <w:szCs w:val="16"/>
      </w:rPr>
      <w:t xml:space="preserve">Strona </w:t>
    </w:r>
    <w:r w:rsidR="00685DE0" w:rsidRPr="003F1DDB">
      <w:rPr>
        <w:b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PAGE</w:instrText>
    </w:r>
    <w:r w:rsidR="00685DE0" w:rsidRPr="003F1DDB">
      <w:rPr>
        <w:b/>
        <w:i/>
        <w:sz w:val="16"/>
        <w:szCs w:val="16"/>
      </w:rPr>
      <w:fldChar w:fldCharType="separate"/>
    </w:r>
    <w:r w:rsidR="00B87E5C">
      <w:rPr>
        <w:b/>
        <w:i/>
        <w:noProof/>
        <w:sz w:val="16"/>
        <w:szCs w:val="16"/>
      </w:rPr>
      <w:t>1</w:t>
    </w:r>
    <w:r w:rsidR="00685DE0" w:rsidRPr="003F1DDB">
      <w:rPr>
        <w:b/>
        <w:i/>
        <w:sz w:val="16"/>
        <w:szCs w:val="16"/>
      </w:rPr>
      <w:fldChar w:fldCharType="end"/>
    </w:r>
    <w:r w:rsidR="00685DE0" w:rsidRPr="003F1DDB">
      <w:rPr>
        <w:rFonts w:cs="Arial"/>
        <w:b/>
        <w:bCs/>
        <w:i/>
        <w:sz w:val="16"/>
        <w:szCs w:val="16"/>
      </w:rPr>
      <w:t>/</w:t>
    </w:r>
    <w:r w:rsidR="00685DE0" w:rsidRPr="003F1DDB">
      <w:rPr>
        <w:rFonts w:cs="Arial"/>
        <w:b/>
        <w:bCs/>
        <w:i/>
        <w:sz w:val="16"/>
        <w:szCs w:val="16"/>
      </w:rPr>
      <w:fldChar w:fldCharType="begin"/>
    </w:r>
    <w:r w:rsidR="00685DE0" w:rsidRPr="003F1DDB">
      <w:rPr>
        <w:b/>
        <w:i/>
        <w:sz w:val="16"/>
        <w:szCs w:val="16"/>
      </w:rPr>
      <w:instrText>NUMPAGES</w:instrText>
    </w:r>
    <w:r w:rsidR="00685DE0" w:rsidRPr="003F1DDB">
      <w:rPr>
        <w:b/>
        <w:i/>
        <w:sz w:val="16"/>
        <w:szCs w:val="16"/>
      </w:rPr>
      <w:fldChar w:fldCharType="separate"/>
    </w:r>
    <w:r w:rsidR="00B87E5C">
      <w:rPr>
        <w:b/>
        <w:i/>
        <w:noProof/>
        <w:sz w:val="16"/>
        <w:szCs w:val="16"/>
      </w:rPr>
      <w:t>2</w:t>
    </w:r>
    <w:r w:rsidR="00685DE0" w:rsidRPr="003F1DDB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54" w:rsidRDefault="00B47554">
      <w:pPr>
        <w:spacing w:line="240" w:lineRule="auto"/>
      </w:pPr>
      <w:r>
        <w:separator/>
      </w:r>
    </w:p>
  </w:footnote>
  <w:footnote w:type="continuationSeparator" w:id="0">
    <w:p w:rsidR="00B47554" w:rsidRDefault="00B47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68D723F"/>
    <w:multiLevelType w:val="multilevel"/>
    <w:tmpl w:val="0C2AE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957FC3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6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8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2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A09C2"/>
    <w:multiLevelType w:val="hybridMultilevel"/>
    <w:tmpl w:val="0A98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24936"/>
    <w:multiLevelType w:val="hybridMultilevel"/>
    <w:tmpl w:val="08120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1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56A95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0"/>
  </w:num>
  <w:num w:numId="5">
    <w:abstractNumId w:val="7"/>
  </w:num>
  <w:num w:numId="6">
    <w:abstractNumId w:val="25"/>
  </w:num>
  <w:num w:numId="7">
    <w:abstractNumId w:val="13"/>
  </w:num>
  <w:num w:numId="8">
    <w:abstractNumId w:val="19"/>
  </w:num>
  <w:num w:numId="9">
    <w:abstractNumId w:val="21"/>
  </w:num>
  <w:num w:numId="10">
    <w:abstractNumId w:val="1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22"/>
  </w:num>
  <w:num w:numId="17">
    <w:abstractNumId w:val="14"/>
  </w:num>
  <w:num w:numId="18">
    <w:abstractNumId w:val="6"/>
  </w:num>
  <w:num w:numId="19">
    <w:abstractNumId w:val="10"/>
  </w:num>
  <w:num w:numId="20">
    <w:abstractNumId w:val="27"/>
  </w:num>
  <w:num w:numId="21">
    <w:abstractNumId w:val="0"/>
  </w:num>
  <w:num w:numId="22">
    <w:abstractNumId w:val="2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8"/>
  </w:num>
  <w:num w:numId="26">
    <w:abstractNumId w:val="23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256A7"/>
    <w:rsid w:val="000264DE"/>
    <w:rsid w:val="0003124D"/>
    <w:rsid w:val="00036E5A"/>
    <w:rsid w:val="00055E0A"/>
    <w:rsid w:val="00077BBD"/>
    <w:rsid w:val="000817A1"/>
    <w:rsid w:val="00087A48"/>
    <w:rsid w:val="000B469C"/>
    <w:rsid w:val="000D14B1"/>
    <w:rsid w:val="000D2F7B"/>
    <w:rsid w:val="000D6EAE"/>
    <w:rsid w:val="000E2BE5"/>
    <w:rsid w:val="000E456F"/>
    <w:rsid w:val="00101EE9"/>
    <w:rsid w:val="00102C14"/>
    <w:rsid w:val="001040EA"/>
    <w:rsid w:val="00106547"/>
    <w:rsid w:val="00121FA6"/>
    <w:rsid w:val="00127F30"/>
    <w:rsid w:val="00130BAE"/>
    <w:rsid w:val="001407DA"/>
    <w:rsid w:val="00141257"/>
    <w:rsid w:val="0014285E"/>
    <w:rsid w:val="00142ACB"/>
    <w:rsid w:val="0015536A"/>
    <w:rsid w:val="00155C9F"/>
    <w:rsid w:val="00162803"/>
    <w:rsid w:val="001659F3"/>
    <w:rsid w:val="00170131"/>
    <w:rsid w:val="00171253"/>
    <w:rsid w:val="0018152C"/>
    <w:rsid w:val="00181934"/>
    <w:rsid w:val="001A43C1"/>
    <w:rsid w:val="001B1F66"/>
    <w:rsid w:val="001B5AFB"/>
    <w:rsid w:val="001D541F"/>
    <w:rsid w:val="001E353A"/>
    <w:rsid w:val="001E73E9"/>
    <w:rsid w:val="001F7B7B"/>
    <w:rsid w:val="00210057"/>
    <w:rsid w:val="00216FA8"/>
    <w:rsid w:val="0022154F"/>
    <w:rsid w:val="0022308A"/>
    <w:rsid w:val="002436C4"/>
    <w:rsid w:val="00247F91"/>
    <w:rsid w:val="00250133"/>
    <w:rsid w:val="00256835"/>
    <w:rsid w:val="00261B7D"/>
    <w:rsid w:val="00262BB9"/>
    <w:rsid w:val="00276835"/>
    <w:rsid w:val="00293A7E"/>
    <w:rsid w:val="002954EB"/>
    <w:rsid w:val="00296B82"/>
    <w:rsid w:val="00297AE0"/>
    <w:rsid w:val="002B3664"/>
    <w:rsid w:val="002B56A4"/>
    <w:rsid w:val="002D07E7"/>
    <w:rsid w:val="002E0BEE"/>
    <w:rsid w:val="002E57F2"/>
    <w:rsid w:val="002E6041"/>
    <w:rsid w:val="002F3532"/>
    <w:rsid w:val="002F49E8"/>
    <w:rsid w:val="00304EFE"/>
    <w:rsid w:val="00314251"/>
    <w:rsid w:val="003241F5"/>
    <w:rsid w:val="00337D06"/>
    <w:rsid w:val="003414EC"/>
    <w:rsid w:val="00352F3F"/>
    <w:rsid w:val="00361AD7"/>
    <w:rsid w:val="00363884"/>
    <w:rsid w:val="00364D17"/>
    <w:rsid w:val="00372062"/>
    <w:rsid w:val="00373FF3"/>
    <w:rsid w:val="00381078"/>
    <w:rsid w:val="00384EDB"/>
    <w:rsid w:val="0038752A"/>
    <w:rsid w:val="00396EC9"/>
    <w:rsid w:val="003A1B4A"/>
    <w:rsid w:val="003A304D"/>
    <w:rsid w:val="003B43EA"/>
    <w:rsid w:val="003B52C4"/>
    <w:rsid w:val="003B59E5"/>
    <w:rsid w:val="003C3C89"/>
    <w:rsid w:val="003E00FD"/>
    <w:rsid w:val="003F1DDB"/>
    <w:rsid w:val="003F1ED2"/>
    <w:rsid w:val="004026E3"/>
    <w:rsid w:val="004218AA"/>
    <w:rsid w:val="004249A8"/>
    <w:rsid w:val="00426AB1"/>
    <w:rsid w:val="004345AD"/>
    <w:rsid w:val="00436FBA"/>
    <w:rsid w:val="00437338"/>
    <w:rsid w:val="004415FA"/>
    <w:rsid w:val="00445647"/>
    <w:rsid w:val="00445C62"/>
    <w:rsid w:val="00450568"/>
    <w:rsid w:val="00461552"/>
    <w:rsid w:val="00462513"/>
    <w:rsid w:val="004653BC"/>
    <w:rsid w:val="004678F2"/>
    <w:rsid w:val="00470C19"/>
    <w:rsid w:val="00471BF8"/>
    <w:rsid w:val="00475FB3"/>
    <w:rsid w:val="00475FBE"/>
    <w:rsid w:val="004904B1"/>
    <w:rsid w:val="00493C0B"/>
    <w:rsid w:val="004A08E3"/>
    <w:rsid w:val="004A39A6"/>
    <w:rsid w:val="004A7288"/>
    <w:rsid w:val="004C3BDE"/>
    <w:rsid w:val="004E05CB"/>
    <w:rsid w:val="004F37AF"/>
    <w:rsid w:val="004F4937"/>
    <w:rsid w:val="00503B4F"/>
    <w:rsid w:val="00516D38"/>
    <w:rsid w:val="00517CD9"/>
    <w:rsid w:val="00524658"/>
    <w:rsid w:val="0052556C"/>
    <w:rsid w:val="00530606"/>
    <w:rsid w:val="00543CB6"/>
    <w:rsid w:val="00551755"/>
    <w:rsid w:val="00563D84"/>
    <w:rsid w:val="005754D0"/>
    <w:rsid w:val="00595FD6"/>
    <w:rsid w:val="005A3319"/>
    <w:rsid w:val="005A6A8F"/>
    <w:rsid w:val="005C28BD"/>
    <w:rsid w:val="005D05D7"/>
    <w:rsid w:val="005D2308"/>
    <w:rsid w:val="005D36EB"/>
    <w:rsid w:val="005D5478"/>
    <w:rsid w:val="005D7C25"/>
    <w:rsid w:val="005E6DDC"/>
    <w:rsid w:val="005F1F06"/>
    <w:rsid w:val="005F378B"/>
    <w:rsid w:val="005F3B59"/>
    <w:rsid w:val="00605F02"/>
    <w:rsid w:val="0060674E"/>
    <w:rsid w:val="00610801"/>
    <w:rsid w:val="00617A43"/>
    <w:rsid w:val="00623AC5"/>
    <w:rsid w:val="0063074F"/>
    <w:rsid w:val="00633CDF"/>
    <w:rsid w:val="00662658"/>
    <w:rsid w:val="006817A9"/>
    <w:rsid w:val="00685DE0"/>
    <w:rsid w:val="006941C2"/>
    <w:rsid w:val="006A3372"/>
    <w:rsid w:val="006B736D"/>
    <w:rsid w:val="006D3119"/>
    <w:rsid w:val="007022EB"/>
    <w:rsid w:val="007037FB"/>
    <w:rsid w:val="007120C2"/>
    <w:rsid w:val="007201B5"/>
    <w:rsid w:val="00727FFA"/>
    <w:rsid w:val="0073442F"/>
    <w:rsid w:val="00740E57"/>
    <w:rsid w:val="00747AAC"/>
    <w:rsid w:val="00763CB7"/>
    <w:rsid w:val="00767998"/>
    <w:rsid w:val="007711FD"/>
    <w:rsid w:val="00775002"/>
    <w:rsid w:val="007859A8"/>
    <w:rsid w:val="00787AB3"/>
    <w:rsid w:val="00792B5B"/>
    <w:rsid w:val="007A31C7"/>
    <w:rsid w:val="007A47CD"/>
    <w:rsid w:val="007B379A"/>
    <w:rsid w:val="007B43A7"/>
    <w:rsid w:val="007B6AAA"/>
    <w:rsid w:val="007C5AD9"/>
    <w:rsid w:val="007C7292"/>
    <w:rsid w:val="007D10B5"/>
    <w:rsid w:val="007D6B30"/>
    <w:rsid w:val="007E1CC8"/>
    <w:rsid w:val="007E2D56"/>
    <w:rsid w:val="0080653B"/>
    <w:rsid w:val="0081791E"/>
    <w:rsid w:val="0082061A"/>
    <w:rsid w:val="00820CC8"/>
    <w:rsid w:val="0082140D"/>
    <w:rsid w:val="00821CBE"/>
    <w:rsid w:val="0083402A"/>
    <w:rsid w:val="00837678"/>
    <w:rsid w:val="00845038"/>
    <w:rsid w:val="00851A2F"/>
    <w:rsid w:val="00851D64"/>
    <w:rsid w:val="00852B49"/>
    <w:rsid w:val="008575D0"/>
    <w:rsid w:val="00861655"/>
    <w:rsid w:val="00862B2D"/>
    <w:rsid w:val="00864C92"/>
    <w:rsid w:val="00866977"/>
    <w:rsid w:val="008747B7"/>
    <w:rsid w:val="00881FC1"/>
    <w:rsid w:val="008A24CD"/>
    <w:rsid w:val="008C2E3E"/>
    <w:rsid w:val="008C3FAA"/>
    <w:rsid w:val="008D1601"/>
    <w:rsid w:val="008D27A4"/>
    <w:rsid w:val="008D2997"/>
    <w:rsid w:val="008E3460"/>
    <w:rsid w:val="008F1300"/>
    <w:rsid w:val="008F26BF"/>
    <w:rsid w:val="008F7F5C"/>
    <w:rsid w:val="00900B8E"/>
    <w:rsid w:val="00901416"/>
    <w:rsid w:val="00906160"/>
    <w:rsid w:val="0090715C"/>
    <w:rsid w:val="009079FC"/>
    <w:rsid w:val="00925886"/>
    <w:rsid w:val="00934680"/>
    <w:rsid w:val="00935146"/>
    <w:rsid w:val="0093797B"/>
    <w:rsid w:val="009420DD"/>
    <w:rsid w:val="00944C75"/>
    <w:rsid w:val="00965386"/>
    <w:rsid w:val="00966E24"/>
    <w:rsid w:val="00972E19"/>
    <w:rsid w:val="00974681"/>
    <w:rsid w:val="00975744"/>
    <w:rsid w:val="009760EF"/>
    <w:rsid w:val="00976A48"/>
    <w:rsid w:val="00985347"/>
    <w:rsid w:val="009942B7"/>
    <w:rsid w:val="00997339"/>
    <w:rsid w:val="00997BF2"/>
    <w:rsid w:val="009A3813"/>
    <w:rsid w:val="009A75EF"/>
    <w:rsid w:val="009A7FA9"/>
    <w:rsid w:val="009B3A6D"/>
    <w:rsid w:val="009C0670"/>
    <w:rsid w:val="009D1117"/>
    <w:rsid w:val="009D67ED"/>
    <w:rsid w:val="009D7910"/>
    <w:rsid w:val="009D7DA4"/>
    <w:rsid w:val="009E3BAB"/>
    <w:rsid w:val="009F399B"/>
    <w:rsid w:val="00A02116"/>
    <w:rsid w:val="00A13760"/>
    <w:rsid w:val="00A27085"/>
    <w:rsid w:val="00A27091"/>
    <w:rsid w:val="00A324BD"/>
    <w:rsid w:val="00A35D9D"/>
    <w:rsid w:val="00A37529"/>
    <w:rsid w:val="00A37DE5"/>
    <w:rsid w:val="00A566FA"/>
    <w:rsid w:val="00A62716"/>
    <w:rsid w:val="00A62BEE"/>
    <w:rsid w:val="00A73AAE"/>
    <w:rsid w:val="00A76FF4"/>
    <w:rsid w:val="00A77E13"/>
    <w:rsid w:val="00A86F55"/>
    <w:rsid w:val="00A951AC"/>
    <w:rsid w:val="00A969BF"/>
    <w:rsid w:val="00AA284F"/>
    <w:rsid w:val="00AA2AC3"/>
    <w:rsid w:val="00AA42CF"/>
    <w:rsid w:val="00AC6FD7"/>
    <w:rsid w:val="00AC7F86"/>
    <w:rsid w:val="00AD7C9E"/>
    <w:rsid w:val="00AE6161"/>
    <w:rsid w:val="00AF0B35"/>
    <w:rsid w:val="00AF51EB"/>
    <w:rsid w:val="00B02735"/>
    <w:rsid w:val="00B050F5"/>
    <w:rsid w:val="00B05FEB"/>
    <w:rsid w:val="00B11468"/>
    <w:rsid w:val="00B11FAE"/>
    <w:rsid w:val="00B4397E"/>
    <w:rsid w:val="00B4631D"/>
    <w:rsid w:val="00B47554"/>
    <w:rsid w:val="00B503C5"/>
    <w:rsid w:val="00B55A07"/>
    <w:rsid w:val="00B601F6"/>
    <w:rsid w:val="00B616A6"/>
    <w:rsid w:val="00B726CE"/>
    <w:rsid w:val="00B735A3"/>
    <w:rsid w:val="00B76548"/>
    <w:rsid w:val="00B83637"/>
    <w:rsid w:val="00B83EC4"/>
    <w:rsid w:val="00B87E5C"/>
    <w:rsid w:val="00BA78BB"/>
    <w:rsid w:val="00BD5088"/>
    <w:rsid w:val="00BD6AC2"/>
    <w:rsid w:val="00BE214C"/>
    <w:rsid w:val="00BE22D8"/>
    <w:rsid w:val="00BE65FD"/>
    <w:rsid w:val="00BE6773"/>
    <w:rsid w:val="00BE6DFF"/>
    <w:rsid w:val="00BE7EEA"/>
    <w:rsid w:val="00BF0EF3"/>
    <w:rsid w:val="00BF3FFE"/>
    <w:rsid w:val="00BF5625"/>
    <w:rsid w:val="00BF742D"/>
    <w:rsid w:val="00C0674B"/>
    <w:rsid w:val="00C07F77"/>
    <w:rsid w:val="00C158DC"/>
    <w:rsid w:val="00C22E65"/>
    <w:rsid w:val="00C24796"/>
    <w:rsid w:val="00C25344"/>
    <w:rsid w:val="00C33B53"/>
    <w:rsid w:val="00C40091"/>
    <w:rsid w:val="00C43248"/>
    <w:rsid w:val="00C478D9"/>
    <w:rsid w:val="00C51EE8"/>
    <w:rsid w:val="00C62E00"/>
    <w:rsid w:val="00C74792"/>
    <w:rsid w:val="00C77DD6"/>
    <w:rsid w:val="00C8432C"/>
    <w:rsid w:val="00C867E9"/>
    <w:rsid w:val="00C901E8"/>
    <w:rsid w:val="00C926D5"/>
    <w:rsid w:val="00C943AE"/>
    <w:rsid w:val="00CA3CF1"/>
    <w:rsid w:val="00CA66B1"/>
    <w:rsid w:val="00CB14E7"/>
    <w:rsid w:val="00CB5FC1"/>
    <w:rsid w:val="00CC1141"/>
    <w:rsid w:val="00CE04E0"/>
    <w:rsid w:val="00CE220E"/>
    <w:rsid w:val="00CF1035"/>
    <w:rsid w:val="00D06336"/>
    <w:rsid w:val="00D16CCD"/>
    <w:rsid w:val="00D1758E"/>
    <w:rsid w:val="00D36DAE"/>
    <w:rsid w:val="00D47A74"/>
    <w:rsid w:val="00D52101"/>
    <w:rsid w:val="00D54C16"/>
    <w:rsid w:val="00D57B35"/>
    <w:rsid w:val="00D6099B"/>
    <w:rsid w:val="00D71169"/>
    <w:rsid w:val="00D827EA"/>
    <w:rsid w:val="00D853D0"/>
    <w:rsid w:val="00D86E47"/>
    <w:rsid w:val="00DA62D2"/>
    <w:rsid w:val="00DA7F9F"/>
    <w:rsid w:val="00DB1B3C"/>
    <w:rsid w:val="00DB4D86"/>
    <w:rsid w:val="00DB59F1"/>
    <w:rsid w:val="00DB7368"/>
    <w:rsid w:val="00DC63CF"/>
    <w:rsid w:val="00DD136F"/>
    <w:rsid w:val="00DD56BB"/>
    <w:rsid w:val="00DD7BF3"/>
    <w:rsid w:val="00DE1513"/>
    <w:rsid w:val="00DE1E52"/>
    <w:rsid w:val="00DE4CFD"/>
    <w:rsid w:val="00E03115"/>
    <w:rsid w:val="00E11012"/>
    <w:rsid w:val="00E13DA4"/>
    <w:rsid w:val="00E20DC7"/>
    <w:rsid w:val="00E214F5"/>
    <w:rsid w:val="00E219C7"/>
    <w:rsid w:val="00E3148F"/>
    <w:rsid w:val="00E542B3"/>
    <w:rsid w:val="00E60E27"/>
    <w:rsid w:val="00E61EAA"/>
    <w:rsid w:val="00E64E04"/>
    <w:rsid w:val="00E651BA"/>
    <w:rsid w:val="00E66A94"/>
    <w:rsid w:val="00E7535A"/>
    <w:rsid w:val="00E77955"/>
    <w:rsid w:val="00E83FF0"/>
    <w:rsid w:val="00E845DF"/>
    <w:rsid w:val="00E86820"/>
    <w:rsid w:val="00E91385"/>
    <w:rsid w:val="00E9215D"/>
    <w:rsid w:val="00E9293E"/>
    <w:rsid w:val="00E9457D"/>
    <w:rsid w:val="00EA696B"/>
    <w:rsid w:val="00EB06ED"/>
    <w:rsid w:val="00EB16FF"/>
    <w:rsid w:val="00EB7F37"/>
    <w:rsid w:val="00EC22E0"/>
    <w:rsid w:val="00ED0047"/>
    <w:rsid w:val="00EE0976"/>
    <w:rsid w:val="00EF1036"/>
    <w:rsid w:val="00EF2F91"/>
    <w:rsid w:val="00EF53FB"/>
    <w:rsid w:val="00EF75BC"/>
    <w:rsid w:val="00F05F27"/>
    <w:rsid w:val="00F07DE6"/>
    <w:rsid w:val="00F1171F"/>
    <w:rsid w:val="00F11C1E"/>
    <w:rsid w:val="00F20E44"/>
    <w:rsid w:val="00F47EC0"/>
    <w:rsid w:val="00F51B4D"/>
    <w:rsid w:val="00F521BE"/>
    <w:rsid w:val="00F534F7"/>
    <w:rsid w:val="00F53CA9"/>
    <w:rsid w:val="00F7053F"/>
    <w:rsid w:val="00F76763"/>
    <w:rsid w:val="00F77EFA"/>
    <w:rsid w:val="00F866B4"/>
    <w:rsid w:val="00F86CA5"/>
    <w:rsid w:val="00FB104A"/>
    <w:rsid w:val="00FB5238"/>
    <w:rsid w:val="00FC1FFE"/>
    <w:rsid w:val="00FD44F6"/>
    <w:rsid w:val="00FD4BEF"/>
    <w:rsid w:val="00FE624C"/>
    <w:rsid w:val="00FE727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E0B39-5996-4EC0-9FE9-C236C3E7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Akapitzlist2">
    <w:name w:val="Akapit z listą2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  <w:style w:type="character" w:styleId="Hipercze">
    <w:name w:val="Hyperlink"/>
    <w:rsid w:val="00EE0976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E0976"/>
    <w:rPr>
      <w:rFonts w:ascii="Arial" w:eastAsia="Calibri" w:hAnsi="Arial"/>
      <w:color w:val="00000A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3" ma:contentTypeDescription="Utwórz nowy dokument." ma:contentTypeScope="" ma:versionID="a2c84a379b9b0f804bbeb0a5153ebeee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cf8e62210741675e7a338ad3852158a3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30A-6819-47AE-A9A4-F2E81E3A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A6248-16D4-43BF-8B42-D9BBF7075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A377AC-E6C5-46AC-BF3D-4F6F5B4E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2025-10-27T07:41:00Z</cp:lastPrinted>
  <dcterms:created xsi:type="dcterms:W3CDTF">2025-10-31T07:01:00Z</dcterms:created>
  <dcterms:modified xsi:type="dcterms:W3CDTF">2025-10-31T07:01:00Z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