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E52373" w:rsidP="00B42F97"/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E12693" w:rsidRPr="00E12693" w:rsidRDefault="00620B74" w:rsidP="00E12693">
            <w:pPr>
              <w:pStyle w:val="Arial10i50"/>
              <w:rPr>
                <w:rFonts w:cs="Arial"/>
                <w:szCs w:val="21"/>
              </w:rPr>
            </w:pPr>
            <w:bookmarkStart w:id="0" w:name="_GoBack"/>
            <w:r>
              <w:rPr>
                <w:rFonts w:cs="Arial"/>
                <w:szCs w:val="21"/>
              </w:rPr>
              <w:t xml:space="preserve">Załącznik do </w:t>
            </w:r>
            <w:r w:rsidR="00E12693">
              <w:t xml:space="preserve"> </w:t>
            </w:r>
            <w:r w:rsidR="00E12693" w:rsidRPr="00E12693">
              <w:rPr>
                <w:rFonts w:cs="Arial"/>
                <w:szCs w:val="21"/>
              </w:rPr>
              <w:t>Uchwał</w:t>
            </w:r>
            <w:r w:rsidR="00E12693">
              <w:rPr>
                <w:rFonts w:cs="Arial"/>
                <w:szCs w:val="21"/>
              </w:rPr>
              <w:t>y</w:t>
            </w:r>
            <w:r w:rsidR="00E12693" w:rsidRPr="00E12693">
              <w:rPr>
                <w:rFonts w:cs="Arial"/>
                <w:szCs w:val="21"/>
              </w:rPr>
              <w:t xml:space="preserve"> nr 339/101/VI/2020</w:t>
            </w:r>
          </w:p>
          <w:p w:rsidR="00E12693" w:rsidRPr="00E12693" w:rsidRDefault="00E12693" w:rsidP="00E12693">
            <w:pPr>
              <w:pStyle w:val="Arial10i50"/>
              <w:rPr>
                <w:rFonts w:cs="Arial"/>
                <w:szCs w:val="21"/>
              </w:rPr>
            </w:pPr>
            <w:r w:rsidRPr="00E12693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E12693" w:rsidP="00E12693">
            <w:pPr>
              <w:pStyle w:val="Arial10i50"/>
              <w:rPr>
                <w:rFonts w:cs="Arial"/>
                <w:szCs w:val="21"/>
              </w:rPr>
            </w:pPr>
            <w:r w:rsidRPr="00E12693">
              <w:rPr>
                <w:rFonts w:cs="Arial"/>
                <w:szCs w:val="21"/>
              </w:rPr>
              <w:t>z dnia 5.02.2020 r.</w:t>
            </w:r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BC6A55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Pr="0027397F" w:rsidRDefault="0027397F" w:rsidP="0027397F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397F">
              <w:rPr>
                <w:rFonts w:ascii="Arial" w:hAnsi="Arial" w:cs="Arial"/>
                <w:b/>
                <w:sz w:val="21"/>
                <w:szCs w:val="21"/>
              </w:rPr>
              <w:t>Panu Zbigniewowi Taborowi (Tabor) – dyrektorowi Zarządu Dróg Wojewódzkich w Katowicach</w:t>
            </w:r>
            <w:r w:rsidRPr="0027397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27397F" w:rsidRPr="00F01C30" w:rsidRDefault="0027397F" w:rsidP="00DA072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3655B" w:rsidRDefault="001B2729" w:rsidP="0053655B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7397F" w:rsidRPr="00B95322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53655B" w:rsidRPr="00743B65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</w:t>
            </w:r>
            <w:r w:rsidR="0053655B">
              <w:rPr>
                <w:rFonts w:ascii="Arial" w:hAnsi="Arial" w:cs="Arial"/>
                <w:bCs/>
                <w:sz w:val="21"/>
                <w:szCs w:val="21"/>
              </w:rPr>
              <w:t xml:space="preserve">w ramach środków własnych związanych z realizacją zadania w </w:t>
            </w:r>
            <w:r w:rsidR="0053655B" w:rsidRPr="00743B65">
              <w:rPr>
                <w:rFonts w:ascii="Arial" w:hAnsi="Arial" w:cs="Arial"/>
                <w:bCs/>
                <w:sz w:val="21"/>
                <w:szCs w:val="21"/>
              </w:rPr>
              <w:t xml:space="preserve">ramach </w:t>
            </w:r>
            <w:proofErr w:type="spellStart"/>
            <w:r w:rsidR="0053655B" w:rsidRPr="00743B65">
              <w:rPr>
                <w:rFonts w:ascii="Arial" w:hAnsi="Arial" w:cs="Arial"/>
                <w:bCs/>
                <w:sz w:val="21"/>
                <w:szCs w:val="21"/>
              </w:rPr>
              <w:t>POIiŚ</w:t>
            </w:r>
            <w:proofErr w:type="spellEnd"/>
            <w:r w:rsidR="0053655B" w:rsidRPr="00743B65">
              <w:rPr>
                <w:rFonts w:ascii="Arial" w:hAnsi="Arial" w:cs="Arial"/>
                <w:bCs/>
                <w:sz w:val="21"/>
                <w:szCs w:val="21"/>
              </w:rPr>
              <w:t xml:space="preserve"> 2014-2020 </w:t>
            </w:r>
            <w:r w:rsidR="0053655B">
              <w:rPr>
                <w:rFonts w:ascii="Arial" w:hAnsi="Arial" w:cs="Arial"/>
                <w:bCs/>
                <w:sz w:val="21"/>
                <w:szCs w:val="21"/>
              </w:rPr>
              <w:t>p.n</w:t>
            </w:r>
            <w:r w:rsidR="00536BD8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53655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3655B" w:rsidRPr="00743B65">
              <w:rPr>
                <w:rFonts w:ascii="Arial" w:hAnsi="Arial" w:cs="Arial"/>
                <w:bCs/>
                <w:sz w:val="21"/>
                <w:szCs w:val="21"/>
              </w:rPr>
              <w:t xml:space="preserve">„Budowa skrzyżowania bezkolizyjnego linii kolejowej nr 1 </w:t>
            </w:r>
          </w:p>
          <w:p w:rsidR="0053655B" w:rsidRDefault="0053655B" w:rsidP="0053655B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43B65">
              <w:rPr>
                <w:rFonts w:ascii="Arial" w:hAnsi="Arial" w:cs="Arial"/>
                <w:bCs/>
                <w:sz w:val="21"/>
                <w:szCs w:val="21"/>
              </w:rPr>
              <w:t>z drogą wojewódzką nr 789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ul. Koziegłowską w Myszkowie” u</w:t>
            </w:r>
            <w:r w:rsidRPr="00743B65">
              <w:rPr>
                <w:rFonts w:ascii="Arial" w:hAnsi="Arial" w:cs="Arial"/>
                <w:bCs/>
                <w:sz w:val="21"/>
                <w:szCs w:val="21"/>
              </w:rPr>
              <w:t>jęt</w:t>
            </w:r>
            <w:r>
              <w:rPr>
                <w:rFonts w:ascii="Arial" w:hAnsi="Arial" w:cs="Arial"/>
                <w:bCs/>
                <w:sz w:val="21"/>
                <w:szCs w:val="21"/>
              </w:rPr>
              <w:t>ego</w:t>
            </w:r>
            <w:r w:rsidRPr="00743B65">
              <w:rPr>
                <w:rFonts w:ascii="Arial" w:hAnsi="Arial" w:cs="Arial"/>
                <w:bCs/>
                <w:sz w:val="21"/>
                <w:szCs w:val="21"/>
              </w:rPr>
              <w:t xml:space="preserve"> w załączniku nr 2 </w:t>
            </w:r>
          </w:p>
          <w:p w:rsidR="0053655B" w:rsidRPr="00743B65" w:rsidRDefault="0053655B" w:rsidP="0053655B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43B65">
              <w:rPr>
                <w:rFonts w:ascii="Arial" w:hAnsi="Arial" w:cs="Arial"/>
                <w:bCs/>
                <w:sz w:val="21"/>
                <w:szCs w:val="21"/>
              </w:rPr>
              <w:t>do Wieloletniej Prognozy Finansowej Województwa Śląskiego na lata 20</w:t>
            </w:r>
            <w:r>
              <w:rPr>
                <w:rFonts w:ascii="Arial" w:hAnsi="Arial" w:cs="Arial"/>
                <w:bCs/>
                <w:sz w:val="21"/>
                <w:szCs w:val="21"/>
              </w:rPr>
              <w:t>20</w:t>
            </w:r>
            <w:r w:rsidRPr="00743B65">
              <w:rPr>
                <w:rFonts w:ascii="Arial" w:hAnsi="Arial" w:cs="Arial"/>
                <w:bCs/>
                <w:sz w:val="21"/>
                <w:szCs w:val="21"/>
              </w:rPr>
              <w:t>-2030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27397F" w:rsidRPr="00A735AE" w:rsidRDefault="0053655B" w:rsidP="00536BD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743B65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cić </w:t>
            </w:r>
            <w:r w:rsidRPr="00743B65">
              <w:rPr>
                <w:rFonts w:ascii="Arial" w:hAnsi="Arial" w:cs="Arial"/>
                <w:bCs/>
                <w:sz w:val="21"/>
                <w:szCs w:val="21"/>
              </w:rPr>
              <w:t>w planowanych wysokościach wydatków ujętych w planie finansowym Zarządu Dróg Wojewódzkich w Katowicach na dany rok budżetowy oraz limitach określonych w Wieloletniej Prognozie Finansowej Województwa Śląskiego na lata 20</w:t>
            </w:r>
            <w:r>
              <w:rPr>
                <w:rFonts w:ascii="Arial" w:hAnsi="Arial" w:cs="Arial"/>
                <w:bCs/>
                <w:sz w:val="21"/>
                <w:szCs w:val="21"/>
              </w:rPr>
              <w:t>20</w:t>
            </w:r>
            <w:r w:rsidRPr="00743B65">
              <w:rPr>
                <w:rFonts w:ascii="Arial" w:hAnsi="Arial" w:cs="Arial"/>
                <w:bCs/>
                <w:sz w:val="21"/>
                <w:szCs w:val="21"/>
              </w:rPr>
              <w:t>-2030.</w:t>
            </w:r>
          </w:p>
        </w:tc>
      </w:tr>
      <w:tr w:rsidR="004608B9" w:rsidTr="00DF646D">
        <w:tc>
          <w:tcPr>
            <w:tcW w:w="9521" w:type="dxa"/>
            <w:gridSpan w:val="3"/>
          </w:tcPr>
          <w:p w:rsidR="0053655B" w:rsidRDefault="0053655B" w:rsidP="00625FA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F01C30" w:rsidRPr="0027397F" w:rsidRDefault="00DC1D3A" w:rsidP="00625FAC">
            <w:pPr>
              <w:spacing w:line="268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27397F" w:rsidRPr="0027397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7397F" w:rsidRPr="0027397F">
              <w:rPr>
                <w:rFonts w:ascii="Arial" w:hAnsi="Arial" w:cs="Arial"/>
                <w:sz w:val="21"/>
                <w:szCs w:val="21"/>
              </w:rPr>
              <w:t>dyrektora Zarządu Dróg Wojewódzkich w Katowicach</w:t>
            </w:r>
            <w:r w:rsidR="00F01C30" w:rsidRPr="0027397F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27397F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51955" w:rsidRDefault="00351955" w:rsidP="00CD2F2E">
      <w:pPr>
        <w:pStyle w:val="Arial10i50"/>
        <w:ind w:right="567"/>
        <w:rPr>
          <w:sz w:val="16"/>
          <w:szCs w:val="16"/>
        </w:rPr>
      </w:pPr>
    </w:p>
    <w:p w:rsidR="0027397F" w:rsidRDefault="0027397F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536BD8" w:rsidRPr="00F90DB3" w:rsidRDefault="00536BD8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536BD8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7A" w:rsidRDefault="00AE497A" w:rsidP="00996FEA">
      <w:pPr>
        <w:spacing w:after="0" w:line="240" w:lineRule="auto"/>
      </w:pPr>
      <w:r>
        <w:separator/>
      </w:r>
    </w:p>
  </w:endnote>
  <w:endnote w:type="continuationSeparator" w:id="0">
    <w:p w:rsidR="00AE497A" w:rsidRDefault="00AE497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7A" w:rsidRDefault="00AE497A" w:rsidP="00996FEA">
      <w:pPr>
        <w:spacing w:after="0" w:line="240" w:lineRule="auto"/>
      </w:pPr>
      <w:r>
        <w:separator/>
      </w:r>
    </w:p>
  </w:footnote>
  <w:footnote w:type="continuationSeparator" w:id="0">
    <w:p w:rsidR="00AE497A" w:rsidRDefault="00AE497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46C"/>
    <w:multiLevelType w:val="hybridMultilevel"/>
    <w:tmpl w:val="BDAAC53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5C1810"/>
    <w:multiLevelType w:val="hybridMultilevel"/>
    <w:tmpl w:val="E0E8BAE6"/>
    <w:lvl w:ilvl="0" w:tplc="BD003B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E9034A"/>
    <w:multiLevelType w:val="hybridMultilevel"/>
    <w:tmpl w:val="81AC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7EFE"/>
    <w:multiLevelType w:val="hybridMultilevel"/>
    <w:tmpl w:val="B4BE8F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49FF"/>
    <w:multiLevelType w:val="hybridMultilevel"/>
    <w:tmpl w:val="49D03E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174C8"/>
    <w:multiLevelType w:val="hybridMultilevel"/>
    <w:tmpl w:val="5A1A133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8A93D40"/>
    <w:multiLevelType w:val="hybridMultilevel"/>
    <w:tmpl w:val="A78C19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FF33BE"/>
    <w:multiLevelType w:val="hybridMultilevel"/>
    <w:tmpl w:val="53C063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B726F8"/>
    <w:multiLevelType w:val="hybridMultilevel"/>
    <w:tmpl w:val="DFCAF0A0"/>
    <w:lvl w:ilvl="0" w:tplc="BD003B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701B3"/>
    <w:multiLevelType w:val="hybridMultilevel"/>
    <w:tmpl w:val="95A8C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0"/>
  </w:num>
  <w:num w:numId="5">
    <w:abstractNumId w:val="14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397F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1955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3655B"/>
    <w:rsid w:val="00536BD8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1611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1197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20AF"/>
    <w:rsid w:val="00A37271"/>
    <w:rsid w:val="00A70A08"/>
    <w:rsid w:val="00A735AE"/>
    <w:rsid w:val="00A80E72"/>
    <w:rsid w:val="00A8541D"/>
    <w:rsid w:val="00AB08C2"/>
    <w:rsid w:val="00AC5256"/>
    <w:rsid w:val="00AE497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C6A55"/>
    <w:rsid w:val="00BD1A6B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7E59"/>
    <w:rsid w:val="00D62B1A"/>
    <w:rsid w:val="00D7778F"/>
    <w:rsid w:val="00DA072E"/>
    <w:rsid w:val="00DC1D3A"/>
    <w:rsid w:val="00DF646D"/>
    <w:rsid w:val="00DF69A7"/>
    <w:rsid w:val="00E01203"/>
    <w:rsid w:val="00E03D07"/>
    <w:rsid w:val="00E12693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3786C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B203-3B2D-44E8-87E5-A1257C3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2020-01-30T11:57:00Z</cp:lastPrinted>
  <dcterms:created xsi:type="dcterms:W3CDTF">2020-02-06T05:56:00Z</dcterms:created>
  <dcterms:modified xsi:type="dcterms:W3CDTF">2020-02-06T05:56:00Z</dcterms:modified>
</cp:coreProperties>
</file>