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501" w:rsidRDefault="009B6501">
      <w:pPr>
        <w:spacing w:line="276" w:lineRule="auto"/>
        <w:jc w:val="center"/>
        <w:rPr>
          <w:b/>
          <w:caps/>
        </w:rPr>
      </w:pPr>
    </w:p>
    <w:p w:rsidR="009B6501" w:rsidRPr="00870678" w:rsidRDefault="009B6501" w:rsidP="009B6501">
      <w:pPr>
        <w:pStyle w:val="rodekTre13"/>
        <w:jc w:val="right"/>
        <w:rPr>
          <w:szCs w:val="21"/>
          <w:lang w:val="pl-PL"/>
        </w:rPr>
      </w:pPr>
      <w:bookmarkStart w:id="0" w:name="_GoBack"/>
      <w:r>
        <w:rPr>
          <w:szCs w:val="21"/>
          <w:lang w:val="pl-PL"/>
        </w:rPr>
        <w:t xml:space="preserve">Załącznik do </w:t>
      </w:r>
      <w:r>
        <w:rPr>
          <w:szCs w:val="21"/>
        </w:rPr>
        <w:t xml:space="preserve">Uchwały nr </w:t>
      </w:r>
      <w:r>
        <w:rPr>
          <w:szCs w:val="21"/>
          <w:lang w:val="pl-PL"/>
        </w:rPr>
        <w:t>2378</w:t>
      </w:r>
      <w:r>
        <w:rPr>
          <w:szCs w:val="21"/>
        </w:rPr>
        <w:t>/</w:t>
      </w:r>
      <w:r>
        <w:rPr>
          <w:szCs w:val="21"/>
          <w:lang w:val="pl-PL"/>
        </w:rPr>
        <w:t>124</w:t>
      </w:r>
      <w:r>
        <w:rPr>
          <w:szCs w:val="21"/>
        </w:rPr>
        <w:t>/VII/202</w:t>
      </w:r>
      <w:r>
        <w:rPr>
          <w:szCs w:val="21"/>
          <w:lang w:val="pl-PL"/>
        </w:rPr>
        <w:t>5</w:t>
      </w:r>
    </w:p>
    <w:p w:rsidR="009B6501" w:rsidRPr="00553990" w:rsidRDefault="009B6501" w:rsidP="00553990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  <w:r w:rsidR="00553990">
        <w:rPr>
          <w:szCs w:val="21"/>
          <w:lang w:val="pl-PL"/>
        </w:rPr>
        <w:t xml:space="preserve"> </w:t>
      </w:r>
      <w:r>
        <w:rPr>
          <w:szCs w:val="21"/>
        </w:rPr>
        <w:t>z dnia 30.10.2025  r.</w:t>
      </w:r>
    </w:p>
    <w:bookmarkEnd w:id="0"/>
    <w:p w:rsidR="009B6501" w:rsidRDefault="009B6501">
      <w:pPr>
        <w:spacing w:line="276" w:lineRule="auto"/>
        <w:jc w:val="center"/>
        <w:rPr>
          <w:b/>
          <w:caps/>
        </w:rPr>
      </w:pPr>
    </w:p>
    <w:p w:rsidR="00A77B3E" w:rsidRDefault="00E923E6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Aneks Nr </w:t>
      </w:r>
      <w:r w:rsidR="005A3578">
        <w:rPr>
          <w:b/>
          <w:caps/>
        </w:rPr>
        <w:t>2</w:t>
      </w:r>
    </w:p>
    <w:p w:rsidR="00A77B3E" w:rsidRDefault="00E923E6">
      <w:pPr>
        <w:spacing w:before="160" w:after="160" w:line="276" w:lineRule="auto"/>
        <w:jc w:val="center"/>
        <w:rPr>
          <w:b/>
          <w:caps/>
        </w:rPr>
      </w:pPr>
      <w:r>
        <w:rPr>
          <w:rFonts w:ascii="Arial" w:eastAsia="Arial" w:hAnsi="Arial" w:cs="Arial"/>
        </w:rPr>
        <w:t>z dnia .................... 2025 r.</w:t>
      </w:r>
    </w:p>
    <w:p w:rsidR="00E923E6" w:rsidRDefault="00E923E6">
      <w:pPr>
        <w:keepNext/>
        <w:spacing w:after="120" w:line="276" w:lineRule="auto"/>
        <w:jc w:val="center"/>
      </w:pPr>
      <w:r>
        <w:rPr>
          <w:b/>
        </w:rPr>
        <w:t>do Porozumienia nr 83/DD/2024 z dnia 19.06.2024 r. dotyczącego zadań letniego i zimowego utrzymania dróg wojewódzkich</w:t>
      </w:r>
      <w:r>
        <w:rPr>
          <w:b/>
        </w:rPr>
        <w:br/>
      </w:r>
      <w:r w:rsidRPr="00E923E6">
        <w:t>na podstawie art. 19 ust. 4 ustawy z dnia 21 marca 1985 r. o drogach publicznych.</w:t>
      </w:r>
    </w:p>
    <w:p w:rsidR="00A77B3E" w:rsidRDefault="00E923E6">
      <w:pPr>
        <w:keepNext/>
        <w:spacing w:after="120" w:line="276" w:lineRule="auto"/>
        <w:jc w:val="center"/>
      </w:pPr>
      <w:r w:rsidRPr="00E923E6">
        <w:br/>
        <w:t>zawarty 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7876"/>
      </w:tblGrid>
      <w:tr w:rsidR="00FE48BA">
        <w:trPr>
          <w:trHeight w:val="12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</w:tr>
      <w:tr w:rsidR="00FE48BA">
        <w:trPr>
          <w:trHeight w:val="52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923E6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 w osobach:</w:t>
            </w:r>
          </w:p>
        </w:tc>
      </w:tr>
      <w:tr w:rsidR="00FE48BA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923E6">
            <w:r>
              <w:t>Grzegorz Boski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923E6">
            <w:pPr>
              <w:jc w:val="left"/>
            </w:pPr>
            <w:r>
              <w:t>Wicemarszałek Województwa Śląskiego</w:t>
            </w:r>
          </w:p>
        </w:tc>
      </w:tr>
      <w:tr w:rsidR="00FE48BA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923E6">
            <w:r>
              <w:t>Leszek Pietraszek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923E6">
            <w:pPr>
              <w:jc w:val="left"/>
            </w:pPr>
            <w:r>
              <w:t>Wicemarszałek Województwa Śląskiego</w:t>
            </w:r>
          </w:p>
        </w:tc>
      </w:tr>
      <w:tr w:rsidR="00FE48BA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E923E6">
            <w:pPr>
              <w:jc w:val="left"/>
            </w:pPr>
            <w:r>
              <w:t xml:space="preserve">zwanym dalej </w:t>
            </w:r>
            <w:r>
              <w:rPr>
                <w:i/>
              </w:rPr>
              <w:t>,,Przekazującym"</w:t>
            </w:r>
          </w:p>
        </w:tc>
      </w:tr>
      <w:tr w:rsidR="00FE48BA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</w:tr>
      <w:tr w:rsidR="00FE48BA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923E6">
            <w:r>
              <w:t>a</w:t>
            </w:r>
          </w:p>
        </w:tc>
      </w:tr>
      <w:tr w:rsidR="00FE48BA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</w:tr>
      <w:tr w:rsidR="00FE48BA">
        <w:trPr>
          <w:trHeight w:val="25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923E6">
            <w:r>
              <w:rPr>
                <w:b/>
              </w:rPr>
              <w:t xml:space="preserve">Powiatem Gliwickim </w:t>
            </w:r>
            <w:r>
              <w:t>z siedzibą w Gliwicach, przy ul. Zygmunta Starego 17  reprezentowanym przez Zarząd Powiatu w osobach:</w:t>
            </w:r>
          </w:p>
        </w:tc>
      </w:tr>
      <w:tr w:rsidR="00FE48BA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D366E">
            <w:r w:rsidRPr="001D366E">
              <w:t>Grzegorz Kwitek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923E6">
            <w:r>
              <w:t>Starosta Powiatu Gliwickiego</w:t>
            </w:r>
          </w:p>
        </w:tc>
      </w:tr>
      <w:tr w:rsidR="00FE48BA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D366E">
            <w:r w:rsidRPr="001D366E">
              <w:t xml:space="preserve">Adam </w:t>
            </w:r>
            <w:proofErr w:type="spellStart"/>
            <w:r w:rsidRPr="001D366E">
              <w:t>Ostalecki</w:t>
            </w:r>
            <w:proofErr w:type="spellEnd"/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923E6">
            <w:r>
              <w:t>Wicestarosta Powiatu Gliwickiego</w:t>
            </w:r>
          </w:p>
        </w:tc>
      </w:tr>
      <w:tr w:rsidR="00FE48BA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E923E6">
            <w:pPr>
              <w:jc w:val="left"/>
            </w:pPr>
            <w:r>
              <w:t xml:space="preserve">zwanym dalej </w:t>
            </w:r>
            <w:r>
              <w:rPr>
                <w:i/>
              </w:rPr>
              <w:t>,,Przyjmującym"</w:t>
            </w:r>
          </w:p>
        </w:tc>
      </w:tr>
      <w:tr w:rsidR="00FE48BA">
        <w:trPr>
          <w:trHeight w:val="33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923E6">
            <w:r>
              <w:t>łącznie zwane zaś „</w:t>
            </w:r>
            <w:r>
              <w:rPr>
                <w:i/>
              </w:rPr>
              <w:t>Stronami</w:t>
            </w:r>
            <w:r>
              <w:t>”</w:t>
            </w:r>
          </w:p>
        </w:tc>
      </w:tr>
      <w:tr w:rsidR="00FE48BA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</w:tr>
    </w:tbl>
    <w:p w:rsidR="00FE48BA" w:rsidRDefault="00E923E6" w:rsidP="00E923E6">
      <w:pPr>
        <w:keepNext/>
        <w:spacing w:before="280" w:after="240" w:line="276" w:lineRule="auto"/>
        <w:jc w:val="center"/>
      </w:pPr>
      <w:r>
        <w:rPr>
          <w:b/>
        </w:rPr>
        <w:t>§ 1. </w:t>
      </w:r>
    </w:p>
    <w:p w:rsidR="005A3578" w:rsidRDefault="005A3578" w:rsidP="005A3578">
      <w:pPr>
        <w:spacing w:before="20" w:after="30" w:line="276" w:lineRule="auto"/>
        <w:ind w:left="170" w:hanging="227"/>
      </w:pPr>
      <w:r>
        <w:t xml:space="preserve">Na podstawie § 10 Porozumienia nr </w:t>
      </w:r>
      <w:r w:rsidR="00D8306A" w:rsidRPr="00D8306A">
        <w:t>83/DD/2024 z dnia 19.06.2024 r.</w:t>
      </w:r>
      <w:r>
        <w:t xml:space="preserve"> Strony postanawiają wprowadzić zmiany:</w:t>
      </w:r>
    </w:p>
    <w:p w:rsidR="005A3578" w:rsidRDefault="005A3578" w:rsidP="005A3578">
      <w:pPr>
        <w:spacing w:before="20" w:after="30" w:line="276" w:lineRule="auto"/>
        <w:ind w:left="170" w:hanging="227"/>
      </w:pPr>
      <w:r>
        <w:t>1)</w:t>
      </w:r>
      <w:r>
        <w:tab/>
        <w:t xml:space="preserve">§ 3 ust. 7a otrzymuje brzmienie: ,,7a. </w:t>
      </w:r>
      <w:r w:rsidR="00D8306A" w:rsidRPr="00D8306A">
        <w:t>W 2025 roku przyjmuje się wskaźnik n = 48 883 zł/km</w:t>
      </w:r>
      <w:r>
        <w:t xml:space="preserve">, w związku z tym dotacja na realizację zadań objętych Porozumieniem wynosi </w:t>
      </w:r>
    </w:p>
    <w:p w:rsidR="005A3578" w:rsidRDefault="005A3578" w:rsidP="005A3578">
      <w:pPr>
        <w:spacing w:before="20" w:after="30" w:line="276" w:lineRule="auto"/>
        <w:ind w:left="170" w:hanging="227"/>
      </w:pPr>
      <w:r>
        <w:t xml:space="preserve">a) w okresie od stycznia 2025 roku do </w:t>
      </w:r>
      <w:r w:rsidR="00A372A1">
        <w:t>października</w:t>
      </w:r>
      <w:r>
        <w:t xml:space="preserve"> 2025 roku</w:t>
      </w:r>
      <w:r w:rsidR="006340A8">
        <w:t>:</w:t>
      </w:r>
      <w:r>
        <w:t xml:space="preserve"> 2</w:t>
      </w:r>
      <w:r w:rsidR="00A372A1">
        <w:t> 391 194</w:t>
      </w:r>
      <w:r>
        <w:t xml:space="preserve"> zł,</w:t>
      </w:r>
    </w:p>
    <w:p w:rsidR="005A3578" w:rsidRDefault="005A3578" w:rsidP="005A3578">
      <w:pPr>
        <w:spacing w:before="20" w:after="30" w:line="276" w:lineRule="auto"/>
        <w:ind w:left="170" w:hanging="227"/>
      </w:pPr>
      <w:r>
        <w:t xml:space="preserve">b) w okresie od </w:t>
      </w:r>
      <w:r w:rsidR="00A372A1">
        <w:t>listopada</w:t>
      </w:r>
      <w:r w:rsidR="000B0ECF">
        <w:t xml:space="preserve"> 2025 roku do </w:t>
      </w:r>
      <w:r>
        <w:t>grudnia 2025 roku</w:t>
      </w:r>
      <w:r w:rsidR="006340A8">
        <w:t>:</w:t>
      </w:r>
      <w:r>
        <w:t xml:space="preserve"> </w:t>
      </w:r>
      <w:r w:rsidR="00A372A1">
        <w:t>508 628</w:t>
      </w:r>
      <w:r>
        <w:t xml:space="preserve"> zł,</w:t>
      </w:r>
    </w:p>
    <w:p w:rsidR="005A3578" w:rsidRDefault="005A3578" w:rsidP="005A3578">
      <w:pPr>
        <w:spacing w:before="20" w:after="30" w:line="276" w:lineRule="auto"/>
        <w:ind w:left="170" w:hanging="227"/>
      </w:pPr>
      <w:r>
        <w:t xml:space="preserve">czyli łącznie w 2025 roku: </w:t>
      </w:r>
      <w:r w:rsidR="00271620">
        <w:t>2 899 822</w:t>
      </w:r>
      <w:r w:rsidR="00AD2E7B">
        <w:t xml:space="preserve"> zł".</w:t>
      </w:r>
    </w:p>
    <w:p w:rsidR="00A77B3E" w:rsidRDefault="005A3578" w:rsidP="005A3578">
      <w:pPr>
        <w:spacing w:before="20" w:after="30" w:line="276" w:lineRule="auto"/>
        <w:ind w:left="170" w:hanging="227"/>
      </w:pPr>
      <w:r>
        <w:t>2)</w:t>
      </w:r>
      <w:r>
        <w:tab/>
        <w:t>Załącznik nr 1 do Porozumienia otrzymuje brzmienie określone w załączniku do niniejszego aneksu.</w:t>
      </w:r>
    </w:p>
    <w:p w:rsidR="00FE48BA" w:rsidRDefault="00E923E6" w:rsidP="00E923E6">
      <w:pPr>
        <w:keepNext/>
        <w:spacing w:before="280" w:after="240" w:line="276" w:lineRule="auto"/>
        <w:jc w:val="center"/>
      </w:pPr>
      <w:r>
        <w:rPr>
          <w:b/>
        </w:rPr>
        <w:t>§ 2. </w:t>
      </w:r>
    </w:p>
    <w:p w:rsidR="00A77B3E" w:rsidRDefault="00E923E6">
      <w:pPr>
        <w:spacing w:line="276" w:lineRule="auto"/>
      </w:pPr>
      <w:r>
        <w:t>Pozostałe zapisy Porozumienia pozostają bez zmian.</w:t>
      </w:r>
    </w:p>
    <w:p w:rsidR="00FE48BA" w:rsidRDefault="00E923E6" w:rsidP="00E923E6">
      <w:pPr>
        <w:keepNext/>
        <w:spacing w:before="280" w:after="240" w:line="276" w:lineRule="auto"/>
        <w:jc w:val="center"/>
      </w:pPr>
      <w:r>
        <w:rPr>
          <w:b/>
        </w:rPr>
        <w:t>§ 3. </w:t>
      </w:r>
    </w:p>
    <w:p w:rsidR="00A77B3E" w:rsidRDefault="00E923E6">
      <w:pPr>
        <w:spacing w:line="276" w:lineRule="auto"/>
      </w:pPr>
      <w:r>
        <w:t>Niniejszy aneks stanowi integralną część przedmiotowego Porozumienia.</w:t>
      </w:r>
    </w:p>
    <w:p w:rsidR="00FE48BA" w:rsidRDefault="00E923E6" w:rsidP="00E923E6">
      <w:pPr>
        <w:keepNext/>
        <w:spacing w:before="280" w:after="240" w:line="276" w:lineRule="auto"/>
        <w:jc w:val="center"/>
      </w:pPr>
      <w:r>
        <w:rPr>
          <w:b/>
        </w:rPr>
        <w:lastRenderedPageBreak/>
        <w:t>§ 4. </w:t>
      </w:r>
    </w:p>
    <w:p w:rsidR="00A77B3E" w:rsidRDefault="00E923E6">
      <w:pPr>
        <w:spacing w:line="276" w:lineRule="auto"/>
      </w:pPr>
      <w:r>
        <w:t>Aneks podlega ogłoszeniu w Dzienniku Urzędowym Województwa Śląskiego.</w:t>
      </w:r>
    </w:p>
    <w:p w:rsidR="00A77B3E" w:rsidRPr="00E923E6" w:rsidRDefault="00E923E6" w:rsidP="00E923E6">
      <w:pPr>
        <w:keepNext/>
        <w:spacing w:before="280" w:after="240" w:line="276" w:lineRule="auto"/>
        <w:jc w:val="center"/>
      </w:pPr>
      <w:r>
        <w:rPr>
          <w:b/>
        </w:rPr>
        <w:t>§ 5. </w:t>
      </w:r>
    </w:p>
    <w:p w:rsidR="00A77B3E" w:rsidRDefault="00E923E6">
      <w:pPr>
        <w:keepNext/>
        <w:keepLines/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</w:p>
    <w:p w:rsidR="00A77B3E" w:rsidRDefault="00A77B3E">
      <w:pPr>
        <w:keepNext/>
        <w:keepLines/>
        <w:spacing w:line="276" w:lineRule="auto"/>
        <w:rPr>
          <w:color w:val="000000"/>
          <w:u w:color="000000"/>
        </w:rPr>
      </w:pPr>
    </w:p>
    <w:p w:rsidR="00A77B3E" w:rsidRDefault="00E923E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E923E6" w:rsidTr="00E923E6">
        <w:trPr>
          <w:trHeight w:val="432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E6" w:rsidRPr="00E923E6" w:rsidRDefault="00E923E6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color w:val="000000"/>
                <w:szCs w:val="22"/>
              </w:rPr>
            </w:pPr>
            <w:r w:rsidRPr="00E923E6">
              <w:rPr>
                <w:b/>
                <w:color w:val="000000"/>
                <w:szCs w:val="22"/>
              </w:rPr>
              <w:t>Województwo Śląskie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E6" w:rsidRPr="00E923E6" w:rsidRDefault="00E923E6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color w:val="000000"/>
                <w:szCs w:val="22"/>
              </w:rPr>
            </w:pPr>
            <w:r w:rsidRPr="00E923E6">
              <w:rPr>
                <w:b/>
                <w:color w:val="000000"/>
                <w:szCs w:val="22"/>
              </w:rPr>
              <w:t>Powiat Gliwicki</w:t>
            </w:r>
          </w:p>
        </w:tc>
      </w:tr>
      <w:tr w:rsidR="00FE48B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48BA" w:rsidRDefault="00E923E6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:rsidR="00FE48BA" w:rsidRDefault="00E923E6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48BA" w:rsidRDefault="00E923E6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562127" w:rsidRPr="00562127">
              <w:rPr>
                <w:b/>
              </w:rPr>
              <w:t>Grzegorz Kwitek</w:t>
            </w:r>
          </w:p>
          <w:p w:rsidR="00FE48BA" w:rsidRDefault="00E923E6" w:rsidP="00E923E6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562127" w:rsidRPr="00562127">
              <w:rPr>
                <w:b/>
              </w:rPr>
              <w:t>Adam Ostalecki</w:t>
            </w:r>
          </w:p>
        </w:tc>
      </w:tr>
    </w:tbl>
    <w:p w:rsidR="005A3578" w:rsidRDefault="005A3578">
      <w:pPr>
        <w:keepNext/>
        <w:rPr>
          <w:color w:val="000000"/>
          <w:u w:color="000000"/>
        </w:rPr>
      </w:pPr>
    </w:p>
    <w:p w:rsidR="005A3578" w:rsidRDefault="005A3578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p w:rsidR="005A3578" w:rsidRPr="00402902" w:rsidRDefault="005A3578" w:rsidP="005A3578">
      <w:pPr>
        <w:spacing w:before="120" w:after="120"/>
        <w:ind w:left="6521" w:hanging="2552"/>
        <w:jc w:val="left"/>
        <w:rPr>
          <w:i/>
          <w:color w:val="000000"/>
          <w:u w:color="000000"/>
        </w:rPr>
      </w:pPr>
      <w:r w:rsidRPr="00402902">
        <w:rPr>
          <w:i/>
          <w:color w:val="000000"/>
          <w:u w:color="000000"/>
        </w:rPr>
        <w:lastRenderedPageBreak/>
        <w:t xml:space="preserve">Załącznik do aneksu nr 2 do porozumienia nr </w:t>
      </w:r>
      <w:r w:rsidRPr="005A3578">
        <w:rPr>
          <w:i/>
          <w:color w:val="000000"/>
          <w:u w:color="000000"/>
        </w:rPr>
        <w:t>83/DD/2024 z dnia 19.06.2024 r.</w:t>
      </w:r>
    </w:p>
    <w:p w:rsidR="005A3578" w:rsidRDefault="005A3578" w:rsidP="005A3578">
      <w:pPr>
        <w:spacing w:before="120" w:after="120"/>
        <w:ind w:left="652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</w:t>
      </w:r>
      <w:r w:rsidR="00AD2E7B">
        <w:rPr>
          <w:color w:val="000000"/>
          <w:u w:color="000000"/>
        </w:rPr>
        <w:t>n</w:t>
      </w:r>
      <w:r>
        <w:rPr>
          <w:color w:val="000000"/>
          <w:u w:color="000000"/>
        </w:rPr>
        <w:t xml:space="preserve">r 1 do porozumienia </w:t>
      </w:r>
      <w:r w:rsidR="00AD2E7B">
        <w:rPr>
          <w:color w:val="000000"/>
          <w:u w:color="000000"/>
        </w:rPr>
        <w:t>n</w:t>
      </w:r>
      <w:r>
        <w:rPr>
          <w:color w:val="000000"/>
          <w:u w:color="000000"/>
        </w:rPr>
        <w:t xml:space="preserve">r </w:t>
      </w:r>
      <w:r w:rsidR="009754E3" w:rsidRPr="009754E3">
        <w:rPr>
          <w:color w:val="000000"/>
          <w:u w:color="000000"/>
        </w:rPr>
        <w:t>83/DD/2024</w:t>
      </w:r>
      <w:r>
        <w:rPr>
          <w:color w:val="000000"/>
          <w:u w:color="000000"/>
        </w:rPr>
        <w:br/>
        <w:t>Zarządu Województwa Śląskiego</w:t>
      </w:r>
      <w:r>
        <w:rPr>
          <w:color w:val="000000"/>
          <w:u w:color="000000"/>
        </w:rPr>
        <w:br/>
        <w:t>z dnia</w:t>
      </w:r>
      <w:r w:rsidR="009754E3">
        <w:rPr>
          <w:color w:val="000000"/>
          <w:u w:color="000000"/>
        </w:rPr>
        <w:t xml:space="preserve"> 19.06.</w:t>
      </w:r>
      <w:r>
        <w:rPr>
          <w:color w:val="000000"/>
          <w:u w:color="000000"/>
        </w:rPr>
        <w:t>2024 r.</w:t>
      </w:r>
    </w:p>
    <w:p w:rsidR="005A3578" w:rsidRDefault="005A3578" w:rsidP="005A3578">
      <w:pPr>
        <w:spacing w:before="120" w:after="120"/>
        <w:ind w:left="6521"/>
        <w:jc w:val="left"/>
        <w:rPr>
          <w:color w:val="000000"/>
          <w:u w:color="000000"/>
        </w:rPr>
      </w:pPr>
    </w:p>
    <w:p w:rsidR="005A3578" w:rsidRPr="0089243B" w:rsidRDefault="005A3578" w:rsidP="005A3578">
      <w:pPr>
        <w:spacing w:before="120" w:after="120"/>
        <w:jc w:val="center"/>
        <w:rPr>
          <w:b/>
          <w:color w:val="000000"/>
          <w:u w:color="000000"/>
        </w:rPr>
      </w:pPr>
      <w:r w:rsidRPr="00F33BE4">
        <w:rPr>
          <w:b/>
          <w:color w:val="000000"/>
          <w:u w:color="000000"/>
        </w:rPr>
        <w:t>WYKAZ DRÓG WOJEWÓDZKICH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8"/>
        <w:gridCol w:w="1128"/>
      </w:tblGrid>
      <w:tr w:rsidR="005A3578" w:rsidTr="00341A4B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9754E3" w:rsidRPr="009754E3" w:rsidRDefault="005A3578" w:rsidP="009754E3">
            <w:pPr>
              <w:ind w:left="696" w:right="115" w:hanging="696"/>
              <w:rPr>
                <w:sz w:val="18"/>
              </w:rPr>
            </w:pPr>
            <w:r w:rsidRPr="005A3578">
              <w:rPr>
                <w:b/>
                <w:sz w:val="18"/>
              </w:rPr>
              <w:t xml:space="preserve">DW 408 </w:t>
            </w:r>
            <w:r w:rsidRPr="005A3578">
              <w:rPr>
                <w:sz w:val="18"/>
              </w:rPr>
              <w:t xml:space="preserve">- od </w:t>
            </w:r>
            <w:r w:rsidR="001D366E">
              <w:rPr>
                <w:sz w:val="18"/>
              </w:rPr>
              <w:t>granicy</w:t>
            </w:r>
            <w:r w:rsidR="001D366E" w:rsidRPr="001D366E">
              <w:rPr>
                <w:sz w:val="18"/>
              </w:rPr>
              <w:t xml:space="preserve"> woj. opolski</w:t>
            </w:r>
            <w:r w:rsidR="001D366E">
              <w:rPr>
                <w:sz w:val="18"/>
              </w:rPr>
              <w:t xml:space="preserve">ego - Obwodnica Sośnicowic </w:t>
            </w:r>
            <w:r w:rsidR="00D079E1">
              <w:rPr>
                <w:sz w:val="18"/>
              </w:rPr>
              <w:t>do</w:t>
            </w:r>
            <w:r w:rsidR="001D366E">
              <w:rPr>
                <w:sz w:val="18"/>
              </w:rPr>
              <w:t xml:space="preserve"> granic</w:t>
            </w:r>
            <w:r w:rsidR="00D079E1">
              <w:rPr>
                <w:sz w:val="18"/>
              </w:rPr>
              <w:t>y</w:t>
            </w:r>
            <w:r w:rsidR="001D366E">
              <w:rPr>
                <w:sz w:val="18"/>
              </w:rPr>
              <w:t xml:space="preserve"> m. GLIWICE </w:t>
            </w:r>
            <w:r w:rsidR="009754E3" w:rsidRPr="009754E3">
              <w:rPr>
                <w:sz w:val="18"/>
              </w:rPr>
              <w:t xml:space="preserve">– </w:t>
            </w:r>
            <w:r w:rsidR="009754E3" w:rsidRPr="009754E3">
              <w:rPr>
                <w:b/>
                <w:sz w:val="18"/>
              </w:rPr>
              <w:t>nowy przebieg obejmujący obwodnicę Sośnicowic</w:t>
            </w:r>
            <w:r w:rsidR="00967D8C">
              <w:rPr>
                <w:b/>
                <w:sz w:val="18"/>
              </w:rPr>
              <w:t xml:space="preserve"> – od 01.11.2025 r.</w:t>
            </w:r>
          </w:p>
          <w:p w:rsidR="008222B2" w:rsidRPr="009374CC" w:rsidRDefault="008222B2" w:rsidP="00271620">
            <w:pPr>
              <w:ind w:right="115"/>
              <w:rPr>
                <w:b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271620" w:rsidRDefault="000B0ECF" w:rsidP="00271620">
            <w:pPr>
              <w:ind w:left="696" w:right="115" w:hanging="696"/>
              <w:rPr>
                <w:sz w:val="18"/>
              </w:rPr>
            </w:pPr>
            <w:r>
              <w:rPr>
                <w:sz w:val="18"/>
              </w:rPr>
              <w:t>(10,6 km)</w:t>
            </w:r>
            <w:r w:rsidR="00271620">
              <w:rPr>
                <w:sz w:val="18"/>
              </w:rPr>
              <w:t xml:space="preserve"> </w:t>
            </w:r>
          </w:p>
          <w:p w:rsidR="005A3578" w:rsidRPr="00E51A00" w:rsidRDefault="00271620" w:rsidP="00271620">
            <w:pPr>
              <w:ind w:left="696" w:right="115" w:hanging="696"/>
              <w:rPr>
                <w:sz w:val="18"/>
              </w:rPr>
            </w:pPr>
            <w:r>
              <w:rPr>
                <w:sz w:val="18"/>
              </w:rPr>
              <w:t>12,73</w:t>
            </w:r>
            <w:r w:rsidR="005A3578" w:rsidRPr="00E51A00">
              <w:rPr>
                <w:sz w:val="18"/>
              </w:rPr>
              <w:t xml:space="preserve"> km </w:t>
            </w:r>
          </w:p>
        </w:tc>
      </w:tr>
      <w:tr w:rsidR="005A3578" w:rsidTr="00341A4B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5A3578" w:rsidRPr="009374CC" w:rsidRDefault="005A3578" w:rsidP="00341A4B">
            <w:pPr>
              <w:ind w:left="696" w:right="115" w:hanging="696"/>
              <w:rPr>
                <w:b/>
                <w:sz w:val="18"/>
              </w:rPr>
            </w:pPr>
            <w:r w:rsidRPr="005A3578">
              <w:rPr>
                <w:b/>
                <w:sz w:val="18"/>
              </w:rPr>
              <w:t xml:space="preserve">DW 901 </w:t>
            </w:r>
            <w:r w:rsidRPr="005A3578">
              <w:rPr>
                <w:sz w:val="18"/>
              </w:rPr>
              <w:t>- od granicy woj. opolskiego do granicy m. GLIWICE</w:t>
            </w:r>
            <w:r w:rsidRPr="005A3578">
              <w:rPr>
                <w:b/>
                <w:sz w:val="18"/>
              </w:rPr>
              <w:t xml:space="preserve">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5A3578" w:rsidRPr="00E51A00" w:rsidRDefault="005A3578" w:rsidP="00341A4B">
            <w:pPr>
              <w:ind w:left="696" w:right="115" w:hanging="696"/>
              <w:rPr>
                <w:sz w:val="18"/>
              </w:rPr>
            </w:pPr>
            <w:r>
              <w:rPr>
                <w:sz w:val="18"/>
              </w:rPr>
              <w:t>20,4</w:t>
            </w:r>
            <w:r w:rsidRPr="00E51A00">
              <w:rPr>
                <w:sz w:val="18"/>
              </w:rPr>
              <w:t xml:space="preserve"> km </w:t>
            </w:r>
          </w:p>
        </w:tc>
      </w:tr>
      <w:tr w:rsidR="005A3578" w:rsidTr="00341A4B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5A3578" w:rsidRPr="005A3578" w:rsidRDefault="005A3578" w:rsidP="009754E3">
            <w:pPr>
              <w:ind w:left="696" w:right="115" w:hanging="696"/>
              <w:rPr>
                <w:sz w:val="18"/>
              </w:rPr>
            </w:pPr>
            <w:r w:rsidRPr="005A3578">
              <w:rPr>
                <w:b/>
                <w:sz w:val="18"/>
              </w:rPr>
              <w:t xml:space="preserve">DW 907 </w:t>
            </w:r>
            <w:r w:rsidRPr="005A3578">
              <w:rPr>
                <w:sz w:val="18"/>
              </w:rPr>
              <w:t>- od skrzyż</w:t>
            </w:r>
            <w:r w:rsidR="009754E3">
              <w:rPr>
                <w:sz w:val="18"/>
              </w:rPr>
              <w:t>owanie</w:t>
            </w:r>
            <w:r w:rsidRPr="005A3578">
              <w:rPr>
                <w:sz w:val="18"/>
              </w:rPr>
              <w:t xml:space="preserve"> z </w:t>
            </w:r>
            <w:r w:rsidR="009754E3">
              <w:rPr>
                <w:sz w:val="18"/>
              </w:rPr>
              <w:t>DW 901 w m. WIELOWIEŚ do skrzyżowania</w:t>
            </w:r>
            <w:r w:rsidRPr="005A3578">
              <w:rPr>
                <w:sz w:val="18"/>
              </w:rPr>
              <w:t xml:space="preserve"> w m. NIEWIESZE (DK 40)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5A3578" w:rsidRPr="009374CC" w:rsidRDefault="005A3578" w:rsidP="00341A4B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15,1 </w:t>
            </w:r>
            <w:r w:rsidRPr="00E51A00">
              <w:rPr>
                <w:sz w:val="18"/>
              </w:rPr>
              <w:t>km</w:t>
            </w:r>
          </w:p>
        </w:tc>
      </w:tr>
      <w:tr w:rsidR="005A3578" w:rsidTr="00341A4B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5A3578" w:rsidRPr="009374CC" w:rsidRDefault="005A3578" w:rsidP="00341A4B">
            <w:pPr>
              <w:ind w:left="696" w:right="115" w:hanging="696"/>
              <w:rPr>
                <w:b/>
                <w:sz w:val="18"/>
              </w:rPr>
            </w:pPr>
            <w:r w:rsidRPr="005A3578">
              <w:rPr>
                <w:b/>
                <w:sz w:val="18"/>
              </w:rPr>
              <w:t xml:space="preserve">DW 921 </w:t>
            </w:r>
            <w:r w:rsidR="009754E3">
              <w:rPr>
                <w:sz w:val="18"/>
              </w:rPr>
              <w:t>- od skrzyżowania</w:t>
            </w:r>
            <w:r w:rsidRPr="005A3578">
              <w:rPr>
                <w:sz w:val="18"/>
              </w:rPr>
              <w:t xml:space="preserve"> z DW 924 w m. Knurów do granicy m. ZABRZE</w:t>
            </w:r>
            <w:r w:rsidRPr="005A3578">
              <w:rPr>
                <w:b/>
                <w:sz w:val="18"/>
              </w:rPr>
              <w:t xml:space="preserve">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5A3578" w:rsidRPr="00E51A00" w:rsidRDefault="005A3578" w:rsidP="00341A4B">
            <w:pPr>
              <w:ind w:left="696" w:right="115" w:hanging="696"/>
              <w:rPr>
                <w:sz w:val="18"/>
              </w:rPr>
            </w:pPr>
            <w:r>
              <w:rPr>
                <w:sz w:val="18"/>
              </w:rPr>
              <w:t>12,6</w:t>
            </w:r>
            <w:r w:rsidRPr="00E51A00">
              <w:rPr>
                <w:sz w:val="18"/>
              </w:rPr>
              <w:t xml:space="preserve"> km </w:t>
            </w:r>
          </w:p>
        </w:tc>
      </w:tr>
      <w:tr w:rsidR="00271620" w:rsidTr="00341A4B">
        <w:trPr>
          <w:trHeight w:val="405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967D8C" w:rsidRDefault="00271620" w:rsidP="009754E3">
            <w:pPr>
              <w:ind w:right="115"/>
              <w:rPr>
                <w:sz w:val="18"/>
              </w:rPr>
            </w:pPr>
            <w:r w:rsidRPr="00271620">
              <w:rPr>
                <w:b/>
                <w:sz w:val="18"/>
              </w:rPr>
              <w:t>DW 919</w:t>
            </w:r>
            <w:r>
              <w:rPr>
                <w:sz w:val="18"/>
              </w:rPr>
              <w:t xml:space="preserve"> – o</w:t>
            </w:r>
            <w:r w:rsidRPr="00271620">
              <w:rPr>
                <w:sz w:val="18"/>
              </w:rPr>
              <w:t xml:space="preserve">d ronda w m. Sośnicowice </w:t>
            </w:r>
            <w:r w:rsidR="009754E3">
              <w:rPr>
                <w:sz w:val="18"/>
              </w:rPr>
              <w:t xml:space="preserve">(skrzyżowanie z DP) </w:t>
            </w:r>
            <w:r w:rsidRPr="00271620">
              <w:rPr>
                <w:sz w:val="18"/>
              </w:rPr>
              <w:t>do ronda na włączeniu do obwodnicy Sośnicowic</w:t>
            </w:r>
            <w:r w:rsidR="009754E3">
              <w:rPr>
                <w:sz w:val="18"/>
              </w:rPr>
              <w:t xml:space="preserve"> (DW 408) - </w:t>
            </w:r>
            <w:r w:rsidR="009754E3" w:rsidRPr="009754E3">
              <w:rPr>
                <w:b/>
                <w:sz w:val="18"/>
              </w:rPr>
              <w:t>odcinek byłej DW 408</w:t>
            </w:r>
            <w:r w:rsidR="00967D8C">
              <w:rPr>
                <w:b/>
                <w:sz w:val="18"/>
              </w:rPr>
              <w:t>;</w:t>
            </w:r>
            <w:r w:rsidR="009754E3">
              <w:rPr>
                <w:sz w:val="18"/>
              </w:rPr>
              <w:t xml:space="preserve"> </w:t>
            </w:r>
          </w:p>
          <w:p w:rsidR="00271620" w:rsidRPr="00271620" w:rsidRDefault="009754E3" w:rsidP="00967D8C">
            <w:pPr>
              <w:ind w:right="115"/>
              <w:rPr>
                <w:b/>
                <w:sz w:val="18"/>
              </w:rPr>
            </w:pPr>
            <w:r>
              <w:rPr>
                <w:sz w:val="18"/>
              </w:rPr>
              <w:t>w</w:t>
            </w:r>
            <w:r w:rsidR="00271620" w:rsidRPr="00271620">
              <w:rPr>
                <w:b/>
                <w:sz w:val="18"/>
              </w:rPr>
              <w:t xml:space="preserve"> celu zachowania spójności dróg wojewódzkich, odcinek </w:t>
            </w:r>
            <w:r w:rsidR="00967D8C">
              <w:rPr>
                <w:b/>
                <w:sz w:val="18"/>
              </w:rPr>
              <w:t xml:space="preserve">byłej </w:t>
            </w:r>
            <w:r w:rsidR="00271620" w:rsidRPr="00271620">
              <w:rPr>
                <w:b/>
                <w:sz w:val="18"/>
              </w:rPr>
              <w:t>drogi wojewódzkiej nr 408 od ronda w m. Sośnicowice do ronda na włączeniu do obwodnicy Sośnicowic</w:t>
            </w:r>
            <w:r>
              <w:rPr>
                <w:b/>
                <w:sz w:val="18"/>
              </w:rPr>
              <w:t xml:space="preserve"> </w:t>
            </w:r>
            <w:r w:rsidRPr="009754E3">
              <w:rPr>
                <w:b/>
                <w:sz w:val="18"/>
              </w:rPr>
              <w:t>zachowuje k</w:t>
            </w:r>
            <w:r>
              <w:rPr>
                <w:b/>
                <w:sz w:val="18"/>
              </w:rPr>
              <w:t>ategorię drogi wojewódzkiej i</w:t>
            </w:r>
            <w:r w:rsidR="00967D8C">
              <w:t xml:space="preserve"> </w:t>
            </w:r>
            <w:r w:rsidR="00967D8C" w:rsidRPr="00967D8C">
              <w:rPr>
                <w:b/>
                <w:sz w:val="18"/>
              </w:rPr>
              <w:t>od 01.11.2025</w:t>
            </w:r>
            <w:r w:rsidR="00967D8C">
              <w:rPr>
                <w:b/>
                <w:sz w:val="18"/>
              </w:rPr>
              <w:t xml:space="preserve"> </w:t>
            </w:r>
            <w:r w:rsidR="00967D8C" w:rsidRPr="00967D8C">
              <w:rPr>
                <w:b/>
                <w:sz w:val="18"/>
              </w:rPr>
              <w:t>r.</w:t>
            </w:r>
            <w:r>
              <w:rPr>
                <w:b/>
                <w:sz w:val="18"/>
              </w:rPr>
              <w:t xml:space="preserve"> </w:t>
            </w:r>
            <w:r w:rsidRPr="009754E3">
              <w:rPr>
                <w:b/>
                <w:sz w:val="18"/>
              </w:rPr>
              <w:t xml:space="preserve">będzie stanowił ciąg </w:t>
            </w:r>
            <w:r w:rsidR="00271620" w:rsidRPr="00271620">
              <w:rPr>
                <w:b/>
                <w:sz w:val="18"/>
              </w:rPr>
              <w:t>drogi wojewódzkiej nr 919.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A372A1" w:rsidRDefault="00A372A1" w:rsidP="00341A4B">
            <w:pPr>
              <w:spacing w:line="276" w:lineRule="auto"/>
              <w:rPr>
                <w:color w:val="000000"/>
                <w:sz w:val="18"/>
                <w:szCs w:val="18"/>
                <w:u w:color="000000"/>
              </w:rPr>
            </w:pPr>
            <w:r>
              <w:rPr>
                <w:color w:val="000000"/>
                <w:sz w:val="18"/>
                <w:szCs w:val="18"/>
                <w:u w:color="000000"/>
              </w:rPr>
              <w:t>(0 km)</w:t>
            </w:r>
          </w:p>
          <w:p w:rsidR="00271620" w:rsidRPr="00271620" w:rsidRDefault="00271620" w:rsidP="00341A4B">
            <w:pPr>
              <w:spacing w:line="276" w:lineRule="auto"/>
              <w:rPr>
                <w:color w:val="000000"/>
                <w:sz w:val="18"/>
                <w:szCs w:val="18"/>
                <w:u w:color="000000"/>
              </w:rPr>
            </w:pPr>
            <w:r w:rsidRPr="00271620">
              <w:rPr>
                <w:color w:val="000000"/>
                <w:sz w:val="18"/>
                <w:szCs w:val="18"/>
                <w:u w:color="000000"/>
              </w:rPr>
              <w:t>1,6 km</w:t>
            </w:r>
          </w:p>
        </w:tc>
      </w:tr>
      <w:tr w:rsidR="005A3578" w:rsidTr="00341A4B">
        <w:trPr>
          <w:trHeight w:val="405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5A3578" w:rsidRDefault="005A3578" w:rsidP="00341A4B">
            <w:pPr>
              <w:ind w:right="115"/>
              <w:rPr>
                <w:sz w:val="18"/>
              </w:rPr>
            </w:pPr>
            <w:r>
              <w:rPr>
                <w:sz w:val="18"/>
              </w:rPr>
              <w:t>RAZEM</w:t>
            </w:r>
          </w:p>
          <w:p w:rsidR="005A3578" w:rsidRPr="00883C6B" w:rsidRDefault="005A3578" w:rsidP="00341A4B">
            <w:pPr>
              <w:ind w:right="115"/>
              <w:rPr>
                <w:color w:val="000000"/>
                <w:sz w:val="18"/>
                <w:szCs w:val="18"/>
                <w:u w:color="000000"/>
              </w:rPr>
            </w:pPr>
            <w:r w:rsidRPr="00883C6B">
              <w:rPr>
                <w:color w:val="000000"/>
                <w:sz w:val="18"/>
                <w:szCs w:val="18"/>
                <w:u w:color="000000"/>
              </w:rPr>
              <w:t xml:space="preserve">W okresie od stycznia 2025 r. do </w:t>
            </w:r>
            <w:r w:rsidR="00271620">
              <w:rPr>
                <w:color w:val="000000"/>
                <w:sz w:val="18"/>
                <w:szCs w:val="18"/>
                <w:u w:color="000000"/>
              </w:rPr>
              <w:t>października</w:t>
            </w:r>
            <w:r w:rsidRPr="00883C6B">
              <w:rPr>
                <w:color w:val="000000"/>
                <w:sz w:val="18"/>
                <w:szCs w:val="18"/>
                <w:u w:color="000000"/>
              </w:rPr>
              <w:t xml:space="preserve"> 2025 r.</w:t>
            </w:r>
            <w:r w:rsidR="00D46CE5">
              <w:rPr>
                <w:color w:val="000000"/>
                <w:sz w:val="18"/>
                <w:szCs w:val="18"/>
                <w:u w:color="000000"/>
              </w:rPr>
              <w:t xml:space="preserve"> </w:t>
            </w:r>
          </w:p>
          <w:p w:rsidR="005A3578" w:rsidRDefault="005A3578" w:rsidP="00271620">
            <w:pPr>
              <w:ind w:right="115"/>
              <w:rPr>
                <w:color w:val="000000"/>
                <w:u w:color="000000"/>
              </w:rPr>
            </w:pPr>
            <w:r w:rsidRPr="00883C6B">
              <w:rPr>
                <w:color w:val="000000"/>
                <w:sz w:val="18"/>
                <w:szCs w:val="18"/>
                <w:u w:color="000000"/>
              </w:rPr>
              <w:t xml:space="preserve">W okresie od </w:t>
            </w:r>
            <w:r w:rsidR="00271620">
              <w:rPr>
                <w:color w:val="000000"/>
                <w:sz w:val="18"/>
                <w:szCs w:val="18"/>
                <w:u w:color="000000"/>
              </w:rPr>
              <w:t>listopada</w:t>
            </w:r>
            <w:r w:rsidRPr="00883C6B">
              <w:rPr>
                <w:color w:val="000000"/>
                <w:sz w:val="18"/>
                <w:szCs w:val="18"/>
                <w:u w:color="000000"/>
              </w:rPr>
              <w:t xml:space="preserve"> 2025 r. do grudnia 2025 r</w:t>
            </w:r>
            <w:r w:rsidRPr="00883C6B">
              <w:rPr>
                <w:color w:val="000000"/>
                <w:u w:color="000000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5A3578" w:rsidRDefault="005A3578" w:rsidP="00341A4B">
            <w:pPr>
              <w:spacing w:line="276" w:lineRule="auto"/>
              <w:rPr>
                <w:b/>
                <w:color w:val="000000"/>
                <w:sz w:val="18"/>
                <w:szCs w:val="18"/>
                <w:u w:color="000000"/>
              </w:rPr>
            </w:pPr>
          </w:p>
          <w:p w:rsidR="005A3578" w:rsidRDefault="00247592" w:rsidP="00341A4B">
            <w:pPr>
              <w:spacing w:line="276" w:lineRule="auto"/>
              <w:rPr>
                <w:b/>
                <w:color w:val="000000"/>
                <w:sz w:val="18"/>
                <w:szCs w:val="18"/>
                <w:u w:color="000000"/>
              </w:rPr>
            </w:pPr>
            <w:r>
              <w:rPr>
                <w:b/>
                <w:color w:val="000000"/>
                <w:sz w:val="18"/>
                <w:szCs w:val="18"/>
                <w:u w:color="000000"/>
              </w:rPr>
              <w:t>5</w:t>
            </w:r>
            <w:r w:rsidR="008222B2" w:rsidRPr="008222B2">
              <w:rPr>
                <w:b/>
                <w:color w:val="000000"/>
                <w:sz w:val="18"/>
                <w:szCs w:val="18"/>
                <w:u w:color="000000"/>
              </w:rPr>
              <w:t xml:space="preserve">8,7 </w:t>
            </w:r>
            <w:r w:rsidR="005A3578">
              <w:rPr>
                <w:b/>
                <w:color w:val="000000"/>
                <w:sz w:val="18"/>
                <w:szCs w:val="18"/>
                <w:u w:color="000000"/>
              </w:rPr>
              <w:t>km</w:t>
            </w:r>
          </w:p>
          <w:p w:rsidR="005A3578" w:rsidRPr="00F523FF" w:rsidRDefault="00247592" w:rsidP="00341A4B">
            <w:pPr>
              <w:spacing w:line="276" w:lineRule="auto"/>
              <w:rPr>
                <w:b/>
                <w:color w:val="000000"/>
                <w:sz w:val="18"/>
                <w:szCs w:val="18"/>
                <w:u w:color="000000"/>
              </w:rPr>
            </w:pPr>
            <w:r>
              <w:rPr>
                <w:b/>
                <w:color w:val="000000"/>
                <w:sz w:val="18"/>
                <w:szCs w:val="18"/>
                <w:u w:color="000000"/>
              </w:rPr>
              <w:t>62,43</w:t>
            </w:r>
            <w:r w:rsidR="005A3578" w:rsidRPr="00F523FF">
              <w:rPr>
                <w:b/>
                <w:color w:val="000000"/>
                <w:sz w:val="18"/>
                <w:szCs w:val="18"/>
                <w:u w:color="000000"/>
              </w:rPr>
              <w:t xml:space="preserve"> km</w:t>
            </w:r>
          </w:p>
        </w:tc>
      </w:tr>
    </w:tbl>
    <w:p w:rsidR="005A3578" w:rsidRPr="00E51A00" w:rsidRDefault="005A3578" w:rsidP="005A3578">
      <w:pPr>
        <w:keepNext/>
        <w:rPr>
          <w:i/>
          <w:color w:val="000000"/>
          <w:sz w:val="18"/>
          <w:szCs w:val="18"/>
          <w:u w:color="000000"/>
        </w:rPr>
      </w:pPr>
    </w:p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65" w:rsidRDefault="00177865">
      <w:r>
        <w:separator/>
      </w:r>
    </w:p>
  </w:endnote>
  <w:endnote w:type="continuationSeparator" w:id="0">
    <w:p w:rsidR="00177865" w:rsidRDefault="0017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7"/>
      <w:gridCol w:w="3489"/>
    </w:tblGrid>
    <w:tr w:rsidR="00FE48BA">
      <w:tc>
        <w:tcPr>
          <w:tcW w:w="69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E48BA" w:rsidRDefault="00E923E6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8AEAFB02-CDB9-4AFE-9193-C0CC720C5720. Projekt</w:t>
          </w:r>
        </w:p>
      </w:tc>
      <w:tc>
        <w:tcPr>
          <w:tcW w:w="34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E48BA" w:rsidRDefault="00E923E6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553990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FE48BA" w:rsidRDefault="00FE48BA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65" w:rsidRDefault="00177865">
      <w:r>
        <w:separator/>
      </w:r>
    </w:p>
  </w:footnote>
  <w:footnote w:type="continuationSeparator" w:id="0">
    <w:p w:rsidR="00177865" w:rsidRDefault="00177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B0ECF"/>
    <w:rsid w:val="00177865"/>
    <w:rsid w:val="001D366E"/>
    <w:rsid w:val="00247592"/>
    <w:rsid w:val="00271620"/>
    <w:rsid w:val="002D4CE9"/>
    <w:rsid w:val="00442C99"/>
    <w:rsid w:val="004C3ED0"/>
    <w:rsid w:val="00553990"/>
    <w:rsid w:val="00557E35"/>
    <w:rsid w:val="00562127"/>
    <w:rsid w:val="005A3578"/>
    <w:rsid w:val="005B49A2"/>
    <w:rsid w:val="006340A8"/>
    <w:rsid w:val="006542A6"/>
    <w:rsid w:val="006B48CE"/>
    <w:rsid w:val="007201E5"/>
    <w:rsid w:val="00793CBD"/>
    <w:rsid w:val="008222B2"/>
    <w:rsid w:val="00967D8C"/>
    <w:rsid w:val="009754E3"/>
    <w:rsid w:val="009B6501"/>
    <w:rsid w:val="009E419A"/>
    <w:rsid w:val="00A372A1"/>
    <w:rsid w:val="00A77B3E"/>
    <w:rsid w:val="00A94996"/>
    <w:rsid w:val="00AD2E7B"/>
    <w:rsid w:val="00B825B1"/>
    <w:rsid w:val="00BE650E"/>
    <w:rsid w:val="00C04929"/>
    <w:rsid w:val="00C66A6F"/>
    <w:rsid w:val="00CA2A55"/>
    <w:rsid w:val="00CF42AB"/>
    <w:rsid w:val="00D079E1"/>
    <w:rsid w:val="00D46CE5"/>
    <w:rsid w:val="00D8306A"/>
    <w:rsid w:val="00E923E6"/>
    <w:rsid w:val="00EA79E6"/>
    <w:rsid w:val="00F63689"/>
    <w:rsid w:val="00F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F01A0"/>
  <w15:docId w15:val="{751FB830-977D-47A2-B258-9E439311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odekTre13Znak">
    <w:name w:val="Środek Treść_13 Znak"/>
    <w:aliases w:val="4 Znak"/>
    <w:link w:val="rodekTre13"/>
    <w:locked/>
    <w:rsid w:val="009B6501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9B6501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447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do Porozumienia nr 83/DD/2024 z dnia 19.06.2024 r. dotyczącego zadań letniego i zimowego utrzymania dróg wojewódzkich
na podstawie art. 19 ust. 4 ustawy z dnia 21 marca 1985 r. o drogach publicznych.
zawarty pomiędzy:</dc:subject>
  <dc:creator>czerneki</dc:creator>
  <cp:lastModifiedBy>Czernek Izabela</cp:lastModifiedBy>
  <cp:revision>7</cp:revision>
  <dcterms:created xsi:type="dcterms:W3CDTF">2025-09-15T11:41:00Z</dcterms:created>
  <dcterms:modified xsi:type="dcterms:W3CDTF">2025-11-05T07:20:00Z</dcterms:modified>
  <cp:category>Akt prawny</cp:category>
</cp:coreProperties>
</file>