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8F6D9" w14:textId="77777777" w:rsidR="00012126" w:rsidRDefault="00012126" w:rsidP="00012126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…………………………………</w:t>
      </w:r>
    </w:p>
    <w:p w14:paraId="0142B196" w14:textId="77777777" w:rsidR="00012126" w:rsidRDefault="00012126" w:rsidP="00012126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76A3774B" w14:textId="77777777" w:rsidR="00012126" w:rsidRDefault="00012126" w:rsidP="00012126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……………………</w:t>
      </w:r>
    </w:p>
    <w:p w14:paraId="7824741A" w14:textId="77777777" w:rsidR="00012126" w:rsidRDefault="00012126" w:rsidP="00012126">
      <w:pPr>
        <w:pStyle w:val="rodekTre13"/>
      </w:pPr>
    </w:p>
    <w:p w14:paraId="2986F891" w14:textId="77777777" w:rsidR="00012126" w:rsidRDefault="00012126" w:rsidP="00012126">
      <w:pPr>
        <w:pStyle w:val="rodekTre13"/>
      </w:pPr>
      <w:r>
        <w:t>w sprawie:</w:t>
      </w:r>
    </w:p>
    <w:p w14:paraId="6B6EBC7A" w14:textId="48BB77EF" w:rsidR="52D40227" w:rsidRDefault="00012126" w:rsidP="00F716AD">
      <w:pPr>
        <w:pStyle w:val="NormalnyWeb"/>
        <w:jc w:val="center"/>
        <w:rPr>
          <w:rFonts w:ascii="Arial" w:hAnsi="Arial" w:cs="Arial"/>
          <w:b/>
          <w:bCs/>
          <w:sz w:val="22"/>
          <w:szCs w:val="22"/>
        </w:rPr>
      </w:pPr>
      <w:r w:rsidRPr="52D40227">
        <w:rPr>
          <w:rFonts w:ascii="Arial" w:hAnsi="Arial" w:cs="Arial"/>
          <w:b/>
          <w:bCs/>
          <w:sz w:val="22"/>
          <w:szCs w:val="22"/>
        </w:rPr>
        <w:t>przyjęcia aktualizacji Podziału instytucji zaangażowanych w realizację programu Fundusze Europejskie dla</w:t>
      </w:r>
      <w:r w:rsidR="007C7A0F" w:rsidRPr="52D40227">
        <w:rPr>
          <w:rFonts w:ascii="Arial" w:hAnsi="Arial" w:cs="Arial"/>
          <w:b/>
          <w:bCs/>
          <w:sz w:val="22"/>
          <w:szCs w:val="22"/>
        </w:rPr>
        <w:t xml:space="preserve"> Śląskiego 2021-2027 do wersji</w:t>
      </w:r>
      <w:r w:rsidR="612D719B" w:rsidRPr="52D40227">
        <w:rPr>
          <w:rFonts w:ascii="Arial" w:hAnsi="Arial" w:cs="Arial"/>
          <w:b/>
          <w:bCs/>
          <w:sz w:val="22"/>
          <w:szCs w:val="22"/>
        </w:rPr>
        <w:t xml:space="preserve"> </w:t>
      </w:r>
      <w:r w:rsidR="2C2ABFD6" w:rsidRPr="52D40227">
        <w:rPr>
          <w:rFonts w:ascii="Arial" w:hAnsi="Arial" w:cs="Arial"/>
          <w:b/>
          <w:bCs/>
          <w:sz w:val="22"/>
          <w:szCs w:val="22"/>
        </w:rPr>
        <w:t>11</w:t>
      </w:r>
      <w:r w:rsidRPr="52D40227">
        <w:rPr>
          <w:rFonts w:ascii="Arial" w:hAnsi="Arial" w:cs="Arial"/>
          <w:b/>
          <w:bCs/>
          <w:sz w:val="22"/>
          <w:szCs w:val="22"/>
        </w:rPr>
        <w:t xml:space="preserve"> (uchwała kompetencyjna FE SL 2021-2027)</w:t>
      </w:r>
    </w:p>
    <w:p w14:paraId="1C31DB89" w14:textId="49A159FF" w:rsidR="28D7BD19" w:rsidRPr="00F716AD" w:rsidRDefault="00012126" w:rsidP="00F716AD">
      <w:pPr>
        <w:pStyle w:val="NormalnyWeb"/>
        <w:spacing w:before="0" w:beforeAutospacing="0"/>
        <w:jc w:val="both"/>
        <w:rPr>
          <w:rFonts w:ascii="Arial" w:hAnsi="Arial" w:cs="Arial"/>
          <w:sz w:val="19"/>
          <w:szCs w:val="19"/>
        </w:rPr>
      </w:pPr>
      <w:r w:rsidRPr="00F716AD">
        <w:rPr>
          <w:rFonts w:ascii="Arial" w:hAnsi="Arial" w:cs="Arial"/>
          <w:sz w:val="19"/>
          <w:szCs w:val="19"/>
        </w:rPr>
        <w:t xml:space="preserve">Na podstawie: </w:t>
      </w:r>
      <w:r w:rsidR="6AA75DCA" w:rsidRPr="00F716AD">
        <w:rPr>
          <w:rFonts w:ascii="Arial" w:eastAsia="Arial" w:hAnsi="Arial" w:cs="Arial"/>
          <w:i/>
          <w:iCs/>
          <w:sz w:val="19"/>
          <w:szCs w:val="19"/>
        </w:rPr>
        <w:t>art. 41 ust. 2 pkt 4 ustawy z dnia 5 czerwca 1998 roku o samorządzie województwa (t. j. Dz. U. z 2025 r poz. 581), art. 71 ust. 1 i 3, art. 72 ust 1 Rozporządzenia Parlamentu Europejskiego i Rady (UE) nr 2021/1060 z dnia 24 czerwca 2021 r. ustanawiającego wspólne przepisy</w:t>
      </w:r>
      <w:bookmarkStart w:id="0" w:name="_GoBack"/>
      <w:bookmarkEnd w:id="0"/>
      <w:r w:rsidR="6AA75DCA" w:rsidRPr="00F716AD">
        <w:rPr>
          <w:rFonts w:ascii="Arial" w:eastAsia="Arial" w:hAnsi="Arial" w:cs="Arial"/>
          <w:i/>
          <w:iCs/>
          <w:sz w:val="19"/>
          <w:szCs w:val="19"/>
        </w:rPr>
        <w:t xml:space="preserve">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oraz art. 8 ust. 1 pkt.2, ust. 2, art. 9 ust. 1 ustawy z dnia 28 kwietnia 2022 r. o zasadach realizacji zadań finansowanych ze środków europejskich w perspektywie finansowej 2021–2027 (Dz. U. z 2022 r. poz. 1079 z późn. zm.)</w:t>
      </w:r>
    </w:p>
    <w:p w14:paraId="1041794C" w14:textId="77777777" w:rsidR="00012126" w:rsidRDefault="00012126" w:rsidP="00012126">
      <w:pPr>
        <w:pStyle w:val="TreBold"/>
      </w:pPr>
      <w:r>
        <w:t>Zarząd Województwa Śląskiego</w:t>
      </w:r>
    </w:p>
    <w:p w14:paraId="3AD70C63" w14:textId="77777777" w:rsidR="00012126" w:rsidRDefault="00012126" w:rsidP="00012126">
      <w:pPr>
        <w:pStyle w:val="TreBold"/>
      </w:pPr>
      <w:r>
        <w:t>uchwala</w:t>
      </w:r>
    </w:p>
    <w:p w14:paraId="6702F925" w14:textId="77777777" w:rsidR="00012126" w:rsidRDefault="00012126" w:rsidP="00012126">
      <w:pPr>
        <w:pStyle w:val="TreBold"/>
        <w:jc w:val="left"/>
      </w:pPr>
    </w:p>
    <w:p w14:paraId="781CEFB5" w14:textId="77777777" w:rsidR="00012126" w:rsidRDefault="00012126" w:rsidP="00012126">
      <w:pPr>
        <w:pStyle w:val="rodekTre13"/>
      </w:pPr>
      <w:r>
        <w:t>§ 1.</w:t>
      </w:r>
    </w:p>
    <w:p w14:paraId="0924E8D8" w14:textId="7D3700B5" w:rsidR="00012126" w:rsidRDefault="00012126" w:rsidP="00F716AD">
      <w:pPr>
        <w:pStyle w:val="NormalnyWeb"/>
        <w:spacing w:before="0" w:beforeAutospacing="0"/>
        <w:rPr>
          <w:rFonts w:ascii="Arial" w:hAnsi="Arial" w:cs="Arial"/>
          <w:sz w:val="21"/>
          <w:szCs w:val="21"/>
        </w:rPr>
      </w:pPr>
      <w:r w:rsidRPr="6006BDBA">
        <w:rPr>
          <w:rFonts w:ascii="Arial" w:hAnsi="Arial" w:cs="Arial"/>
          <w:sz w:val="21"/>
          <w:szCs w:val="21"/>
        </w:rPr>
        <w:t xml:space="preserve">Przyjmuje się aktualizację </w:t>
      </w:r>
      <w:r w:rsidRPr="6006BDBA">
        <w:rPr>
          <w:rFonts w:ascii="Arial" w:hAnsi="Arial" w:cs="Arial"/>
          <w:i/>
          <w:iCs/>
          <w:sz w:val="21"/>
          <w:szCs w:val="21"/>
        </w:rPr>
        <w:t>Podziału instytucji zaangażowanych w realizację programu Fundusze Europejskie dla Śląskiego 2021-2027</w:t>
      </w:r>
      <w:r w:rsidRPr="6006BDBA">
        <w:rPr>
          <w:rFonts w:ascii="Arial" w:hAnsi="Arial" w:cs="Arial"/>
          <w:sz w:val="21"/>
          <w:szCs w:val="21"/>
        </w:rPr>
        <w:t xml:space="preserve"> do wersji </w:t>
      </w:r>
      <w:r w:rsidR="3CD09C9A" w:rsidRPr="6006BDBA">
        <w:rPr>
          <w:rFonts w:ascii="Arial" w:hAnsi="Arial" w:cs="Arial"/>
          <w:sz w:val="21"/>
          <w:szCs w:val="21"/>
        </w:rPr>
        <w:t>11</w:t>
      </w:r>
      <w:r w:rsidRPr="6006BDBA">
        <w:rPr>
          <w:rFonts w:ascii="Arial" w:hAnsi="Arial" w:cs="Arial"/>
          <w:sz w:val="21"/>
          <w:szCs w:val="21"/>
        </w:rPr>
        <w:t xml:space="preserve"> (uchwała kompetencyjna FE SL 2021-2027) zgodnie z załącznikiem do niniejszej uchwały. </w:t>
      </w:r>
    </w:p>
    <w:p w14:paraId="68056422" w14:textId="2C1692D6" w:rsidR="00012126" w:rsidRDefault="00012126" w:rsidP="00F716AD">
      <w:pPr>
        <w:pStyle w:val="rodekTre13"/>
      </w:pPr>
      <w:r>
        <w:t>§ 2.</w:t>
      </w:r>
    </w:p>
    <w:p w14:paraId="790BF487" w14:textId="264DC4B4" w:rsidR="00FD40BA" w:rsidRPr="00FD40BA" w:rsidRDefault="00F716AD" w:rsidP="00F716AD">
      <w:pPr>
        <w:pStyle w:val="TreBold"/>
        <w:tabs>
          <w:tab w:val="left" w:pos="1140"/>
        </w:tabs>
        <w:spacing w:line="20" w:lineRule="exact"/>
        <w:jc w:val="left"/>
      </w:pPr>
      <w:r>
        <w:tab/>
      </w:r>
    </w:p>
    <w:p w14:paraId="31DF5900" w14:textId="362D6289" w:rsidR="00012126" w:rsidRDefault="00012126" w:rsidP="00F716AD">
      <w:pPr>
        <w:spacing w:after="240"/>
        <w:rPr>
          <w:rFonts w:cs="Arial"/>
        </w:rPr>
      </w:pPr>
      <w:r w:rsidRPr="6006BDBA">
        <w:rPr>
          <w:rFonts w:cs="Arial"/>
        </w:rPr>
        <w:t xml:space="preserve">Traci moc uchwała Zarządu Województwa Śląskiego nr </w:t>
      </w:r>
      <w:r w:rsidR="56088069">
        <w:t>1900/105</w:t>
      </w:r>
      <w:r w:rsidR="7F2EB596">
        <w:t>/VII/202</w:t>
      </w:r>
      <w:r w:rsidR="7E8C45A2">
        <w:t>5</w:t>
      </w:r>
      <w:r w:rsidRPr="6006BDBA">
        <w:rPr>
          <w:rFonts w:cs="Arial"/>
          <w:color w:val="000000" w:themeColor="text1"/>
        </w:rPr>
        <w:t xml:space="preserve"> </w:t>
      </w:r>
      <w:r w:rsidRPr="6006BDBA">
        <w:rPr>
          <w:rFonts w:cs="Arial"/>
        </w:rPr>
        <w:t xml:space="preserve">z dnia </w:t>
      </w:r>
      <w:r w:rsidR="46B611A1" w:rsidRPr="6006BDBA">
        <w:rPr>
          <w:rFonts w:cs="Arial"/>
        </w:rPr>
        <w:t>28</w:t>
      </w:r>
      <w:r w:rsidR="007C7A0F" w:rsidRPr="6006BDBA">
        <w:rPr>
          <w:rFonts w:cs="Arial"/>
        </w:rPr>
        <w:t>.</w:t>
      </w:r>
      <w:r w:rsidR="6EC081AF" w:rsidRPr="6006BDBA">
        <w:rPr>
          <w:rFonts w:cs="Arial"/>
        </w:rPr>
        <w:t>0</w:t>
      </w:r>
      <w:r w:rsidR="3125C7FD" w:rsidRPr="6006BDBA">
        <w:rPr>
          <w:rFonts w:cs="Arial"/>
        </w:rPr>
        <w:t>8</w:t>
      </w:r>
      <w:r w:rsidR="007C7A0F" w:rsidRPr="6006BDBA">
        <w:rPr>
          <w:rFonts w:cs="Arial"/>
        </w:rPr>
        <w:t>.202</w:t>
      </w:r>
      <w:r w:rsidR="4FBB961D" w:rsidRPr="6006BDBA">
        <w:rPr>
          <w:rFonts w:cs="Arial"/>
        </w:rPr>
        <w:t>5</w:t>
      </w:r>
      <w:r w:rsidRPr="6006BDBA">
        <w:rPr>
          <w:rFonts w:cs="Arial"/>
        </w:rPr>
        <w:t xml:space="preserve"> r. w</w:t>
      </w:r>
      <w:r w:rsidR="7C2EBBA2" w:rsidRPr="6006BDBA">
        <w:rPr>
          <w:rFonts w:cs="Arial"/>
        </w:rPr>
        <w:t xml:space="preserve"> </w:t>
      </w:r>
      <w:r w:rsidRPr="6006BDBA">
        <w:rPr>
          <w:rFonts w:cs="Arial"/>
        </w:rPr>
        <w:t xml:space="preserve">sprawie aktualizacji </w:t>
      </w:r>
      <w:r w:rsidRPr="6006BDBA">
        <w:rPr>
          <w:rFonts w:cs="Arial"/>
          <w:i/>
          <w:iCs/>
        </w:rPr>
        <w:t xml:space="preserve">Podziału instytucji zaangażowanych w realizację programu Fundusze </w:t>
      </w:r>
      <w:r w:rsidR="007C7A0F" w:rsidRPr="6006BDBA">
        <w:rPr>
          <w:rFonts w:cs="Arial"/>
          <w:i/>
          <w:iCs/>
        </w:rPr>
        <w:t>E</w:t>
      </w:r>
      <w:r w:rsidRPr="6006BDBA">
        <w:rPr>
          <w:rFonts w:cs="Arial"/>
          <w:i/>
          <w:iCs/>
        </w:rPr>
        <w:t xml:space="preserve">uropejskie dla Śląskiego 2021-2027 </w:t>
      </w:r>
      <w:r w:rsidRPr="6006BDBA">
        <w:rPr>
          <w:rFonts w:cs="Arial"/>
        </w:rPr>
        <w:t xml:space="preserve">do wersji </w:t>
      </w:r>
      <w:r w:rsidR="15C97BFB" w:rsidRPr="6006BDBA">
        <w:rPr>
          <w:rFonts w:cs="Arial"/>
        </w:rPr>
        <w:t>10</w:t>
      </w:r>
      <w:r w:rsidRPr="6006BDBA">
        <w:rPr>
          <w:rFonts w:cs="Arial"/>
        </w:rPr>
        <w:t xml:space="preserve">. </w:t>
      </w:r>
    </w:p>
    <w:p w14:paraId="478DA8E7" w14:textId="65F3C337" w:rsidR="00012126" w:rsidRDefault="00012126" w:rsidP="00F716AD">
      <w:pPr>
        <w:pStyle w:val="rodekTre13"/>
      </w:pPr>
      <w:r>
        <w:t>§ 3.</w:t>
      </w:r>
    </w:p>
    <w:p w14:paraId="20958574" w14:textId="77777777" w:rsidR="00012126" w:rsidRDefault="00012126" w:rsidP="00012126">
      <w:pPr>
        <w:pStyle w:val="Tre134"/>
      </w:pPr>
      <w:r>
        <w:t>Wykonanie uchwały powierza się Marszałkowi Województwa.</w:t>
      </w:r>
    </w:p>
    <w:p w14:paraId="232D7D52" w14:textId="77777777" w:rsidR="00012126" w:rsidRDefault="00012126" w:rsidP="00012126">
      <w:pPr>
        <w:pStyle w:val="TreBold"/>
        <w:jc w:val="left"/>
      </w:pPr>
    </w:p>
    <w:p w14:paraId="247619CD" w14:textId="2CA33263" w:rsidR="00012126" w:rsidRDefault="00F716AD" w:rsidP="00F716AD">
      <w:pPr>
        <w:pStyle w:val="rodekTre13"/>
      </w:pPr>
      <w:r>
        <w:t>§ 4.</w:t>
      </w:r>
    </w:p>
    <w:p w14:paraId="67CD907E" w14:textId="1FACA56A" w:rsidR="00012126" w:rsidRDefault="00012126" w:rsidP="00012126">
      <w:pPr>
        <w:pStyle w:val="Tre134"/>
      </w:pPr>
      <w:r>
        <w:t>Uchwała wchodzi w życie z dniem podjęcia.</w:t>
      </w:r>
    </w:p>
    <w:p w14:paraId="56169845" w14:textId="229AD5F5" w:rsidR="00F716AD" w:rsidRDefault="00F716AD" w:rsidP="00F716AD">
      <w:pPr>
        <w:pStyle w:val="Tre0"/>
        <w:tabs>
          <w:tab w:val="left" w:pos="780"/>
        </w:tabs>
      </w:pPr>
    </w:p>
    <w:p w14:paraId="290EE136" w14:textId="77777777" w:rsidR="00F716AD" w:rsidRDefault="00F716AD" w:rsidP="00F716AD">
      <w:pPr>
        <w:pStyle w:val="Tre0"/>
        <w:tabs>
          <w:tab w:val="left" w:pos="780"/>
        </w:tabs>
      </w:pPr>
    </w:p>
    <w:p w14:paraId="78EA874C" w14:textId="77777777" w:rsidR="00F716AD" w:rsidRDefault="00F716AD" w:rsidP="00012126">
      <w:pPr>
        <w:pStyle w:val="Tre0"/>
      </w:pPr>
    </w:p>
    <w:tbl>
      <w:tblPr>
        <w:tblStyle w:val="Tabela-Siatka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9"/>
        <w:gridCol w:w="3443"/>
        <w:gridCol w:w="286"/>
        <w:gridCol w:w="2582"/>
      </w:tblGrid>
      <w:tr w:rsidR="00012126" w14:paraId="55598CC8" w14:textId="77777777" w:rsidTr="410BDB7F">
        <w:trPr>
          <w:trHeight w:val="702"/>
        </w:trPr>
        <w:tc>
          <w:tcPr>
            <w:tcW w:w="3411" w:type="dxa"/>
            <w:hideMark/>
          </w:tcPr>
          <w:p w14:paraId="6447DC79" w14:textId="77777777" w:rsidR="00012126" w:rsidRDefault="00012126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44" w:type="dxa"/>
            <w:hideMark/>
          </w:tcPr>
          <w:p w14:paraId="33E20611" w14:textId="77777777" w:rsidR="00012126" w:rsidRDefault="00012126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6" w:type="dxa"/>
            <w:hideMark/>
          </w:tcPr>
          <w:p w14:paraId="010F9A8A" w14:textId="77777777" w:rsidR="00012126" w:rsidRDefault="00012126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14:paraId="4EA843DF" w14:textId="77777777" w:rsidR="00012126" w:rsidRDefault="0001212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840B481" w14:textId="77777777" w:rsidR="00012126" w:rsidRDefault="00012126">
            <w:pPr>
              <w:pStyle w:val="Tre134"/>
              <w:spacing w:line="360" w:lineRule="auto"/>
            </w:pPr>
          </w:p>
        </w:tc>
      </w:tr>
      <w:tr w:rsidR="00012126" w14:paraId="6327B983" w14:textId="77777777" w:rsidTr="410BDB7F">
        <w:trPr>
          <w:trHeight w:val="716"/>
        </w:trPr>
        <w:tc>
          <w:tcPr>
            <w:tcW w:w="3411" w:type="dxa"/>
            <w:hideMark/>
          </w:tcPr>
          <w:p w14:paraId="677ABF47" w14:textId="05A5A6E9" w:rsidR="00012126" w:rsidRDefault="307B32AA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44" w:type="dxa"/>
            <w:hideMark/>
          </w:tcPr>
          <w:p w14:paraId="6B08F2D6" w14:textId="77777777" w:rsidR="00012126" w:rsidRDefault="00012126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6" w:type="dxa"/>
            <w:hideMark/>
          </w:tcPr>
          <w:p w14:paraId="5158F919" w14:textId="77777777" w:rsidR="00012126" w:rsidRDefault="00012126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14:paraId="5D590993" w14:textId="77777777" w:rsidR="00012126" w:rsidRDefault="0001212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BD12FE8" w14:textId="77777777" w:rsidR="00012126" w:rsidRDefault="00012126">
            <w:pPr>
              <w:pStyle w:val="Tre134"/>
              <w:spacing w:line="360" w:lineRule="auto"/>
            </w:pPr>
          </w:p>
        </w:tc>
      </w:tr>
      <w:tr w:rsidR="00012126" w14:paraId="2CCB9593" w14:textId="77777777" w:rsidTr="410BDB7F">
        <w:trPr>
          <w:trHeight w:val="702"/>
        </w:trPr>
        <w:tc>
          <w:tcPr>
            <w:tcW w:w="3411" w:type="dxa"/>
            <w:hideMark/>
          </w:tcPr>
          <w:p w14:paraId="0604B574" w14:textId="77777777" w:rsidR="00012126" w:rsidRDefault="00012126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44" w:type="dxa"/>
            <w:hideMark/>
          </w:tcPr>
          <w:p w14:paraId="7DB1D4F7" w14:textId="77777777" w:rsidR="00012126" w:rsidRDefault="00012126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6" w:type="dxa"/>
            <w:hideMark/>
          </w:tcPr>
          <w:p w14:paraId="2A43FFEB" w14:textId="77777777" w:rsidR="00012126" w:rsidRDefault="00012126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14:paraId="0DBD9B56" w14:textId="77777777" w:rsidR="00012126" w:rsidRDefault="0001212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DFCF83A" w14:textId="77777777" w:rsidR="00012126" w:rsidRDefault="00012126">
            <w:pPr>
              <w:pStyle w:val="Tre134"/>
              <w:spacing w:line="360" w:lineRule="auto"/>
            </w:pPr>
          </w:p>
        </w:tc>
      </w:tr>
      <w:tr w:rsidR="00012126" w14:paraId="3AB2A582" w14:textId="77777777" w:rsidTr="410BDB7F">
        <w:trPr>
          <w:trHeight w:val="702"/>
        </w:trPr>
        <w:tc>
          <w:tcPr>
            <w:tcW w:w="3411" w:type="dxa"/>
            <w:hideMark/>
          </w:tcPr>
          <w:p w14:paraId="1935ED57" w14:textId="77777777" w:rsidR="00012126" w:rsidRDefault="00012126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44" w:type="dxa"/>
            <w:hideMark/>
          </w:tcPr>
          <w:p w14:paraId="44DEDA47" w14:textId="77777777" w:rsidR="00012126" w:rsidRDefault="00012126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6" w:type="dxa"/>
            <w:hideMark/>
          </w:tcPr>
          <w:p w14:paraId="3468AE0F" w14:textId="77777777" w:rsidR="00012126" w:rsidRDefault="00012126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14:paraId="2EEA4E3E" w14:textId="77777777" w:rsidR="00012126" w:rsidRDefault="0001212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DC85D5D" w14:textId="77777777" w:rsidR="00012126" w:rsidRDefault="00012126">
            <w:pPr>
              <w:pStyle w:val="Tre134"/>
              <w:spacing w:line="360" w:lineRule="auto"/>
            </w:pPr>
          </w:p>
        </w:tc>
      </w:tr>
      <w:tr w:rsidR="00012126" w14:paraId="22F1641C" w14:textId="77777777" w:rsidTr="410BDB7F">
        <w:trPr>
          <w:trHeight w:val="702"/>
        </w:trPr>
        <w:tc>
          <w:tcPr>
            <w:tcW w:w="3411" w:type="dxa"/>
            <w:hideMark/>
          </w:tcPr>
          <w:p w14:paraId="72843547" w14:textId="77777777" w:rsidR="00012126" w:rsidRDefault="0001212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44" w:type="dxa"/>
            <w:hideMark/>
          </w:tcPr>
          <w:p w14:paraId="54FCE8D1" w14:textId="77777777" w:rsidR="00012126" w:rsidRDefault="00012126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6" w:type="dxa"/>
            <w:hideMark/>
          </w:tcPr>
          <w:p w14:paraId="057C75DE" w14:textId="77777777" w:rsidR="00012126" w:rsidRDefault="00012126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14:paraId="12C27442" w14:textId="77777777" w:rsidR="00012126" w:rsidRDefault="00012126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F2BAB4" w14:textId="77777777" w:rsidR="00012126" w:rsidRDefault="00012126">
            <w:pPr>
              <w:pStyle w:val="Tre134"/>
              <w:spacing w:line="360" w:lineRule="auto"/>
            </w:pPr>
          </w:p>
        </w:tc>
      </w:tr>
    </w:tbl>
    <w:p w14:paraId="19441CC7" w14:textId="77777777" w:rsidR="00A14375" w:rsidRPr="00906273" w:rsidRDefault="00A14375" w:rsidP="0051520A">
      <w:pPr>
        <w:pStyle w:val="Tre134"/>
      </w:pPr>
    </w:p>
    <w:sectPr w:rsidR="00A14375" w:rsidRPr="00906273" w:rsidSect="00BF462A">
      <w:footerReference w:type="default" r:id="rId8"/>
      <w:type w:val="continuous"/>
      <w:pgSz w:w="11906" w:h="16838" w:code="9"/>
      <w:pgMar w:top="992" w:right="991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97D56" w14:textId="77777777" w:rsidR="00014D98" w:rsidRDefault="00014D98" w:rsidP="00AB4A4A">
      <w:r>
        <w:separator/>
      </w:r>
    </w:p>
  </w:endnote>
  <w:endnote w:type="continuationSeparator" w:id="0">
    <w:p w14:paraId="0180B9ED" w14:textId="77777777" w:rsidR="00014D98" w:rsidRDefault="00014D98" w:rsidP="00AB4A4A">
      <w:r>
        <w:continuationSeparator/>
      </w:r>
    </w:p>
  </w:endnote>
  <w:endnote w:type="continuationNotice" w:id="1">
    <w:p w14:paraId="1D747B73" w14:textId="77777777" w:rsidR="00685ECA" w:rsidRDefault="00685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EE3D9" w14:textId="77777777" w:rsidR="00014D98" w:rsidRPr="00E53A8B" w:rsidRDefault="00014D9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2C4FE" w14:textId="77777777" w:rsidR="00014D98" w:rsidRDefault="00014D98" w:rsidP="00AB4A4A">
      <w:r>
        <w:separator/>
      </w:r>
    </w:p>
  </w:footnote>
  <w:footnote w:type="continuationSeparator" w:id="0">
    <w:p w14:paraId="2B7DB702" w14:textId="77777777" w:rsidR="00014D98" w:rsidRDefault="00014D98" w:rsidP="00AB4A4A">
      <w:r>
        <w:continuationSeparator/>
      </w:r>
    </w:p>
  </w:footnote>
  <w:footnote w:type="continuationNotice" w:id="1">
    <w:p w14:paraId="7D9358D2" w14:textId="77777777" w:rsidR="00685ECA" w:rsidRDefault="00685E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2126"/>
    <w:rsid w:val="000133D6"/>
    <w:rsid w:val="00014D98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5D0E"/>
    <w:rsid w:val="00105DDD"/>
    <w:rsid w:val="0013636D"/>
    <w:rsid w:val="00160961"/>
    <w:rsid w:val="00190DFB"/>
    <w:rsid w:val="00197E93"/>
    <w:rsid w:val="001B6046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4C1F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0F58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13B2B"/>
    <w:rsid w:val="006247B4"/>
    <w:rsid w:val="00641C39"/>
    <w:rsid w:val="00645FEF"/>
    <w:rsid w:val="006476FE"/>
    <w:rsid w:val="00651A52"/>
    <w:rsid w:val="00665345"/>
    <w:rsid w:val="00670C97"/>
    <w:rsid w:val="00672D36"/>
    <w:rsid w:val="00685ECA"/>
    <w:rsid w:val="006917EA"/>
    <w:rsid w:val="006F43C6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5C3B"/>
    <w:rsid w:val="0079165A"/>
    <w:rsid w:val="00795194"/>
    <w:rsid w:val="007A3889"/>
    <w:rsid w:val="007B3AC5"/>
    <w:rsid w:val="007C3F9B"/>
    <w:rsid w:val="007C3FBC"/>
    <w:rsid w:val="007C7A0F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342F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462A"/>
    <w:rsid w:val="00BF725F"/>
    <w:rsid w:val="00BF7C94"/>
    <w:rsid w:val="00C13076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4796"/>
    <w:rsid w:val="00DB57CF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D7EC5"/>
    <w:rsid w:val="00EE77AB"/>
    <w:rsid w:val="00F234E5"/>
    <w:rsid w:val="00F35842"/>
    <w:rsid w:val="00F45D9D"/>
    <w:rsid w:val="00F57C35"/>
    <w:rsid w:val="00F716AD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40BA"/>
    <w:rsid w:val="00FE67FE"/>
    <w:rsid w:val="00FF1CA3"/>
    <w:rsid w:val="02E737F3"/>
    <w:rsid w:val="0414DAC4"/>
    <w:rsid w:val="0AD222B1"/>
    <w:rsid w:val="15C97BFB"/>
    <w:rsid w:val="16E75693"/>
    <w:rsid w:val="18AA5D29"/>
    <w:rsid w:val="1B0A134E"/>
    <w:rsid w:val="1C768CBC"/>
    <w:rsid w:val="1DF28783"/>
    <w:rsid w:val="1E6DA550"/>
    <w:rsid w:val="2008253D"/>
    <w:rsid w:val="2743D66D"/>
    <w:rsid w:val="28D7BD19"/>
    <w:rsid w:val="291FB869"/>
    <w:rsid w:val="2C2ABFD6"/>
    <w:rsid w:val="2F34CE7C"/>
    <w:rsid w:val="307B32AA"/>
    <w:rsid w:val="3125C7FD"/>
    <w:rsid w:val="32A757EB"/>
    <w:rsid w:val="36A168A0"/>
    <w:rsid w:val="3B06DBF8"/>
    <w:rsid w:val="3CD09C9A"/>
    <w:rsid w:val="410BDB7F"/>
    <w:rsid w:val="41A0C7AF"/>
    <w:rsid w:val="44427314"/>
    <w:rsid w:val="46B611A1"/>
    <w:rsid w:val="496DC504"/>
    <w:rsid w:val="4ABD8FB0"/>
    <w:rsid w:val="4FBB961D"/>
    <w:rsid w:val="52C69B8F"/>
    <w:rsid w:val="52D40227"/>
    <w:rsid w:val="54CFC1A8"/>
    <w:rsid w:val="54ED1B13"/>
    <w:rsid w:val="56088069"/>
    <w:rsid w:val="5A3A3949"/>
    <w:rsid w:val="5D51270C"/>
    <w:rsid w:val="6006BDBA"/>
    <w:rsid w:val="612D719B"/>
    <w:rsid w:val="655141CA"/>
    <w:rsid w:val="69DBE8E9"/>
    <w:rsid w:val="6AA75DCA"/>
    <w:rsid w:val="6EC081AF"/>
    <w:rsid w:val="7C2EBBA2"/>
    <w:rsid w:val="7E8C45A2"/>
    <w:rsid w:val="7F2EB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E1B72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locked/>
    <w:rsid w:val="007A388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7C7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7C7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A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7C7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A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CC78-60F9-475B-BE48-9058CCA4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Szpakowska Katarzyna</cp:lastModifiedBy>
  <cp:revision>26</cp:revision>
  <cp:lastPrinted>2017-10-26T09:31:00Z</cp:lastPrinted>
  <dcterms:created xsi:type="dcterms:W3CDTF">2024-05-29T11:26:00Z</dcterms:created>
  <dcterms:modified xsi:type="dcterms:W3CDTF">2025-11-05T08:09:00Z</dcterms:modified>
</cp:coreProperties>
</file>