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74AAC494" w:rsidR="00C7377B" w:rsidRPr="00ED3E4E" w:rsidRDefault="00EB498E" w:rsidP="007D4330">
      <w:pPr>
        <w:pStyle w:val="rodekTre13"/>
        <w:ind w:right="-144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54233B">
        <w:rPr>
          <w:rFonts w:cs="Arial"/>
          <w:szCs w:val="21"/>
        </w:rPr>
        <w:t>…………………………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1CF4AE62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……………………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2252E610" w:rsidR="00670C97" w:rsidRPr="0076100A" w:rsidRDefault="0054233B" w:rsidP="00CA79B8">
      <w:pPr>
        <w:pStyle w:val="TreBold"/>
        <w:rPr>
          <w:rFonts w:cs="Arial"/>
          <w:color w:val="auto"/>
        </w:rPr>
      </w:pPr>
      <w:r>
        <w:rPr>
          <w:rFonts w:cs="Arial"/>
        </w:rPr>
        <w:t xml:space="preserve">uzgodnienia </w:t>
      </w:r>
      <w:r w:rsidRPr="0076100A">
        <w:rPr>
          <w:rFonts w:cs="Arial"/>
          <w:color w:val="auto"/>
        </w:rPr>
        <w:t xml:space="preserve">projektu </w:t>
      </w:r>
      <w:r w:rsidR="00C130E8" w:rsidRPr="0076100A">
        <w:rPr>
          <w:rFonts w:cs="Arial"/>
          <w:color w:val="auto"/>
        </w:rPr>
        <w:t>p</w:t>
      </w:r>
      <w:r w:rsidRPr="0076100A">
        <w:rPr>
          <w:rFonts w:cs="Arial"/>
          <w:color w:val="auto"/>
        </w:rPr>
        <w:t xml:space="preserve">lanu </w:t>
      </w:r>
      <w:r w:rsidR="00C130E8" w:rsidRPr="0076100A">
        <w:rPr>
          <w:rFonts w:cs="Arial"/>
          <w:color w:val="auto"/>
        </w:rPr>
        <w:t>o</w:t>
      </w:r>
      <w:r w:rsidRPr="0076100A">
        <w:rPr>
          <w:rFonts w:cs="Arial"/>
          <w:color w:val="auto"/>
        </w:rPr>
        <w:t xml:space="preserve">gólnego </w:t>
      </w:r>
      <w:r w:rsidR="0076100A" w:rsidRPr="0076100A">
        <w:rPr>
          <w:rFonts w:cs="Arial"/>
          <w:color w:val="auto"/>
        </w:rPr>
        <w:t>G</w:t>
      </w:r>
      <w:r w:rsidRPr="0076100A">
        <w:rPr>
          <w:rFonts w:cs="Arial"/>
          <w:color w:val="auto"/>
        </w:rPr>
        <w:t xml:space="preserve">miny </w:t>
      </w:r>
      <w:r w:rsidR="00690D79" w:rsidRPr="0076100A">
        <w:rPr>
          <w:rFonts w:cs="Arial"/>
          <w:color w:val="auto"/>
        </w:rPr>
        <w:t>Irządze</w:t>
      </w:r>
    </w:p>
    <w:p w14:paraId="527D5AD2" w14:textId="77777777" w:rsidR="00E50EC2" w:rsidRPr="0076100A" w:rsidRDefault="00E50EC2" w:rsidP="000C3629">
      <w:pPr>
        <w:pStyle w:val="Tre134"/>
        <w:rPr>
          <w:color w:val="auto"/>
          <w:szCs w:val="21"/>
        </w:rPr>
      </w:pPr>
    </w:p>
    <w:p w14:paraId="2E1201A8" w14:textId="6965FB13" w:rsidR="00DC0A74" w:rsidRPr="0076100A" w:rsidRDefault="000C3629" w:rsidP="0051520A">
      <w:pPr>
        <w:pStyle w:val="Tre134"/>
        <w:rPr>
          <w:color w:val="auto"/>
          <w:szCs w:val="21"/>
        </w:rPr>
      </w:pPr>
      <w:r w:rsidRPr="0076100A">
        <w:rPr>
          <w:color w:val="auto"/>
          <w:szCs w:val="21"/>
        </w:rPr>
        <w:t>Na podstawie: art. 41 ust. 1 ustawy z 5 czerwca 1998 r. o sam</w:t>
      </w:r>
      <w:r w:rsidR="002F4EB5" w:rsidRPr="0076100A">
        <w:rPr>
          <w:color w:val="auto"/>
          <w:szCs w:val="21"/>
        </w:rPr>
        <w:t>orządzie województwa</w:t>
      </w:r>
      <w:r w:rsidR="00B476AF" w:rsidRPr="0076100A">
        <w:rPr>
          <w:color w:val="auto"/>
          <w:szCs w:val="21"/>
        </w:rPr>
        <w:t xml:space="preserve"> </w:t>
      </w:r>
      <w:r w:rsidRPr="0076100A">
        <w:rPr>
          <w:color w:val="auto"/>
          <w:szCs w:val="21"/>
        </w:rPr>
        <w:t>(</w:t>
      </w:r>
      <w:proofErr w:type="spellStart"/>
      <w:r w:rsidRPr="0076100A">
        <w:rPr>
          <w:color w:val="auto"/>
          <w:szCs w:val="21"/>
        </w:rPr>
        <w:t>t</w:t>
      </w:r>
      <w:r w:rsidR="002F4EB5" w:rsidRPr="0076100A">
        <w:rPr>
          <w:color w:val="auto"/>
          <w:szCs w:val="21"/>
        </w:rPr>
        <w:t>.j</w:t>
      </w:r>
      <w:proofErr w:type="spellEnd"/>
      <w:r w:rsidR="002F4EB5" w:rsidRPr="0076100A">
        <w:rPr>
          <w:color w:val="auto"/>
          <w:szCs w:val="21"/>
        </w:rPr>
        <w:t>.</w:t>
      </w:r>
      <w:r w:rsidR="00B476AF" w:rsidRPr="0076100A">
        <w:rPr>
          <w:color w:val="auto"/>
          <w:szCs w:val="21"/>
        </w:rPr>
        <w:t xml:space="preserve"> </w:t>
      </w:r>
      <w:r w:rsidR="002F4EB5" w:rsidRPr="0076100A">
        <w:rPr>
          <w:color w:val="auto"/>
          <w:szCs w:val="21"/>
        </w:rPr>
        <w:t xml:space="preserve">Dz.U. </w:t>
      </w:r>
      <w:r w:rsidRPr="0076100A">
        <w:rPr>
          <w:color w:val="auto"/>
          <w:szCs w:val="21"/>
        </w:rPr>
        <w:t>z</w:t>
      </w:r>
      <w:r w:rsidR="00B476AF" w:rsidRPr="0076100A">
        <w:rPr>
          <w:color w:val="auto"/>
          <w:szCs w:val="21"/>
        </w:rPr>
        <w:t> </w:t>
      </w:r>
      <w:r w:rsidRPr="0076100A">
        <w:rPr>
          <w:color w:val="auto"/>
          <w:szCs w:val="21"/>
        </w:rPr>
        <w:t>20</w:t>
      </w:r>
      <w:r w:rsidR="00E50EC2" w:rsidRPr="0076100A">
        <w:rPr>
          <w:color w:val="auto"/>
          <w:szCs w:val="21"/>
        </w:rPr>
        <w:t>2</w:t>
      </w:r>
      <w:r w:rsidR="0054233B" w:rsidRPr="0076100A">
        <w:rPr>
          <w:color w:val="auto"/>
          <w:szCs w:val="21"/>
        </w:rPr>
        <w:t>5</w:t>
      </w:r>
      <w:r w:rsidR="00D16A28" w:rsidRPr="0076100A">
        <w:rPr>
          <w:color w:val="auto"/>
          <w:szCs w:val="21"/>
        </w:rPr>
        <w:t>,</w:t>
      </w:r>
      <w:r w:rsidRPr="0076100A">
        <w:rPr>
          <w:color w:val="auto"/>
          <w:szCs w:val="21"/>
        </w:rPr>
        <w:t xml:space="preserve"> poz. </w:t>
      </w:r>
      <w:r w:rsidR="0054233B" w:rsidRPr="0076100A">
        <w:rPr>
          <w:color w:val="auto"/>
          <w:szCs w:val="21"/>
        </w:rPr>
        <w:t>581</w:t>
      </w:r>
      <w:r w:rsidR="00C13524" w:rsidRPr="0076100A">
        <w:rPr>
          <w:color w:val="auto"/>
          <w:szCs w:val="21"/>
        </w:rPr>
        <w:t>)</w:t>
      </w:r>
      <w:r w:rsidR="00D16A28" w:rsidRPr="0076100A">
        <w:rPr>
          <w:color w:val="auto"/>
          <w:szCs w:val="21"/>
        </w:rPr>
        <w:t>,</w:t>
      </w:r>
      <w:r w:rsidR="00C13524" w:rsidRPr="0076100A">
        <w:rPr>
          <w:color w:val="auto"/>
          <w:szCs w:val="21"/>
        </w:rPr>
        <w:t xml:space="preserve"> </w:t>
      </w:r>
      <w:r w:rsidRPr="0076100A">
        <w:rPr>
          <w:color w:val="auto"/>
          <w:szCs w:val="21"/>
        </w:rPr>
        <w:t xml:space="preserve">w związku z art. </w:t>
      </w:r>
      <w:r w:rsidR="0032694B" w:rsidRPr="0076100A">
        <w:rPr>
          <w:color w:val="auto"/>
          <w:szCs w:val="21"/>
        </w:rPr>
        <w:t xml:space="preserve">13i ust. 3 pkt 5 </w:t>
      </w:r>
      <w:proofErr w:type="spellStart"/>
      <w:r w:rsidR="0032694B" w:rsidRPr="0076100A">
        <w:rPr>
          <w:color w:val="auto"/>
          <w:szCs w:val="21"/>
        </w:rPr>
        <w:t>lit.b</w:t>
      </w:r>
      <w:proofErr w:type="spellEnd"/>
      <w:r w:rsidR="0032694B" w:rsidRPr="0076100A">
        <w:rPr>
          <w:color w:val="auto"/>
          <w:szCs w:val="21"/>
        </w:rPr>
        <w:t>, art. 24, art. 25 ust.</w:t>
      </w:r>
      <w:r w:rsidR="00B476AF" w:rsidRPr="0076100A">
        <w:rPr>
          <w:color w:val="auto"/>
          <w:szCs w:val="21"/>
        </w:rPr>
        <w:t xml:space="preserve"> </w:t>
      </w:r>
      <w:r w:rsidR="0032694B" w:rsidRPr="0076100A">
        <w:rPr>
          <w:color w:val="auto"/>
          <w:szCs w:val="21"/>
        </w:rPr>
        <w:t xml:space="preserve">2 </w:t>
      </w:r>
      <w:r w:rsidR="00B476AF" w:rsidRPr="0076100A">
        <w:rPr>
          <w:color w:val="auto"/>
          <w:szCs w:val="21"/>
        </w:rPr>
        <w:t>ustawy z 27 marca 2003 r. o planowaniu i zagospodarowaniu przestrzennym (</w:t>
      </w:r>
      <w:proofErr w:type="spellStart"/>
      <w:r w:rsidR="00B476AF" w:rsidRPr="0076100A">
        <w:rPr>
          <w:color w:val="auto"/>
          <w:szCs w:val="21"/>
        </w:rPr>
        <w:t>t.j</w:t>
      </w:r>
      <w:proofErr w:type="spellEnd"/>
      <w:r w:rsidR="00B476AF" w:rsidRPr="0076100A">
        <w:rPr>
          <w:color w:val="auto"/>
          <w:szCs w:val="21"/>
        </w:rPr>
        <w:t xml:space="preserve">. Dz.U. z 2024 r., poz. 1130 z </w:t>
      </w:r>
      <w:proofErr w:type="spellStart"/>
      <w:r w:rsidR="00B476AF" w:rsidRPr="0076100A">
        <w:rPr>
          <w:color w:val="auto"/>
          <w:szCs w:val="21"/>
        </w:rPr>
        <w:t>późn</w:t>
      </w:r>
      <w:proofErr w:type="spellEnd"/>
      <w:r w:rsidR="00B476AF" w:rsidRPr="0076100A">
        <w:rPr>
          <w:color w:val="auto"/>
          <w:szCs w:val="21"/>
        </w:rPr>
        <w:t>.</w:t>
      </w:r>
      <w:r w:rsidR="007D4330" w:rsidRPr="0076100A">
        <w:rPr>
          <w:color w:val="auto"/>
          <w:szCs w:val="21"/>
        </w:rPr>
        <w:t xml:space="preserve"> </w:t>
      </w:r>
      <w:r w:rsidR="00B476AF" w:rsidRPr="0076100A">
        <w:rPr>
          <w:color w:val="auto"/>
          <w:szCs w:val="21"/>
        </w:rPr>
        <w:t>zm.).</w:t>
      </w:r>
    </w:p>
    <w:p w14:paraId="03D65BEF" w14:textId="67E01710" w:rsidR="007260E2" w:rsidRPr="0076100A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76100A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76100A" w:rsidRDefault="00DC0A74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Zarząd Województwa Śląskiego</w:t>
      </w:r>
    </w:p>
    <w:p w14:paraId="561DC18D" w14:textId="77777777" w:rsidR="00DC0A74" w:rsidRPr="0076100A" w:rsidRDefault="00A14375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uchwala</w:t>
      </w:r>
      <w:bookmarkStart w:id="0" w:name="_GoBack"/>
      <w:bookmarkEnd w:id="0"/>
    </w:p>
    <w:p w14:paraId="4E973176" w14:textId="77777777" w:rsidR="00A14375" w:rsidRPr="0076100A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76100A" w:rsidRDefault="00A14375" w:rsidP="00B467A5">
      <w:pPr>
        <w:pStyle w:val="rodekTre13"/>
        <w:rPr>
          <w:rFonts w:cs="Arial"/>
          <w:color w:val="auto"/>
          <w:szCs w:val="21"/>
        </w:rPr>
      </w:pPr>
      <w:r w:rsidRPr="0076100A">
        <w:rPr>
          <w:rFonts w:cs="Arial"/>
          <w:color w:val="auto"/>
          <w:szCs w:val="21"/>
        </w:rPr>
        <w:t>§ 1.</w:t>
      </w:r>
    </w:p>
    <w:p w14:paraId="62687A5F" w14:textId="77777777" w:rsidR="007D4386" w:rsidRPr="0076100A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7F5237B5" w:rsidR="00B476AF" w:rsidRPr="0076100A" w:rsidRDefault="00E70515" w:rsidP="00B476AF">
      <w:pPr>
        <w:spacing w:line="276" w:lineRule="auto"/>
        <w:ind w:right="289"/>
        <w:rPr>
          <w:rFonts w:cs="Arial"/>
        </w:rPr>
      </w:pPr>
      <w:r w:rsidRPr="0076100A">
        <w:t>Wydać postanowienie o odmowie</w:t>
      </w:r>
      <w:r w:rsidR="00B476AF" w:rsidRPr="0076100A">
        <w:t xml:space="preserve"> uzgodnienia projektu </w:t>
      </w:r>
      <w:r w:rsidR="00C130E8" w:rsidRPr="0076100A">
        <w:t>p</w:t>
      </w:r>
      <w:r w:rsidR="00B476AF" w:rsidRPr="0076100A">
        <w:t xml:space="preserve">lanu </w:t>
      </w:r>
      <w:r w:rsidR="00C130E8" w:rsidRPr="0076100A">
        <w:t>o</w:t>
      </w:r>
      <w:r w:rsidR="00B476AF" w:rsidRPr="0076100A">
        <w:t xml:space="preserve">gólnego </w:t>
      </w:r>
      <w:r w:rsidR="0076100A" w:rsidRPr="0076100A">
        <w:t>G</w:t>
      </w:r>
      <w:r w:rsidR="00B476AF" w:rsidRPr="0076100A">
        <w:t xml:space="preserve">miny </w:t>
      </w:r>
      <w:r w:rsidR="00690D79" w:rsidRPr="0076100A">
        <w:t>Irządze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BA471" w14:textId="77777777" w:rsidR="004B24DD" w:rsidRDefault="004B24DD" w:rsidP="00AB4A4A">
      <w:r>
        <w:separator/>
      </w:r>
    </w:p>
  </w:endnote>
  <w:endnote w:type="continuationSeparator" w:id="0">
    <w:p w14:paraId="56FD6565" w14:textId="77777777" w:rsidR="004B24DD" w:rsidRDefault="004B24D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BD39" w14:textId="77777777" w:rsidR="004B24DD" w:rsidRDefault="004B24DD" w:rsidP="00AB4A4A">
      <w:r>
        <w:separator/>
      </w:r>
    </w:p>
  </w:footnote>
  <w:footnote w:type="continuationSeparator" w:id="0">
    <w:p w14:paraId="56E9B935" w14:textId="77777777" w:rsidR="004B24DD" w:rsidRDefault="004B24D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B3399"/>
    <w:rsid w:val="007B3AC5"/>
    <w:rsid w:val="007C3F9B"/>
    <w:rsid w:val="007C5657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41e1b4ba-66e4-4a25-ac82-ea34ee075e2e"/>
    <ds:schemaRef ds:uri="http://purl.org/dc/dcmitype/"/>
    <ds:schemaRef ds:uri="48ac546c-1274-4898-a673-a6c91ad13d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CD7840-473C-43B7-BDFA-FD51BC16A55D}"/>
</file>

<file path=customXml/itemProps4.xml><?xml version="1.0" encoding="utf-8"?>
<ds:datastoreItem xmlns:ds="http://schemas.openxmlformats.org/officeDocument/2006/customXml" ds:itemID="{955C264E-A13C-4E11-A20F-C3C9E747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Płoszaj Katarzyna</cp:lastModifiedBy>
  <cp:revision>2</cp:revision>
  <cp:lastPrinted>2025-07-24T12:09:00Z</cp:lastPrinted>
  <dcterms:created xsi:type="dcterms:W3CDTF">2025-11-14T07:40:00Z</dcterms:created>
  <dcterms:modified xsi:type="dcterms:W3CDTF">2025-11-14T07:40:00Z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