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1F4530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B6D238E" w14:textId="77777777" w:rsidR="0010448A" w:rsidRDefault="0010448A" w:rsidP="00DC1D3A">
            <w:pPr>
              <w:pStyle w:val="Arial10i50"/>
              <w:rPr>
                <w:rFonts w:cs="Arial"/>
                <w:szCs w:val="21"/>
              </w:rPr>
            </w:pPr>
          </w:p>
          <w:p w14:paraId="3EF6897E" w14:textId="4589F56A" w:rsidR="00CD70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957353">
              <w:rPr>
                <w:rFonts w:cs="Arial"/>
                <w:szCs w:val="21"/>
              </w:rPr>
              <w:t>8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7DCDEA7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53790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E3BE17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53790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BBC9C0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353790">
              <w:rPr>
                <w:b/>
              </w:rPr>
              <w:t>444</w:t>
            </w:r>
            <w:r w:rsidR="00F445AC">
              <w:rPr>
                <w:b/>
              </w:rPr>
              <w:t>/</w:t>
            </w:r>
            <w:r w:rsidR="00353790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6012E77" w:rsidR="00564CBB" w:rsidRDefault="00564CBB" w:rsidP="00564CBB">
            <w:pPr>
              <w:pStyle w:val="Arial10i50"/>
            </w:pPr>
            <w:r>
              <w:t xml:space="preserve">z dnia </w:t>
            </w:r>
            <w:r w:rsidR="00353790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9EAEA1" w14:textId="7E92B159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Pani Bernadecie Michałek – Głównej Księgowej w Zespole Szkół Specjalnych </w:t>
            </w:r>
          </w:p>
          <w:p w14:paraId="779E1F9D" w14:textId="77777777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im. dra Stanisława Kopczyńskiego przy Wojewódzkim Centrum Pediatrii „Kubalonka” </w:t>
            </w:r>
          </w:p>
          <w:p w14:paraId="613178C7" w14:textId="27CACFE5" w:rsidR="00252B33" w:rsidRDefault="008B5C37" w:rsidP="008B5C37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CB8D447" w14:textId="77777777" w:rsidR="00690AED" w:rsidRDefault="00690AED" w:rsidP="00690AED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9B4A048" w14:textId="77777777" w:rsidR="00690AED" w:rsidRDefault="00690AED" w:rsidP="00690AED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7175A0A0" w14:textId="77777777" w:rsidR="00690AED" w:rsidRPr="00C92A8B" w:rsidRDefault="00690AED" w:rsidP="00690AED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116F7BB" w14:textId="0D81CBE2" w:rsidR="009817A8" w:rsidRPr="009817A8" w:rsidRDefault="00DC1D3A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817A8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17A8">
              <w:t xml:space="preserve"> </w:t>
            </w:r>
            <w:r w:rsidR="009817A8" w:rsidRPr="009817A8">
              <w:rPr>
                <w:rFonts w:ascii="Arial" w:hAnsi="Arial" w:cs="Arial"/>
                <w:sz w:val="21"/>
                <w:szCs w:val="21"/>
              </w:rPr>
              <w:t xml:space="preserve">w Zespole Szkół Specjalnych im. dra Stanisława Kopczyńskiego przy Wojewódzkim Centrum Pediatrii „Kubalonka” </w:t>
            </w:r>
          </w:p>
          <w:p w14:paraId="4B30456D" w14:textId="54D8BA3B" w:rsidR="00BE7048" w:rsidRPr="004D54F0" w:rsidRDefault="009817A8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817A8">
              <w:rPr>
                <w:rFonts w:ascii="Arial" w:hAnsi="Arial" w:cs="Arial"/>
                <w:sz w:val="21"/>
                <w:szCs w:val="21"/>
              </w:rPr>
              <w:t xml:space="preserve">w Istebnej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0448A">
      <w:footerReference w:type="default" r:id="rId12"/>
      <w:pgSz w:w="11906" w:h="16838"/>
      <w:pgMar w:top="1440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48A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3790"/>
    <w:rsid w:val="003566CB"/>
    <w:rsid w:val="0035781E"/>
    <w:rsid w:val="00370D26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54F0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0AED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1FA1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5C37"/>
    <w:rsid w:val="008C2B5D"/>
    <w:rsid w:val="008C4B7B"/>
    <w:rsid w:val="008F5FD6"/>
    <w:rsid w:val="008F67C9"/>
    <w:rsid w:val="00922C04"/>
    <w:rsid w:val="00957353"/>
    <w:rsid w:val="00961107"/>
    <w:rsid w:val="009748A6"/>
    <w:rsid w:val="009817A8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217A"/>
    <w:rsid w:val="00BA1260"/>
    <w:rsid w:val="00BB2B1E"/>
    <w:rsid w:val="00BB5E67"/>
    <w:rsid w:val="00BB7341"/>
    <w:rsid w:val="00BC0E0E"/>
    <w:rsid w:val="00BD128C"/>
    <w:rsid w:val="00BD1A6B"/>
    <w:rsid w:val="00BE7048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D7002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1A1314-42D8-4570-BA38-BE0C0FB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2025-09-18T10:51:00Z</dcterms:created>
  <dcterms:modified xsi:type="dcterms:W3CDTF">2025-12-03T09:01:00Z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