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79D73" w14:textId="77777777" w:rsidR="0081773D" w:rsidRDefault="002664AE" w:rsidP="001308AE">
      <w:pPr>
        <w:tabs>
          <w:tab w:val="left" w:pos="9923"/>
        </w:tabs>
        <w:spacing w:after="0" w:line="360" w:lineRule="auto"/>
        <w:jc w:val="center"/>
        <w:rPr>
          <w:rFonts w:cs="Arial"/>
          <w:b/>
          <w:i/>
          <w:iCs/>
          <w:sz w:val="24"/>
          <w:szCs w:val="24"/>
        </w:rPr>
      </w:pPr>
      <w:r w:rsidRPr="004D2BF0">
        <w:rPr>
          <w:rFonts w:cs="Arial"/>
          <w:b/>
          <w:i/>
          <w:iCs/>
          <w:sz w:val="24"/>
          <w:szCs w:val="24"/>
        </w:rPr>
        <w:t xml:space="preserve">Rejestr odstępstw od zapisów </w:t>
      </w:r>
    </w:p>
    <w:p w14:paraId="068187D8" w14:textId="140ADB9C" w:rsidR="002664AE" w:rsidRDefault="002664AE" w:rsidP="001308AE">
      <w:pPr>
        <w:tabs>
          <w:tab w:val="left" w:pos="9923"/>
        </w:tabs>
        <w:spacing w:after="0" w:line="360" w:lineRule="auto"/>
        <w:jc w:val="center"/>
        <w:rPr>
          <w:rFonts w:cs="Arial"/>
          <w:b/>
          <w:i/>
          <w:iCs/>
          <w:sz w:val="24"/>
          <w:szCs w:val="24"/>
        </w:rPr>
      </w:pPr>
      <w:bookmarkStart w:id="0" w:name="_GoBack"/>
      <w:bookmarkEnd w:id="0"/>
      <w:r w:rsidRPr="004D2BF0">
        <w:rPr>
          <w:rFonts w:cs="Arial"/>
          <w:b/>
          <w:i/>
          <w:iCs/>
          <w:sz w:val="24"/>
          <w:szCs w:val="24"/>
        </w:rPr>
        <w:t xml:space="preserve">Zasad zarządzania systemami </w:t>
      </w:r>
      <w:r w:rsidR="001308AE">
        <w:rPr>
          <w:rFonts w:cs="Arial"/>
          <w:b/>
          <w:i/>
          <w:iCs/>
          <w:sz w:val="24"/>
          <w:szCs w:val="24"/>
        </w:rPr>
        <w:t xml:space="preserve">teleinformatycznymi </w:t>
      </w:r>
      <w:r w:rsidR="00BD49D3">
        <w:rPr>
          <w:rFonts w:cs="Arial"/>
          <w:b/>
          <w:i/>
          <w:iCs/>
          <w:sz w:val="24"/>
          <w:szCs w:val="24"/>
        </w:rPr>
        <w:t xml:space="preserve">wspierającymi wdrażanie programu </w:t>
      </w:r>
      <w:r w:rsidRPr="004D2BF0">
        <w:rPr>
          <w:rFonts w:cs="Arial"/>
          <w:b/>
          <w:i/>
          <w:iCs/>
          <w:sz w:val="24"/>
          <w:szCs w:val="24"/>
        </w:rPr>
        <w:t xml:space="preserve"> FE SL 2021-2027</w:t>
      </w:r>
    </w:p>
    <w:p w14:paraId="32451514" w14:textId="77777777" w:rsidR="002664AE" w:rsidRPr="004D2BF0" w:rsidRDefault="002664AE" w:rsidP="002664AE">
      <w:pPr>
        <w:tabs>
          <w:tab w:val="left" w:pos="9923"/>
        </w:tabs>
        <w:spacing w:after="0" w:line="360" w:lineRule="auto"/>
        <w:rPr>
          <w:rFonts w:cs="Arial"/>
          <w:b/>
          <w:i/>
          <w:i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1364"/>
        <w:gridCol w:w="1572"/>
        <w:gridCol w:w="1777"/>
        <w:gridCol w:w="1964"/>
        <w:gridCol w:w="1955"/>
      </w:tblGrid>
      <w:tr w:rsidR="002664AE" w:rsidRPr="0081773D" w14:paraId="42689E89" w14:textId="77777777" w:rsidTr="002664AE">
        <w:tc>
          <w:tcPr>
            <w:tcW w:w="577" w:type="dxa"/>
            <w:vAlign w:val="center"/>
          </w:tcPr>
          <w:p w14:paraId="1F466F2B" w14:textId="77777777" w:rsidR="002664AE" w:rsidRPr="0081773D" w:rsidRDefault="002664AE" w:rsidP="002664AE">
            <w:pPr>
              <w:pStyle w:val="Bezodstpw"/>
              <w:spacing w:before="360"/>
              <w:rPr>
                <w:rFonts w:ascii="Arial" w:hAnsi="Arial" w:cs="Arial"/>
                <w:b/>
                <w:sz w:val="20"/>
                <w:szCs w:val="20"/>
              </w:rPr>
            </w:pPr>
            <w:r w:rsidRPr="0081773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364" w:type="dxa"/>
            <w:vAlign w:val="center"/>
          </w:tcPr>
          <w:p w14:paraId="6C23825C" w14:textId="77777777" w:rsidR="002664AE" w:rsidRPr="0081773D" w:rsidRDefault="002664AE" w:rsidP="002664AE">
            <w:pPr>
              <w:pStyle w:val="Bezodstpw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81773D">
              <w:rPr>
                <w:rFonts w:ascii="Arial" w:hAnsi="Arial" w:cs="Arial"/>
                <w:b/>
                <w:sz w:val="20"/>
                <w:szCs w:val="20"/>
              </w:rPr>
              <w:t>Data rejestracji</w:t>
            </w:r>
          </w:p>
        </w:tc>
        <w:tc>
          <w:tcPr>
            <w:tcW w:w="1572" w:type="dxa"/>
            <w:vAlign w:val="center"/>
          </w:tcPr>
          <w:p w14:paraId="294CF70A" w14:textId="77777777" w:rsidR="002664AE" w:rsidRPr="0081773D" w:rsidRDefault="002664AE" w:rsidP="002664AE">
            <w:pPr>
              <w:pStyle w:val="Bezodstpw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81773D">
              <w:rPr>
                <w:rFonts w:ascii="Arial" w:hAnsi="Arial" w:cs="Arial"/>
                <w:b/>
                <w:sz w:val="20"/>
                <w:szCs w:val="20"/>
              </w:rPr>
              <w:t>Zgłaszający</w:t>
            </w:r>
          </w:p>
        </w:tc>
        <w:tc>
          <w:tcPr>
            <w:tcW w:w="1777" w:type="dxa"/>
            <w:vAlign w:val="center"/>
          </w:tcPr>
          <w:p w14:paraId="08ADF89A" w14:textId="77777777" w:rsidR="002664AE" w:rsidRPr="0081773D" w:rsidRDefault="002664AE" w:rsidP="002664AE">
            <w:pPr>
              <w:pStyle w:val="Bezodstpw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81773D">
              <w:rPr>
                <w:rFonts w:ascii="Arial" w:hAnsi="Arial" w:cs="Arial"/>
                <w:b/>
                <w:sz w:val="20"/>
                <w:szCs w:val="20"/>
              </w:rPr>
              <w:t>Data notatki ws. zatwierdzenia odstępstwa</w:t>
            </w:r>
          </w:p>
        </w:tc>
        <w:tc>
          <w:tcPr>
            <w:tcW w:w="1964" w:type="dxa"/>
            <w:vAlign w:val="center"/>
          </w:tcPr>
          <w:p w14:paraId="1526E7BE" w14:textId="77777777" w:rsidR="002664AE" w:rsidRPr="0081773D" w:rsidRDefault="002664AE" w:rsidP="002664AE">
            <w:pPr>
              <w:pStyle w:val="Bezodstpw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81773D">
              <w:rPr>
                <w:rFonts w:ascii="Arial" w:hAnsi="Arial" w:cs="Arial"/>
                <w:b/>
                <w:sz w:val="20"/>
                <w:szCs w:val="20"/>
              </w:rPr>
              <w:t>Data obowiązywania odstępstwa</w:t>
            </w:r>
          </w:p>
        </w:tc>
        <w:tc>
          <w:tcPr>
            <w:tcW w:w="1955" w:type="dxa"/>
            <w:vAlign w:val="center"/>
          </w:tcPr>
          <w:p w14:paraId="0F526E78" w14:textId="77777777" w:rsidR="002664AE" w:rsidRPr="0081773D" w:rsidRDefault="002664AE" w:rsidP="002664AE">
            <w:pPr>
              <w:pStyle w:val="Bezodstpw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81773D">
              <w:rPr>
                <w:rFonts w:ascii="Arial" w:hAnsi="Arial" w:cs="Arial"/>
                <w:b/>
                <w:sz w:val="20"/>
                <w:szCs w:val="20"/>
              </w:rPr>
              <w:t>Powód odstępstwa i proponowany sposób postępowania</w:t>
            </w:r>
          </w:p>
          <w:p w14:paraId="1095158E" w14:textId="5445A832" w:rsidR="002664AE" w:rsidRPr="0081773D" w:rsidRDefault="002664AE" w:rsidP="002664AE">
            <w:pPr>
              <w:pStyle w:val="Bezodstpw"/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664AE" w:rsidRPr="0081773D" w14:paraId="59B3352E" w14:textId="77777777" w:rsidTr="007B5306">
        <w:tc>
          <w:tcPr>
            <w:tcW w:w="577" w:type="dxa"/>
          </w:tcPr>
          <w:p w14:paraId="4296BF37" w14:textId="77777777" w:rsidR="002664AE" w:rsidRPr="0081773D" w:rsidRDefault="002664AE" w:rsidP="007B5306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773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364" w:type="dxa"/>
          </w:tcPr>
          <w:p w14:paraId="2C328BD4" w14:textId="77777777" w:rsidR="002664AE" w:rsidRPr="0081773D" w:rsidRDefault="002664AE" w:rsidP="007B5306">
            <w:pPr>
              <w:pStyle w:val="Default"/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14:paraId="2A2B1E9B" w14:textId="77777777" w:rsidR="002664AE" w:rsidRPr="0081773D" w:rsidRDefault="002664AE" w:rsidP="007B5306">
            <w:pPr>
              <w:pStyle w:val="Default"/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5341EAF0" w14:textId="77777777" w:rsidR="002664AE" w:rsidRPr="0081773D" w:rsidRDefault="002664AE" w:rsidP="007B5306">
            <w:pPr>
              <w:pStyle w:val="Default"/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22DECFBB" w14:textId="77777777" w:rsidR="002664AE" w:rsidRPr="0081773D" w:rsidRDefault="002664AE" w:rsidP="007B5306">
            <w:pPr>
              <w:pStyle w:val="Default"/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58D40AE7" w14:textId="77777777" w:rsidR="002664AE" w:rsidRPr="0081773D" w:rsidRDefault="002664AE" w:rsidP="007B5306">
            <w:pPr>
              <w:pStyle w:val="Default"/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outlineLvl w:val="1"/>
              <w:rPr>
                <w:sz w:val="20"/>
                <w:szCs w:val="20"/>
              </w:rPr>
            </w:pPr>
          </w:p>
        </w:tc>
      </w:tr>
      <w:tr w:rsidR="002664AE" w:rsidRPr="0081773D" w14:paraId="3DFD622D" w14:textId="77777777" w:rsidTr="007B5306">
        <w:tc>
          <w:tcPr>
            <w:tcW w:w="577" w:type="dxa"/>
          </w:tcPr>
          <w:p w14:paraId="4B0C09D1" w14:textId="77777777" w:rsidR="002664AE" w:rsidRPr="0081773D" w:rsidRDefault="002664AE" w:rsidP="007B5306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773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4" w:type="dxa"/>
          </w:tcPr>
          <w:p w14:paraId="27E1642E" w14:textId="77777777" w:rsidR="002664AE" w:rsidRPr="0081773D" w:rsidRDefault="002664AE" w:rsidP="007B5306">
            <w:pPr>
              <w:pStyle w:val="Default"/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14:paraId="0CCCF69B" w14:textId="77777777" w:rsidR="002664AE" w:rsidRPr="0081773D" w:rsidRDefault="002664AE" w:rsidP="007B5306">
            <w:pPr>
              <w:pStyle w:val="Default"/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2E1D4D22" w14:textId="77777777" w:rsidR="002664AE" w:rsidRPr="0081773D" w:rsidRDefault="002664AE" w:rsidP="007B5306">
            <w:pPr>
              <w:pStyle w:val="Default"/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3524ED5D" w14:textId="77777777" w:rsidR="002664AE" w:rsidRPr="0081773D" w:rsidRDefault="002664AE" w:rsidP="007B5306">
            <w:pPr>
              <w:pStyle w:val="Default"/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64B2E4B8" w14:textId="77777777" w:rsidR="002664AE" w:rsidRPr="0081773D" w:rsidRDefault="002664AE" w:rsidP="007B5306">
            <w:pPr>
              <w:pStyle w:val="Default"/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outlineLvl w:val="1"/>
              <w:rPr>
                <w:sz w:val="20"/>
                <w:szCs w:val="20"/>
              </w:rPr>
            </w:pPr>
          </w:p>
        </w:tc>
      </w:tr>
      <w:tr w:rsidR="002664AE" w:rsidRPr="0081773D" w14:paraId="058B6D64" w14:textId="77777777" w:rsidTr="007B5306">
        <w:tc>
          <w:tcPr>
            <w:tcW w:w="577" w:type="dxa"/>
          </w:tcPr>
          <w:p w14:paraId="3CAC3170" w14:textId="77777777" w:rsidR="002664AE" w:rsidRPr="0081773D" w:rsidRDefault="002664AE" w:rsidP="007B5306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773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364" w:type="dxa"/>
          </w:tcPr>
          <w:p w14:paraId="34F16E67" w14:textId="77777777" w:rsidR="002664AE" w:rsidRPr="0081773D" w:rsidRDefault="002664AE" w:rsidP="007B5306">
            <w:pPr>
              <w:pStyle w:val="Default"/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572" w:type="dxa"/>
          </w:tcPr>
          <w:p w14:paraId="2D2541A8" w14:textId="77777777" w:rsidR="002664AE" w:rsidRPr="0081773D" w:rsidRDefault="002664AE" w:rsidP="007B5306">
            <w:pPr>
              <w:pStyle w:val="Default"/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777" w:type="dxa"/>
          </w:tcPr>
          <w:p w14:paraId="09549483" w14:textId="77777777" w:rsidR="002664AE" w:rsidRPr="0081773D" w:rsidRDefault="002664AE" w:rsidP="007B5306">
            <w:pPr>
              <w:pStyle w:val="Default"/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964" w:type="dxa"/>
          </w:tcPr>
          <w:p w14:paraId="0CD22E33" w14:textId="77777777" w:rsidR="002664AE" w:rsidRPr="0081773D" w:rsidRDefault="002664AE" w:rsidP="007B5306">
            <w:pPr>
              <w:pStyle w:val="Default"/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outlineLvl w:val="1"/>
              <w:rPr>
                <w:sz w:val="20"/>
                <w:szCs w:val="20"/>
              </w:rPr>
            </w:pPr>
          </w:p>
        </w:tc>
        <w:tc>
          <w:tcPr>
            <w:tcW w:w="1955" w:type="dxa"/>
          </w:tcPr>
          <w:p w14:paraId="76430E60" w14:textId="77777777" w:rsidR="002664AE" w:rsidRPr="0081773D" w:rsidRDefault="002664AE" w:rsidP="007B5306">
            <w:pPr>
              <w:pStyle w:val="Default"/>
              <w:tabs>
                <w:tab w:val="left" w:pos="284"/>
                <w:tab w:val="left" w:pos="426"/>
                <w:tab w:val="left" w:pos="567"/>
                <w:tab w:val="left" w:pos="993"/>
                <w:tab w:val="left" w:pos="1276"/>
                <w:tab w:val="left" w:pos="1418"/>
                <w:tab w:val="left" w:pos="1701"/>
                <w:tab w:val="left" w:pos="1843"/>
                <w:tab w:val="left" w:pos="2127"/>
                <w:tab w:val="left" w:pos="9923"/>
              </w:tabs>
              <w:spacing w:line="360" w:lineRule="auto"/>
              <w:outlineLvl w:val="1"/>
              <w:rPr>
                <w:sz w:val="20"/>
                <w:szCs w:val="20"/>
              </w:rPr>
            </w:pPr>
          </w:p>
        </w:tc>
      </w:tr>
    </w:tbl>
    <w:p w14:paraId="78F823E7" w14:textId="77777777" w:rsidR="00E37C93" w:rsidRPr="002664AE" w:rsidRDefault="00E37C93" w:rsidP="002664AE"/>
    <w:sectPr w:rsidR="00E37C93" w:rsidRPr="002664A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6C8F4" w14:textId="77777777" w:rsidR="00AB04D3" w:rsidRDefault="00AB04D3" w:rsidP="00AB04D3">
      <w:pPr>
        <w:spacing w:after="0" w:line="240" w:lineRule="auto"/>
      </w:pPr>
      <w:r>
        <w:separator/>
      </w:r>
    </w:p>
  </w:endnote>
  <w:endnote w:type="continuationSeparator" w:id="0">
    <w:p w14:paraId="0A164480" w14:textId="77777777" w:rsidR="00AB04D3" w:rsidRDefault="00AB04D3" w:rsidP="00AB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53B17" w14:textId="77777777" w:rsidR="00AB04D3" w:rsidRDefault="00AB04D3">
    <w:pPr>
      <w:pStyle w:val="Stopka"/>
    </w:pPr>
    <w:r>
      <w:rPr>
        <w:noProof/>
        <w:color w:val="2B579A"/>
        <w:shd w:val="clear" w:color="auto" w:fill="E6E6E6"/>
        <w:lang w:eastAsia="pl-PL"/>
      </w:rPr>
      <w:drawing>
        <wp:inline distT="0" distB="0" distL="0" distR="0" wp14:anchorId="436D6CF1" wp14:editId="57F920F5">
          <wp:extent cx="5759450" cy="580390"/>
          <wp:effectExtent l="0" t="0" r="0" b="0"/>
          <wp:docPr id="10" name="Obraz 10" descr="Zestaw logotypów programu Fundusze Europejskie dla Śląskiego 2021-2027.&#10;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9855E" w14:textId="77777777" w:rsidR="00AB04D3" w:rsidRDefault="00AB04D3" w:rsidP="00AB04D3">
      <w:pPr>
        <w:spacing w:after="0" w:line="240" w:lineRule="auto"/>
      </w:pPr>
      <w:r>
        <w:separator/>
      </w:r>
    </w:p>
  </w:footnote>
  <w:footnote w:type="continuationSeparator" w:id="0">
    <w:p w14:paraId="78596430" w14:textId="77777777" w:rsidR="00AB04D3" w:rsidRDefault="00AB04D3" w:rsidP="00AB0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052AD" w14:textId="77777777" w:rsidR="00AB04D3" w:rsidRPr="00AB04D3" w:rsidRDefault="00AB04D3" w:rsidP="00AB04D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687B82B1" wp14:editId="6551AB5F">
          <wp:simplePos x="0" y="0"/>
          <wp:positionH relativeFrom="column">
            <wp:posOffset>4859177</wp:posOffset>
          </wp:positionH>
          <wp:positionV relativeFrom="paragraph">
            <wp:posOffset>-135296</wp:posOffset>
          </wp:positionV>
          <wp:extent cx="774065" cy="433070"/>
          <wp:effectExtent l="0" t="0" r="6985" b="5080"/>
          <wp:wrapThrough wrapText="bothSides">
            <wp:wrapPolygon edited="0">
              <wp:start x="0" y="0"/>
              <wp:lineTo x="0" y="20903"/>
              <wp:lineTo x="21263" y="20903"/>
              <wp:lineTo x="21263" y="0"/>
              <wp:lineTo x="0" y="0"/>
            </wp:wrapPolygon>
          </wp:wrapThrough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  <w:lang w:eastAsia="pl-PL"/>
      </w:rPr>
      <w:drawing>
        <wp:anchor distT="0" distB="0" distL="114300" distR="114300" simplePos="0" relativeHeight="251659776" behindDoc="0" locked="0" layoutInCell="1" allowOverlap="1" wp14:anchorId="09284B02" wp14:editId="69D249FD">
          <wp:simplePos x="0" y="0"/>
          <wp:positionH relativeFrom="column">
            <wp:posOffset>-29689</wp:posOffset>
          </wp:positionH>
          <wp:positionV relativeFrom="paragraph">
            <wp:posOffset>-60086</wp:posOffset>
          </wp:positionV>
          <wp:extent cx="1149147" cy="318770"/>
          <wp:effectExtent l="0" t="0" r="0" b="5080"/>
          <wp:wrapSquare wrapText="bothSides"/>
          <wp:docPr id="6" name="Obraz 6" descr="Logotyp LSI 2021 - napis LSI składający się z kolorowych kwadrat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LSI 2021 - napis LSI składający się z kolorowych kwadratów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147" cy="3187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628C5"/>
    <w:multiLevelType w:val="hybridMultilevel"/>
    <w:tmpl w:val="0C42B030"/>
    <w:lvl w:ilvl="0" w:tplc="425C467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81359"/>
    <w:multiLevelType w:val="hybridMultilevel"/>
    <w:tmpl w:val="9B5EF4AA"/>
    <w:lvl w:ilvl="0" w:tplc="43B87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15CA2"/>
    <w:multiLevelType w:val="hybridMultilevel"/>
    <w:tmpl w:val="FE34B7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66B60"/>
    <w:multiLevelType w:val="hybridMultilevel"/>
    <w:tmpl w:val="2CC270AC"/>
    <w:lvl w:ilvl="0" w:tplc="894EFCE2">
      <w:start w:val="5"/>
      <w:numFmt w:val="decimal"/>
      <w:lvlText w:val="Załącznik %1."/>
      <w:lvlJc w:val="left"/>
      <w:pPr>
        <w:ind w:left="796" w:hanging="360"/>
      </w:pPr>
      <w:rPr>
        <w:rFonts w:hint="default"/>
        <w:b w:val="0"/>
        <w:i/>
        <w:color w:val="auto"/>
      </w:rPr>
    </w:lvl>
    <w:lvl w:ilvl="1" w:tplc="0415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4E624AC9"/>
    <w:multiLevelType w:val="hybridMultilevel"/>
    <w:tmpl w:val="75A6EF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D3"/>
    <w:rsid w:val="00037C7C"/>
    <w:rsid w:val="001308AE"/>
    <w:rsid w:val="001E32E8"/>
    <w:rsid w:val="002664AE"/>
    <w:rsid w:val="002C159F"/>
    <w:rsid w:val="002E697A"/>
    <w:rsid w:val="00486D6F"/>
    <w:rsid w:val="005019DE"/>
    <w:rsid w:val="00774AC7"/>
    <w:rsid w:val="007A76E9"/>
    <w:rsid w:val="007F302A"/>
    <w:rsid w:val="0081773D"/>
    <w:rsid w:val="00917FE7"/>
    <w:rsid w:val="009D4FC9"/>
    <w:rsid w:val="00AB04D3"/>
    <w:rsid w:val="00BD49D3"/>
    <w:rsid w:val="00D3665F"/>
    <w:rsid w:val="00E37C93"/>
    <w:rsid w:val="00F07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60F94A"/>
  <w15:chartTrackingRefBased/>
  <w15:docId w15:val="{870A0CBE-1E91-4C6C-822B-2378668FE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04D3"/>
    <w:pPr>
      <w:spacing w:after="200" w:line="276" w:lineRule="auto"/>
    </w:pPr>
    <w:rPr>
      <w:rFonts w:ascii="Arial" w:eastAsia="Calibri" w:hAnsi="Arial" w:cs="Times New Roman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B04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AB04D3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AB04D3"/>
    <w:rPr>
      <w:i/>
      <w:iCs/>
      <w:color w:val="404040" w:themeColor="text1" w:themeTint="BF"/>
    </w:rPr>
  </w:style>
  <w:style w:type="character" w:customStyle="1" w:styleId="AkapitzlistZnak">
    <w:name w:val="Akapit z listą Znak"/>
    <w:aliases w:val="Numerowanie Znak,List Paragraph Znak,Kolorowa lista — akcent 11 Znak,Akapit z listą BS Znak"/>
    <w:basedOn w:val="Domylnaczcionkaakapitu"/>
    <w:link w:val="Akapitzlist"/>
    <w:uiPriority w:val="34"/>
    <w:qFormat/>
    <w:rsid w:val="00AB04D3"/>
    <w:rPr>
      <w:rFonts w:ascii="Arial" w:eastAsia="Calibri" w:hAnsi="Arial" w:cs="Times New Roman"/>
      <w:sz w:val="21"/>
    </w:rPr>
  </w:style>
  <w:style w:type="paragraph" w:styleId="Nagwek">
    <w:name w:val="header"/>
    <w:basedOn w:val="Normalny"/>
    <w:link w:val="Nagwek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04D3"/>
    <w:rPr>
      <w:rFonts w:ascii="Arial" w:eastAsia="Calibri" w:hAnsi="Arial" w:cs="Times New Roman"/>
      <w:sz w:val="21"/>
    </w:rPr>
  </w:style>
  <w:style w:type="paragraph" w:styleId="Stopka">
    <w:name w:val="footer"/>
    <w:basedOn w:val="Normalny"/>
    <w:link w:val="StopkaZnak"/>
    <w:uiPriority w:val="99"/>
    <w:unhideWhenUsed/>
    <w:rsid w:val="00A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04D3"/>
    <w:rPr>
      <w:rFonts w:ascii="Arial" w:eastAsia="Calibri" w:hAnsi="Arial" w:cs="Times New Roman"/>
      <w:sz w:val="21"/>
    </w:rPr>
  </w:style>
  <w:style w:type="character" w:styleId="Hipercze">
    <w:name w:val="Hyperlink"/>
    <w:basedOn w:val="Domylnaczcionkaakapitu"/>
    <w:uiPriority w:val="99"/>
    <w:unhideWhenUsed/>
    <w:rsid w:val="002C159F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C159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C159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C159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C159F"/>
    <w:rPr>
      <w:rFonts w:ascii="Arial" w:eastAsia="Calibri" w:hAnsi="Arial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76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76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76E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76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76E9"/>
    <w:rPr>
      <w:rFonts w:ascii="Arial" w:eastAsia="Calibri" w:hAnsi="Arial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6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6E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86D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omylnaczcionkaakapitu"/>
    <w:rsid w:val="007F302A"/>
  </w:style>
  <w:style w:type="character" w:styleId="Pogrubienie">
    <w:name w:val="Strong"/>
    <w:uiPriority w:val="22"/>
    <w:qFormat/>
    <w:rsid w:val="007F302A"/>
    <w:rPr>
      <w:b/>
      <w:bCs/>
    </w:rPr>
  </w:style>
  <w:style w:type="character" w:customStyle="1" w:styleId="contextualspellingandgrammarerror">
    <w:name w:val="contextualspellingandgrammarerror"/>
    <w:basedOn w:val="Domylnaczcionkaakapitu"/>
    <w:rsid w:val="007F302A"/>
  </w:style>
  <w:style w:type="paragraph" w:styleId="Bezodstpw">
    <w:name w:val="No Spacing"/>
    <w:uiPriority w:val="1"/>
    <w:qFormat/>
    <w:rsid w:val="002664AE"/>
    <w:pPr>
      <w:spacing w:after="0" w:line="240" w:lineRule="auto"/>
    </w:pPr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1308AE"/>
    <w:pPr>
      <w:spacing w:after="0" w:line="240" w:lineRule="auto"/>
    </w:pPr>
    <w:rPr>
      <w:rFonts w:ascii="Arial" w:eastAsia="Calibri" w:hAnsi="Arial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045f44-ec46-4ccc-a0f5-6e6600517be9" xsi:nil="true"/>
    <lcf76f155ced4ddcb4097134ff3c332f xmlns="ea1f0649-767e-4101-ac42-4c88ca8afb40">
      <Terms xmlns="http://schemas.microsoft.com/office/infopath/2007/PartnerControls"/>
    </lcf76f155ced4ddcb4097134ff3c332f>
    <SharedWithUsers xmlns="67045f44-ec46-4ccc-a0f5-6e6600517be9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4" ma:contentTypeDescription="Utwórz nowy dokument." ma:contentTypeScope="" ma:versionID="30ebf64fefb0a10cca6625cd72e1898f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048bf56db788cae4fadc687d36ce7c5c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8C05B-15F4-4C42-8B96-8603687A555A}">
  <ds:schemaRefs>
    <ds:schemaRef ds:uri="http://purl.org/dc/elements/1.1/"/>
    <ds:schemaRef ds:uri="ea1f0649-767e-4101-ac42-4c88ca8afb40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7045f44-ec46-4ccc-a0f5-6e6600517be9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DA99D9-BBE6-4422-85D3-152ABFE73B49}"/>
</file>

<file path=customXml/itemProps3.xml><?xml version="1.0" encoding="utf-8"?>
<ds:datastoreItem xmlns:ds="http://schemas.openxmlformats.org/officeDocument/2006/customXml" ds:itemID="{48A6D41B-1A49-439B-B1D0-AEC97CFCE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BB900A-C5A8-4030-AAA5-68F45814D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Skaliński Monika</dc:creator>
  <cp:keywords/>
  <dc:description/>
  <cp:lastModifiedBy>Skaliński Monika</cp:lastModifiedBy>
  <cp:revision>7</cp:revision>
  <dcterms:created xsi:type="dcterms:W3CDTF">2023-11-08T06:54:00Z</dcterms:created>
  <dcterms:modified xsi:type="dcterms:W3CDTF">2025-10-27T11:19:00Z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0x010100D091D2838DF0DC4EB5843F8066A18250</vt:lpwstr>
  </property>
  <property fmtid="{D5CDD505-2E9C-101B-9397-08002B2CF9AE}" pid="3" name="MediaServiceImageTags">
    <vt:lpwstr/>
  </property>
  <property fmtid="{D5CDD505-2E9C-101B-9397-08002B2CF9AE}" pid="4" name="Order">
    <vt:r8>159400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