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4EB433A4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54047FF1" w14:textId="77777777" w:rsidR="00E52373" w:rsidRDefault="00E52373" w:rsidP="00DB7776"/>
        </w:tc>
        <w:tc>
          <w:tcPr>
            <w:tcW w:w="3851" w:type="dxa"/>
          </w:tcPr>
          <w:p w14:paraId="4BAD3417" w14:textId="77777777" w:rsidR="00E52373" w:rsidRDefault="00E52373" w:rsidP="00DB7776"/>
        </w:tc>
      </w:tr>
      <w:tr w:rsidR="00E52373" w14:paraId="08097958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722DF9E2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1647649D" wp14:editId="6F4350A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8D8551A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E45A5FA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0FD585C" w14:textId="42976A77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C6517F">
              <w:rPr>
                <w:rFonts w:cs="Arial"/>
                <w:szCs w:val="21"/>
              </w:rPr>
              <w:t xml:space="preserve"> 2746/130/VII/2025</w:t>
            </w:r>
          </w:p>
          <w:p w14:paraId="7233BAE1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5953470" w14:textId="19F9FD2F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6517F">
              <w:rPr>
                <w:rFonts w:cs="Arial"/>
                <w:szCs w:val="21"/>
              </w:rPr>
              <w:t xml:space="preserve"> 04.12.2025 r.</w:t>
            </w:r>
          </w:p>
        </w:tc>
      </w:tr>
      <w:tr w:rsidR="00E52373" w14:paraId="2C018DD1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6E80D179" w14:textId="77777777" w:rsidR="009B11D7" w:rsidRDefault="009B11D7" w:rsidP="00DB7776"/>
        </w:tc>
        <w:tc>
          <w:tcPr>
            <w:tcW w:w="3851" w:type="dxa"/>
          </w:tcPr>
          <w:p w14:paraId="5EF10B1D" w14:textId="77777777" w:rsidR="00E52373" w:rsidRDefault="00E52373" w:rsidP="00DB7776"/>
          <w:p w14:paraId="604430A0" w14:textId="77777777" w:rsidR="00236385" w:rsidRDefault="00236385" w:rsidP="00DB7776"/>
          <w:p w14:paraId="330A42D7" w14:textId="77777777" w:rsidR="00E47FCF" w:rsidRDefault="00E47FCF" w:rsidP="00DB7776"/>
          <w:p w14:paraId="2BB30E58" w14:textId="77777777" w:rsidR="00E47FCF" w:rsidRDefault="00E47FCF" w:rsidP="00DB7776"/>
          <w:p w14:paraId="0F3A1073" w14:textId="77777777" w:rsidR="00E47FCF" w:rsidRDefault="00E47FCF" w:rsidP="00DB7776"/>
          <w:p w14:paraId="4195D462" w14:textId="77777777" w:rsidR="00236385" w:rsidRDefault="00236385" w:rsidP="00DB7776"/>
        </w:tc>
      </w:tr>
      <w:tr w:rsidR="00852ADC" w14:paraId="5955D7D2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52AA5913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C28190C" w14:textId="77777777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1848D2F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4573D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C7B1104" w14:textId="77777777" w:rsidR="00E52373" w:rsidRDefault="00E52373" w:rsidP="00DB7776">
            <w:pPr>
              <w:pStyle w:val="Arial10i50"/>
            </w:pPr>
          </w:p>
        </w:tc>
      </w:tr>
      <w:tr w:rsidR="00852ADC" w14:paraId="526E2806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3CD15792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61944B8" w14:textId="77777777" w:rsidR="00E52373" w:rsidRDefault="00E52373" w:rsidP="00DB7776">
            <w:pPr>
              <w:pStyle w:val="Arial10i50"/>
            </w:pPr>
          </w:p>
        </w:tc>
      </w:tr>
      <w:tr w:rsidR="00123593" w14:paraId="60F2F28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67025E92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A6857D8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3504AE3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A55D8BC" w14:textId="77777777" w:rsidR="00BA1260" w:rsidRDefault="00BA1260" w:rsidP="00DB7776">
            <w:pPr>
              <w:pStyle w:val="Arial10i50"/>
            </w:pPr>
          </w:p>
        </w:tc>
      </w:tr>
      <w:tr w:rsidR="00564CBB" w14:paraId="3764E237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3FFEF879" w14:textId="77777777" w:rsidR="00564CBB" w:rsidRDefault="00564CBB" w:rsidP="00DB7776">
            <w:pPr>
              <w:pStyle w:val="Arial10i50"/>
            </w:pPr>
          </w:p>
          <w:p w14:paraId="338F0F3A" w14:textId="77777777" w:rsidR="00564CBB" w:rsidRDefault="00564CBB" w:rsidP="00DB7776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1247F2AC" w14:textId="77777777" w:rsidR="00564CBB" w:rsidRDefault="00564CBB" w:rsidP="00DB7776">
            <w:pPr>
              <w:pStyle w:val="Arial10i50"/>
            </w:pPr>
          </w:p>
          <w:p w14:paraId="6D3578B6" w14:textId="77777777" w:rsidR="00564CBB" w:rsidRDefault="00564CBB" w:rsidP="00DB7776">
            <w:pPr>
              <w:pStyle w:val="Arial10i50"/>
            </w:pPr>
          </w:p>
        </w:tc>
      </w:tr>
      <w:tr w:rsidR="00564CBB" w14:paraId="683257A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4473AD0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BA80772" w14:textId="77777777" w:rsidR="00564CBB" w:rsidRDefault="00564CBB" w:rsidP="00DB7776">
            <w:pPr>
              <w:pStyle w:val="Arial10i50"/>
            </w:pPr>
          </w:p>
        </w:tc>
      </w:tr>
      <w:tr w:rsidR="002C0A23" w14:paraId="2A86A945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6E58DD08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246D6C" w14:textId="77777777" w:rsidR="002C0A23" w:rsidRDefault="002C0A23" w:rsidP="00DB7776">
            <w:pPr>
              <w:pStyle w:val="Arial10i50"/>
            </w:pPr>
          </w:p>
        </w:tc>
      </w:tr>
      <w:tr w:rsidR="002C0A23" w14:paraId="4F22F78E" w14:textId="77777777" w:rsidTr="00DB7776">
        <w:tc>
          <w:tcPr>
            <w:tcW w:w="9555" w:type="dxa"/>
            <w:gridSpan w:val="4"/>
          </w:tcPr>
          <w:p w14:paraId="0B18782A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4C68A4C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FB45171" w14:textId="42FF533C" w:rsidR="00DA3C47" w:rsidRPr="00DA3C47" w:rsidRDefault="009E088F" w:rsidP="00DA3C4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088F">
              <w:rPr>
                <w:rFonts w:ascii="Arial" w:hAnsi="Arial" w:cs="Arial"/>
                <w:b/>
                <w:sz w:val="21"/>
                <w:szCs w:val="21"/>
              </w:rPr>
              <w:t>Panu Szymonowi Żyłce (Żyłka) – Sekretarzowi Gminy Boronów</w:t>
            </w:r>
          </w:p>
          <w:p w14:paraId="13A508A3" w14:textId="77777777" w:rsidR="00FD1E09" w:rsidRPr="00CB2DA4" w:rsidRDefault="00FD1E09" w:rsidP="00DB777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14734F" w14:textId="08650C30" w:rsidR="009E088F" w:rsidRPr="009E088F" w:rsidRDefault="00C50E00" w:rsidP="009E088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>
              <w:t xml:space="preserve"> </w:t>
            </w:r>
            <w:r w:rsidRPr="00C50E00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9E088F">
              <w:t xml:space="preserve"> </w:t>
            </w:r>
            <w:r w:rsidR="009E088F" w:rsidRPr="009E088F">
              <w:rPr>
                <w:rFonts w:ascii="Arial" w:hAnsi="Arial" w:cs="Arial"/>
                <w:sz w:val="21"/>
                <w:szCs w:val="21"/>
                <w:lang w:eastAsia="pl-PL"/>
              </w:rPr>
              <w:t xml:space="preserve">występowania przed właściwym organem w imieniu Zarządu Województwa Śląskiego będącego zarządcą dróg wojewódzkich w celu uzyskania decyzji o zezwoleniu </w:t>
            </w:r>
          </w:p>
          <w:p w14:paraId="1D602E96" w14:textId="575CAA82" w:rsidR="00C50E00" w:rsidRPr="00C50E00" w:rsidRDefault="009E088F" w:rsidP="009E088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E088F">
              <w:rPr>
                <w:rFonts w:ascii="Arial" w:hAnsi="Arial" w:cs="Arial"/>
                <w:sz w:val="21"/>
                <w:szCs w:val="21"/>
                <w:lang w:eastAsia="pl-PL"/>
              </w:rPr>
              <w:t>na realizację inwestycji drogowej dla rozbudowy drogi wojewódzkiej polegając</w:t>
            </w:r>
            <w:r w:rsidR="001B57AA">
              <w:rPr>
                <w:rFonts w:ascii="Arial" w:hAnsi="Arial" w:cs="Arial"/>
                <w:sz w:val="21"/>
                <w:szCs w:val="21"/>
                <w:lang w:eastAsia="pl-PL"/>
              </w:rPr>
              <w:t>ej</w:t>
            </w:r>
            <w:r w:rsidRPr="009E088F">
              <w:rPr>
                <w:rFonts w:ascii="Arial" w:hAnsi="Arial" w:cs="Arial"/>
                <w:sz w:val="21"/>
                <w:szCs w:val="21"/>
                <w:lang w:eastAsia="pl-PL"/>
              </w:rPr>
              <w:t xml:space="preserve"> na budowie ronda na skrzyżowaniu ulic Wojska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Pr="009E088F">
              <w:rPr>
                <w:rFonts w:ascii="Arial" w:hAnsi="Arial" w:cs="Arial"/>
                <w:sz w:val="21"/>
                <w:szCs w:val="21"/>
                <w:lang w:eastAsia="pl-PL"/>
              </w:rPr>
              <w:t>Polskiego, Wolności i Poznańskiej w Boronowie tj.  dróg wojewódzkich nr 905 i 907 zgodnie z porozumieniem nr 94/TD/2021 z dnia 22.11.2021 r. z późniejszymi zmianami zawartym przez Województwo Śląskie z Gminą Boronów.</w:t>
            </w:r>
          </w:p>
          <w:p w14:paraId="0DE7E6F8" w14:textId="77777777" w:rsidR="00FC57DD" w:rsidRDefault="00845170" w:rsidP="00C50E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845170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  <w:r w:rsidR="00C50E0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Pr="00845170"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14:paraId="14946D98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D3D2E39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3FB3D7DC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B7FDAEE" w14:textId="665C8816" w:rsidR="00707CF0" w:rsidRPr="00707CF0" w:rsidRDefault="008F5F49" w:rsidP="00707CF0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Pr="00CB2DA4">
              <w:rPr>
                <w:rFonts w:ascii="Arial" w:hAnsi="Arial" w:cs="Arial"/>
                <w:sz w:val="21"/>
                <w:szCs w:val="21"/>
              </w:rPr>
              <w:t xml:space="preserve">pełnienia </w:t>
            </w:r>
            <w:r w:rsidR="00DA3C47" w:rsidRPr="00CB2DA4">
              <w:rPr>
                <w:rFonts w:ascii="Arial" w:hAnsi="Arial" w:cs="Arial"/>
                <w:sz w:val="21"/>
                <w:szCs w:val="21"/>
              </w:rPr>
              <w:t>funkcji</w:t>
            </w:r>
            <w:r w:rsidR="009E088F">
              <w:t xml:space="preserve"> </w:t>
            </w:r>
            <w:r w:rsidR="009E088F" w:rsidRPr="009E088F">
              <w:rPr>
                <w:rFonts w:ascii="Arial" w:hAnsi="Arial" w:cs="Arial"/>
                <w:sz w:val="21"/>
                <w:szCs w:val="21"/>
              </w:rPr>
              <w:t>Sekreta</w:t>
            </w:r>
            <w:r w:rsidR="0072378B">
              <w:rPr>
                <w:rFonts w:ascii="Arial" w:hAnsi="Arial" w:cs="Arial"/>
                <w:sz w:val="21"/>
                <w:szCs w:val="21"/>
              </w:rPr>
              <w:t>rza</w:t>
            </w:r>
            <w:r w:rsidR="009E088F" w:rsidRPr="009E088F">
              <w:rPr>
                <w:rFonts w:ascii="Arial" w:hAnsi="Arial" w:cs="Arial"/>
                <w:sz w:val="21"/>
                <w:szCs w:val="21"/>
              </w:rPr>
              <w:t xml:space="preserve"> Gminy Boronów</w:t>
            </w:r>
          </w:p>
          <w:p w14:paraId="42FE95DB" w14:textId="77777777" w:rsidR="00F01C30" w:rsidRPr="00F05315" w:rsidRDefault="007B09B5" w:rsidP="00F05315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oraz</w:t>
            </w:r>
            <w:r w:rsidR="00FB2B0B">
              <w:rPr>
                <w:rFonts w:ascii="Arial" w:hAnsi="Arial" w:cs="Arial"/>
                <w:sz w:val="21"/>
                <w:szCs w:val="21"/>
              </w:rPr>
              <w:t xml:space="preserve"> 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BC7D1A5" w14:textId="77777777"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7BC26DAC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6CF64B4E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716CFBBE" w14:textId="77777777" w:rsidR="000952F9" w:rsidRDefault="000952F9" w:rsidP="00095C61">
      <w:pPr>
        <w:pStyle w:val="Arial10i50"/>
        <w:rPr>
          <w:szCs w:val="21"/>
        </w:rPr>
      </w:pPr>
    </w:p>
    <w:p w14:paraId="7D02ACA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6AA62342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02A39BC8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99C0459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15FA91E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DE7CC1F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208EB481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DAF7A47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6FF2BF38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4E9EC7D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C659717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0621D3B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F082C09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278E39AD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A565" w14:textId="77777777" w:rsidR="00E73694" w:rsidRDefault="00E73694" w:rsidP="00996FEA">
      <w:pPr>
        <w:spacing w:after="0" w:line="240" w:lineRule="auto"/>
      </w:pPr>
      <w:r>
        <w:separator/>
      </w:r>
    </w:p>
  </w:endnote>
  <w:endnote w:type="continuationSeparator" w:id="0">
    <w:p w14:paraId="0961DB24" w14:textId="77777777" w:rsidR="00E73694" w:rsidRDefault="00E736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57F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25794AD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F62F" w14:textId="77777777" w:rsidR="00E73694" w:rsidRDefault="00E73694" w:rsidP="00996FEA">
      <w:pPr>
        <w:spacing w:after="0" w:line="240" w:lineRule="auto"/>
      </w:pPr>
      <w:r>
        <w:separator/>
      </w:r>
    </w:p>
  </w:footnote>
  <w:footnote w:type="continuationSeparator" w:id="0">
    <w:p w14:paraId="299F3CF5" w14:textId="77777777" w:rsidR="00E73694" w:rsidRDefault="00E736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468015581">
    <w:abstractNumId w:val="2"/>
  </w:num>
  <w:num w:numId="2" w16cid:durableId="1692565432">
    <w:abstractNumId w:val="4"/>
  </w:num>
  <w:num w:numId="3" w16cid:durableId="1664890436">
    <w:abstractNumId w:val="0"/>
  </w:num>
  <w:num w:numId="4" w16cid:durableId="2005933999">
    <w:abstractNumId w:val="1"/>
  </w:num>
  <w:num w:numId="5" w16cid:durableId="1462768163">
    <w:abstractNumId w:val="5"/>
  </w:num>
  <w:num w:numId="6" w16cid:durableId="1843003654">
    <w:abstractNumId w:val="3"/>
  </w:num>
  <w:num w:numId="7" w16cid:durableId="1385104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B7ABA"/>
    <w:rsid w:val="000C560F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93C05"/>
    <w:rsid w:val="001A56DE"/>
    <w:rsid w:val="001B2729"/>
    <w:rsid w:val="001B57AA"/>
    <w:rsid w:val="001C7967"/>
    <w:rsid w:val="001E62AE"/>
    <w:rsid w:val="001F05A9"/>
    <w:rsid w:val="0023309E"/>
    <w:rsid w:val="00236385"/>
    <w:rsid w:val="00252B33"/>
    <w:rsid w:val="002749C1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85A0C"/>
    <w:rsid w:val="003A2411"/>
    <w:rsid w:val="003A5CBE"/>
    <w:rsid w:val="003B3E19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C358D"/>
    <w:rsid w:val="004C5492"/>
    <w:rsid w:val="004C6D3D"/>
    <w:rsid w:val="004D3B5D"/>
    <w:rsid w:val="004E2387"/>
    <w:rsid w:val="004F0FB2"/>
    <w:rsid w:val="004F598C"/>
    <w:rsid w:val="00507025"/>
    <w:rsid w:val="005074EA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5E6915"/>
    <w:rsid w:val="00620B74"/>
    <w:rsid w:val="00625FAC"/>
    <w:rsid w:val="00626A69"/>
    <w:rsid w:val="006459B7"/>
    <w:rsid w:val="00647653"/>
    <w:rsid w:val="006725F6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158FF"/>
    <w:rsid w:val="0072378B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9E088F"/>
    <w:rsid w:val="00A25266"/>
    <w:rsid w:val="00A30330"/>
    <w:rsid w:val="00A37271"/>
    <w:rsid w:val="00A373F8"/>
    <w:rsid w:val="00A70A08"/>
    <w:rsid w:val="00A735AE"/>
    <w:rsid w:val="00A80E72"/>
    <w:rsid w:val="00AA1165"/>
    <w:rsid w:val="00AA731B"/>
    <w:rsid w:val="00AB08C2"/>
    <w:rsid w:val="00AC5256"/>
    <w:rsid w:val="00AD67EB"/>
    <w:rsid w:val="00AE40A4"/>
    <w:rsid w:val="00AE6E68"/>
    <w:rsid w:val="00AF3FA3"/>
    <w:rsid w:val="00AF64B3"/>
    <w:rsid w:val="00B0573B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7341"/>
    <w:rsid w:val="00BC0E0E"/>
    <w:rsid w:val="00BD14BC"/>
    <w:rsid w:val="00BD1A6B"/>
    <w:rsid w:val="00BF7A44"/>
    <w:rsid w:val="00C105E7"/>
    <w:rsid w:val="00C1131A"/>
    <w:rsid w:val="00C447A6"/>
    <w:rsid w:val="00C457C1"/>
    <w:rsid w:val="00C47743"/>
    <w:rsid w:val="00C50E00"/>
    <w:rsid w:val="00C6517F"/>
    <w:rsid w:val="00C76FBB"/>
    <w:rsid w:val="00C8531A"/>
    <w:rsid w:val="00C91F47"/>
    <w:rsid w:val="00CA76DA"/>
    <w:rsid w:val="00CB2DA4"/>
    <w:rsid w:val="00CC3E45"/>
    <w:rsid w:val="00CC504D"/>
    <w:rsid w:val="00CD2F2E"/>
    <w:rsid w:val="00CD394D"/>
    <w:rsid w:val="00CD6155"/>
    <w:rsid w:val="00D2335A"/>
    <w:rsid w:val="00D2518C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91A"/>
    <w:rsid w:val="00DC1D3A"/>
    <w:rsid w:val="00DC58E7"/>
    <w:rsid w:val="00DE4B81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73694"/>
    <w:rsid w:val="00E83666"/>
    <w:rsid w:val="00E841A4"/>
    <w:rsid w:val="00E90CF1"/>
    <w:rsid w:val="00ED5FF3"/>
    <w:rsid w:val="00EF57E5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2C3E"/>
    <w:rsid w:val="00F93C7A"/>
    <w:rsid w:val="00FA6E5B"/>
    <w:rsid w:val="00FB168D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14CF4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64FF-2944-4399-9863-C9DB3A88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Kozielska Sylwia</cp:lastModifiedBy>
  <cp:revision>2</cp:revision>
  <cp:lastPrinted>2018-09-07T07:09:00Z</cp:lastPrinted>
  <dcterms:created xsi:type="dcterms:W3CDTF">2025-12-10T09:58:00Z</dcterms:created>
  <dcterms:modified xsi:type="dcterms:W3CDTF">2025-12-10T09:58:00Z</dcterms:modified>
</cp:coreProperties>
</file>