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160"/>
        <w:gridCol w:w="4394"/>
      </w:tblGrid>
      <w:tr w:rsidR="00E52373" w:rsidRPr="000D5C66" w14:paraId="7D224A6D" w14:textId="77777777" w:rsidTr="000D5C66">
        <w:trPr>
          <w:trHeight w:val="841"/>
        </w:trPr>
        <w:tc>
          <w:tcPr>
            <w:tcW w:w="5387" w:type="dxa"/>
            <w:gridSpan w:val="2"/>
          </w:tcPr>
          <w:p w14:paraId="574C1738" w14:textId="32137A19" w:rsidR="00E52373" w:rsidRPr="000D5C66" w:rsidRDefault="00E52373" w:rsidP="000D5C66">
            <w:pPr>
              <w:pStyle w:val="ArialBold10i5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D23AFF7" w14:textId="77777777" w:rsidR="00E52373" w:rsidRPr="000D5C66" w:rsidRDefault="00E52373" w:rsidP="000D5C6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373" w:rsidRPr="000D5C66" w14:paraId="01DF6F68" w14:textId="77777777" w:rsidTr="000D5C66">
        <w:trPr>
          <w:trHeight w:val="838"/>
        </w:trPr>
        <w:tc>
          <w:tcPr>
            <w:tcW w:w="5387" w:type="dxa"/>
            <w:gridSpan w:val="2"/>
          </w:tcPr>
          <w:p w14:paraId="278E448A" w14:textId="61D4DFAE" w:rsidR="00E52373" w:rsidRPr="000D5C66" w:rsidRDefault="00E52373" w:rsidP="000D5C6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168E71D" w14:textId="4C569C9F" w:rsidR="007048AF" w:rsidRPr="000D5C66" w:rsidRDefault="000D5C66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Katowice, </w:t>
            </w:r>
            <w:r w:rsidR="00836B8B">
              <w:rPr>
                <w:rFonts w:cs="Arial"/>
                <w:sz w:val="24"/>
                <w:szCs w:val="24"/>
              </w:rPr>
              <w:t>9</w:t>
            </w:r>
            <w:r>
              <w:rPr>
                <w:rFonts w:cs="Arial"/>
                <w:sz w:val="24"/>
                <w:szCs w:val="24"/>
              </w:rPr>
              <w:t xml:space="preserve"> grudnia 2025 r.</w:t>
            </w:r>
          </w:p>
          <w:p w14:paraId="707726F6" w14:textId="0A6F79A1" w:rsidR="00DD4371" w:rsidRPr="000D5C66" w:rsidRDefault="007048AF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0D5C66">
              <w:rPr>
                <w:rFonts w:cs="Arial"/>
                <w:sz w:val="24"/>
                <w:szCs w:val="24"/>
              </w:rPr>
              <w:t>Nr sprawy</w:t>
            </w:r>
            <w:r w:rsidR="000D5C66">
              <w:rPr>
                <w:rFonts w:cs="Arial"/>
                <w:sz w:val="24"/>
                <w:szCs w:val="24"/>
              </w:rPr>
              <w:t>: OE-RG-KG.7422.14.2025</w:t>
            </w:r>
          </w:p>
          <w:p w14:paraId="261EACFF" w14:textId="49246AB8" w:rsidR="007048AF" w:rsidRPr="000D5C66" w:rsidRDefault="00DD4371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0D5C66">
              <w:rPr>
                <w:rFonts w:cs="Arial"/>
                <w:sz w:val="24"/>
                <w:szCs w:val="24"/>
              </w:rPr>
              <w:t>N</w:t>
            </w:r>
            <w:r w:rsidR="007048AF" w:rsidRPr="000D5C66">
              <w:rPr>
                <w:rFonts w:cs="Arial"/>
                <w:sz w:val="24"/>
                <w:szCs w:val="24"/>
              </w:rPr>
              <w:t>r pisma</w:t>
            </w:r>
            <w:r w:rsidR="000D5C66">
              <w:rPr>
                <w:rFonts w:cs="Arial"/>
                <w:sz w:val="24"/>
                <w:szCs w:val="24"/>
              </w:rPr>
              <w:t>: OE-RG-KG.KW-00</w:t>
            </w:r>
            <w:r w:rsidR="0057328B">
              <w:rPr>
                <w:rFonts w:cs="Arial"/>
                <w:sz w:val="24"/>
                <w:szCs w:val="24"/>
              </w:rPr>
              <w:t>210</w:t>
            </w:r>
            <w:r w:rsidR="000D5C66">
              <w:rPr>
                <w:rFonts w:cs="Arial"/>
                <w:sz w:val="24"/>
                <w:szCs w:val="24"/>
              </w:rPr>
              <w:t>/25</w:t>
            </w:r>
          </w:p>
        </w:tc>
      </w:tr>
      <w:tr w:rsidR="00E52373" w:rsidRPr="000D5C66" w14:paraId="193DD27B" w14:textId="77777777" w:rsidTr="000D5C66">
        <w:tc>
          <w:tcPr>
            <w:tcW w:w="5387" w:type="dxa"/>
            <w:gridSpan w:val="2"/>
          </w:tcPr>
          <w:p w14:paraId="73C1A82B" w14:textId="09DAE59E" w:rsidR="00E52373" w:rsidRPr="000D5C66" w:rsidRDefault="00E52373" w:rsidP="000D5C6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75D6D16" w14:textId="77777777" w:rsidR="007048AF" w:rsidRPr="000D5C66" w:rsidRDefault="007048AF" w:rsidP="000D5C6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62ED251" w14:textId="77777777" w:rsidR="007048AF" w:rsidRPr="000D5C66" w:rsidRDefault="007048AF" w:rsidP="000D5C6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34BE2DF" w14:textId="77777777" w:rsidR="007048AF" w:rsidRDefault="007048AF" w:rsidP="000D5C6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F18F5B3" w14:textId="77777777" w:rsidR="00A15404" w:rsidRDefault="00A15404" w:rsidP="000D5C6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B701CD4" w14:textId="77777777" w:rsidR="00A15404" w:rsidRDefault="00A15404" w:rsidP="000D5C6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D47216D" w14:textId="48464920" w:rsidR="00F21FFA" w:rsidRPr="000D5C66" w:rsidRDefault="00F21FFA" w:rsidP="000D5C6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CDA2EAF" w14:textId="77777777" w:rsidR="00E52373" w:rsidRPr="000D5C66" w:rsidRDefault="00E52373" w:rsidP="000D5C6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ADC" w:rsidRPr="000D5C66" w14:paraId="232CE35B" w14:textId="77777777" w:rsidTr="000D5C66">
        <w:tc>
          <w:tcPr>
            <w:tcW w:w="3227" w:type="dxa"/>
          </w:tcPr>
          <w:p w14:paraId="73C08987" w14:textId="77777777" w:rsidR="00E52373" w:rsidRPr="000D5C66" w:rsidRDefault="00D2335A" w:rsidP="000D5C66">
            <w:pPr>
              <w:pStyle w:val="Arial10i50"/>
              <w:spacing w:line="320" w:lineRule="exact"/>
              <w:rPr>
                <w:rFonts w:cs="Arial"/>
                <w:b/>
                <w:sz w:val="24"/>
                <w:szCs w:val="24"/>
              </w:rPr>
            </w:pPr>
            <w:r w:rsidRPr="000D5C66">
              <w:rPr>
                <w:rFonts w:cs="Arial"/>
                <w:b/>
                <w:sz w:val="24"/>
                <w:szCs w:val="24"/>
              </w:rPr>
              <w:t>Decyzja</w:t>
            </w:r>
            <w:r w:rsidR="00DD4371" w:rsidRPr="000D5C66">
              <w:rPr>
                <w:rFonts w:cs="Arial"/>
                <w:b/>
                <w:sz w:val="24"/>
                <w:szCs w:val="24"/>
              </w:rPr>
              <w:t xml:space="preserve"> nr</w:t>
            </w:r>
          </w:p>
        </w:tc>
        <w:tc>
          <w:tcPr>
            <w:tcW w:w="6554" w:type="dxa"/>
            <w:gridSpan w:val="2"/>
          </w:tcPr>
          <w:p w14:paraId="3C68FFDF" w14:textId="230B4874" w:rsidR="00E52373" w:rsidRPr="000D5C66" w:rsidRDefault="00A21AC6" w:rsidP="000D5C66">
            <w:pPr>
              <w:pStyle w:val="Arial10i50"/>
              <w:spacing w:line="320" w:lineRule="exac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4911</w:t>
            </w:r>
            <w:r w:rsidR="000D5C66" w:rsidRPr="000D5C66">
              <w:rPr>
                <w:rFonts w:cs="Arial"/>
                <w:b/>
                <w:sz w:val="24"/>
                <w:szCs w:val="24"/>
              </w:rPr>
              <w:t>/OE/2025</w:t>
            </w:r>
          </w:p>
        </w:tc>
      </w:tr>
      <w:tr w:rsidR="00852ADC" w:rsidRPr="000D5C66" w14:paraId="25FB46B2" w14:textId="77777777" w:rsidTr="000D5C66">
        <w:tc>
          <w:tcPr>
            <w:tcW w:w="3227" w:type="dxa"/>
            <w:tcBorders>
              <w:bottom w:val="single" w:sz="4" w:space="0" w:color="auto"/>
            </w:tcBorders>
          </w:tcPr>
          <w:p w14:paraId="0C1AEFA1" w14:textId="77777777" w:rsidR="00E52373" w:rsidRPr="000D5C66" w:rsidRDefault="00E52373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14:paraId="0067B79A" w14:textId="77777777" w:rsidR="00E52373" w:rsidRPr="000D5C66" w:rsidRDefault="00E52373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852ADC" w:rsidRPr="000D5C66" w14:paraId="6D23AA6F" w14:textId="77777777" w:rsidTr="000D5C66">
        <w:tc>
          <w:tcPr>
            <w:tcW w:w="3227" w:type="dxa"/>
            <w:tcBorders>
              <w:top w:val="single" w:sz="4" w:space="0" w:color="auto"/>
            </w:tcBorders>
          </w:tcPr>
          <w:p w14:paraId="33D3D38A" w14:textId="77777777" w:rsidR="00E52373" w:rsidRPr="000D5C66" w:rsidRDefault="00E52373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top w:val="single" w:sz="4" w:space="0" w:color="auto"/>
            </w:tcBorders>
          </w:tcPr>
          <w:p w14:paraId="606711D3" w14:textId="77777777" w:rsidR="00E52373" w:rsidRPr="000D5C66" w:rsidRDefault="00E52373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852ADC" w:rsidRPr="000D5C66" w14:paraId="79B09471" w14:textId="77777777" w:rsidTr="000D5C66">
        <w:tc>
          <w:tcPr>
            <w:tcW w:w="3227" w:type="dxa"/>
          </w:tcPr>
          <w:p w14:paraId="0C4E5BEA" w14:textId="77777777" w:rsidR="0055580B" w:rsidRPr="000D5C66" w:rsidRDefault="004100D5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0D5C66">
              <w:rPr>
                <w:rFonts w:cs="Arial"/>
                <w:sz w:val="24"/>
                <w:szCs w:val="24"/>
              </w:rPr>
              <w:t>o</w:t>
            </w:r>
            <w:r w:rsidR="0055580B" w:rsidRPr="000D5C66">
              <w:rPr>
                <w:rFonts w:cs="Arial"/>
                <w:sz w:val="24"/>
                <w:szCs w:val="24"/>
              </w:rPr>
              <w:t>rgan wydający</w:t>
            </w:r>
          </w:p>
        </w:tc>
        <w:tc>
          <w:tcPr>
            <w:tcW w:w="6554" w:type="dxa"/>
            <w:gridSpan w:val="2"/>
          </w:tcPr>
          <w:p w14:paraId="3528CF97" w14:textId="77777777" w:rsidR="00E52373" w:rsidRPr="000D5C66" w:rsidRDefault="00985405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0D5C66">
              <w:rPr>
                <w:rFonts w:cs="Arial"/>
                <w:sz w:val="24"/>
                <w:szCs w:val="24"/>
              </w:rPr>
              <w:t>Marszałek Województwa Śląskiego</w:t>
            </w:r>
          </w:p>
        </w:tc>
      </w:tr>
      <w:tr w:rsidR="00852ADC" w:rsidRPr="000D5C66" w14:paraId="6896FB9D" w14:textId="77777777" w:rsidTr="000D5C66">
        <w:tc>
          <w:tcPr>
            <w:tcW w:w="3227" w:type="dxa"/>
            <w:tcBorders>
              <w:bottom w:val="single" w:sz="4" w:space="0" w:color="auto"/>
            </w:tcBorders>
          </w:tcPr>
          <w:p w14:paraId="063BA2EC" w14:textId="77777777" w:rsidR="00E52373" w:rsidRPr="000D5C66" w:rsidRDefault="00E52373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14:paraId="38E5F28E" w14:textId="77777777" w:rsidR="00E52373" w:rsidRPr="000D5C66" w:rsidRDefault="00E52373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BA1260" w:rsidRPr="000D5C66" w14:paraId="30FE81F3" w14:textId="77777777" w:rsidTr="000D5C66">
        <w:tc>
          <w:tcPr>
            <w:tcW w:w="3227" w:type="dxa"/>
            <w:tcBorders>
              <w:top w:val="single" w:sz="4" w:space="0" w:color="auto"/>
            </w:tcBorders>
          </w:tcPr>
          <w:p w14:paraId="033FA190" w14:textId="77777777" w:rsidR="00BA1260" w:rsidRPr="000D5C66" w:rsidRDefault="00BA1260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top w:val="single" w:sz="4" w:space="0" w:color="auto"/>
            </w:tcBorders>
          </w:tcPr>
          <w:p w14:paraId="3B25B787" w14:textId="77777777" w:rsidR="00BA1260" w:rsidRPr="000D5C66" w:rsidRDefault="00BA1260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BA1260" w:rsidRPr="000D5C66" w14:paraId="33D351BC" w14:textId="77777777" w:rsidTr="000D5C66">
        <w:tc>
          <w:tcPr>
            <w:tcW w:w="3227" w:type="dxa"/>
          </w:tcPr>
          <w:p w14:paraId="2ECC11D5" w14:textId="77777777" w:rsidR="00BA1260" w:rsidRPr="000D5C66" w:rsidRDefault="004100D5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0D5C66">
              <w:rPr>
                <w:rFonts w:cs="Arial"/>
                <w:sz w:val="24"/>
                <w:szCs w:val="24"/>
              </w:rPr>
              <w:t>n</w:t>
            </w:r>
            <w:r w:rsidR="00BA1260" w:rsidRPr="000D5C66">
              <w:rPr>
                <w:rFonts w:cs="Arial"/>
                <w:sz w:val="24"/>
                <w:szCs w:val="24"/>
              </w:rPr>
              <w:t>a podstawie</w:t>
            </w:r>
          </w:p>
        </w:tc>
        <w:tc>
          <w:tcPr>
            <w:tcW w:w="6554" w:type="dxa"/>
            <w:gridSpan w:val="2"/>
          </w:tcPr>
          <w:p w14:paraId="65D4E7F3" w14:textId="40D4DC6B" w:rsidR="00BA1260" w:rsidRPr="000D5C66" w:rsidRDefault="000D5C66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0D5C66">
              <w:rPr>
                <w:rFonts w:cs="Arial"/>
                <w:sz w:val="24"/>
                <w:szCs w:val="24"/>
              </w:rPr>
              <w:t xml:space="preserve">art. 104 § 1 ustawy z dnia 14 czerwca 1960 r. </w:t>
            </w:r>
            <w:r w:rsidR="00115D98">
              <w:rPr>
                <w:rFonts w:cs="Arial"/>
                <w:sz w:val="24"/>
                <w:szCs w:val="24"/>
              </w:rPr>
              <w:t>–</w:t>
            </w:r>
            <w:r w:rsidRPr="000D5C66">
              <w:rPr>
                <w:rFonts w:cs="Arial"/>
                <w:sz w:val="24"/>
                <w:szCs w:val="24"/>
              </w:rPr>
              <w:t xml:space="preserve"> Kodeksu postępowania administracyjnego (t. j. </w:t>
            </w:r>
            <w:r w:rsidR="00A21AC6" w:rsidRPr="000D5C66">
              <w:rPr>
                <w:rFonts w:cs="Arial"/>
                <w:sz w:val="24"/>
                <w:szCs w:val="24"/>
              </w:rPr>
              <w:t xml:space="preserve"> Dz. U. z 202</w:t>
            </w:r>
            <w:r w:rsidR="00A21AC6">
              <w:rPr>
                <w:rFonts w:cs="Arial"/>
                <w:sz w:val="24"/>
                <w:szCs w:val="24"/>
              </w:rPr>
              <w:t>5</w:t>
            </w:r>
            <w:r w:rsidR="00A21AC6" w:rsidRPr="000D5C66">
              <w:rPr>
                <w:rFonts w:cs="Arial"/>
                <w:sz w:val="24"/>
                <w:szCs w:val="24"/>
              </w:rPr>
              <w:t xml:space="preserve"> r. poz.</w:t>
            </w:r>
            <w:r w:rsidR="00A21AC6">
              <w:rPr>
                <w:rFonts w:cs="Arial"/>
                <w:sz w:val="24"/>
                <w:szCs w:val="24"/>
              </w:rPr>
              <w:t xml:space="preserve">1691) </w:t>
            </w:r>
            <w:r w:rsidRPr="000D5C66">
              <w:rPr>
                <w:rFonts w:cs="Arial"/>
                <w:sz w:val="24"/>
                <w:szCs w:val="24"/>
              </w:rPr>
              <w:t>i  art. 22 ust. 4, art. 30</w:t>
            </w:r>
            <w:r w:rsidR="00E95FD2">
              <w:rPr>
                <w:rFonts w:cs="Arial"/>
                <w:sz w:val="24"/>
                <w:szCs w:val="24"/>
              </w:rPr>
              <w:t>,</w:t>
            </w:r>
            <w:r w:rsidRPr="000D5C66">
              <w:rPr>
                <w:rFonts w:cs="Arial"/>
                <w:sz w:val="24"/>
                <w:szCs w:val="24"/>
              </w:rPr>
              <w:t xml:space="preserve"> art. 32 ust. 1-3 i ust. 4 </w:t>
            </w:r>
            <w:r w:rsidR="009355A4">
              <w:rPr>
                <w:rFonts w:cs="Arial"/>
                <w:sz w:val="24"/>
                <w:szCs w:val="24"/>
              </w:rPr>
              <w:br/>
            </w:r>
            <w:r w:rsidRPr="000D5C66">
              <w:rPr>
                <w:rFonts w:cs="Arial"/>
                <w:sz w:val="24"/>
                <w:szCs w:val="24"/>
              </w:rPr>
              <w:t xml:space="preserve">pkt 1 oraz art. 34 ust. 1 i 1a ustawy z dnia 9 czerwca </w:t>
            </w:r>
            <w:r w:rsidR="009355A4">
              <w:rPr>
                <w:rFonts w:cs="Arial"/>
                <w:sz w:val="24"/>
                <w:szCs w:val="24"/>
              </w:rPr>
              <w:br/>
            </w:r>
            <w:r w:rsidRPr="000D5C66">
              <w:rPr>
                <w:rFonts w:cs="Arial"/>
                <w:sz w:val="24"/>
                <w:szCs w:val="24"/>
              </w:rPr>
              <w:t>2011 r. – Prawo geologiczne i górnicze (t. j.</w:t>
            </w:r>
            <w:r w:rsidR="00A21AC6">
              <w:rPr>
                <w:rFonts w:cs="Arial"/>
                <w:sz w:val="24"/>
                <w:szCs w:val="24"/>
              </w:rPr>
              <w:t xml:space="preserve"> Dz. U. z 2024 r. poz. 1290 ze zm.</w:t>
            </w:r>
            <w:r w:rsidRPr="000D5C66">
              <w:rPr>
                <w:rFonts w:cs="Arial"/>
                <w:sz w:val="24"/>
                <w:szCs w:val="24"/>
              </w:rPr>
              <w:t xml:space="preserve">) na wniosek </w:t>
            </w:r>
            <w:bookmarkStart w:id="0" w:name="_Hlk163821754"/>
            <w:r w:rsidRPr="000D5C66">
              <w:rPr>
                <w:rFonts w:cs="Arial"/>
                <w:sz w:val="24"/>
                <w:szCs w:val="24"/>
              </w:rPr>
              <w:t xml:space="preserve">MAN-TRANS Sp. z o.o. </w:t>
            </w:r>
            <w:r w:rsidR="009355A4">
              <w:rPr>
                <w:rFonts w:cs="Arial"/>
                <w:sz w:val="24"/>
                <w:szCs w:val="24"/>
              </w:rPr>
              <w:br/>
            </w:r>
            <w:r w:rsidRPr="000D5C66">
              <w:rPr>
                <w:rFonts w:cs="Arial"/>
                <w:sz w:val="24"/>
                <w:szCs w:val="24"/>
              </w:rPr>
              <w:t xml:space="preserve">z siedzibą w Tychach </w:t>
            </w:r>
            <w:bookmarkEnd w:id="0"/>
            <w:r w:rsidRPr="000D5C66">
              <w:rPr>
                <w:rFonts w:cs="Arial"/>
                <w:sz w:val="24"/>
                <w:szCs w:val="24"/>
              </w:rPr>
              <w:t xml:space="preserve">(ul. Jodłowa 8, 43-100 Tychy), </w:t>
            </w:r>
            <w:r w:rsidR="009355A4">
              <w:rPr>
                <w:rFonts w:cs="Arial"/>
                <w:sz w:val="24"/>
                <w:szCs w:val="24"/>
              </w:rPr>
              <w:br/>
            </w:r>
            <w:r w:rsidRPr="000D5C66">
              <w:rPr>
                <w:rFonts w:cs="Arial"/>
                <w:sz w:val="24"/>
                <w:szCs w:val="24"/>
              </w:rPr>
              <w:t xml:space="preserve">w uzgodnieniu z Wójtem Gminy Bojszowy i Dyrektorem  Zarządu Zlewni Wód Polskich w Katowicach oraz </w:t>
            </w:r>
            <w:r w:rsidR="00F21FFA">
              <w:rPr>
                <w:rFonts w:cs="Arial"/>
                <w:sz w:val="24"/>
                <w:szCs w:val="24"/>
              </w:rPr>
              <w:br/>
            </w:r>
            <w:r w:rsidRPr="000D5C66">
              <w:rPr>
                <w:rFonts w:cs="Arial"/>
                <w:sz w:val="24"/>
                <w:szCs w:val="24"/>
              </w:rPr>
              <w:t xml:space="preserve">po zaopiniowaniu przez Dyrektora Regionalnego Zarządu Gospodarki Wodnej </w:t>
            </w:r>
            <w:r w:rsidR="00E95FD2">
              <w:rPr>
                <w:rFonts w:cs="Arial"/>
                <w:sz w:val="24"/>
                <w:szCs w:val="24"/>
              </w:rPr>
              <w:t xml:space="preserve">w Gliwicach </w:t>
            </w:r>
            <w:r w:rsidRPr="000D5C66">
              <w:rPr>
                <w:rFonts w:cs="Arial"/>
                <w:sz w:val="24"/>
                <w:szCs w:val="24"/>
              </w:rPr>
              <w:t>i Dyrektora Okręgowego Urzędu Górniczego w Katowicach</w:t>
            </w:r>
          </w:p>
        </w:tc>
      </w:tr>
      <w:tr w:rsidR="00BA1260" w:rsidRPr="000D5C66" w14:paraId="078F54DE" w14:textId="77777777" w:rsidTr="000D5C66">
        <w:tc>
          <w:tcPr>
            <w:tcW w:w="3227" w:type="dxa"/>
            <w:tcBorders>
              <w:bottom w:val="single" w:sz="4" w:space="0" w:color="auto"/>
            </w:tcBorders>
          </w:tcPr>
          <w:p w14:paraId="4CF367D2" w14:textId="77777777" w:rsidR="00BA1260" w:rsidRPr="000D5C66" w:rsidRDefault="00BA1260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14:paraId="30E2CAEB" w14:textId="77777777" w:rsidR="00BA1260" w:rsidRPr="000D5C66" w:rsidRDefault="00BA1260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BA1260" w:rsidRPr="000D5C66" w14:paraId="53C3C989" w14:textId="77777777" w:rsidTr="000D5C66">
        <w:tc>
          <w:tcPr>
            <w:tcW w:w="3227" w:type="dxa"/>
            <w:tcBorders>
              <w:top w:val="single" w:sz="4" w:space="0" w:color="auto"/>
            </w:tcBorders>
          </w:tcPr>
          <w:p w14:paraId="20B784AB" w14:textId="77777777" w:rsidR="00BA1260" w:rsidRPr="000D5C66" w:rsidRDefault="00BA1260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top w:val="single" w:sz="4" w:space="0" w:color="auto"/>
            </w:tcBorders>
          </w:tcPr>
          <w:p w14:paraId="3B695A8E" w14:textId="77777777" w:rsidR="00BA1260" w:rsidRPr="000D5C66" w:rsidRDefault="00BA1260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BA1260" w:rsidRPr="000D5C66" w14:paraId="32A92981" w14:textId="77777777" w:rsidTr="000D5C66">
        <w:tc>
          <w:tcPr>
            <w:tcW w:w="9781" w:type="dxa"/>
            <w:gridSpan w:val="3"/>
          </w:tcPr>
          <w:p w14:paraId="78F3E055" w14:textId="2E8D1B3E" w:rsidR="000D5C66" w:rsidRPr="00B514FB" w:rsidRDefault="000D5C66" w:rsidP="00F20826">
            <w:pPr>
              <w:pStyle w:val="Tre0"/>
              <w:spacing w:after="120" w:line="320" w:lineRule="exact"/>
              <w:rPr>
                <w:rFonts w:cs="Arial"/>
                <w:b/>
                <w:color w:val="auto"/>
                <w:sz w:val="24"/>
                <w:szCs w:val="24"/>
              </w:rPr>
            </w:pPr>
            <w:r w:rsidRPr="00B514FB">
              <w:rPr>
                <w:rFonts w:cs="Arial"/>
                <w:b/>
                <w:color w:val="auto"/>
                <w:sz w:val="24"/>
                <w:szCs w:val="24"/>
              </w:rPr>
              <w:t>orzekam</w:t>
            </w:r>
          </w:p>
          <w:p w14:paraId="79CDCEB7" w14:textId="77777777" w:rsidR="009355A4" w:rsidRDefault="000D5C66" w:rsidP="009355A4">
            <w:pPr>
              <w:pStyle w:val="Akapitzlist"/>
              <w:tabs>
                <w:tab w:val="left" w:pos="284"/>
              </w:tabs>
              <w:spacing w:before="120" w:after="60" w:line="320" w:lineRule="exact"/>
              <w:ind w:left="37"/>
              <w:rPr>
                <w:rFonts w:cs="Arial"/>
                <w:b/>
                <w:sz w:val="24"/>
                <w:szCs w:val="24"/>
              </w:rPr>
            </w:pPr>
            <w:r w:rsidRPr="00B514FB">
              <w:rPr>
                <w:rFonts w:cs="Arial"/>
                <w:b/>
                <w:sz w:val="24"/>
                <w:szCs w:val="24"/>
              </w:rPr>
              <w:t xml:space="preserve">zmienić decyzję Marszałka Województwa Śląskiego nr 2178/OE/2023 z dnia </w:t>
            </w:r>
            <w:r>
              <w:rPr>
                <w:rFonts w:cs="Arial"/>
                <w:b/>
                <w:sz w:val="24"/>
                <w:szCs w:val="24"/>
              </w:rPr>
              <w:br/>
            </w:r>
            <w:r w:rsidRPr="00B514FB">
              <w:rPr>
                <w:rFonts w:cs="Arial"/>
                <w:b/>
                <w:sz w:val="24"/>
                <w:szCs w:val="24"/>
              </w:rPr>
              <w:t>13 czerwca 2023 r.</w:t>
            </w:r>
            <w:r>
              <w:rPr>
                <w:rFonts w:cs="Arial"/>
                <w:b/>
                <w:sz w:val="24"/>
                <w:szCs w:val="24"/>
              </w:rPr>
              <w:t>,</w:t>
            </w:r>
            <w:r w:rsidRPr="00B514FB">
              <w:rPr>
                <w:rFonts w:cs="Arial"/>
                <w:b/>
                <w:sz w:val="24"/>
                <w:szCs w:val="24"/>
              </w:rPr>
              <w:t xml:space="preserve"> udzielającą  MAN-TRANS Sp. z o. o.  z siedzibą w Tychach</w:t>
            </w:r>
            <w:r w:rsidR="009355A4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44D12C02" w14:textId="5DC02EC6" w:rsidR="000D5C66" w:rsidRPr="00EA287C" w:rsidRDefault="009355A4" w:rsidP="009355A4">
            <w:pPr>
              <w:pStyle w:val="Akapitzlist"/>
              <w:tabs>
                <w:tab w:val="left" w:pos="284"/>
              </w:tabs>
              <w:spacing w:before="120" w:after="60" w:line="320" w:lineRule="exact"/>
              <w:ind w:left="37"/>
              <w:rPr>
                <w:rFonts w:cs="Arial"/>
                <w:b/>
                <w:sz w:val="24"/>
                <w:szCs w:val="24"/>
              </w:rPr>
            </w:pPr>
            <w:r w:rsidRPr="009355A4">
              <w:rPr>
                <w:rFonts w:cs="Arial"/>
                <w:b/>
                <w:sz w:val="24"/>
                <w:szCs w:val="24"/>
              </w:rPr>
              <w:t>(NIP: 6462924612</w:t>
            </w:r>
            <w:r>
              <w:rPr>
                <w:rFonts w:cs="Arial"/>
                <w:b/>
                <w:sz w:val="24"/>
                <w:szCs w:val="24"/>
              </w:rPr>
              <w:t>, R</w:t>
            </w:r>
            <w:r w:rsidR="00F21FFA">
              <w:rPr>
                <w:rFonts w:cs="Arial"/>
                <w:b/>
                <w:sz w:val="24"/>
                <w:szCs w:val="24"/>
              </w:rPr>
              <w:t>egon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  <w:r w:rsidR="00F21FFA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21FFA" w:rsidRPr="00F21FFA">
              <w:rPr>
                <w:rFonts w:cs="Arial"/>
                <w:b/>
                <w:sz w:val="24"/>
                <w:szCs w:val="24"/>
              </w:rPr>
              <w:t>242749928</w:t>
            </w:r>
            <w:r w:rsidRPr="009355A4">
              <w:rPr>
                <w:rFonts w:cs="Arial"/>
                <w:b/>
                <w:sz w:val="24"/>
                <w:szCs w:val="24"/>
              </w:rPr>
              <w:t>)</w:t>
            </w:r>
            <w:r w:rsidR="000D5C66" w:rsidRPr="00B514FB">
              <w:rPr>
                <w:rFonts w:cs="Arial"/>
                <w:b/>
                <w:sz w:val="24"/>
                <w:szCs w:val="24"/>
              </w:rPr>
              <w:t xml:space="preserve">, koncesji </w:t>
            </w:r>
            <w:bookmarkStart w:id="1" w:name="_Hlk216170338"/>
            <w:r w:rsidR="000D5C66" w:rsidRPr="00B514FB">
              <w:rPr>
                <w:rFonts w:cs="Arial"/>
                <w:b/>
                <w:sz w:val="24"/>
                <w:szCs w:val="24"/>
              </w:rPr>
              <w:t>na odkrywkowe wydobywanie kruszywa naturalnego z części złoża „Bojszowy II/1”</w:t>
            </w:r>
            <w:r w:rsidR="000D5C66">
              <w:rPr>
                <w:rFonts w:cs="Arial"/>
                <w:b/>
                <w:sz w:val="24"/>
                <w:szCs w:val="24"/>
              </w:rPr>
              <w:t>,</w:t>
            </w:r>
            <w:r w:rsidR="000D5C66" w:rsidRPr="00B514FB">
              <w:rPr>
                <w:rFonts w:cs="Arial"/>
                <w:b/>
                <w:sz w:val="24"/>
                <w:szCs w:val="24"/>
              </w:rPr>
              <w:t xml:space="preserve"> </w:t>
            </w:r>
            <w:r w:rsidR="00E95FD2">
              <w:rPr>
                <w:rFonts w:cs="Arial"/>
                <w:b/>
                <w:sz w:val="24"/>
                <w:szCs w:val="24"/>
              </w:rPr>
              <w:t xml:space="preserve">w granicach obszaru górniczego „Bojszowy 4”, </w:t>
            </w:r>
            <w:r w:rsidR="000D5C66" w:rsidRPr="00B514FB">
              <w:rPr>
                <w:rFonts w:cs="Arial"/>
                <w:b/>
                <w:sz w:val="24"/>
                <w:szCs w:val="24"/>
              </w:rPr>
              <w:t>położonego w Jedlinie (gmina Bojszowy, powiat bieruńsko-lędziński, województwo śląskie)</w:t>
            </w:r>
            <w:bookmarkEnd w:id="1"/>
            <w:r w:rsidR="000D5C66" w:rsidRPr="00B514FB">
              <w:rPr>
                <w:rFonts w:cs="Arial"/>
                <w:b/>
                <w:sz w:val="24"/>
                <w:szCs w:val="24"/>
              </w:rPr>
              <w:t>,</w:t>
            </w:r>
            <w:r w:rsidR="000D5C66">
              <w:rPr>
                <w:rFonts w:cs="Arial"/>
                <w:b/>
                <w:sz w:val="24"/>
                <w:szCs w:val="24"/>
              </w:rPr>
              <w:t xml:space="preserve"> </w:t>
            </w:r>
            <w:r w:rsidR="000D5C66" w:rsidRPr="00B514FB">
              <w:rPr>
                <w:rFonts w:cs="Arial"/>
                <w:b/>
                <w:sz w:val="24"/>
                <w:szCs w:val="24"/>
              </w:rPr>
              <w:t>zmienion</w:t>
            </w:r>
            <w:r w:rsidR="000D5C66">
              <w:rPr>
                <w:rFonts w:cs="Arial"/>
                <w:b/>
                <w:sz w:val="24"/>
                <w:szCs w:val="24"/>
              </w:rPr>
              <w:t>ą</w:t>
            </w:r>
            <w:r w:rsidR="000D5C66" w:rsidRPr="00B514FB">
              <w:rPr>
                <w:rFonts w:cs="Arial"/>
                <w:b/>
                <w:sz w:val="24"/>
                <w:szCs w:val="24"/>
              </w:rPr>
              <w:t xml:space="preserve"> decyzją Marszałka Województwa Śląskiego nr 2190/OE/202</w:t>
            </w:r>
            <w:r w:rsidR="00FF4ED3">
              <w:rPr>
                <w:rFonts w:cs="Arial"/>
                <w:b/>
                <w:sz w:val="24"/>
                <w:szCs w:val="24"/>
              </w:rPr>
              <w:t>4</w:t>
            </w:r>
            <w:r w:rsidR="000D5C66" w:rsidRPr="00B514FB">
              <w:rPr>
                <w:rFonts w:cs="Arial"/>
                <w:b/>
                <w:sz w:val="24"/>
                <w:szCs w:val="24"/>
              </w:rPr>
              <w:t xml:space="preserve"> z dnia 19 czerwca 2024 r., w następujący sposób:</w:t>
            </w:r>
          </w:p>
          <w:p w14:paraId="7BF97734" w14:textId="5D05C148" w:rsidR="00F21FFA" w:rsidRPr="00F21FFA" w:rsidRDefault="000D5C66" w:rsidP="00F21FFA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spacing w:before="360" w:after="120" w:line="320" w:lineRule="exact"/>
              <w:ind w:left="425" w:hanging="357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E36472">
              <w:rPr>
                <w:rFonts w:cs="Arial"/>
                <w:b/>
                <w:sz w:val="24"/>
                <w:szCs w:val="24"/>
              </w:rPr>
              <w:t>W punkcie II</w:t>
            </w:r>
            <w:r w:rsidRPr="00E36472">
              <w:rPr>
                <w:rFonts w:cs="Arial"/>
                <w:sz w:val="24"/>
                <w:szCs w:val="24"/>
              </w:rPr>
              <w:t xml:space="preserve"> określenie </w:t>
            </w:r>
            <w:r>
              <w:rPr>
                <w:rFonts w:cs="Arial"/>
                <w:sz w:val="24"/>
                <w:szCs w:val="24"/>
              </w:rPr>
              <w:t>„</w:t>
            </w:r>
            <w:r w:rsidRPr="00E36472">
              <w:rPr>
                <w:rFonts w:cs="Arial"/>
                <w:sz w:val="24"/>
                <w:szCs w:val="24"/>
              </w:rPr>
              <w:t>do dnia 31 grudnia 2025 r.</w:t>
            </w:r>
            <w:r>
              <w:rPr>
                <w:rFonts w:cs="Arial"/>
                <w:sz w:val="24"/>
                <w:szCs w:val="24"/>
              </w:rPr>
              <w:t>”</w:t>
            </w:r>
            <w:r w:rsidRPr="00E36472">
              <w:rPr>
                <w:rFonts w:cs="Arial"/>
                <w:sz w:val="24"/>
                <w:szCs w:val="24"/>
              </w:rPr>
              <w:t xml:space="preserve"> zastąpić określeniem „</w:t>
            </w:r>
            <w:r w:rsidRPr="00E36472">
              <w:rPr>
                <w:rFonts w:cs="Arial"/>
                <w:b/>
                <w:sz w:val="24"/>
                <w:szCs w:val="24"/>
              </w:rPr>
              <w:t>do dnia 31 sierpnia 2030 r.”</w:t>
            </w:r>
          </w:p>
          <w:p w14:paraId="2ABDF7F0" w14:textId="01268CAA" w:rsidR="000D5C66" w:rsidRPr="00B514FB" w:rsidRDefault="00E95FD2" w:rsidP="00EA287C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spacing w:before="360" w:after="60" w:line="320" w:lineRule="exact"/>
              <w:ind w:left="567" w:hanging="499"/>
              <w:contextualSpacing w:val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Brzmienie punktów </w:t>
            </w:r>
            <w:r w:rsidRPr="00E95FD2">
              <w:rPr>
                <w:rFonts w:cs="Arial"/>
                <w:b/>
                <w:sz w:val="24"/>
                <w:szCs w:val="24"/>
              </w:rPr>
              <w:t>V</w:t>
            </w:r>
            <w:r>
              <w:rPr>
                <w:rFonts w:cs="Arial"/>
                <w:sz w:val="24"/>
                <w:szCs w:val="24"/>
              </w:rPr>
              <w:t xml:space="preserve"> i </w:t>
            </w:r>
            <w:r w:rsidRPr="00E95FD2">
              <w:rPr>
                <w:rFonts w:cs="Arial"/>
                <w:b/>
                <w:sz w:val="24"/>
                <w:szCs w:val="24"/>
              </w:rPr>
              <w:t>VI</w:t>
            </w:r>
            <w:r>
              <w:rPr>
                <w:rFonts w:cs="Arial"/>
                <w:sz w:val="24"/>
                <w:szCs w:val="24"/>
              </w:rPr>
              <w:t xml:space="preserve"> zmienia się następująco:</w:t>
            </w:r>
          </w:p>
          <w:p w14:paraId="54DD7C97" w14:textId="77777777" w:rsidR="000D5C66" w:rsidRPr="00B514FB" w:rsidRDefault="000D5C66" w:rsidP="00A15404">
            <w:pPr>
              <w:pStyle w:val="Akapitzlist"/>
              <w:numPr>
                <w:ilvl w:val="0"/>
                <w:numId w:val="3"/>
              </w:numPr>
              <w:spacing w:before="240" w:after="200" w:line="320" w:lineRule="exact"/>
              <w:ind w:left="462" w:hanging="437"/>
              <w:contextualSpacing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B514FB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Ustalić minimalny stopień wykorzystania zasobów złoża, określony wskaźnikiem wykorzystania zasobów przemysłowych, który wynosić będzie 0,72. Dopuszcza się możliwość jego zmiany w przypadku wykonania dodatków do projektu zagospodarowania złoża.</w:t>
            </w:r>
          </w:p>
          <w:p w14:paraId="500194DB" w14:textId="77777777" w:rsidR="000D5C66" w:rsidRPr="00B514FB" w:rsidRDefault="000D5C66" w:rsidP="000D5C66">
            <w:pPr>
              <w:pStyle w:val="A-akapit"/>
              <w:numPr>
                <w:ilvl w:val="0"/>
                <w:numId w:val="3"/>
              </w:numPr>
              <w:spacing w:after="60" w:line="320" w:lineRule="exact"/>
              <w:ind w:left="426" w:hanging="426"/>
              <w:jc w:val="left"/>
              <w:rPr>
                <w:rFonts w:cs="Arial"/>
                <w:b/>
                <w:i/>
                <w:sz w:val="24"/>
              </w:rPr>
            </w:pPr>
            <w:r w:rsidRPr="00B514FB">
              <w:rPr>
                <w:rFonts w:cs="Arial"/>
                <w:b/>
                <w:sz w:val="24"/>
              </w:rPr>
              <w:t xml:space="preserve">Określić inne wymagania dotyczące wydobywania kopaliny: </w:t>
            </w:r>
          </w:p>
          <w:p w14:paraId="67B873E4" w14:textId="536F724D" w:rsidR="000D5C66" w:rsidRPr="00B514FB" w:rsidRDefault="000D5C66" w:rsidP="00A15404">
            <w:pPr>
              <w:pStyle w:val="Arial10i50"/>
              <w:numPr>
                <w:ilvl w:val="1"/>
                <w:numId w:val="1"/>
              </w:numPr>
              <w:spacing w:before="240" w:line="320" w:lineRule="exact"/>
              <w:ind w:left="601" w:hanging="357"/>
              <w:rPr>
                <w:rFonts w:cs="Arial"/>
                <w:b/>
                <w:sz w:val="24"/>
                <w:szCs w:val="24"/>
              </w:rPr>
            </w:pPr>
            <w:r w:rsidRPr="00B514FB">
              <w:rPr>
                <w:rFonts w:cs="Arial"/>
                <w:b/>
                <w:sz w:val="24"/>
                <w:szCs w:val="24"/>
              </w:rPr>
              <w:t xml:space="preserve">Eksploatacja prowadzona będzie zgodnie z </w:t>
            </w:r>
            <w:r w:rsidRPr="00B514FB">
              <w:rPr>
                <w:rFonts w:cs="Arial"/>
                <w:b/>
                <w:i/>
                <w:sz w:val="24"/>
                <w:szCs w:val="24"/>
              </w:rPr>
              <w:t>Projektem zagospodarowania złoża kruszywa naturalnego „Bojszowy II/1” w granicach obszaru górniczego „Bojszowy 4”</w:t>
            </w:r>
            <w:r w:rsidRPr="00B514FB">
              <w:rPr>
                <w:rFonts w:cs="Arial"/>
                <w:b/>
                <w:sz w:val="24"/>
                <w:szCs w:val="24"/>
              </w:rPr>
              <w:t>, opracowan</w:t>
            </w:r>
            <w:r>
              <w:rPr>
                <w:rFonts w:cs="Arial"/>
                <w:b/>
                <w:sz w:val="24"/>
                <w:szCs w:val="24"/>
              </w:rPr>
              <w:t>ym</w:t>
            </w:r>
            <w:r w:rsidRPr="00B514FB">
              <w:rPr>
                <w:rFonts w:cs="Arial"/>
                <w:b/>
                <w:sz w:val="24"/>
                <w:szCs w:val="24"/>
              </w:rPr>
              <w:t xml:space="preserve"> w 202</w:t>
            </w:r>
            <w:r>
              <w:rPr>
                <w:rFonts w:cs="Arial"/>
                <w:b/>
                <w:sz w:val="24"/>
                <w:szCs w:val="24"/>
              </w:rPr>
              <w:t>5</w:t>
            </w:r>
            <w:r w:rsidRPr="00B514FB">
              <w:rPr>
                <w:rFonts w:cs="Arial"/>
                <w:b/>
                <w:sz w:val="24"/>
                <w:szCs w:val="24"/>
              </w:rPr>
              <w:t xml:space="preserve"> r. przez mgra inż. </w:t>
            </w:r>
            <w:proofErr w:type="spellStart"/>
            <w:r w:rsidR="00AC52B8">
              <w:rPr>
                <w:rFonts w:cs="Arial"/>
                <w:b/>
                <w:sz w:val="24"/>
                <w:szCs w:val="24"/>
              </w:rPr>
              <w:t>xxxxxxxxxxxxxxxxxxx</w:t>
            </w:r>
            <w:proofErr w:type="spellEnd"/>
            <w:r w:rsidRPr="00B514FB">
              <w:rPr>
                <w:rFonts w:cs="Arial"/>
                <w:b/>
                <w:sz w:val="24"/>
                <w:szCs w:val="24"/>
              </w:rPr>
              <w:t xml:space="preserve"> zawierającym następujące ustalenia:</w:t>
            </w:r>
          </w:p>
          <w:p w14:paraId="2A42E5F8" w14:textId="77777777" w:rsidR="000D5C66" w:rsidRPr="00B514FB" w:rsidRDefault="000D5C66" w:rsidP="00E147D8">
            <w:pPr>
              <w:pStyle w:val="Arial10i50"/>
              <w:numPr>
                <w:ilvl w:val="2"/>
                <w:numId w:val="1"/>
              </w:numPr>
              <w:spacing w:before="60" w:after="60" w:line="320" w:lineRule="exact"/>
              <w:ind w:left="888" w:hanging="425"/>
              <w:rPr>
                <w:rFonts w:cs="Arial"/>
                <w:b/>
                <w:sz w:val="24"/>
                <w:szCs w:val="24"/>
              </w:rPr>
            </w:pPr>
            <w:r w:rsidRPr="00B514FB">
              <w:rPr>
                <w:rFonts w:cs="Arial"/>
                <w:b/>
                <w:sz w:val="24"/>
                <w:szCs w:val="24"/>
              </w:rPr>
              <w:t xml:space="preserve">wydobywanie kopaliny prowadzone będzie metodą odkrywkową, systemem ścianowym, sprzętem mechanicznym, do spągu złoża, spod lustra wody, bez sztucznego obniżania </w:t>
            </w:r>
            <w:r>
              <w:rPr>
                <w:rFonts w:cs="Arial"/>
                <w:b/>
                <w:sz w:val="24"/>
                <w:szCs w:val="24"/>
              </w:rPr>
              <w:t>poziomu wody</w:t>
            </w:r>
            <w:r w:rsidRPr="00B514FB">
              <w:rPr>
                <w:rFonts w:cs="Arial"/>
                <w:b/>
                <w:sz w:val="24"/>
                <w:szCs w:val="24"/>
              </w:rPr>
              <w:t>;</w:t>
            </w:r>
          </w:p>
          <w:p w14:paraId="637D2366" w14:textId="16EDA990" w:rsidR="000D5C66" w:rsidRPr="00E147D8" w:rsidRDefault="000D5C66" w:rsidP="00E147D8">
            <w:pPr>
              <w:pStyle w:val="Arial10i50"/>
              <w:numPr>
                <w:ilvl w:val="2"/>
                <w:numId w:val="1"/>
              </w:numPr>
              <w:spacing w:before="60" w:after="60" w:line="320" w:lineRule="exact"/>
              <w:ind w:left="888" w:hanging="425"/>
              <w:rPr>
                <w:rFonts w:cs="Arial"/>
                <w:b/>
                <w:sz w:val="24"/>
                <w:szCs w:val="24"/>
              </w:rPr>
            </w:pPr>
            <w:r w:rsidRPr="00B514FB">
              <w:rPr>
                <w:rFonts w:cs="Arial"/>
                <w:b/>
                <w:sz w:val="24"/>
                <w:szCs w:val="24"/>
              </w:rPr>
              <w:t xml:space="preserve">wielkość zasobów przemysłowych, ustalonych na dzień 31 grudnia </w:t>
            </w:r>
            <w:r w:rsidRPr="00E147D8">
              <w:rPr>
                <w:rFonts w:cs="Arial"/>
                <w:b/>
                <w:sz w:val="24"/>
                <w:szCs w:val="24"/>
              </w:rPr>
              <w:t xml:space="preserve">2024 r., wynosi 737 758 ton, zasobów nieprzemysłowych nie wyznaczono; </w:t>
            </w:r>
          </w:p>
          <w:p w14:paraId="52C3E4C2" w14:textId="77777777" w:rsidR="000D5C66" w:rsidRPr="00B514FB" w:rsidRDefault="000D5C66" w:rsidP="00E147D8">
            <w:pPr>
              <w:pStyle w:val="Arial10i50"/>
              <w:numPr>
                <w:ilvl w:val="2"/>
                <w:numId w:val="1"/>
              </w:numPr>
              <w:spacing w:before="60" w:after="60" w:line="320" w:lineRule="exact"/>
              <w:ind w:left="888" w:hanging="425"/>
              <w:rPr>
                <w:rFonts w:cs="Arial"/>
                <w:b/>
                <w:sz w:val="24"/>
                <w:szCs w:val="24"/>
              </w:rPr>
            </w:pPr>
            <w:r w:rsidRPr="00B514FB">
              <w:rPr>
                <w:rFonts w:cs="Arial"/>
                <w:b/>
                <w:sz w:val="24"/>
                <w:szCs w:val="24"/>
              </w:rPr>
              <w:t xml:space="preserve">przewidywane zasoby operatywne wg stanu na </w:t>
            </w:r>
            <w:r>
              <w:rPr>
                <w:rFonts w:cs="Arial"/>
                <w:b/>
                <w:sz w:val="24"/>
                <w:szCs w:val="24"/>
              </w:rPr>
              <w:t xml:space="preserve">dzień </w:t>
            </w:r>
            <w:r w:rsidRPr="00B514FB">
              <w:rPr>
                <w:rFonts w:cs="Arial"/>
                <w:b/>
                <w:sz w:val="24"/>
                <w:szCs w:val="24"/>
              </w:rPr>
              <w:t>31 grudnia 202</w:t>
            </w:r>
            <w:r>
              <w:rPr>
                <w:rFonts w:cs="Arial"/>
                <w:b/>
                <w:sz w:val="24"/>
                <w:szCs w:val="24"/>
              </w:rPr>
              <w:t>4</w:t>
            </w:r>
            <w:r w:rsidRPr="00B514FB">
              <w:rPr>
                <w:rFonts w:cs="Arial"/>
                <w:b/>
                <w:sz w:val="24"/>
                <w:szCs w:val="24"/>
              </w:rPr>
              <w:t xml:space="preserve"> r. wynoszą </w:t>
            </w:r>
            <w:r>
              <w:rPr>
                <w:rFonts w:cs="Arial"/>
                <w:b/>
                <w:sz w:val="24"/>
                <w:szCs w:val="24"/>
              </w:rPr>
              <w:t>531 478</w:t>
            </w:r>
            <w:r w:rsidRPr="00B514FB">
              <w:rPr>
                <w:rFonts w:cs="Arial"/>
                <w:b/>
                <w:sz w:val="24"/>
                <w:szCs w:val="24"/>
              </w:rPr>
              <w:t xml:space="preserve"> ton;</w:t>
            </w:r>
          </w:p>
          <w:p w14:paraId="402BC51C" w14:textId="7F5AF544" w:rsidR="000D5C66" w:rsidRPr="00B514FB" w:rsidRDefault="000D5C66" w:rsidP="00E147D8">
            <w:pPr>
              <w:pStyle w:val="Arial10i50"/>
              <w:numPr>
                <w:ilvl w:val="2"/>
                <w:numId w:val="1"/>
              </w:numPr>
              <w:spacing w:before="60" w:after="60" w:line="320" w:lineRule="exact"/>
              <w:ind w:left="888" w:hanging="425"/>
              <w:rPr>
                <w:rFonts w:cs="Arial"/>
                <w:b/>
                <w:sz w:val="24"/>
                <w:szCs w:val="24"/>
              </w:rPr>
            </w:pPr>
            <w:r w:rsidRPr="00B514FB">
              <w:rPr>
                <w:rFonts w:cs="Arial"/>
                <w:b/>
                <w:sz w:val="24"/>
                <w:szCs w:val="24"/>
              </w:rPr>
              <w:t xml:space="preserve">roczne wydobycie kopaliny będzie wynosić ok. 90 000 – 100 000 ton, </w:t>
            </w:r>
            <w:r w:rsidR="00E147D8">
              <w:rPr>
                <w:rFonts w:cs="Arial"/>
                <w:b/>
                <w:sz w:val="24"/>
                <w:szCs w:val="24"/>
              </w:rPr>
              <w:br/>
            </w:r>
            <w:r w:rsidRPr="00B514FB">
              <w:rPr>
                <w:rFonts w:cs="Arial"/>
                <w:b/>
                <w:sz w:val="24"/>
                <w:szCs w:val="24"/>
              </w:rPr>
              <w:t xml:space="preserve">lecz może </w:t>
            </w:r>
            <w:r w:rsidR="00E95FD2">
              <w:rPr>
                <w:rFonts w:cs="Arial"/>
                <w:b/>
                <w:sz w:val="24"/>
                <w:szCs w:val="24"/>
              </w:rPr>
              <w:t>ulegać zmianom</w:t>
            </w:r>
            <w:r w:rsidRPr="00B514FB">
              <w:rPr>
                <w:rFonts w:cs="Arial"/>
                <w:b/>
                <w:sz w:val="24"/>
                <w:szCs w:val="24"/>
              </w:rPr>
              <w:t xml:space="preserve"> w zależności od popytu.</w:t>
            </w:r>
          </w:p>
          <w:p w14:paraId="45463D44" w14:textId="7484553B" w:rsidR="00D2335A" w:rsidRPr="00E147D8" w:rsidRDefault="000D5C66" w:rsidP="00A15404">
            <w:pPr>
              <w:pStyle w:val="Arial10i50"/>
              <w:numPr>
                <w:ilvl w:val="1"/>
                <w:numId w:val="1"/>
              </w:numPr>
              <w:spacing w:before="240" w:line="320" w:lineRule="exact"/>
              <w:ind w:left="601" w:hanging="357"/>
              <w:rPr>
                <w:rFonts w:cs="Arial"/>
                <w:b/>
                <w:sz w:val="24"/>
                <w:szCs w:val="24"/>
              </w:rPr>
            </w:pPr>
            <w:bookmarkStart w:id="2" w:name="_Hlk133591967"/>
            <w:r w:rsidRPr="00B514FB">
              <w:rPr>
                <w:rFonts w:cs="Arial"/>
                <w:b/>
                <w:sz w:val="24"/>
                <w:szCs w:val="24"/>
              </w:rPr>
              <w:t xml:space="preserve">Realizując roboty górnicze przedsiębiorca dochowa warunków określonych </w:t>
            </w:r>
            <w:r w:rsidR="00E147D8">
              <w:rPr>
                <w:rFonts w:cs="Arial"/>
                <w:b/>
                <w:sz w:val="24"/>
                <w:szCs w:val="24"/>
              </w:rPr>
              <w:br/>
            </w:r>
            <w:r w:rsidRPr="00B514FB">
              <w:rPr>
                <w:rFonts w:cs="Arial"/>
                <w:b/>
                <w:sz w:val="24"/>
                <w:szCs w:val="24"/>
              </w:rPr>
              <w:t xml:space="preserve">w decyzji Wójta Gminy Bojszowy znak: RAN0.6220.1.2021 z dnia 6 grudnia 2021 r. o środowiskowych uwarunkowaniach dla przedsięwzięcia </w:t>
            </w:r>
            <w:r w:rsidR="00E147D8">
              <w:rPr>
                <w:rFonts w:cs="Arial"/>
                <w:b/>
                <w:sz w:val="24"/>
                <w:szCs w:val="24"/>
              </w:rPr>
              <w:br/>
            </w:r>
            <w:r w:rsidRPr="00B514FB">
              <w:rPr>
                <w:rFonts w:cs="Arial"/>
                <w:b/>
                <w:sz w:val="24"/>
                <w:szCs w:val="24"/>
              </w:rPr>
              <w:t>pn.: „Rozbudowa istniejącej kopalni kruszyw naturalnych – Żwirownia „Jedlina” w gminie Bojszowy – poszerzenie obszaru eksploatacji”.</w:t>
            </w:r>
            <w:bookmarkEnd w:id="2"/>
          </w:p>
        </w:tc>
      </w:tr>
      <w:tr w:rsidR="00BA1260" w:rsidRPr="000D5C66" w14:paraId="495EDA25" w14:textId="77777777" w:rsidTr="000D5C66">
        <w:tc>
          <w:tcPr>
            <w:tcW w:w="3227" w:type="dxa"/>
            <w:tcBorders>
              <w:bottom w:val="single" w:sz="4" w:space="0" w:color="auto"/>
            </w:tcBorders>
          </w:tcPr>
          <w:p w14:paraId="1EA9FE80" w14:textId="77777777" w:rsidR="00BA1260" w:rsidRPr="000D5C66" w:rsidRDefault="00BA1260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14:paraId="7A9536A9" w14:textId="77777777" w:rsidR="00BA1260" w:rsidRPr="000D5C66" w:rsidRDefault="00BA1260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D2335A" w:rsidRPr="000D5C66" w14:paraId="13213FE8" w14:textId="77777777" w:rsidTr="000D5C66">
        <w:tc>
          <w:tcPr>
            <w:tcW w:w="3227" w:type="dxa"/>
            <w:tcBorders>
              <w:top w:val="single" w:sz="4" w:space="0" w:color="auto"/>
            </w:tcBorders>
          </w:tcPr>
          <w:p w14:paraId="56E394E2" w14:textId="77777777" w:rsidR="00D2335A" w:rsidRPr="000D5C66" w:rsidRDefault="00D2335A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top w:val="single" w:sz="4" w:space="0" w:color="auto"/>
            </w:tcBorders>
          </w:tcPr>
          <w:p w14:paraId="73D37AF7" w14:textId="77777777" w:rsidR="00D2335A" w:rsidRPr="000D5C66" w:rsidRDefault="00D2335A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D2335A" w:rsidRPr="000D5C66" w14:paraId="1751F78F" w14:textId="77777777" w:rsidTr="000D5C66">
        <w:tc>
          <w:tcPr>
            <w:tcW w:w="9781" w:type="dxa"/>
            <w:gridSpan w:val="3"/>
          </w:tcPr>
          <w:p w14:paraId="7AA67F05" w14:textId="11E21CD2" w:rsidR="00E147D8" w:rsidRDefault="00E147D8" w:rsidP="00836B8B">
            <w:pPr>
              <w:pStyle w:val="Tre0"/>
              <w:spacing w:after="400" w:line="320" w:lineRule="exact"/>
              <w:rPr>
                <w:rFonts w:eastAsiaTheme="minorHAnsi" w:cs="Arial"/>
                <w:sz w:val="24"/>
                <w:szCs w:val="24"/>
              </w:rPr>
            </w:pPr>
            <w:bookmarkStart w:id="3" w:name="_Hlk133592045"/>
            <w:r>
              <w:rPr>
                <w:rFonts w:eastAsiaTheme="minorHAnsi" w:cs="Arial"/>
                <w:sz w:val="24"/>
                <w:szCs w:val="24"/>
              </w:rPr>
              <w:t>Uzasadnienie</w:t>
            </w:r>
          </w:p>
          <w:p w14:paraId="7421976E" w14:textId="719959FF" w:rsidR="00E147D8" w:rsidRPr="00B514FB" w:rsidRDefault="00E147D8" w:rsidP="00836B8B">
            <w:pPr>
              <w:pStyle w:val="Tre0"/>
              <w:spacing w:before="400" w:after="400" w:line="320" w:lineRule="exact"/>
              <w:rPr>
                <w:rFonts w:eastAsiaTheme="minorHAnsi" w:cs="Arial"/>
                <w:sz w:val="24"/>
                <w:szCs w:val="24"/>
              </w:rPr>
            </w:pPr>
            <w:r w:rsidRPr="00B514FB">
              <w:rPr>
                <w:rFonts w:eastAsiaTheme="minorHAnsi" w:cs="Arial"/>
                <w:sz w:val="24"/>
                <w:szCs w:val="24"/>
              </w:rPr>
              <w:t xml:space="preserve">MAN-TRANS Sp. z o. o. z siedzibą w Tychach zwróciła się, do Marszałka Województwa Śląskiego, wnioskiem z dnia </w:t>
            </w:r>
            <w:r>
              <w:rPr>
                <w:rFonts w:eastAsiaTheme="minorHAnsi" w:cs="Arial"/>
                <w:sz w:val="24"/>
                <w:szCs w:val="24"/>
              </w:rPr>
              <w:t>8 lipca 2025 r.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 (data wpływu: </w:t>
            </w:r>
            <w:r>
              <w:rPr>
                <w:rFonts w:eastAsiaTheme="minorHAnsi" w:cs="Arial"/>
                <w:sz w:val="24"/>
                <w:szCs w:val="24"/>
              </w:rPr>
              <w:t>21 lipca 2025 r.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), uzupełnionym przy piśmie z dnia </w:t>
            </w:r>
            <w:r>
              <w:rPr>
                <w:rFonts w:eastAsiaTheme="minorHAnsi" w:cs="Arial"/>
                <w:sz w:val="24"/>
                <w:szCs w:val="24"/>
              </w:rPr>
              <w:t>1 października 2025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 r.</w:t>
            </w:r>
            <w:r>
              <w:rPr>
                <w:rFonts w:eastAsiaTheme="minorHAnsi" w:cs="Arial"/>
                <w:sz w:val="24"/>
                <w:szCs w:val="24"/>
              </w:rPr>
              <w:t xml:space="preserve"> (data wpływu: 3 października 2025 r.)</w:t>
            </w:r>
            <w:r w:rsidRPr="00B514FB">
              <w:rPr>
                <w:rFonts w:eastAsiaTheme="minorHAnsi" w:cs="Arial"/>
                <w:sz w:val="24"/>
                <w:szCs w:val="24"/>
              </w:rPr>
              <w:t>, o zmianę koncesji na wydobywanie kruszywa naturalnego z części złoża „Bojszowy II/1” w Jedlinie, w granicach obszaru górniczego „Bojszowy 4”</w:t>
            </w:r>
            <w:r w:rsidR="00E95FD2">
              <w:rPr>
                <w:rFonts w:eastAsiaTheme="minorHAnsi" w:cs="Arial"/>
                <w:sz w:val="24"/>
                <w:szCs w:val="24"/>
              </w:rPr>
              <w:t xml:space="preserve"> (</w:t>
            </w:r>
            <w:r w:rsidR="00E95FD2" w:rsidRPr="00B514FB">
              <w:rPr>
                <w:rFonts w:eastAsiaTheme="minorHAnsi" w:cs="Arial"/>
                <w:sz w:val="24"/>
                <w:szCs w:val="24"/>
              </w:rPr>
              <w:t>gmina Bojszowy, powiat bieruńsko-lędziński, województwo śląskie</w:t>
            </w:r>
            <w:r w:rsidR="00E95FD2">
              <w:rPr>
                <w:rFonts w:eastAsiaTheme="minorHAnsi" w:cs="Arial"/>
                <w:sz w:val="24"/>
                <w:szCs w:val="24"/>
              </w:rPr>
              <w:t>)</w:t>
            </w:r>
            <w:r w:rsidR="00E95FD2" w:rsidRPr="00B514FB">
              <w:rPr>
                <w:rFonts w:eastAsiaTheme="minorHAnsi" w:cs="Arial"/>
                <w:sz w:val="24"/>
                <w:szCs w:val="24"/>
              </w:rPr>
              <w:t>,</w:t>
            </w:r>
            <w:r>
              <w:rPr>
                <w:rFonts w:eastAsiaTheme="minorHAnsi" w:cs="Arial"/>
                <w:sz w:val="24"/>
                <w:szCs w:val="24"/>
              </w:rPr>
              <w:t xml:space="preserve"> w zakresie przedłużenia terminu jej obowiązywania.</w:t>
            </w:r>
          </w:p>
          <w:p w14:paraId="7600BAF9" w14:textId="1F417F28" w:rsidR="00E147D8" w:rsidRPr="00B514FB" w:rsidRDefault="00E147D8" w:rsidP="00836B8B">
            <w:pPr>
              <w:pStyle w:val="Tre0"/>
              <w:spacing w:before="400" w:after="400" w:line="320" w:lineRule="exact"/>
              <w:rPr>
                <w:rFonts w:eastAsiaTheme="minorHAnsi" w:cs="Arial"/>
                <w:sz w:val="24"/>
                <w:szCs w:val="24"/>
              </w:rPr>
            </w:pPr>
            <w:r w:rsidRPr="00B514FB">
              <w:rPr>
                <w:rFonts w:eastAsiaTheme="minorHAnsi" w:cs="Arial"/>
                <w:sz w:val="24"/>
                <w:szCs w:val="24"/>
              </w:rPr>
              <w:t xml:space="preserve">Wniosek (po uzupełnieniu) spełniał wymagania określone w art. 24 i 26 Prawa geologicznego i górniczego. Ponadto przedsiębiorca przedłożył, zgodnie z art. 72 ust. 3 ustawy z dnia 3 października 2008 r. o udostępnianiu informacji o środowisku i jego ochronie, udziale społeczeństwa w ochronie środowiska oraz o ocenach oddziaływania </w:t>
            </w:r>
            <w:r>
              <w:rPr>
                <w:rFonts w:eastAsiaTheme="minorHAnsi" w:cs="Arial"/>
                <w:sz w:val="24"/>
                <w:szCs w:val="24"/>
              </w:rPr>
              <w:br/>
            </w:r>
            <w:r w:rsidRPr="00B514FB">
              <w:rPr>
                <w:rFonts w:eastAsiaTheme="minorHAnsi" w:cs="Arial"/>
                <w:sz w:val="24"/>
                <w:szCs w:val="24"/>
              </w:rPr>
              <w:t>na środowisko (t.</w:t>
            </w:r>
            <w:r>
              <w:rPr>
                <w:rFonts w:eastAsiaTheme="minorHAnsi" w:cs="Arial"/>
                <w:sz w:val="24"/>
                <w:szCs w:val="24"/>
              </w:rPr>
              <w:t xml:space="preserve"> </w:t>
            </w:r>
            <w:r w:rsidRPr="00B514FB">
              <w:rPr>
                <w:rFonts w:eastAsiaTheme="minorHAnsi" w:cs="Arial"/>
                <w:sz w:val="24"/>
                <w:szCs w:val="24"/>
              </w:rPr>
              <w:t>j. Dz. U. z 202</w:t>
            </w:r>
            <w:r>
              <w:rPr>
                <w:rFonts w:eastAsiaTheme="minorHAnsi" w:cs="Arial"/>
                <w:sz w:val="24"/>
                <w:szCs w:val="24"/>
              </w:rPr>
              <w:t>4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 r. poz. 1</w:t>
            </w:r>
            <w:r>
              <w:rPr>
                <w:rFonts w:eastAsiaTheme="minorHAnsi" w:cs="Arial"/>
                <w:sz w:val="24"/>
                <w:szCs w:val="24"/>
              </w:rPr>
              <w:t>112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 ze zm.), decyzję Wójta Gminy Bojszowy znak: RAN0.6220.1.2021 z dnia 6 grudnia 2021 r. o środowiskowych uwarunkowaniach </w:t>
            </w:r>
            <w:r w:rsidRPr="00B514FB">
              <w:rPr>
                <w:rFonts w:eastAsiaTheme="minorHAnsi" w:cs="Arial"/>
                <w:sz w:val="24"/>
                <w:szCs w:val="24"/>
              </w:rPr>
              <w:lastRenderedPageBreak/>
              <w:t>dla przedsięwzięcia pn.: „Rozbudowa istniejącej kopalni kruszyw naturalnych – Żwirownia „Jedlina” w gminie Bojszowy – poszerzenie obszaru eksploatacji”.</w:t>
            </w:r>
          </w:p>
          <w:p w14:paraId="1511E67C" w14:textId="77777777" w:rsidR="00E147D8" w:rsidRPr="00B514FB" w:rsidRDefault="00E147D8" w:rsidP="00836B8B">
            <w:pPr>
              <w:pStyle w:val="Tre0"/>
              <w:spacing w:before="400" w:after="400" w:line="320" w:lineRule="exact"/>
              <w:rPr>
                <w:rFonts w:eastAsiaTheme="minorHAnsi" w:cs="Arial"/>
                <w:sz w:val="24"/>
                <w:szCs w:val="24"/>
              </w:rPr>
            </w:pPr>
            <w:r w:rsidRPr="00B514FB">
              <w:rPr>
                <w:rFonts w:eastAsiaTheme="minorHAnsi" w:cs="Arial"/>
                <w:sz w:val="24"/>
                <w:szCs w:val="24"/>
              </w:rPr>
              <w:t>Wnioskodawc</w:t>
            </w:r>
            <w:r>
              <w:rPr>
                <w:rFonts w:eastAsiaTheme="minorHAnsi" w:cs="Arial"/>
                <w:sz w:val="24"/>
                <w:szCs w:val="24"/>
              </w:rPr>
              <w:t xml:space="preserve">a udokumentował </w:t>
            </w:r>
            <w:r w:rsidRPr="00B514FB">
              <w:rPr>
                <w:rFonts w:eastAsiaTheme="minorHAnsi" w:cs="Arial"/>
                <w:sz w:val="24"/>
                <w:szCs w:val="24"/>
              </w:rPr>
              <w:t>przysługuj</w:t>
            </w:r>
            <w:r>
              <w:rPr>
                <w:rFonts w:eastAsiaTheme="minorHAnsi" w:cs="Arial"/>
                <w:sz w:val="24"/>
                <w:szCs w:val="24"/>
              </w:rPr>
              <w:t>ące mu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 prawo do nieodpłatnego korzystania </w:t>
            </w:r>
            <w:r>
              <w:rPr>
                <w:rFonts w:eastAsiaTheme="minorHAnsi" w:cs="Arial"/>
                <w:sz w:val="24"/>
                <w:szCs w:val="24"/>
              </w:rPr>
              <w:br/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z informacji geologicznej, zawartej w </w:t>
            </w:r>
            <w:r w:rsidRPr="00B514FB">
              <w:rPr>
                <w:rFonts w:eastAsiaTheme="minorHAnsi" w:cs="Arial"/>
                <w:i/>
                <w:sz w:val="24"/>
                <w:szCs w:val="24"/>
              </w:rPr>
              <w:t>Dokumentacji geologicznej złoża kruszywa naturalnego "Bojszowy II/1" w kategorii C</w:t>
            </w:r>
            <w:r w:rsidRPr="00B514FB">
              <w:rPr>
                <w:rFonts w:eastAsiaTheme="minorHAnsi" w:cs="Arial"/>
                <w:i/>
                <w:sz w:val="24"/>
                <w:szCs w:val="24"/>
                <w:vertAlign w:val="subscript"/>
              </w:rPr>
              <w:t>1</w:t>
            </w:r>
            <w:r w:rsidRPr="00B514FB">
              <w:rPr>
                <w:rFonts w:eastAsiaTheme="minorHAnsi" w:cs="Arial"/>
                <w:i/>
                <w:sz w:val="24"/>
                <w:szCs w:val="24"/>
              </w:rPr>
              <w:t xml:space="preserve"> w Bojszowach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, przyjętej zawiadomieniem Marszałka Województwa Śląskiego z dnia 19 września 2008 r., uzupełnionej trzema dodatkami, w tym </w:t>
            </w:r>
            <w:r w:rsidRPr="00B514FB">
              <w:rPr>
                <w:rFonts w:eastAsiaTheme="minorHAnsi" w:cs="Arial"/>
                <w:i/>
                <w:sz w:val="24"/>
                <w:szCs w:val="24"/>
              </w:rPr>
              <w:t>Dodatkiem nr 3 do dokumentacji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, zatwierdzonym decyzją Marszałka Województwa Śląskiego nr 1904/OE/2023 z dnia 23 maja 2023 r., w zakresie niezbędnym do prowadzenia zamierzonej działalności, na mocy art. 99 ust. 2 </w:t>
            </w:r>
            <w:r>
              <w:rPr>
                <w:rFonts w:eastAsiaTheme="minorHAnsi" w:cs="Arial"/>
                <w:sz w:val="24"/>
                <w:szCs w:val="24"/>
              </w:rPr>
              <w:t xml:space="preserve">ustawy 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Prawo geologiczne i górnicze. Przedsiębiorca przedstawił prawo do nieruchomości objętych działalnością, przedkładając stosowne umowy dzierżawy zawarte z właścicielami nieruchomości </w:t>
            </w:r>
            <w:r>
              <w:rPr>
                <w:rFonts w:eastAsiaTheme="minorHAnsi" w:cs="Arial"/>
                <w:sz w:val="24"/>
                <w:szCs w:val="24"/>
              </w:rPr>
              <w:t xml:space="preserve">zlokalizowanych </w:t>
            </w:r>
            <w:r w:rsidRPr="00B514FB">
              <w:rPr>
                <w:rFonts w:eastAsiaTheme="minorHAnsi" w:cs="Arial"/>
                <w:sz w:val="24"/>
                <w:szCs w:val="24"/>
              </w:rPr>
              <w:t>w granicach obszaru górniczego</w:t>
            </w:r>
            <w:r>
              <w:rPr>
                <w:rFonts w:eastAsiaTheme="minorHAnsi" w:cs="Arial"/>
                <w:sz w:val="24"/>
                <w:szCs w:val="24"/>
              </w:rPr>
              <w:t xml:space="preserve"> „Bojszowy 4”</w:t>
            </w:r>
            <w:r w:rsidRPr="00B514FB">
              <w:rPr>
                <w:rFonts w:eastAsiaTheme="minorHAnsi" w:cs="Arial"/>
                <w:sz w:val="24"/>
                <w:szCs w:val="24"/>
              </w:rPr>
              <w:t>.</w:t>
            </w:r>
          </w:p>
          <w:p w14:paraId="6D823819" w14:textId="4118D8FA" w:rsidR="00E147D8" w:rsidRDefault="00E147D8" w:rsidP="00836B8B">
            <w:pPr>
              <w:pStyle w:val="Tre0"/>
              <w:spacing w:before="400" w:after="400" w:line="320" w:lineRule="exact"/>
              <w:rPr>
                <w:rFonts w:eastAsiaTheme="minorHAnsi" w:cs="Arial"/>
                <w:sz w:val="24"/>
                <w:szCs w:val="24"/>
              </w:rPr>
            </w:pPr>
            <w:r w:rsidRPr="00B514FB">
              <w:rPr>
                <w:rFonts w:eastAsiaTheme="minorHAnsi" w:cs="Arial"/>
                <w:sz w:val="24"/>
                <w:szCs w:val="24"/>
              </w:rPr>
              <w:t xml:space="preserve">Warunki koncesji ustalono z uwzględnieniem załączonego do wniosku </w:t>
            </w:r>
            <w:r w:rsidRPr="00B514FB">
              <w:rPr>
                <w:rFonts w:eastAsiaTheme="minorHAnsi" w:cs="Arial"/>
                <w:i/>
                <w:sz w:val="24"/>
                <w:szCs w:val="24"/>
              </w:rPr>
              <w:t>Projekt</w:t>
            </w:r>
            <w:r>
              <w:rPr>
                <w:rFonts w:eastAsiaTheme="minorHAnsi" w:cs="Arial"/>
                <w:i/>
                <w:sz w:val="24"/>
                <w:szCs w:val="24"/>
              </w:rPr>
              <w:t>u</w:t>
            </w:r>
            <w:r w:rsidRPr="00B514FB">
              <w:rPr>
                <w:rFonts w:eastAsiaTheme="minorHAnsi" w:cs="Arial"/>
                <w:i/>
                <w:sz w:val="24"/>
                <w:szCs w:val="24"/>
              </w:rPr>
              <w:t xml:space="preserve"> zagospodarowania złoża kruszywa naturalnego „Bojszowy II/1” w granicach obszaru górniczego „Bojszowy 4</w:t>
            </w:r>
            <w:r w:rsidRPr="00B514FB">
              <w:rPr>
                <w:rFonts w:eastAsiaTheme="minorHAnsi" w:cs="Arial"/>
                <w:sz w:val="24"/>
                <w:szCs w:val="24"/>
              </w:rPr>
              <w:t>”, opracowanego w 202</w:t>
            </w:r>
            <w:r>
              <w:rPr>
                <w:rFonts w:eastAsiaTheme="minorHAnsi" w:cs="Arial"/>
                <w:sz w:val="24"/>
                <w:szCs w:val="24"/>
              </w:rPr>
              <w:t>5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 r. </w:t>
            </w:r>
            <w:r>
              <w:rPr>
                <w:rFonts w:eastAsiaTheme="minorHAnsi" w:cs="Arial"/>
                <w:sz w:val="24"/>
                <w:szCs w:val="24"/>
              </w:rPr>
              <w:t>oraz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 decyzji Wójta Gminy Bojszowy znak: RAN0.6220.1.2021 z dnia 6 grudnia 2021 r. o środowiskowych uwarunkowaniach dla przedsięwzięcia pn.: „Rozbudowa istniejącej kopalni kruszyw naturalnych – Żwirownia „Jedlina” w gminie Bojszowy – poszerzenie obszaru eksploatacji”.</w:t>
            </w:r>
          </w:p>
          <w:p w14:paraId="4FDB85C9" w14:textId="5823509B" w:rsidR="00E846DC" w:rsidRDefault="00E147D8" w:rsidP="00836B8B">
            <w:pPr>
              <w:spacing w:before="400" w:after="400" w:line="3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2F75">
              <w:rPr>
                <w:rFonts w:ascii="Arial" w:hAnsi="Arial" w:cs="Arial"/>
                <w:color w:val="000000"/>
                <w:sz w:val="24"/>
                <w:szCs w:val="24"/>
              </w:rPr>
              <w:t>Po rozpoznaniu wniosku, Marszałek Województwa Śląskiego pism</w:t>
            </w:r>
            <w:r w:rsidR="00E95FD2">
              <w:rPr>
                <w:rFonts w:ascii="Arial" w:hAnsi="Arial" w:cs="Arial"/>
                <w:color w:val="000000"/>
                <w:sz w:val="24"/>
                <w:szCs w:val="24"/>
              </w:rPr>
              <w:t>ami</w:t>
            </w:r>
            <w:r w:rsidRPr="008E2F75">
              <w:rPr>
                <w:rFonts w:ascii="Arial" w:hAnsi="Arial" w:cs="Arial"/>
                <w:color w:val="000000"/>
                <w:sz w:val="24"/>
                <w:szCs w:val="24"/>
              </w:rPr>
              <w:t xml:space="preserve"> z dnia </w:t>
            </w:r>
            <w:r w:rsidR="008E2F7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8E2F75" w:rsidRPr="008E2F75">
              <w:rPr>
                <w:rFonts w:ascii="Arial" w:hAnsi="Arial" w:cs="Arial"/>
                <w:color w:val="000000"/>
                <w:sz w:val="24"/>
                <w:szCs w:val="24"/>
              </w:rPr>
              <w:t>8 października</w:t>
            </w:r>
            <w:r w:rsidRPr="008E2F75">
              <w:rPr>
                <w:rFonts w:ascii="Arial" w:hAnsi="Arial" w:cs="Arial"/>
                <w:color w:val="000000"/>
                <w:sz w:val="24"/>
                <w:szCs w:val="24"/>
              </w:rPr>
              <w:t xml:space="preserve"> 2025 r. (znak pism: OE-RG-KG.KW-000</w:t>
            </w:r>
            <w:r w:rsidR="008E2F75">
              <w:rPr>
                <w:rFonts w:ascii="Arial" w:hAnsi="Arial" w:cs="Arial"/>
                <w:color w:val="000000"/>
                <w:sz w:val="24"/>
                <w:szCs w:val="24"/>
              </w:rPr>
              <w:t>154÷159</w:t>
            </w:r>
            <w:r w:rsidRPr="008E2F75">
              <w:rPr>
                <w:rFonts w:ascii="Arial" w:hAnsi="Arial" w:cs="Arial"/>
                <w:color w:val="000000"/>
                <w:sz w:val="24"/>
                <w:szCs w:val="24"/>
              </w:rPr>
              <w:t xml:space="preserve">/25) zawiadomił strony postępowania o jego wszczęciu. </w:t>
            </w:r>
          </w:p>
          <w:p w14:paraId="5F8D6675" w14:textId="4109C100" w:rsidR="008E2F75" w:rsidRPr="008E2F75" w:rsidRDefault="00E147D8" w:rsidP="00836B8B">
            <w:pPr>
              <w:spacing w:before="400" w:after="400" w:line="3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2F75">
              <w:rPr>
                <w:rFonts w:ascii="Arial" w:hAnsi="Arial" w:cs="Arial"/>
                <w:color w:val="000000"/>
                <w:sz w:val="24"/>
                <w:szCs w:val="24"/>
              </w:rPr>
              <w:t>Następnie</w:t>
            </w:r>
            <w:r w:rsidR="00E95FD2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E846DC">
              <w:rPr>
                <w:rFonts w:ascii="Arial" w:hAnsi="Arial" w:cs="Arial"/>
                <w:color w:val="000000"/>
                <w:sz w:val="24"/>
                <w:szCs w:val="24"/>
              </w:rPr>
              <w:t xml:space="preserve"> wypełniając wymóg</w:t>
            </w:r>
            <w:r w:rsidRPr="008E2F75">
              <w:rPr>
                <w:rFonts w:ascii="Arial" w:hAnsi="Arial" w:cs="Arial"/>
                <w:color w:val="000000"/>
                <w:sz w:val="24"/>
                <w:szCs w:val="24"/>
              </w:rPr>
              <w:t xml:space="preserve"> art. 23 ust. 2b Prawa geologicznego i górniczego, </w:t>
            </w:r>
            <w:r w:rsidR="00E846DC">
              <w:rPr>
                <w:rFonts w:ascii="Arial" w:hAnsi="Arial" w:cs="Arial"/>
                <w:color w:val="000000"/>
                <w:sz w:val="24"/>
                <w:szCs w:val="24"/>
              </w:rPr>
              <w:t>organ koncesyjny p</w:t>
            </w:r>
            <w:r w:rsidRPr="008E2F75">
              <w:rPr>
                <w:rFonts w:ascii="Arial" w:hAnsi="Arial" w:cs="Arial"/>
                <w:color w:val="000000"/>
                <w:sz w:val="24"/>
                <w:szCs w:val="24"/>
              </w:rPr>
              <w:t xml:space="preserve">rzedłożył projekt zagospodarowania złoża </w:t>
            </w:r>
            <w:r w:rsidR="00E95FD2">
              <w:rPr>
                <w:rFonts w:ascii="Arial" w:hAnsi="Arial" w:cs="Arial"/>
                <w:color w:val="000000"/>
                <w:sz w:val="24"/>
                <w:szCs w:val="24"/>
              </w:rPr>
              <w:t xml:space="preserve">(dalej: </w:t>
            </w:r>
            <w:r w:rsidR="00E95FD2" w:rsidRPr="00115D98">
              <w:rPr>
                <w:rFonts w:ascii="Arial" w:hAnsi="Arial" w:cs="Arial"/>
                <w:i/>
                <w:color w:val="000000"/>
                <w:sz w:val="24"/>
                <w:szCs w:val="24"/>
              </w:rPr>
              <w:t>PZZ</w:t>
            </w:r>
            <w:r w:rsidR="00E95FD2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r w:rsidRPr="008E2F75">
              <w:rPr>
                <w:rFonts w:ascii="Arial" w:hAnsi="Arial" w:cs="Arial"/>
                <w:color w:val="000000"/>
                <w:sz w:val="24"/>
                <w:szCs w:val="24"/>
              </w:rPr>
              <w:t xml:space="preserve">do zaopiniowania </w:t>
            </w:r>
            <w:r w:rsidR="00E846DC">
              <w:rPr>
                <w:rFonts w:ascii="Arial" w:hAnsi="Arial" w:cs="Arial"/>
                <w:color w:val="000000"/>
                <w:sz w:val="24"/>
                <w:szCs w:val="24"/>
              </w:rPr>
              <w:t xml:space="preserve">właściwemu miejscowo organowi nadzoru górniczego </w:t>
            </w:r>
            <w:r w:rsidRPr="008E2F75">
              <w:rPr>
                <w:rFonts w:ascii="Arial" w:hAnsi="Arial" w:cs="Arial"/>
                <w:color w:val="000000"/>
                <w:sz w:val="24"/>
                <w:szCs w:val="24"/>
              </w:rPr>
              <w:t xml:space="preserve">(pismem z dnia </w:t>
            </w:r>
            <w:r w:rsidR="008E2F75">
              <w:rPr>
                <w:rFonts w:ascii="Arial" w:hAnsi="Arial" w:cs="Arial"/>
                <w:color w:val="000000"/>
                <w:sz w:val="24"/>
                <w:szCs w:val="24"/>
              </w:rPr>
              <w:t>9 października</w:t>
            </w:r>
            <w:r w:rsidRPr="008E2F75">
              <w:rPr>
                <w:rFonts w:ascii="Arial" w:hAnsi="Arial" w:cs="Arial"/>
                <w:color w:val="000000"/>
                <w:sz w:val="24"/>
                <w:szCs w:val="24"/>
              </w:rPr>
              <w:t xml:space="preserve"> 2025 r., znak pisma: OE-RG-KG.KW-00</w:t>
            </w:r>
            <w:r w:rsidR="008E2F75">
              <w:rPr>
                <w:rFonts w:ascii="Arial" w:hAnsi="Arial" w:cs="Arial"/>
                <w:color w:val="000000"/>
                <w:sz w:val="24"/>
                <w:szCs w:val="24"/>
              </w:rPr>
              <w:t>162</w:t>
            </w:r>
            <w:r w:rsidRPr="008E2F75">
              <w:rPr>
                <w:rFonts w:ascii="Arial" w:hAnsi="Arial" w:cs="Arial"/>
                <w:color w:val="000000"/>
                <w:sz w:val="24"/>
                <w:szCs w:val="24"/>
              </w:rPr>
              <w:t>/25)</w:t>
            </w:r>
            <w:r w:rsidR="00E846DC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Pr="008E2F75">
              <w:rPr>
                <w:rFonts w:ascii="Arial" w:hAnsi="Arial" w:cs="Arial"/>
                <w:color w:val="000000"/>
                <w:sz w:val="24"/>
                <w:szCs w:val="24"/>
              </w:rPr>
              <w:t xml:space="preserve">Dyrektor Okręgowego Urzędu Górniczego w Katowicach zaopiniował </w:t>
            </w:r>
            <w:r w:rsidR="008E2F75" w:rsidRPr="008E2F75">
              <w:rPr>
                <w:rFonts w:ascii="Arial" w:hAnsi="Arial" w:cs="Arial"/>
                <w:color w:val="000000"/>
                <w:sz w:val="24"/>
                <w:szCs w:val="24"/>
              </w:rPr>
              <w:t>negaty</w:t>
            </w:r>
            <w:r w:rsidRPr="008E2F75">
              <w:rPr>
                <w:rFonts w:ascii="Arial" w:hAnsi="Arial" w:cs="Arial"/>
                <w:color w:val="000000"/>
                <w:sz w:val="24"/>
                <w:szCs w:val="24"/>
              </w:rPr>
              <w:t xml:space="preserve">wnie projekt zagospodarowania złoża postanowieniem z dnia </w:t>
            </w:r>
            <w:r w:rsidR="008E2F75" w:rsidRPr="008E2F75">
              <w:rPr>
                <w:rFonts w:ascii="Arial" w:hAnsi="Arial" w:cs="Arial"/>
                <w:color w:val="000000"/>
                <w:sz w:val="24"/>
                <w:szCs w:val="24"/>
              </w:rPr>
              <w:t>20 października</w:t>
            </w:r>
            <w:r w:rsidRPr="008E2F75">
              <w:rPr>
                <w:rFonts w:ascii="Arial" w:hAnsi="Arial" w:cs="Arial"/>
                <w:color w:val="000000"/>
                <w:sz w:val="24"/>
                <w:szCs w:val="24"/>
              </w:rPr>
              <w:t xml:space="preserve"> 2025 r. (znak: KAT.54</w:t>
            </w:r>
            <w:r w:rsidR="008E2F75" w:rsidRPr="008E2F7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Pr="008E2F7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8E2F75" w:rsidRPr="008E2F7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  <w:r w:rsidRPr="008E2F75">
              <w:rPr>
                <w:rFonts w:ascii="Arial" w:hAnsi="Arial" w:cs="Arial"/>
                <w:color w:val="000000"/>
                <w:sz w:val="24"/>
                <w:szCs w:val="24"/>
              </w:rPr>
              <w:t>.2025</w:t>
            </w:r>
            <w:r w:rsidR="008E2F75" w:rsidRPr="008E2F75">
              <w:rPr>
                <w:rFonts w:ascii="Arial" w:hAnsi="Arial" w:cs="Arial"/>
                <w:color w:val="000000"/>
                <w:sz w:val="24"/>
                <w:szCs w:val="24"/>
              </w:rPr>
              <w:t>.Ru</w:t>
            </w:r>
            <w:r w:rsidRPr="008E2F75">
              <w:rPr>
                <w:rFonts w:ascii="Arial" w:hAnsi="Arial" w:cs="Arial"/>
                <w:color w:val="000000"/>
                <w:sz w:val="24"/>
                <w:szCs w:val="24"/>
              </w:rPr>
              <w:t xml:space="preserve">), </w:t>
            </w:r>
            <w:r w:rsidR="008E2F75" w:rsidRPr="008E2F75">
              <w:rPr>
                <w:rFonts w:ascii="Arial" w:hAnsi="Arial" w:cs="Arial"/>
                <w:color w:val="000000"/>
                <w:sz w:val="24"/>
                <w:szCs w:val="24"/>
              </w:rPr>
              <w:t xml:space="preserve">zawierającym wykaz uwag dotyczących treści </w:t>
            </w:r>
            <w:r w:rsidR="008E2F75" w:rsidRPr="008E2F75">
              <w:rPr>
                <w:rFonts w:ascii="Arial" w:hAnsi="Arial" w:cs="Arial"/>
                <w:i/>
                <w:color w:val="000000"/>
                <w:sz w:val="24"/>
                <w:szCs w:val="24"/>
              </w:rPr>
              <w:t>PZZ</w:t>
            </w:r>
            <w:r w:rsidR="008E2F75" w:rsidRPr="008E2F75">
              <w:rPr>
                <w:rFonts w:ascii="Arial" w:hAnsi="Arial" w:cs="Arial"/>
                <w:color w:val="000000"/>
                <w:sz w:val="24"/>
                <w:szCs w:val="24"/>
              </w:rPr>
              <w:t xml:space="preserve">. Zastrzeżenia wskazane przez organ opiniujący zostały uwzględnione przez Przedsiębiorcę, który dokonał stosownej korekty </w:t>
            </w:r>
            <w:r w:rsidR="008E2F75" w:rsidRPr="008E2F75">
              <w:rPr>
                <w:rFonts w:ascii="Arial" w:hAnsi="Arial" w:cs="Arial"/>
                <w:i/>
                <w:color w:val="000000"/>
                <w:sz w:val="24"/>
                <w:szCs w:val="24"/>
              </w:rPr>
              <w:t>PZZ</w:t>
            </w:r>
            <w:r w:rsidR="008E2F75" w:rsidRPr="008E2F75">
              <w:rPr>
                <w:rFonts w:ascii="Arial" w:hAnsi="Arial" w:cs="Arial"/>
                <w:color w:val="000000"/>
                <w:sz w:val="24"/>
                <w:szCs w:val="24"/>
              </w:rPr>
              <w:t xml:space="preserve"> przy piśmie z dnia </w:t>
            </w:r>
            <w:r w:rsidR="008E2F75">
              <w:rPr>
                <w:rFonts w:ascii="Arial" w:hAnsi="Arial" w:cs="Arial"/>
                <w:color w:val="000000"/>
                <w:sz w:val="24"/>
                <w:szCs w:val="24"/>
              </w:rPr>
              <w:t>28 października 2025 r.</w:t>
            </w:r>
          </w:p>
          <w:p w14:paraId="370F7559" w14:textId="1EF45ACE" w:rsidR="00E846DC" w:rsidRPr="00E846DC" w:rsidRDefault="00E846DC" w:rsidP="00836B8B">
            <w:pPr>
              <w:spacing w:before="400" w:after="400" w:line="3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46DC">
              <w:rPr>
                <w:rFonts w:ascii="Arial" w:hAnsi="Arial" w:cs="Arial"/>
                <w:color w:val="000000"/>
                <w:sz w:val="24"/>
                <w:szCs w:val="24"/>
              </w:rPr>
              <w:t xml:space="preserve">Następnie organ prowadzący sprawę,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uwzględniając</w:t>
            </w:r>
            <w:r w:rsidRPr="00E846DC">
              <w:rPr>
                <w:rFonts w:ascii="Arial" w:hAnsi="Arial" w:cs="Arial"/>
                <w:color w:val="000000"/>
                <w:sz w:val="24"/>
                <w:szCs w:val="24"/>
              </w:rPr>
              <w:t xml:space="preserve"> art. 23 ust. 2a pkt 1 Prawa geologicznego i górniczego, przedłożył projekt rozstrzygnięcia do uzgodnienia Wójtowi Gminy Bojszowy (pismem z dnia 15 października 2025 r., znak pisma: OE-RG-KG.KW-000165/25). Przedłożony projekt rozstrzygnięcia został uzgodniony przez Wójta Gminy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Bojszowy</w:t>
            </w:r>
            <w:r w:rsidRPr="00E846DC">
              <w:rPr>
                <w:rFonts w:ascii="Arial" w:hAnsi="Arial" w:cs="Arial"/>
                <w:color w:val="000000"/>
                <w:sz w:val="24"/>
                <w:szCs w:val="24"/>
              </w:rPr>
              <w:t xml:space="preserve"> postanowienie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  <w:r w:rsidRPr="00E846DC">
              <w:rPr>
                <w:rFonts w:ascii="Arial" w:hAnsi="Arial" w:cs="Arial"/>
                <w:color w:val="000000"/>
                <w:sz w:val="24"/>
                <w:szCs w:val="24"/>
              </w:rPr>
              <w:t xml:space="preserve"> z dnia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 października</w:t>
            </w:r>
            <w:r w:rsidRPr="00E846DC">
              <w:rPr>
                <w:rFonts w:ascii="Arial" w:hAnsi="Arial" w:cs="Arial"/>
                <w:color w:val="000000"/>
                <w:sz w:val="24"/>
                <w:szCs w:val="24"/>
              </w:rPr>
              <w:t xml:space="preserve"> 2025 r.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E846DC">
              <w:rPr>
                <w:rFonts w:ascii="Arial" w:hAnsi="Arial" w:cs="Arial"/>
                <w:color w:val="000000"/>
                <w:sz w:val="24"/>
                <w:szCs w:val="24"/>
              </w:rPr>
              <w:t xml:space="preserve">znak: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SR.6540.3.2025.BŁ</w:t>
            </w:r>
            <w:r w:rsidRPr="00E846DC">
              <w:rPr>
                <w:rFonts w:ascii="Arial" w:hAnsi="Arial" w:cs="Arial"/>
                <w:color w:val="000000"/>
                <w:sz w:val="24"/>
                <w:szCs w:val="24"/>
              </w:rPr>
              <w:t>).</w:t>
            </w:r>
          </w:p>
          <w:p w14:paraId="1AB46928" w14:textId="1228EBF7" w:rsidR="00EA287C" w:rsidRPr="00BB268F" w:rsidRDefault="008E2F75" w:rsidP="00836B8B">
            <w:pPr>
              <w:pStyle w:val="Arial10i50"/>
              <w:spacing w:before="400" w:after="400" w:line="320" w:lineRule="exact"/>
              <w:rPr>
                <w:sz w:val="24"/>
                <w:szCs w:val="24"/>
              </w:rPr>
            </w:pPr>
            <w:r w:rsidRPr="00BB268F">
              <w:rPr>
                <w:sz w:val="24"/>
                <w:szCs w:val="24"/>
              </w:rPr>
              <w:t>W toku postępowania organ prowadzący sprawę</w:t>
            </w:r>
            <w:r w:rsidR="00BB268F" w:rsidRPr="00BB268F">
              <w:rPr>
                <w:sz w:val="24"/>
                <w:szCs w:val="24"/>
              </w:rPr>
              <w:t>,</w:t>
            </w:r>
            <w:r w:rsidRPr="00BB268F">
              <w:rPr>
                <w:sz w:val="24"/>
                <w:szCs w:val="24"/>
              </w:rPr>
              <w:t xml:space="preserve"> przedłożył projekt rozstrzygnięcia, zgodnie z art. 23 ust. 1 pkt 2 Prawa geologicznego i górniczego, z </w:t>
            </w:r>
            <w:r w:rsidR="00E95FD2">
              <w:rPr>
                <w:sz w:val="24"/>
                <w:szCs w:val="24"/>
              </w:rPr>
              <w:t>wnioskiem</w:t>
            </w:r>
            <w:r w:rsidRPr="00BB268F">
              <w:rPr>
                <w:sz w:val="24"/>
                <w:szCs w:val="24"/>
              </w:rPr>
              <w:t xml:space="preserve"> o jego </w:t>
            </w:r>
            <w:r w:rsidRPr="00BB268F">
              <w:rPr>
                <w:sz w:val="24"/>
                <w:szCs w:val="24"/>
              </w:rPr>
              <w:lastRenderedPageBreak/>
              <w:t>uzgodnienie</w:t>
            </w:r>
            <w:r w:rsidR="00F21FFA">
              <w:rPr>
                <w:sz w:val="24"/>
                <w:szCs w:val="24"/>
              </w:rPr>
              <w:t>,</w:t>
            </w:r>
            <w:r w:rsidRPr="00BB268F">
              <w:rPr>
                <w:sz w:val="24"/>
                <w:szCs w:val="24"/>
              </w:rPr>
              <w:t xml:space="preserve"> Dyrektor</w:t>
            </w:r>
            <w:r w:rsidR="00F21FFA">
              <w:rPr>
                <w:sz w:val="24"/>
                <w:szCs w:val="24"/>
              </w:rPr>
              <w:t>owi</w:t>
            </w:r>
            <w:r w:rsidRPr="00BB268F">
              <w:rPr>
                <w:sz w:val="24"/>
                <w:szCs w:val="24"/>
              </w:rPr>
              <w:t xml:space="preserve"> </w:t>
            </w:r>
            <w:r w:rsidR="00BB268F" w:rsidRPr="00BB268F">
              <w:rPr>
                <w:sz w:val="24"/>
                <w:szCs w:val="24"/>
              </w:rPr>
              <w:t>Zarządu Zlewni Wód Polskich w Katowicach</w:t>
            </w:r>
            <w:r w:rsidRPr="00BB268F">
              <w:rPr>
                <w:sz w:val="24"/>
                <w:szCs w:val="24"/>
              </w:rPr>
              <w:t xml:space="preserve"> </w:t>
            </w:r>
            <w:r w:rsidR="00BB268F">
              <w:rPr>
                <w:sz w:val="24"/>
                <w:szCs w:val="24"/>
              </w:rPr>
              <w:t>(</w:t>
            </w:r>
            <w:r w:rsidR="00E846DC" w:rsidRPr="00BB268F">
              <w:rPr>
                <w:sz w:val="24"/>
                <w:szCs w:val="24"/>
              </w:rPr>
              <w:t>pis</w:t>
            </w:r>
            <w:r w:rsidR="00E20C4F">
              <w:rPr>
                <w:sz w:val="24"/>
                <w:szCs w:val="24"/>
              </w:rPr>
              <w:t>mem</w:t>
            </w:r>
            <w:r w:rsidR="00E846DC" w:rsidRPr="00BB268F">
              <w:rPr>
                <w:sz w:val="24"/>
                <w:szCs w:val="24"/>
              </w:rPr>
              <w:t xml:space="preserve"> z dnia </w:t>
            </w:r>
            <w:r w:rsidR="00E20C4F">
              <w:rPr>
                <w:sz w:val="24"/>
                <w:szCs w:val="24"/>
              </w:rPr>
              <w:br/>
            </w:r>
            <w:r w:rsidR="00E846DC" w:rsidRPr="00BB268F">
              <w:rPr>
                <w:sz w:val="24"/>
                <w:szCs w:val="24"/>
              </w:rPr>
              <w:t xml:space="preserve">15 października 2025 r., </w:t>
            </w:r>
            <w:r w:rsidRPr="00BB268F">
              <w:rPr>
                <w:sz w:val="24"/>
                <w:szCs w:val="24"/>
              </w:rPr>
              <w:t>znak pisma: OE-RG</w:t>
            </w:r>
            <w:r w:rsidR="00BB268F" w:rsidRPr="00BB268F">
              <w:rPr>
                <w:sz w:val="24"/>
                <w:szCs w:val="24"/>
              </w:rPr>
              <w:t>-KG</w:t>
            </w:r>
            <w:r w:rsidRPr="00BB268F">
              <w:rPr>
                <w:sz w:val="24"/>
                <w:szCs w:val="24"/>
              </w:rPr>
              <w:t>.KW-00</w:t>
            </w:r>
            <w:r w:rsidR="00BB268F" w:rsidRPr="00BB268F">
              <w:rPr>
                <w:sz w:val="24"/>
                <w:szCs w:val="24"/>
              </w:rPr>
              <w:t>166</w:t>
            </w:r>
            <w:r w:rsidRPr="00BB268F">
              <w:rPr>
                <w:sz w:val="24"/>
                <w:szCs w:val="24"/>
              </w:rPr>
              <w:t>/2</w:t>
            </w:r>
            <w:r w:rsidR="00BB268F" w:rsidRPr="00BB268F">
              <w:rPr>
                <w:sz w:val="24"/>
                <w:szCs w:val="24"/>
              </w:rPr>
              <w:t>5</w:t>
            </w:r>
            <w:r w:rsidRPr="00BB268F">
              <w:rPr>
                <w:sz w:val="24"/>
                <w:szCs w:val="24"/>
              </w:rPr>
              <w:t xml:space="preserve">) oraz o opinię </w:t>
            </w:r>
            <w:r w:rsidR="00E20C4F">
              <w:rPr>
                <w:sz w:val="24"/>
                <w:szCs w:val="24"/>
              </w:rPr>
              <w:br/>
            </w:r>
            <w:r w:rsidR="00F21FFA">
              <w:rPr>
                <w:sz w:val="24"/>
                <w:szCs w:val="24"/>
              </w:rPr>
              <w:t>Dyrektorowi</w:t>
            </w:r>
            <w:r w:rsidR="00BB268F" w:rsidRPr="00BB268F">
              <w:rPr>
                <w:sz w:val="24"/>
                <w:szCs w:val="24"/>
              </w:rPr>
              <w:t xml:space="preserve"> Regionalnego Zarządu Gospodarki Wodnej w Gliwicach</w:t>
            </w:r>
            <w:r w:rsidRPr="00BB268F">
              <w:rPr>
                <w:sz w:val="24"/>
                <w:szCs w:val="24"/>
              </w:rPr>
              <w:t xml:space="preserve"> (znak pisma: </w:t>
            </w:r>
            <w:r w:rsidR="00E20C4F">
              <w:rPr>
                <w:sz w:val="24"/>
                <w:szCs w:val="24"/>
              </w:rPr>
              <w:br/>
            </w:r>
            <w:r w:rsidRPr="00BB268F">
              <w:rPr>
                <w:sz w:val="24"/>
                <w:szCs w:val="24"/>
              </w:rPr>
              <w:t>OE-RG</w:t>
            </w:r>
            <w:r w:rsidR="00BB268F" w:rsidRPr="00BB268F">
              <w:rPr>
                <w:sz w:val="24"/>
                <w:szCs w:val="24"/>
              </w:rPr>
              <w:t>-KG</w:t>
            </w:r>
            <w:r w:rsidRPr="00BB268F">
              <w:rPr>
                <w:sz w:val="24"/>
                <w:szCs w:val="24"/>
              </w:rPr>
              <w:t>.KW-</w:t>
            </w:r>
            <w:r w:rsidR="00BB268F" w:rsidRPr="00BB268F">
              <w:rPr>
                <w:sz w:val="24"/>
                <w:szCs w:val="24"/>
              </w:rPr>
              <w:t>00167/25</w:t>
            </w:r>
            <w:r w:rsidRPr="00BB268F">
              <w:rPr>
                <w:sz w:val="24"/>
                <w:szCs w:val="24"/>
              </w:rPr>
              <w:t xml:space="preserve">). </w:t>
            </w:r>
            <w:r w:rsidR="00EA287C">
              <w:rPr>
                <w:sz w:val="24"/>
                <w:szCs w:val="24"/>
              </w:rPr>
              <w:t xml:space="preserve">W odpowiedzi na </w:t>
            </w:r>
            <w:r w:rsidR="00F21FFA">
              <w:rPr>
                <w:sz w:val="24"/>
                <w:szCs w:val="24"/>
              </w:rPr>
              <w:t xml:space="preserve">ww. </w:t>
            </w:r>
            <w:r w:rsidR="00EA287C">
              <w:rPr>
                <w:sz w:val="24"/>
                <w:szCs w:val="24"/>
              </w:rPr>
              <w:t>wniosek</w:t>
            </w:r>
            <w:r w:rsidR="00F21FFA">
              <w:rPr>
                <w:sz w:val="24"/>
                <w:szCs w:val="24"/>
              </w:rPr>
              <w:t>,</w:t>
            </w:r>
            <w:r w:rsidR="00EA287C">
              <w:rPr>
                <w:sz w:val="24"/>
                <w:szCs w:val="24"/>
              </w:rPr>
              <w:t xml:space="preserve"> </w:t>
            </w:r>
            <w:r w:rsidR="00E20C4F">
              <w:rPr>
                <w:sz w:val="24"/>
                <w:szCs w:val="24"/>
              </w:rPr>
              <w:t xml:space="preserve">Dyrektor Zarządu Zlewni </w:t>
            </w:r>
            <w:r w:rsidR="00EA287C">
              <w:rPr>
                <w:sz w:val="24"/>
                <w:szCs w:val="24"/>
              </w:rPr>
              <w:br/>
            </w:r>
            <w:r w:rsidR="00E20C4F">
              <w:rPr>
                <w:sz w:val="24"/>
                <w:szCs w:val="24"/>
              </w:rPr>
              <w:t>w Katowicach przy piśmie z dnia 2</w:t>
            </w:r>
            <w:r w:rsidR="00EA287C">
              <w:rPr>
                <w:sz w:val="24"/>
                <w:szCs w:val="24"/>
              </w:rPr>
              <w:t>0 p</w:t>
            </w:r>
            <w:r w:rsidR="00E20C4F">
              <w:rPr>
                <w:sz w:val="24"/>
                <w:szCs w:val="24"/>
              </w:rPr>
              <w:t>aździernika 2025 r. przekazał</w:t>
            </w:r>
            <w:r w:rsidR="00F20826">
              <w:rPr>
                <w:sz w:val="24"/>
                <w:szCs w:val="24"/>
              </w:rPr>
              <w:t xml:space="preserve"> </w:t>
            </w:r>
            <w:r w:rsidR="00EA287C">
              <w:rPr>
                <w:sz w:val="24"/>
                <w:szCs w:val="24"/>
              </w:rPr>
              <w:t xml:space="preserve">zalecenia </w:t>
            </w:r>
            <w:r w:rsidR="00EA287C">
              <w:rPr>
                <w:sz w:val="24"/>
                <w:szCs w:val="24"/>
              </w:rPr>
              <w:br/>
              <w:t xml:space="preserve">dot. </w:t>
            </w:r>
            <w:r w:rsidR="00836B8B">
              <w:rPr>
                <w:sz w:val="24"/>
                <w:szCs w:val="24"/>
              </w:rPr>
              <w:t xml:space="preserve">projektu </w:t>
            </w:r>
            <w:r w:rsidR="00EA287C">
              <w:rPr>
                <w:sz w:val="24"/>
                <w:szCs w:val="24"/>
              </w:rPr>
              <w:t>koncesji.</w:t>
            </w:r>
          </w:p>
          <w:p w14:paraId="34E3E25B" w14:textId="20799AC3" w:rsidR="00E147D8" w:rsidRDefault="00E147D8" w:rsidP="00836B8B">
            <w:pPr>
              <w:pStyle w:val="Tre0"/>
              <w:spacing w:before="400" w:after="400" w:line="320" w:lineRule="exact"/>
              <w:rPr>
                <w:rFonts w:cs="Arial"/>
                <w:color w:val="auto"/>
                <w:sz w:val="24"/>
                <w:szCs w:val="24"/>
              </w:rPr>
            </w:pPr>
            <w:r w:rsidRPr="00EA287C">
              <w:rPr>
                <w:rFonts w:cs="Arial"/>
                <w:color w:val="auto"/>
                <w:sz w:val="24"/>
                <w:szCs w:val="24"/>
              </w:rPr>
              <w:t xml:space="preserve">W myśl art. 10 Kodeksu postępowania administracyjnego (pismem z dnia 26 </w:t>
            </w:r>
            <w:r w:rsidR="00EA287C">
              <w:rPr>
                <w:rFonts w:cs="Arial"/>
                <w:color w:val="auto"/>
                <w:sz w:val="24"/>
                <w:szCs w:val="24"/>
              </w:rPr>
              <w:t>listopada</w:t>
            </w:r>
            <w:r w:rsidRPr="00EA287C">
              <w:rPr>
                <w:rFonts w:cs="Arial"/>
                <w:color w:val="auto"/>
                <w:sz w:val="24"/>
                <w:szCs w:val="24"/>
              </w:rPr>
              <w:t xml:space="preserve"> 2025 r., znak pisma: OE-RG-KG.KW-00</w:t>
            </w:r>
            <w:r w:rsidR="00EA287C">
              <w:rPr>
                <w:rFonts w:cs="Arial"/>
                <w:color w:val="auto"/>
                <w:sz w:val="24"/>
                <w:szCs w:val="24"/>
              </w:rPr>
              <w:t>202</w:t>
            </w:r>
            <w:r w:rsidRPr="00EA287C">
              <w:rPr>
                <w:rFonts w:cs="Arial"/>
                <w:color w:val="auto"/>
                <w:sz w:val="24"/>
                <w:szCs w:val="24"/>
              </w:rPr>
              <w:t xml:space="preserve">/25) Marszałek Województwa Śląskiego zawiadomił strony o zakończeniu postępowania, informując równocześnie o prawie </w:t>
            </w:r>
            <w:r w:rsidRPr="00EA287C">
              <w:rPr>
                <w:rFonts w:cs="Arial"/>
                <w:color w:val="auto"/>
                <w:sz w:val="24"/>
                <w:szCs w:val="24"/>
              </w:rPr>
              <w:br/>
              <w:t xml:space="preserve">do zapoznania się z aktami postępowania, wypowiedzenia się co do zebranych dowodów i materiałów, a także do złożenia dodatkowych wyjaśnień. W ustalonym terminie żadna </w:t>
            </w:r>
            <w:r w:rsidR="007566B1">
              <w:rPr>
                <w:rFonts w:cs="Arial"/>
                <w:color w:val="auto"/>
                <w:sz w:val="24"/>
                <w:szCs w:val="24"/>
              </w:rPr>
              <w:br/>
            </w:r>
            <w:r w:rsidRPr="00EA287C">
              <w:rPr>
                <w:rFonts w:cs="Arial"/>
                <w:color w:val="auto"/>
                <w:sz w:val="24"/>
                <w:szCs w:val="24"/>
              </w:rPr>
              <w:t>ze stron nie wniosła uwag.</w:t>
            </w:r>
          </w:p>
          <w:p w14:paraId="5467F541" w14:textId="72B56FEC" w:rsidR="00E147D8" w:rsidRPr="00EA287C" w:rsidRDefault="00E147D8" w:rsidP="00836B8B">
            <w:pPr>
              <w:pStyle w:val="Arial10i50"/>
              <w:spacing w:before="400" w:after="400" w:line="320" w:lineRule="exact"/>
              <w:rPr>
                <w:rFonts w:cs="Arial"/>
                <w:sz w:val="24"/>
                <w:szCs w:val="24"/>
              </w:rPr>
            </w:pPr>
            <w:r w:rsidRPr="00EA287C">
              <w:rPr>
                <w:rFonts w:cs="Arial"/>
                <w:sz w:val="24"/>
                <w:szCs w:val="24"/>
              </w:rPr>
              <w:t>Decyzja dotyczy sprawy niezastrzeżonej do właściwości pozostałych organów koncesyjnych, a więc zgodnie z art. 22 ust. 4 Prawa geologicznego i górniczego, organem właściwym do jej rozstrzygnięcia jest marszałek województwa. Nieruchomoś</w:t>
            </w:r>
            <w:r w:rsidR="00EA287C">
              <w:rPr>
                <w:rFonts w:cs="Arial"/>
                <w:sz w:val="24"/>
                <w:szCs w:val="24"/>
              </w:rPr>
              <w:t>ci</w:t>
            </w:r>
            <w:r w:rsidRPr="00EA287C">
              <w:rPr>
                <w:rFonts w:cs="Arial"/>
                <w:sz w:val="24"/>
                <w:szCs w:val="24"/>
              </w:rPr>
              <w:t xml:space="preserve"> objęt</w:t>
            </w:r>
            <w:r w:rsidR="00EA287C">
              <w:rPr>
                <w:rFonts w:cs="Arial"/>
                <w:sz w:val="24"/>
                <w:szCs w:val="24"/>
              </w:rPr>
              <w:t>e</w:t>
            </w:r>
            <w:r w:rsidRPr="00EA287C">
              <w:rPr>
                <w:rFonts w:cs="Arial"/>
                <w:sz w:val="24"/>
                <w:szCs w:val="24"/>
              </w:rPr>
              <w:t xml:space="preserve"> postępowaniem znajduj</w:t>
            </w:r>
            <w:r w:rsidR="00EA287C">
              <w:rPr>
                <w:rFonts w:cs="Arial"/>
                <w:sz w:val="24"/>
                <w:szCs w:val="24"/>
              </w:rPr>
              <w:t>ą</w:t>
            </w:r>
            <w:r w:rsidRPr="00EA287C">
              <w:rPr>
                <w:rFonts w:cs="Arial"/>
                <w:sz w:val="24"/>
                <w:szCs w:val="24"/>
              </w:rPr>
              <w:t xml:space="preserve"> się na terenie województwa śląskiego, więc zgodnie z art. 21 </w:t>
            </w:r>
            <w:r w:rsidR="00EA287C">
              <w:rPr>
                <w:rFonts w:cs="Arial"/>
                <w:sz w:val="24"/>
                <w:szCs w:val="24"/>
              </w:rPr>
              <w:br/>
            </w:r>
            <w:r w:rsidRPr="00EA287C">
              <w:rPr>
                <w:rFonts w:cs="Arial"/>
                <w:sz w:val="24"/>
                <w:szCs w:val="24"/>
              </w:rPr>
              <w:t>§ 1 pkt 1 Kodeksu postępowania administracyjnego, ze względu na właściwość miejscową, organem właściwym do wydania przedmiotowej decyzji jest Marszałek Województwa Śląskiego.</w:t>
            </w:r>
            <w:r w:rsidR="00EA287C">
              <w:rPr>
                <w:rFonts w:cs="Arial"/>
                <w:sz w:val="24"/>
                <w:szCs w:val="24"/>
              </w:rPr>
              <w:t xml:space="preserve"> </w:t>
            </w:r>
          </w:p>
          <w:p w14:paraId="27A8F1D3" w14:textId="5FF013E0" w:rsidR="00D2335A" w:rsidRPr="000D5C66" w:rsidRDefault="00E147D8" w:rsidP="00836B8B">
            <w:pPr>
              <w:pStyle w:val="Tre0"/>
              <w:spacing w:before="400" w:line="320" w:lineRule="exact"/>
              <w:rPr>
                <w:rFonts w:cs="Arial"/>
                <w:sz w:val="24"/>
                <w:szCs w:val="24"/>
              </w:rPr>
            </w:pPr>
            <w:r w:rsidRPr="00EA287C">
              <w:rPr>
                <w:rFonts w:cs="Arial"/>
                <w:sz w:val="24"/>
                <w:szCs w:val="24"/>
              </w:rPr>
              <w:t>Mając powyższe na względzie orzeczono jak w sentencji.</w:t>
            </w:r>
            <w:bookmarkEnd w:id="3"/>
          </w:p>
        </w:tc>
      </w:tr>
      <w:tr w:rsidR="00D2335A" w:rsidRPr="000D5C66" w14:paraId="68798158" w14:textId="77777777" w:rsidTr="000D5C66">
        <w:tc>
          <w:tcPr>
            <w:tcW w:w="3227" w:type="dxa"/>
            <w:tcBorders>
              <w:bottom w:val="single" w:sz="4" w:space="0" w:color="auto"/>
            </w:tcBorders>
          </w:tcPr>
          <w:p w14:paraId="3E92DC80" w14:textId="77777777" w:rsidR="00D2335A" w:rsidRPr="000D5C66" w:rsidRDefault="00D2335A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14:paraId="2321F324" w14:textId="77777777" w:rsidR="00D2335A" w:rsidRPr="000D5C66" w:rsidRDefault="00D2335A" w:rsidP="000D5C66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</w:tbl>
    <w:p w14:paraId="186401EF" w14:textId="77777777" w:rsidR="00D2335A" w:rsidRPr="000D5C66" w:rsidRDefault="00D2335A" w:rsidP="000D5C66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0223F8FA" w14:textId="77777777" w:rsidR="00E147D8" w:rsidRPr="008A7432" w:rsidRDefault="00E147D8" w:rsidP="00836B8B">
      <w:pPr>
        <w:pStyle w:val="Arial10i50"/>
        <w:spacing w:line="320" w:lineRule="exact"/>
        <w:rPr>
          <w:rFonts w:cs="Arial"/>
          <w:color w:val="auto"/>
          <w:spacing w:val="2"/>
          <w:position w:val="2"/>
          <w:sz w:val="24"/>
          <w:szCs w:val="24"/>
        </w:rPr>
      </w:pPr>
      <w:r w:rsidRPr="008A7432">
        <w:rPr>
          <w:rFonts w:cs="Arial"/>
          <w:color w:val="auto"/>
          <w:spacing w:val="2"/>
          <w:position w:val="2"/>
          <w:sz w:val="24"/>
          <w:szCs w:val="24"/>
        </w:rPr>
        <w:t>Pouczenie</w:t>
      </w:r>
    </w:p>
    <w:p w14:paraId="39132DEB" w14:textId="77777777" w:rsidR="00E147D8" w:rsidRPr="008A7432" w:rsidRDefault="00E147D8" w:rsidP="00836B8B">
      <w:pPr>
        <w:tabs>
          <w:tab w:val="left" w:pos="5347"/>
        </w:tabs>
        <w:spacing w:before="360" w:after="360" w:line="320" w:lineRule="exact"/>
        <w:rPr>
          <w:rFonts w:ascii="Arial" w:hAnsi="Arial" w:cs="Arial"/>
          <w:color w:val="000000"/>
          <w:sz w:val="24"/>
          <w:szCs w:val="24"/>
        </w:rPr>
      </w:pPr>
      <w:r w:rsidRPr="008A7432">
        <w:rPr>
          <w:rFonts w:ascii="Arial" w:hAnsi="Arial" w:cs="Arial"/>
          <w:color w:val="000000"/>
          <w:sz w:val="24"/>
          <w:szCs w:val="24"/>
        </w:rPr>
        <w:t>Od niniejszej decyzji stron</w:t>
      </w:r>
      <w:r>
        <w:rPr>
          <w:rFonts w:ascii="Arial" w:hAnsi="Arial" w:cs="Arial"/>
          <w:color w:val="000000"/>
          <w:sz w:val="24"/>
          <w:szCs w:val="24"/>
        </w:rPr>
        <w:t>om</w:t>
      </w:r>
      <w:r w:rsidRPr="008A7432">
        <w:rPr>
          <w:rFonts w:ascii="Arial" w:hAnsi="Arial" w:cs="Arial"/>
          <w:color w:val="000000"/>
          <w:sz w:val="24"/>
          <w:szCs w:val="24"/>
        </w:rPr>
        <w:t xml:space="preserve"> służy odwołanie do Ministra Klimatu i Środowiska, </w:t>
      </w:r>
      <w:r w:rsidRPr="008A7432">
        <w:rPr>
          <w:rFonts w:ascii="Arial" w:hAnsi="Arial" w:cs="Arial"/>
          <w:color w:val="000000"/>
          <w:sz w:val="24"/>
          <w:szCs w:val="24"/>
        </w:rPr>
        <w:br/>
        <w:t>za pośrednictwem Marszałka Województwa Śląskiego, w terminie czternastu dni od dnia doręczenia niniejszej decyzji.</w:t>
      </w:r>
    </w:p>
    <w:p w14:paraId="2FD55276" w14:textId="594469AE" w:rsidR="00E147D8" w:rsidRPr="008A7432" w:rsidRDefault="00836B8B" w:rsidP="00836B8B">
      <w:pPr>
        <w:tabs>
          <w:tab w:val="left" w:pos="5347"/>
        </w:tabs>
        <w:spacing w:before="360" w:after="360" w:line="320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Przed upływem terminu</w:t>
      </w:r>
      <w:r w:rsidR="00E147D8" w:rsidRPr="008A7432">
        <w:rPr>
          <w:rFonts w:ascii="Arial" w:hAnsi="Arial" w:cs="Arial"/>
          <w:color w:val="000000"/>
          <w:sz w:val="24"/>
          <w:szCs w:val="24"/>
        </w:rPr>
        <w:t xml:space="preserve"> do wniesienia odwołania stron</w:t>
      </w:r>
      <w:r w:rsidR="00EA287C">
        <w:rPr>
          <w:rFonts w:ascii="Arial" w:hAnsi="Arial" w:cs="Arial"/>
          <w:color w:val="000000"/>
          <w:sz w:val="24"/>
          <w:szCs w:val="24"/>
        </w:rPr>
        <w:t xml:space="preserve">y </w:t>
      </w:r>
      <w:r w:rsidR="00E147D8" w:rsidRPr="008A7432">
        <w:rPr>
          <w:rFonts w:ascii="Arial" w:hAnsi="Arial" w:cs="Arial"/>
          <w:color w:val="000000"/>
          <w:sz w:val="24"/>
          <w:szCs w:val="24"/>
        </w:rPr>
        <w:t>mo</w:t>
      </w:r>
      <w:r w:rsidR="00EA287C">
        <w:rPr>
          <w:rFonts w:ascii="Arial" w:hAnsi="Arial" w:cs="Arial"/>
          <w:color w:val="000000"/>
          <w:sz w:val="24"/>
          <w:szCs w:val="24"/>
        </w:rPr>
        <w:t>gą</w:t>
      </w:r>
      <w:r w:rsidR="00E147D8" w:rsidRPr="008A7432">
        <w:rPr>
          <w:rFonts w:ascii="Arial" w:hAnsi="Arial" w:cs="Arial"/>
          <w:color w:val="000000"/>
          <w:sz w:val="24"/>
          <w:szCs w:val="24"/>
        </w:rPr>
        <w:t xml:space="preserve"> zrzec się prawa </w:t>
      </w:r>
      <w:r w:rsidR="00E147D8" w:rsidRPr="008A7432">
        <w:rPr>
          <w:rFonts w:ascii="Arial" w:hAnsi="Arial" w:cs="Arial"/>
          <w:color w:val="000000"/>
          <w:sz w:val="24"/>
          <w:szCs w:val="24"/>
        </w:rPr>
        <w:br/>
        <w:t xml:space="preserve">do wniesienia odwołania wobec organu, który wydał decyzję; z dniem doręczenia temu organowi oświadczenia o zrzeczeniu się prawa do </w:t>
      </w:r>
      <w:r>
        <w:rPr>
          <w:rFonts w:ascii="Arial" w:hAnsi="Arial" w:cs="Arial"/>
          <w:color w:val="000000"/>
          <w:sz w:val="24"/>
          <w:szCs w:val="24"/>
        </w:rPr>
        <w:t xml:space="preserve">wniesienia </w:t>
      </w:r>
      <w:r w:rsidR="00E147D8" w:rsidRPr="008A7432">
        <w:rPr>
          <w:rFonts w:ascii="Arial" w:hAnsi="Arial" w:cs="Arial"/>
          <w:color w:val="000000"/>
          <w:sz w:val="24"/>
          <w:szCs w:val="24"/>
        </w:rPr>
        <w:t xml:space="preserve">odwołania przez ostatnią </w:t>
      </w:r>
      <w:r>
        <w:rPr>
          <w:rFonts w:ascii="Arial" w:hAnsi="Arial" w:cs="Arial"/>
          <w:color w:val="000000"/>
          <w:sz w:val="24"/>
          <w:szCs w:val="24"/>
        </w:rPr>
        <w:br/>
      </w:r>
      <w:r w:rsidR="00E147D8" w:rsidRPr="008A7432">
        <w:rPr>
          <w:rFonts w:ascii="Arial" w:hAnsi="Arial" w:cs="Arial"/>
          <w:color w:val="000000"/>
          <w:sz w:val="24"/>
          <w:szCs w:val="24"/>
        </w:rPr>
        <w:t xml:space="preserve">ze stron </w:t>
      </w:r>
      <w:r>
        <w:rPr>
          <w:rFonts w:ascii="Arial" w:hAnsi="Arial" w:cs="Arial"/>
          <w:color w:val="000000"/>
          <w:sz w:val="24"/>
          <w:szCs w:val="24"/>
        </w:rPr>
        <w:t xml:space="preserve">postępowania, </w:t>
      </w:r>
      <w:r w:rsidR="00E147D8" w:rsidRPr="008A7432">
        <w:rPr>
          <w:rFonts w:ascii="Arial" w:hAnsi="Arial" w:cs="Arial"/>
          <w:color w:val="000000"/>
          <w:sz w:val="24"/>
          <w:szCs w:val="24"/>
        </w:rPr>
        <w:t xml:space="preserve">decyzja staje się ostateczna (nie można się od niej odwołać) </w:t>
      </w:r>
      <w:r>
        <w:rPr>
          <w:rFonts w:ascii="Arial" w:hAnsi="Arial" w:cs="Arial"/>
          <w:color w:val="000000"/>
          <w:sz w:val="24"/>
          <w:szCs w:val="24"/>
        </w:rPr>
        <w:br/>
      </w:r>
      <w:r w:rsidR="00E147D8" w:rsidRPr="008A7432">
        <w:rPr>
          <w:rFonts w:ascii="Arial" w:hAnsi="Arial" w:cs="Arial"/>
          <w:color w:val="000000"/>
          <w:sz w:val="24"/>
          <w:szCs w:val="24"/>
        </w:rPr>
        <w:t>i prawomocna (nie można wnieść na nią skargi do sądu administracyjnego).</w:t>
      </w:r>
    </w:p>
    <w:p w14:paraId="25C94B4A" w14:textId="77777777" w:rsidR="00E147D8" w:rsidRPr="008A7432" w:rsidRDefault="00E147D8" w:rsidP="00836B8B">
      <w:pPr>
        <w:tabs>
          <w:tab w:val="left" w:pos="5347"/>
        </w:tabs>
        <w:spacing w:before="360" w:after="360" w:line="320" w:lineRule="exact"/>
        <w:rPr>
          <w:rFonts w:ascii="Arial" w:hAnsi="Arial" w:cs="Arial"/>
          <w:color w:val="000000"/>
          <w:sz w:val="24"/>
          <w:szCs w:val="24"/>
        </w:rPr>
      </w:pPr>
      <w:r w:rsidRPr="008A7432">
        <w:rPr>
          <w:rFonts w:ascii="Arial" w:hAnsi="Arial" w:cs="Arial"/>
          <w:color w:val="000000"/>
          <w:sz w:val="24"/>
          <w:szCs w:val="24"/>
        </w:rPr>
        <w:t>Przedsiębiorca jest obowiązany niezwłocznie złożyć wniosek o dokonanie zmiany koncesji, jeżeli rzeczywiste szkodliwe wpływy robót górniczych zakładu górniczego przekroczą wyznaczone w koncesji granice terenu górniczego, zgodnie z art. 34 ust. 2 Prawa geologicznego i górniczego.</w:t>
      </w:r>
    </w:p>
    <w:p w14:paraId="365A283B" w14:textId="77777777" w:rsidR="00E147D8" w:rsidRPr="008A7432" w:rsidRDefault="00E147D8" w:rsidP="00836B8B">
      <w:pPr>
        <w:tabs>
          <w:tab w:val="left" w:pos="5347"/>
        </w:tabs>
        <w:spacing w:before="360" w:after="360" w:line="320" w:lineRule="exact"/>
        <w:rPr>
          <w:rFonts w:ascii="Arial" w:hAnsi="Arial" w:cs="Arial"/>
          <w:color w:val="000000"/>
          <w:sz w:val="24"/>
          <w:szCs w:val="24"/>
        </w:rPr>
      </w:pPr>
      <w:r w:rsidRPr="008A7432">
        <w:rPr>
          <w:rFonts w:ascii="Arial" w:hAnsi="Arial" w:cs="Arial"/>
          <w:color w:val="000000"/>
          <w:sz w:val="24"/>
          <w:szCs w:val="24"/>
        </w:rPr>
        <w:t xml:space="preserve">Zgodnie z art. 39 ust. 1 Prawa geologicznego i górniczego cofnięcie koncesji, </w:t>
      </w:r>
      <w:r w:rsidRPr="008A7432">
        <w:rPr>
          <w:rFonts w:ascii="Arial" w:hAnsi="Arial" w:cs="Arial"/>
          <w:color w:val="000000"/>
          <w:sz w:val="24"/>
          <w:szCs w:val="24"/>
        </w:rPr>
        <w:br/>
        <w:t xml:space="preserve">jej wygaśnięcie lub utrata jej mocy, bez względu na przyczynę nie zwalnia </w:t>
      </w:r>
      <w:r w:rsidRPr="008A7432">
        <w:rPr>
          <w:rFonts w:ascii="Arial" w:hAnsi="Arial" w:cs="Arial"/>
          <w:color w:val="000000"/>
          <w:sz w:val="24"/>
          <w:szCs w:val="24"/>
        </w:rPr>
        <w:lastRenderedPageBreak/>
        <w:t>dotychczasowego przedsiębiorcy z wykonania obowiązków dotyczących ochrony środowiska i likwidacji zakładu górniczego.</w:t>
      </w:r>
    </w:p>
    <w:p w14:paraId="3BC62AD0" w14:textId="77777777" w:rsidR="00E147D8" w:rsidRPr="008A7432" w:rsidRDefault="00E147D8" w:rsidP="007566B1">
      <w:pPr>
        <w:tabs>
          <w:tab w:val="left" w:pos="5347"/>
        </w:tabs>
        <w:spacing w:before="240" w:after="240" w:line="320" w:lineRule="exact"/>
        <w:rPr>
          <w:rFonts w:ascii="Arial" w:hAnsi="Arial" w:cs="Arial"/>
          <w:color w:val="000000"/>
          <w:sz w:val="24"/>
          <w:szCs w:val="24"/>
        </w:rPr>
      </w:pPr>
      <w:r w:rsidRPr="008A7432">
        <w:rPr>
          <w:rFonts w:ascii="Arial" w:hAnsi="Arial" w:cs="Arial"/>
          <w:color w:val="000000"/>
          <w:sz w:val="24"/>
          <w:szCs w:val="24"/>
        </w:rPr>
        <w:t>Niniejsza koncesja nie zwalnia przedsiębiorcy z obowiązków wynikających z przepisów odrębnych.</w:t>
      </w:r>
    </w:p>
    <w:p w14:paraId="75F600C9" w14:textId="77777777" w:rsidR="00A15404" w:rsidRDefault="00A15404" w:rsidP="007566B1">
      <w:pPr>
        <w:pStyle w:val="Arial10i50"/>
        <w:tabs>
          <w:tab w:val="left" w:pos="5347"/>
        </w:tabs>
        <w:spacing w:line="320" w:lineRule="exact"/>
        <w:rPr>
          <w:rFonts w:cs="Arial"/>
          <w:color w:val="auto"/>
          <w:sz w:val="24"/>
          <w:szCs w:val="24"/>
        </w:rPr>
      </w:pPr>
    </w:p>
    <w:p w14:paraId="6F48EEEC" w14:textId="1889B51E" w:rsidR="00E147D8" w:rsidRPr="002637D6" w:rsidRDefault="00E147D8" w:rsidP="007566B1">
      <w:pPr>
        <w:pStyle w:val="Arial10i50"/>
        <w:tabs>
          <w:tab w:val="left" w:pos="5347"/>
        </w:tabs>
        <w:spacing w:line="320" w:lineRule="exact"/>
        <w:rPr>
          <w:rFonts w:cs="Arial"/>
          <w:color w:val="auto"/>
          <w:sz w:val="24"/>
          <w:szCs w:val="24"/>
        </w:rPr>
      </w:pPr>
      <w:r w:rsidRPr="002637D6">
        <w:rPr>
          <w:rFonts w:cs="Arial"/>
          <w:color w:val="auto"/>
          <w:sz w:val="24"/>
          <w:szCs w:val="24"/>
        </w:rPr>
        <w:t>Z up. Marszałka Województwa</w:t>
      </w:r>
    </w:p>
    <w:p w14:paraId="5C02C9E5" w14:textId="0C7E7039" w:rsidR="00E147D8" w:rsidRPr="002637D6" w:rsidRDefault="00E147D8" w:rsidP="00E147D8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  <w:r w:rsidRPr="002637D6">
        <w:rPr>
          <w:rFonts w:cs="Arial"/>
          <w:color w:val="auto"/>
          <w:sz w:val="24"/>
          <w:szCs w:val="24"/>
        </w:rPr>
        <w:t>Anna Szulik</w:t>
      </w:r>
    </w:p>
    <w:p w14:paraId="41BC96D5" w14:textId="31CC651A" w:rsidR="00E147D8" w:rsidRPr="002637D6" w:rsidRDefault="00E147D8" w:rsidP="00E147D8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  <w:r w:rsidRPr="002637D6">
        <w:rPr>
          <w:rFonts w:cs="Arial"/>
          <w:color w:val="auto"/>
          <w:sz w:val="24"/>
          <w:szCs w:val="24"/>
        </w:rPr>
        <w:t>Geolog Wojewódzki</w:t>
      </w:r>
      <w:r w:rsidR="007566B1" w:rsidRPr="002637D6">
        <w:rPr>
          <w:rFonts w:cs="Arial"/>
          <w:color w:val="auto"/>
          <w:sz w:val="24"/>
          <w:szCs w:val="24"/>
        </w:rPr>
        <w:br/>
      </w:r>
      <w:r w:rsidRPr="002637D6">
        <w:rPr>
          <w:rFonts w:cs="Arial"/>
          <w:color w:val="auto"/>
          <w:sz w:val="24"/>
          <w:szCs w:val="24"/>
        </w:rPr>
        <w:t>Kierownik Referatu ds. geologii i zasobów naturalnych</w:t>
      </w:r>
    </w:p>
    <w:p w14:paraId="515550E7" w14:textId="4B968003" w:rsidR="001576AC" w:rsidRPr="002637D6" w:rsidRDefault="001576AC" w:rsidP="000D5C66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</w:p>
    <w:p w14:paraId="67B9BE77" w14:textId="5BCCD117" w:rsidR="00A15404" w:rsidRPr="002637D6" w:rsidRDefault="00A15404" w:rsidP="000D5C66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</w:p>
    <w:p w14:paraId="5B7E54D7" w14:textId="79890465" w:rsidR="00A15404" w:rsidRPr="002637D6" w:rsidRDefault="00A15404" w:rsidP="000D5C66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</w:p>
    <w:p w14:paraId="187A8DC1" w14:textId="309CF0B8" w:rsidR="00A15404" w:rsidRPr="002637D6" w:rsidRDefault="00A15404" w:rsidP="000D5C66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</w:p>
    <w:p w14:paraId="0FCB80E3" w14:textId="0D1C473B" w:rsidR="00A15404" w:rsidRPr="002637D6" w:rsidRDefault="00A15404" w:rsidP="000D5C66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</w:p>
    <w:p w14:paraId="21DC0C09" w14:textId="77777777" w:rsidR="00A15404" w:rsidRPr="000D5C66" w:rsidRDefault="00A15404" w:rsidP="000D5C66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510D7C11" w14:textId="77777777" w:rsidR="001576AC" w:rsidRPr="000D5C66" w:rsidRDefault="001576AC" w:rsidP="007566B1">
      <w:pPr>
        <w:pStyle w:val="Arial10i50"/>
        <w:spacing w:after="120" w:line="320" w:lineRule="exact"/>
        <w:rPr>
          <w:rFonts w:cs="Arial"/>
          <w:sz w:val="24"/>
          <w:szCs w:val="24"/>
        </w:rPr>
      </w:pPr>
      <w:r w:rsidRPr="000D5C66">
        <w:rPr>
          <w:rFonts w:cs="Arial"/>
          <w:sz w:val="24"/>
          <w:szCs w:val="24"/>
        </w:rPr>
        <w:t>Otrzymują:</w:t>
      </w:r>
    </w:p>
    <w:p w14:paraId="2FA93CDD" w14:textId="2438B295" w:rsidR="007566B1" w:rsidRPr="007566B1" w:rsidRDefault="007566B1" w:rsidP="007566B1">
      <w:pPr>
        <w:pStyle w:val="Arial10i50"/>
        <w:numPr>
          <w:ilvl w:val="0"/>
          <w:numId w:val="6"/>
        </w:numPr>
        <w:spacing w:line="320" w:lineRule="exact"/>
        <w:ind w:left="426"/>
        <w:rPr>
          <w:rFonts w:cs="Arial"/>
          <w:sz w:val="24"/>
          <w:szCs w:val="24"/>
        </w:rPr>
      </w:pPr>
      <w:r w:rsidRPr="007566B1">
        <w:rPr>
          <w:rFonts w:cs="Arial"/>
          <w:sz w:val="24"/>
          <w:szCs w:val="24"/>
        </w:rPr>
        <w:t>MAN-TRANS Sp. z o.o.</w:t>
      </w:r>
    </w:p>
    <w:p w14:paraId="0A90AEEC" w14:textId="7ECD546C" w:rsidR="007566B1" w:rsidRPr="007566B1" w:rsidRDefault="007566B1" w:rsidP="007566B1">
      <w:pPr>
        <w:pStyle w:val="Arial10i50"/>
        <w:spacing w:line="320" w:lineRule="exact"/>
        <w:ind w:left="426"/>
        <w:rPr>
          <w:rFonts w:cs="Arial"/>
          <w:sz w:val="24"/>
          <w:szCs w:val="24"/>
        </w:rPr>
      </w:pPr>
      <w:r w:rsidRPr="007566B1">
        <w:rPr>
          <w:rFonts w:cs="Arial"/>
          <w:sz w:val="24"/>
          <w:szCs w:val="24"/>
        </w:rPr>
        <w:t>ul. Jodłowa 8, 43-100 Tychy</w:t>
      </w:r>
      <w:r>
        <w:rPr>
          <w:rFonts w:cs="Arial"/>
          <w:sz w:val="24"/>
          <w:szCs w:val="24"/>
        </w:rPr>
        <w:t xml:space="preserve">                        </w:t>
      </w:r>
      <w:r w:rsidRPr="007566B1">
        <w:rPr>
          <w:rFonts w:cs="Arial"/>
          <w:i/>
          <w:sz w:val="20"/>
          <w:szCs w:val="24"/>
        </w:rPr>
        <w:t>wraz z 1 egz. Projektu zagospodarowania złoża</w:t>
      </w:r>
    </w:p>
    <w:p w14:paraId="6B9355E5" w14:textId="68B772AE" w:rsidR="007566B1" w:rsidRPr="007566B1" w:rsidRDefault="007566B1" w:rsidP="007566B1">
      <w:pPr>
        <w:pStyle w:val="Arial10i50"/>
        <w:numPr>
          <w:ilvl w:val="0"/>
          <w:numId w:val="6"/>
        </w:numPr>
        <w:spacing w:line="320" w:lineRule="exact"/>
        <w:ind w:left="426"/>
        <w:rPr>
          <w:rFonts w:cs="Arial"/>
          <w:sz w:val="24"/>
          <w:szCs w:val="24"/>
        </w:rPr>
      </w:pPr>
      <w:r w:rsidRPr="007566B1">
        <w:rPr>
          <w:rFonts w:cs="Arial"/>
          <w:sz w:val="24"/>
          <w:szCs w:val="24"/>
        </w:rPr>
        <w:t>Gmina Bojszowy</w:t>
      </w:r>
    </w:p>
    <w:p w14:paraId="0D5D8354" w14:textId="0E531AF2" w:rsidR="001576AC" w:rsidRPr="000D5C66" w:rsidRDefault="007566B1" w:rsidP="007566B1">
      <w:pPr>
        <w:pStyle w:val="Arial10i50"/>
        <w:spacing w:line="320" w:lineRule="exact"/>
        <w:ind w:left="426"/>
        <w:rPr>
          <w:rFonts w:cs="Arial"/>
          <w:sz w:val="24"/>
          <w:szCs w:val="24"/>
        </w:rPr>
      </w:pPr>
      <w:r w:rsidRPr="007566B1">
        <w:rPr>
          <w:rFonts w:cs="Arial"/>
          <w:sz w:val="24"/>
          <w:szCs w:val="24"/>
        </w:rPr>
        <w:t>ul. Gaikowa 35, 43-220 Bojszowy</w:t>
      </w:r>
    </w:p>
    <w:p w14:paraId="3CCD9C3D" w14:textId="528FA47D" w:rsidR="007566B1" w:rsidRPr="007566B1" w:rsidRDefault="00A216FB" w:rsidP="007566B1">
      <w:pPr>
        <w:pStyle w:val="Arial10i50"/>
        <w:numPr>
          <w:ilvl w:val="0"/>
          <w:numId w:val="6"/>
        </w:numPr>
        <w:spacing w:line="320" w:lineRule="exact"/>
        <w:ind w:left="426"/>
        <w:rPr>
          <w:rFonts w:cs="Arial"/>
          <w:bCs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xxxxxxxxxxx</w:t>
      </w:r>
      <w:proofErr w:type="spellEnd"/>
    </w:p>
    <w:p w14:paraId="36EFB278" w14:textId="4A898FFF" w:rsidR="007566B1" w:rsidRPr="007566B1" w:rsidRDefault="00A216FB" w:rsidP="007566B1">
      <w:pPr>
        <w:pStyle w:val="Arial10i50"/>
        <w:numPr>
          <w:ilvl w:val="0"/>
          <w:numId w:val="6"/>
        </w:numPr>
        <w:spacing w:line="320" w:lineRule="exact"/>
        <w:ind w:left="426"/>
        <w:rPr>
          <w:rFonts w:cs="Arial"/>
          <w:bCs/>
          <w:sz w:val="24"/>
          <w:szCs w:val="24"/>
        </w:rPr>
      </w:pPr>
      <w:proofErr w:type="spellStart"/>
      <w:r>
        <w:rPr>
          <w:rFonts w:cs="Arial"/>
          <w:bCs/>
          <w:sz w:val="24"/>
          <w:szCs w:val="24"/>
        </w:rPr>
        <w:t>xxxxxxxxxxxx</w:t>
      </w:r>
      <w:proofErr w:type="spellEnd"/>
    </w:p>
    <w:p w14:paraId="249E650F" w14:textId="4164B7B3" w:rsidR="007566B1" w:rsidRPr="007566B1" w:rsidRDefault="00A216FB" w:rsidP="007566B1">
      <w:pPr>
        <w:pStyle w:val="Arial10i50"/>
        <w:numPr>
          <w:ilvl w:val="0"/>
          <w:numId w:val="6"/>
        </w:numPr>
        <w:spacing w:line="320" w:lineRule="exact"/>
        <w:ind w:left="426"/>
        <w:rPr>
          <w:rFonts w:cs="Arial"/>
          <w:bCs/>
          <w:sz w:val="24"/>
          <w:szCs w:val="24"/>
        </w:rPr>
      </w:pPr>
      <w:proofErr w:type="spellStart"/>
      <w:r>
        <w:rPr>
          <w:rFonts w:cs="Arial"/>
          <w:bCs/>
          <w:sz w:val="24"/>
          <w:szCs w:val="24"/>
        </w:rPr>
        <w:t>xxxxxxxxxxxxx</w:t>
      </w:r>
      <w:proofErr w:type="spellEnd"/>
    </w:p>
    <w:p w14:paraId="6B97C484" w14:textId="7BAD111A" w:rsidR="007566B1" w:rsidRPr="007566B1" w:rsidRDefault="00A216FB" w:rsidP="007566B1">
      <w:pPr>
        <w:pStyle w:val="Arial10i50"/>
        <w:numPr>
          <w:ilvl w:val="0"/>
          <w:numId w:val="6"/>
        </w:numPr>
        <w:spacing w:line="320" w:lineRule="exact"/>
        <w:ind w:left="426"/>
        <w:rPr>
          <w:rFonts w:cs="Arial"/>
          <w:bCs/>
          <w:sz w:val="24"/>
          <w:szCs w:val="24"/>
        </w:rPr>
      </w:pPr>
      <w:proofErr w:type="spellStart"/>
      <w:r>
        <w:rPr>
          <w:rFonts w:cs="Arial"/>
          <w:bCs/>
          <w:sz w:val="24"/>
          <w:szCs w:val="24"/>
        </w:rPr>
        <w:t>xxxxxxxxxxxxxx</w:t>
      </w:r>
      <w:proofErr w:type="spellEnd"/>
    </w:p>
    <w:p w14:paraId="385AF483" w14:textId="12C0336D" w:rsidR="007566B1" w:rsidRPr="007566B1" w:rsidRDefault="00A216FB" w:rsidP="007566B1">
      <w:pPr>
        <w:pStyle w:val="Arial10i50"/>
        <w:numPr>
          <w:ilvl w:val="0"/>
          <w:numId w:val="6"/>
        </w:numPr>
        <w:spacing w:line="320" w:lineRule="exact"/>
        <w:ind w:left="426"/>
        <w:rPr>
          <w:rFonts w:cs="Arial"/>
          <w:bCs/>
          <w:sz w:val="24"/>
          <w:szCs w:val="24"/>
        </w:rPr>
      </w:pPr>
      <w:proofErr w:type="spellStart"/>
      <w:r>
        <w:rPr>
          <w:rFonts w:cs="Arial"/>
          <w:bCs/>
          <w:sz w:val="24"/>
          <w:szCs w:val="24"/>
        </w:rPr>
        <w:t>xxxxxxxxxxxxxxx</w:t>
      </w:r>
      <w:proofErr w:type="spellEnd"/>
    </w:p>
    <w:p w14:paraId="77E592C1" w14:textId="3ED19C0E" w:rsidR="001576AC" w:rsidRPr="007566B1" w:rsidRDefault="00A216FB" w:rsidP="007566B1">
      <w:pPr>
        <w:pStyle w:val="Arial10i50"/>
        <w:numPr>
          <w:ilvl w:val="0"/>
          <w:numId w:val="6"/>
        </w:numPr>
        <w:spacing w:line="320" w:lineRule="exact"/>
        <w:ind w:left="426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>xxxxxxxxxxxxxxxx</w:t>
      </w:r>
      <w:bookmarkStart w:id="4" w:name="_GoBack"/>
      <w:bookmarkEnd w:id="4"/>
    </w:p>
    <w:p w14:paraId="63047A64" w14:textId="11C66E4B" w:rsidR="00E147D8" w:rsidRDefault="00E147D8" w:rsidP="000D5C66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0481EF7E" w14:textId="77777777" w:rsidR="00A15404" w:rsidRPr="000D5C66" w:rsidRDefault="00A15404" w:rsidP="000D5C66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3D3BF485" w14:textId="212937E6" w:rsidR="001576AC" w:rsidRDefault="001576AC" w:rsidP="007566B1">
      <w:pPr>
        <w:pStyle w:val="Arial10i50"/>
        <w:spacing w:after="120" w:line="320" w:lineRule="exact"/>
        <w:rPr>
          <w:rFonts w:cs="Arial"/>
          <w:sz w:val="24"/>
          <w:szCs w:val="24"/>
        </w:rPr>
      </w:pPr>
      <w:r w:rsidRPr="000D5C66">
        <w:rPr>
          <w:rFonts w:cs="Arial"/>
          <w:sz w:val="24"/>
          <w:szCs w:val="24"/>
        </w:rPr>
        <w:t>Do wiadomości:</w:t>
      </w:r>
    </w:p>
    <w:p w14:paraId="7AE9BC3C" w14:textId="64D2678D" w:rsidR="00E147D8" w:rsidRPr="00E147D8" w:rsidRDefault="00E147D8" w:rsidP="007566B1">
      <w:pPr>
        <w:pStyle w:val="Arial10i50"/>
        <w:numPr>
          <w:ilvl w:val="0"/>
          <w:numId w:val="6"/>
        </w:numPr>
        <w:spacing w:line="320" w:lineRule="exact"/>
        <w:ind w:left="426" w:hanging="426"/>
        <w:rPr>
          <w:rFonts w:cs="Arial"/>
          <w:sz w:val="24"/>
          <w:szCs w:val="24"/>
        </w:rPr>
      </w:pPr>
      <w:bookmarkStart w:id="5" w:name="_Hlk216170427"/>
      <w:r w:rsidRPr="00E147D8">
        <w:rPr>
          <w:rFonts w:cs="Arial"/>
          <w:sz w:val="24"/>
          <w:szCs w:val="24"/>
        </w:rPr>
        <w:t xml:space="preserve">Starosta Bieruńsko-Lędziński – Geolog Powiatowy, </w:t>
      </w:r>
      <w:r w:rsidRPr="00E147D8">
        <w:rPr>
          <w:rFonts w:cs="Arial"/>
          <w:sz w:val="24"/>
          <w:szCs w:val="24"/>
        </w:rPr>
        <w:br/>
        <w:t>ul. św. Kingi 1, 43-155 Bieruń (</w:t>
      </w:r>
      <w:r w:rsidRPr="00E147D8">
        <w:rPr>
          <w:rFonts w:cs="Arial"/>
          <w:i/>
          <w:sz w:val="24"/>
          <w:szCs w:val="24"/>
        </w:rPr>
        <w:t>e</w:t>
      </w:r>
      <w:r w:rsidR="007566B1">
        <w:rPr>
          <w:rFonts w:cs="Arial"/>
          <w:i/>
          <w:sz w:val="24"/>
          <w:szCs w:val="24"/>
        </w:rPr>
        <w:t>-Doręczenie</w:t>
      </w:r>
      <w:r w:rsidRPr="00E147D8">
        <w:rPr>
          <w:rFonts w:cs="Arial"/>
          <w:sz w:val="24"/>
          <w:szCs w:val="24"/>
        </w:rPr>
        <w:t>)</w:t>
      </w:r>
      <w:r w:rsidRPr="00E147D8">
        <w:rPr>
          <w:rFonts w:cs="Arial"/>
          <w:sz w:val="24"/>
          <w:szCs w:val="24"/>
        </w:rPr>
        <w:tab/>
      </w:r>
    </w:p>
    <w:p w14:paraId="73E74247" w14:textId="5548EF47" w:rsidR="00E147D8" w:rsidRPr="00E147D8" w:rsidRDefault="00E147D8" w:rsidP="007566B1">
      <w:pPr>
        <w:pStyle w:val="Arial10i50"/>
        <w:numPr>
          <w:ilvl w:val="0"/>
          <w:numId w:val="6"/>
        </w:numPr>
        <w:spacing w:line="320" w:lineRule="exact"/>
        <w:ind w:left="426" w:hanging="426"/>
        <w:rPr>
          <w:rFonts w:cs="Arial"/>
          <w:sz w:val="24"/>
          <w:szCs w:val="24"/>
        </w:rPr>
      </w:pPr>
      <w:r w:rsidRPr="00E147D8">
        <w:rPr>
          <w:rFonts w:cs="Arial"/>
          <w:sz w:val="24"/>
          <w:szCs w:val="24"/>
        </w:rPr>
        <w:t xml:space="preserve">Minister Klimatu i Środowiska – Główny Geolog Kraju, </w:t>
      </w:r>
      <w:r w:rsidRPr="00E147D8">
        <w:rPr>
          <w:rFonts w:cs="Arial"/>
          <w:sz w:val="24"/>
          <w:szCs w:val="24"/>
        </w:rPr>
        <w:br/>
        <w:t xml:space="preserve">ul. Wawelska 52-54, 00-922 Warszawa </w:t>
      </w:r>
      <w:bookmarkStart w:id="6" w:name="_Hlk117497980"/>
      <w:r w:rsidRPr="00E147D8">
        <w:rPr>
          <w:rFonts w:cs="Arial"/>
          <w:sz w:val="24"/>
          <w:szCs w:val="24"/>
        </w:rPr>
        <w:t>(</w:t>
      </w:r>
      <w:r w:rsidR="007566B1" w:rsidRPr="00E147D8">
        <w:rPr>
          <w:rFonts w:cs="Arial"/>
          <w:i/>
          <w:sz w:val="24"/>
          <w:szCs w:val="24"/>
        </w:rPr>
        <w:t>e</w:t>
      </w:r>
      <w:r w:rsidR="007566B1">
        <w:rPr>
          <w:rFonts w:cs="Arial"/>
          <w:i/>
          <w:sz w:val="24"/>
          <w:szCs w:val="24"/>
        </w:rPr>
        <w:t>-Doręczenie</w:t>
      </w:r>
      <w:r w:rsidRPr="00E147D8">
        <w:rPr>
          <w:rFonts w:cs="Arial"/>
          <w:sz w:val="24"/>
          <w:szCs w:val="24"/>
        </w:rPr>
        <w:t>)</w:t>
      </w:r>
      <w:bookmarkEnd w:id="6"/>
    </w:p>
    <w:p w14:paraId="09E6A0FF" w14:textId="0DCFD597" w:rsidR="00E147D8" w:rsidRPr="00E147D8" w:rsidRDefault="00E147D8" w:rsidP="007566B1">
      <w:pPr>
        <w:pStyle w:val="Arial10i50"/>
        <w:numPr>
          <w:ilvl w:val="0"/>
          <w:numId w:val="6"/>
        </w:numPr>
        <w:spacing w:line="320" w:lineRule="exact"/>
        <w:ind w:left="426" w:hanging="426"/>
        <w:rPr>
          <w:rFonts w:cs="Arial"/>
          <w:sz w:val="24"/>
          <w:szCs w:val="24"/>
        </w:rPr>
      </w:pPr>
      <w:r w:rsidRPr="00E147D8">
        <w:rPr>
          <w:rFonts w:cs="Arial"/>
          <w:sz w:val="24"/>
          <w:szCs w:val="24"/>
        </w:rPr>
        <w:t xml:space="preserve">Dyrektor Okręgowego Urzędu Górniczego w Katowicach, </w:t>
      </w:r>
      <w:r w:rsidRPr="00E147D8">
        <w:rPr>
          <w:rFonts w:cs="Arial"/>
          <w:sz w:val="24"/>
          <w:szCs w:val="24"/>
        </w:rPr>
        <w:br/>
        <w:t>ul. Obroki 87, 40-833 Katowice (</w:t>
      </w:r>
      <w:r w:rsidR="007566B1" w:rsidRPr="00E147D8">
        <w:rPr>
          <w:rFonts w:cs="Arial"/>
          <w:i/>
          <w:sz w:val="24"/>
          <w:szCs w:val="24"/>
        </w:rPr>
        <w:t>e</w:t>
      </w:r>
      <w:r w:rsidR="007566B1">
        <w:rPr>
          <w:rFonts w:cs="Arial"/>
          <w:i/>
          <w:sz w:val="24"/>
          <w:szCs w:val="24"/>
        </w:rPr>
        <w:t>-Doręczenie</w:t>
      </w:r>
      <w:r w:rsidRPr="00E147D8">
        <w:rPr>
          <w:rFonts w:cs="Arial"/>
          <w:sz w:val="24"/>
          <w:szCs w:val="24"/>
        </w:rPr>
        <w:t>)</w:t>
      </w:r>
    </w:p>
    <w:p w14:paraId="6FBB0C35" w14:textId="67E7BA48" w:rsidR="00E147D8" w:rsidRPr="00E147D8" w:rsidRDefault="00E147D8" w:rsidP="007566B1">
      <w:pPr>
        <w:pStyle w:val="Arial10i50"/>
        <w:numPr>
          <w:ilvl w:val="0"/>
          <w:numId w:val="6"/>
        </w:numPr>
        <w:spacing w:line="320" w:lineRule="exact"/>
        <w:ind w:left="426" w:hanging="426"/>
        <w:rPr>
          <w:rFonts w:cs="Arial"/>
          <w:sz w:val="24"/>
          <w:szCs w:val="24"/>
        </w:rPr>
      </w:pPr>
      <w:r w:rsidRPr="00E147D8">
        <w:rPr>
          <w:rFonts w:cs="Arial"/>
          <w:sz w:val="24"/>
          <w:szCs w:val="24"/>
        </w:rPr>
        <w:t xml:space="preserve">Wójt Gminy Bojszowy, </w:t>
      </w:r>
      <w:r w:rsidRPr="00E147D8">
        <w:rPr>
          <w:rFonts w:cs="Arial"/>
          <w:sz w:val="24"/>
          <w:szCs w:val="24"/>
        </w:rPr>
        <w:br/>
        <w:t>ul. Gaikowa 35, 43-220 Bojszowy</w:t>
      </w:r>
      <w:r w:rsidRPr="00E147D8">
        <w:rPr>
          <w:rFonts w:cs="Arial"/>
          <w:i/>
          <w:iCs/>
          <w:sz w:val="24"/>
          <w:szCs w:val="24"/>
        </w:rPr>
        <w:t xml:space="preserve"> (</w:t>
      </w:r>
      <w:r w:rsidR="007566B1" w:rsidRPr="00E147D8">
        <w:rPr>
          <w:rFonts w:cs="Arial"/>
          <w:i/>
          <w:sz w:val="24"/>
          <w:szCs w:val="24"/>
        </w:rPr>
        <w:t>e</w:t>
      </w:r>
      <w:r w:rsidR="007566B1">
        <w:rPr>
          <w:rFonts w:cs="Arial"/>
          <w:i/>
          <w:sz w:val="24"/>
          <w:szCs w:val="24"/>
        </w:rPr>
        <w:t>-Doręczenie</w:t>
      </w:r>
      <w:r w:rsidRPr="00E147D8">
        <w:rPr>
          <w:rFonts w:cs="Arial"/>
          <w:i/>
          <w:iCs/>
          <w:sz w:val="24"/>
          <w:szCs w:val="24"/>
        </w:rPr>
        <w:t>)</w:t>
      </w:r>
    </w:p>
    <w:p w14:paraId="75D04895" w14:textId="69740D4D" w:rsidR="00E147D8" w:rsidRPr="00E147D8" w:rsidRDefault="00E147D8" w:rsidP="007566B1">
      <w:pPr>
        <w:pStyle w:val="Arial10i50"/>
        <w:numPr>
          <w:ilvl w:val="0"/>
          <w:numId w:val="6"/>
        </w:numPr>
        <w:spacing w:line="320" w:lineRule="exact"/>
        <w:ind w:left="426" w:hanging="426"/>
        <w:rPr>
          <w:rFonts w:cs="Arial"/>
          <w:sz w:val="24"/>
          <w:szCs w:val="24"/>
        </w:rPr>
      </w:pPr>
      <w:r w:rsidRPr="00E147D8">
        <w:rPr>
          <w:rFonts w:cs="Arial"/>
          <w:sz w:val="24"/>
          <w:szCs w:val="24"/>
        </w:rPr>
        <w:t xml:space="preserve">Prezes Wyższego Urzędu Górniczego </w:t>
      </w:r>
      <w:r w:rsidRPr="00E147D8">
        <w:rPr>
          <w:rFonts w:cs="Arial"/>
          <w:sz w:val="24"/>
          <w:szCs w:val="24"/>
        </w:rPr>
        <w:br/>
        <w:t>ul. Poniatowskiego 31, 40-055 Katowice (</w:t>
      </w:r>
      <w:r w:rsidR="007566B1" w:rsidRPr="00E147D8">
        <w:rPr>
          <w:rFonts w:cs="Arial"/>
          <w:i/>
          <w:sz w:val="24"/>
          <w:szCs w:val="24"/>
        </w:rPr>
        <w:t>e</w:t>
      </w:r>
      <w:r w:rsidR="007566B1">
        <w:rPr>
          <w:rFonts w:cs="Arial"/>
          <w:i/>
          <w:sz w:val="24"/>
          <w:szCs w:val="24"/>
        </w:rPr>
        <w:t>-Doręczenie</w:t>
      </w:r>
      <w:r w:rsidRPr="00E147D8">
        <w:rPr>
          <w:rFonts w:cs="Arial"/>
          <w:sz w:val="24"/>
          <w:szCs w:val="24"/>
        </w:rPr>
        <w:t>)</w:t>
      </w:r>
      <w:r w:rsidRPr="00E147D8">
        <w:rPr>
          <w:rFonts w:cs="Arial"/>
          <w:i/>
          <w:sz w:val="24"/>
          <w:szCs w:val="24"/>
        </w:rPr>
        <w:t xml:space="preserve">  </w:t>
      </w:r>
    </w:p>
    <w:p w14:paraId="527D7BBB" w14:textId="3F45DFAA" w:rsidR="00E147D8" w:rsidRPr="00E147D8" w:rsidRDefault="00E147D8" w:rsidP="007566B1">
      <w:pPr>
        <w:pStyle w:val="Arial10i50"/>
        <w:numPr>
          <w:ilvl w:val="0"/>
          <w:numId w:val="6"/>
        </w:numPr>
        <w:spacing w:line="320" w:lineRule="exact"/>
        <w:ind w:left="426" w:hanging="426"/>
        <w:rPr>
          <w:rFonts w:cs="Arial"/>
          <w:sz w:val="24"/>
          <w:szCs w:val="24"/>
        </w:rPr>
      </w:pPr>
      <w:r w:rsidRPr="00E147D8">
        <w:rPr>
          <w:rFonts w:cs="Arial"/>
          <w:sz w:val="24"/>
          <w:szCs w:val="24"/>
        </w:rPr>
        <w:t>Narodowy Fundusz Ochrony Środowiska i Gospodarki Wodnej,</w:t>
      </w:r>
      <w:r w:rsidRPr="00E147D8">
        <w:rPr>
          <w:rFonts w:cs="Arial"/>
          <w:sz w:val="24"/>
          <w:szCs w:val="24"/>
        </w:rPr>
        <w:br/>
        <w:t xml:space="preserve">ul. Konstruktorska 3a, 02-673 Warszawa </w:t>
      </w:r>
      <w:r w:rsidRPr="00E147D8">
        <w:rPr>
          <w:rFonts w:cs="Arial"/>
          <w:i/>
          <w:sz w:val="24"/>
          <w:szCs w:val="24"/>
        </w:rPr>
        <w:t>(</w:t>
      </w:r>
      <w:r w:rsidR="007566B1" w:rsidRPr="00E147D8">
        <w:rPr>
          <w:rFonts w:cs="Arial"/>
          <w:i/>
          <w:sz w:val="24"/>
          <w:szCs w:val="24"/>
        </w:rPr>
        <w:t>e</w:t>
      </w:r>
      <w:r w:rsidR="007566B1">
        <w:rPr>
          <w:rFonts w:cs="Arial"/>
          <w:i/>
          <w:sz w:val="24"/>
          <w:szCs w:val="24"/>
        </w:rPr>
        <w:t>-Doręczenie</w:t>
      </w:r>
      <w:r w:rsidRPr="00E147D8">
        <w:rPr>
          <w:rFonts w:cs="Arial"/>
          <w:i/>
          <w:sz w:val="24"/>
          <w:szCs w:val="24"/>
        </w:rPr>
        <w:t xml:space="preserve">)  </w:t>
      </w:r>
    </w:p>
    <w:p w14:paraId="33009BA9" w14:textId="77777777" w:rsidR="00E147D8" w:rsidRPr="00E147D8" w:rsidRDefault="00E147D8" w:rsidP="007566B1">
      <w:pPr>
        <w:pStyle w:val="Arial10i50"/>
        <w:numPr>
          <w:ilvl w:val="0"/>
          <w:numId w:val="6"/>
        </w:numPr>
        <w:spacing w:line="320" w:lineRule="exact"/>
        <w:ind w:left="426" w:hanging="426"/>
        <w:rPr>
          <w:rFonts w:cs="Arial"/>
          <w:sz w:val="24"/>
          <w:szCs w:val="24"/>
        </w:rPr>
      </w:pPr>
      <w:r w:rsidRPr="00E147D8">
        <w:rPr>
          <w:rFonts w:cs="Arial"/>
          <w:bCs/>
          <w:sz w:val="24"/>
          <w:szCs w:val="24"/>
        </w:rPr>
        <w:t xml:space="preserve">Państwowy Instytut Geologiczny – Państwowy Instytut Badawczy </w:t>
      </w:r>
    </w:p>
    <w:p w14:paraId="39607D5C" w14:textId="5AB01A4F" w:rsidR="00E147D8" w:rsidRPr="00E147D8" w:rsidRDefault="00836B8B" w:rsidP="00836B8B">
      <w:pPr>
        <w:pStyle w:val="Arial10i50"/>
        <w:spacing w:line="320" w:lineRule="exact"/>
        <w:ind w:left="426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lastRenderedPageBreak/>
        <w:t>Pracownia Rejestru Obszarów Górniczych</w:t>
      </w:r>
      <w:r w:rsidR="00E147D8" w:rsidRPr="00E147D8">
        <w:rPr>
          <w:rFonts w:cs="Arial"/>
          <w:b/>
          <w:sz w:val="24"/>
          <w:szCs w:val="24"/>
        </w:rPr>
        <w:br/>
      </w:r>
      <w:r w:rsidR="00E147D8" w:rsidRPr="00E147D8">
        <w:rPr>
          <w:rFonts w:cs="Arial"/>
          <w:sz w:val="24"/>
          <w:szCs w:val="24"/>
        </w:rPr>
        <w:t>ul. Rakowiecka 4, 00-975 Warszawa</w:t>
      </w:r>
      <w:r w:rsidR="00E147D8" w:rsidRPr="00E147D8">
        <w:rPr>
          <w:rFonts w:cs="Arial"/>
          <w:b/>
          <w:sz w:val="24"/>
          <w:szCs w:val="24"/>
        </w:rPr>
        <w:t xml:space="preserve"> </w:t>
      </w:r>
      <w:r w:rsidR="007566B1">
        <w:rPr>
          <w:rFonts w:cs="Arial"/>
          <w:b/>
          <w:sz w:val="24"/>
          <w:szCs w:val="24"/>
        </w:rPr>
        <w:t>(</w:t>
      </w:r>
      <w:r w:rsidR="007566B1" w:rsidRPr="00E147D8">
        <w:rPr>
          <w:rFonts w:cs="Arial"/>
          <w:i/>
          <w:sz w:val="24"/>
          <w:szCs w:val="24"/>
        </w:rPr>
        <w:t>e</w:t>
      </w:r>
      <w:r w:rsidR="007566B1">
        <w:rPr>
          <w:rFonts w:cs="Arial"/>
          <w:i/>
          <w:sz w:val="24"/>
          <w:szCs w:val="24"/>
        </w:rPr>
        <w:t>-Doręczenie)</w:t>
      </w:r>
      <w:r w:rsidR="00E147D8" w:rsidRPr="00E147D8">
        <w:rPr>
          <w:rFonts w:cs="Arial"/>
          <w:b/>
          <w:sz w:val="24"/>
          <w:szCs w:val="24"/>
        </w:rPr>
        <w:tab/>
      </w:r>
      <w:bookmarkEnd w:id="5"/>
      <w:r w:rsidR="00E147D8" w:rsidRPr="00E147D8">
        <w:rPr>
          <w:rFonts w:cs="Arial"/>
          <w:b/>
          <w:bCs/>
          <w:i/>
          <w:sz w:val="24"/>
          <w:szCs w:val="24"/>
        </w:rPr>
        <w:tab/>
        <w:t xml:space="preserve">     </w:t>
      </w:r>
    </w:p>
    <w:p w14:paraId="45B5F987" w14:textId="77777777" w:rsidR="00E147D8" w:rsidRPr="00E147D8" w:rsidRDefault="00E147D8" w:rsidP="007566B1">
      <w:pPr>
        <w:pStyle w:val="Arial10i50"/>
        <w:numPr>
          <w:ilvl w:val="0"/>
          <w:numId w:val="6"/>
        </w:numPr>
        <w:spacing w:line="320" w:lineRule="exact"/>
        <w:ind w:left="426" w:hanging="426"/>
        <w:rPr>
          <w:rFonts w:cs="Arial"/>
          <w:sz w:val="24"/>
          <w:szCs w:val="24"/>
        </w:rPr>
      </w:pPr>
      <w:r w:rsidRPr="00E147D8">
        <w:rPr>
          <w:rFonts w:cs="Arial"/>
          <w:sz w:val="24"/>
          <w:szCs w:val="24"/>
        </w:rPr>
        <w:t xml:space="preserve">Rejestr Decyzji Marszałka </w:t>
      </w:r>
      <w:r w:rsidRPr="00E147D8">
        <w:rPr>
          <w:rFonts w:cs="Arial"/>
          <w:i/>
          <w:sz w:val="24"/>
          <w:szCs w:val="24"/>
        </w:rPr>
        <w:t>(w miejscu)</w:t>
      </w:r>
    </w:p>
    <w:p w14:paraId="71329857" w14:textId="77777777" w:rsidR="00E147D8" w:rsidRPr="00E147D8" w:rsidRDefault="00E147D8" w:rsidP="007566B1">
      <w:pPr>
        <w:pStyle w:val="Arial10i50"/>
        <w:numPr>
          <w:ilvl w:val="0"/>
          <w:numId w:val="6"/>
        </w:numPr>
        <w:spacing w:line="320" w:lineRule="exact"/>
        <w:ind w:left="426" w:hanging="426"/>
        <w:rPr>
          <w:rFonts w:cs="Arial"/>
          <w:sz w:val="24"/>
          <w:szCs w:val="24"/>
        </w:rPr>
      </w:pPr>
      <w:r w:rsidRPr="00E147D8">
        <w:rPr>
          <w:rFonts w:cs="Arial"/>
          <w:sz w:val="24"/>
          <w:szCs w:val="24"/>
        </w:rPr>
        <w:t>aa – 2 egz.</w:t>
      </w:r>
    </w:p>
    <w:p w14:paraId="45523551" w14:textId="4CD2A8CA" w:rsidR="00E147D8" w:rsidRDefault="00E147D8" w:rsidP="000D5C66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48A2371B" w14:textId="77777777" w:rsidR="00F21FFA" w:rsidRPr="000D5C66" w:rsidRDefault="00F21FFA" w:rsidP="000D5C66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40205647" w14:textId="67C44D45" w:rsidR="001576AC" w:rsidRPr="00F21FFA" w:rsidRDefault="00E147D8" w:rsidP="007566B1">
      <w:pPr>
        <w:pStyle w:val="Arial10i50"/>
        <w:spacing w:line="360" w:lineRule="auto"/>
        <w:rPr>
          <w:rFonts w:cs="Arial"/>
          <w:sz w:val="24"/>
          <w:szCs w:val="24"/>
        </w:rPr>
      </w:pPr>
      <w:r w:rsidRPr="00F21FFA">
        <w:rPr>
          <w:rFonts w:cs="Arial"/>
          <w:color w:val="auto"/>
          <w:sz w:val="14"/>
        </w:rPr>
        <w:t xml:space="preserve">Za wydanie niniejszej decyzji przedstawiono potwierdzenie wpłaty opłaty skarbowej w wysokości 308,00 PLN (przelewem na konto Urzędu Miasta </w:t>
      </w:r>
      <w:r w:rsidR="00F21FFA">
        <w:rPr>
          <w:rFonts w:cs="Arial"/>
          <w:color w:val="auto"/>
          <w:sz w:val="14"/>
        </w:rPr>
        <w:br/>
      </w:r>
      <w:r w:rsidRPr="00F21FFA">
        <w:rPr>
          <w:rFonts w:cs="Arial"/>
          <w:color w:val="auto"/>
          <w:sz w:val="14"/>
        </w:rPr>
        <w:t>w Katowicach), zgodnie z ustawą z dnia 16 listopada 2006 r. o opłacie skarbowej (</w:t>
      </w:r>
      <w:proofErr w:type="spellStart"/>
      <w:r w:rsidRPr="00F21FFA">
        <w:rPr>
          <w:rFonts w:cs="Arial"/>
          <w:color w:val="auto"/>
          <w:sz w:val="14"/>
        </w:rPr>
        <w:t>t.j</w:t>
      </w:r>
      <w:proofErr w:type="spellEnd"/>
      <w:r w:rsidRPr="00F21FFA">
        <w:rPr>
          <w:rFonts w:cs="Arial"/>
          <w:color w:val="auto"/>
          <w:sz w:val="14"/>
        </w:rPr>
        <w:t xml:space="preserve">. Dz.U. </w:t>
      </w:r>
      <w:r w:rsidR="007566B1" w:rsidRPr="00F21FFA">
        <w:rPr>
          <w:rFonts w:cs="Arial"/>
          <w:color w:val="auto"/>
          <w:sz w:val="14"/>
        </w:rPr>
        <w:t>2025 r. poz.1154</w:t>
      </w:r>
      <w:r w:rsidRPr="00F21FFA">
        <w:rPr>
          <w:rFonts w:cs="Arial"/>
          <w:color w:val="auto"/>
          <w:sz w:val="14"/>
        </w:rPr>
        <w:t xml:space="preserve">), </w:t>
      </w:r>
    </w:p>
    <w:sectPr w:rsidR="001576AC" w:rsidRPr="00F21FFA" w:rsidSect="00386970">
      <w:footerReference w:type="default" r:id="rId10"/>
      <w:headerReference w:type="first" r:id="rId11"/>
      <w:pgSz w:w="11906" w:h="16838"/>
      <w:pgMar w:top="936" w:right="992" w:bottom="1400" w:left="1321" w:header="851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3CBB4" w14:textId="77777777" w:rsidR="00E15BEB" w:rsidRDefault="00E15BEB" w:rsidP="00996FEA">
      <w:pPr>
        <w:spacing w:after="0" w:line="240" w:lineRule="auto"/>
      </w:pPr>
      <w:r>
        <w:separator/>
      </w:r>
    </w:p>
  </w:endnote>
  <w:endnote w:type="continuationSeparator" w:id="0">
    <w:p w14:paraId="58949E7D" w14:textId="77777777" w:rsidR="00E15BEB" w:rsidRDefault="00E15BEB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4ACB9662" w14:textId="77777777" w:rsidR="002319A7" w:rsidRPr="00174EF4" w:rsidRDefault="002319A7" w:rsidP="002319A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86970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86970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7F550508" w14:textId="77777777" w:rsidR="002319A7" w:rsidRDefault="00E15BEB" w:rsidP="002319A7">
        <w:pPr>
          <w:pStyle w:val="Stopka"/>
          <w:jc w:val="right"/>
          <w:rPr>
            <w:rFonts w:cs="Arial"/>
          </w:rPr>
        </w:pPr>
      </w:p>
    </w:sdtContent>
  </w:sdt>
  <w:p w14:paraId="7BAEF3D9" w14:textId="77777777" w:rsidR="002319A7" w:rsidRDefault="00231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4F716" w14:textId="77777777" w:rsidR="00E15BEB" w:rsidRDefault="00E15BEB" w:rsidP="00996FEA">
      <w:pPr>
        <w:spacing w:after="0" w:line="240" w:lineRule="auto"/>
      </w:pPr>
      <w:r>
        <w:separator/>
      </w:r>
    </w:p>
  </w:footnote>
  <w:footnote w:type="continuationSeparator" w:id="0">
    <w:p w14:paraId="409017C4" w14:textId="77777777" w:rsidR="00E15BEB" w:rsidRDefault="00E15BEB" w:rsidP="00996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17066" w14:textId="77777777" w:rsidR="00AD77A4" w:rsidRDefault="00386970">
    <w:pPr>
      <w:pStyle w:val="Nagwek"/>
    </w:pPr>
    <w:r>
      <w:rPr>
        <w:noProof/>
        <w:lang w:eastAsia="pl-PL"/>
      </w:rPr>
      <w:drawing>
        <wp:inline distT="0" distB="0" distL="0" distR="0" wp14:anchorId="01C11379" wp14:editId="6714A713">
          <wp:extent cx="1511935" cy="49974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6EEF"/>
    <w:multiLevelType w:val="hybridMultilevel"/>
    <w:tmpl w:val="A156F596"/>
    <w:lvl w:ilvl="0" w:tplc="3B9A113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E74983"/>
    <w:multiLevelType w:val="hybridMultilevel"/>
    <w:tmpl w:val="46849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A5389"/>
    <w:multiLevelType w:val="hybridMultilevel"/>
    <w:tmpl w:val="CBFE43F2"/>
    <w:lvl w:ilvl="0" w:tplc="C0BC6EDA">
      <w:start w:val="5"/>
      <w:numFmt w:val="upperRoman"/>
      <w:lvlText w:val="%1."/>
      <w:lvlJc w:val="left"/>
      <w:pPr>
        <w:ind w:left="216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745AF"/>
    <w:multiLevelType w:val="hybridMultilevel"/>
    <w:tmpl w:val="A6629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8375E"/>
    <w:multiLevelType w:val="hybridMultilevel"/>
    <w:tmpl w:val="18F48E22"/>
    <w:lvl w:ilvl="0" w:tplc="A45017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D24DF"/>
    <w:multiLevelType w:val="hybridMultilevel"/>
    <w:tmpl w:val="EC5AD7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355C816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426C2"/>
    <w:rsid w:val="00055D8B"/>
    <w:rsid w:val="000D5C66"/>
    <w:rsid w:val="000E1E06"/>
    <w:rsid w:val="00115D98"/>
    <w:rsid w:val="001576AC"/>
    <w:rsid w:val="002319A7"/>
    <w:rsid w:val="002637D6"/>
    <w:rsid w:val="00301E8D"/>
    <w:rsid w:val="00386970"/>
    <w:rsid w:val="003C5186"/>
    <w:rsid w:val="00403DCF"/>
    <w:rsid w:val="004100D5"/>
    <w:rsid w:val="004759DA"/>
    <w:rsid w:val="00503109"/>
    <w:rsid w:val="00546B65"/>
    <w:rsid w:val="0055580B"/>
    <w:rsid w:val="0057328B"/>
    <w:rsid w:val="00593C69"/>
    <w:rsid w:val="005C00F3"/>
    <w:rsid w:val="007048AF"/>
    <w:rsid w:val="007566B1"/>
    <w:rsid w:val="0077606C"/>
    <w:rsid w:val="007C1DF1"/>
    <w:rsid w:val="007D54B0"/>
    <w:rsid w:val="00836B8B"/>
    <w:rsid w:val="00852ADC"/>
    <w:rsid w:val="008E2F75"/>
    <w:rsid w:val="009355A4"/>
    <w:rsid w:val="00952145"/>
    <w:rsid w:val="00984962"/>
    <w:rsid w:val="00985405"/>
    <w:rsid w:val="00996FEA"/>
    <w:rsid w:val="00A15404"/>
    <w:rsid w:val="00A216FB"/>
    <w:rsid w:val="00A21AC6"/>
    <w:rsid w:val="00AC52B8"/>
    <w:rsid w:val="00AD77A4"/>
    <w:rsid w:val="00B4003E"/>
    <w:rsid w:val="00BA1260"/>
    <w:rsid w:val="00BB268F"/>
    <w:rsid w:val="00C41734"/>
    <w:rsid w:val="00C57B83"/>
    <w:rsid w:val="00C860FD"/>
    <w:rsid w:val="00D2335A"/>
    <w:rsid w:val="00D27782"/>
    <w:rsid w:val="00D500AE"/>
    <w:rsid w:val="00D767F7"/>
    <w:rsid w:val="00DD4371"/>
    <w:rsid w:val="00E147D8"/>
    <w:rsid w:val="00E15BEB"/>
    <w:rsid w:val="00E20C4F"/>
    <w:rsid w:val="00E36344"/>
    <w:rsid w:val="00E52373"/>
    <w:rsid w:val="00E841A4"/>
    <w:rsid w:val="00E846DC"/>
    <w:rsid w:val="00E95FD2"/>
    <w:rsid w:val="00EA287C"/>
    <w:rsid w:val="00F20826"/>
    <w:rsid w:val="00F21FFA"/>
    <w:rsid w:val="00F2567C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7A731"/>
  <w15:docId w15:val="{9AF85406-DBA6-4921-AAD7-A7F91022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952145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952145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952145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952145"/>
    <w:rPr>
      <w:b/>
      <w:bCs/>
    </w:rPr>
  </w:style>
  <w:style w:type="character" w:customStyle="1" w:styleId="Przekrelenie">
    <w:name w:val="Przekreślenie"/>
    <w:uiPriority w:val="6"/>
    <w:qFormat/>
    <w:rsid w:val="00952145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952145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952145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952145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952145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952145"/>
    <w:rPr>
      <w:i/>
      <w:iCs/>
      <w:color w:val="808080"/>
    </w:rPr>
  </w:style>
  <w:style w:type="character" w:styleId="Wyrnienieintensywne">
    <w:name w:val="Intense Emphasis"/>
    <w:uiPriority w:val="21"/>
    <w:qFormat/>
    <w:rsid w:val="00952145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952145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952145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D5C66"/>
    <w:pPr>
      <w:spacing w:after="0" w:line="240" w:lineRule="auto"/>
      <w:ind w:left="720"/>
      <w:contextualSpacing/>
    </w:pPr>
    <w:rPr>
      <w:rFonts w:ascii="Arial" w:eastAsia="Calibri" w:hAnsi="Arial" w:cs="Times New Roman"/>
      <w:sz w:val="21"/>
      <w:szCs w:val="21"/>
    </w:rPr>
  </w:style>
  <w:style w:type="paragraph" w:customStyle="1" w:styleId="A-akapit">
    <w:name w:val="A-akapit"/>
    <w:basedOn w:val="Normalny"/>
    <w:rsid w:val="000D5C66"/>
    <w:pPr>
      <w:widowControl w:val="0"/>
      <w:suppressAutoHyphens/>
      <w:spacing w:after="57" w:line="240" w:lineRule="auto"/>
      <w:ind w:firstLine="227"/>
      <w:jc w:val="both"/>
    </w:pPr>
    <w:rPr>
      <w:rFonts w:ascii="Arial" w:eastAsia="Lucida Sans Unicode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18A805AD461E4BA78CE49D9973AC88" ma:contentTypeVersion="17" ma:contentTypeDescription="Utwórz nowy dokument." ma:contentTypeScope="" ma:versionID="6c84ab888cf3c27a46d43a9ee067f444">
  <xsd:schema xmlns:xsd="http://www.w3.org/2001/XMLSchema" xmlns:xs="http://www.w3.org/2001/XMLSchema" xmlns:p="http://schemas.microsoft.com/office/2006/metadata/properties" xmlns:ns3="bf8ba227-178a-4db6-b8ed-2f34264a1af7" xmlns:ns4="7e84cf6f-55bf-4461-bcd7-0a6e4311ba54" targetNamespace="http://schemas.microsoft.com/office/2006/metadata/properties" ma:root="true" ma:fieldsID="912dc06c606fb7037e956a6060f3fd91" ns3:_="" ns4:_="">
    <xsd:import namespace="bf8ba227-178a-4db6-b8ed-2f34264a1af7"/>
    <xsd:import namespace="7e84cf6f-55bf-4461-bcd7-0a6e4311ba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ba227-178a-4db6-b8ed-2f34264a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4cf6f-55bf-4461-bcd7-0a6e4311b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8ba227-178a-4db6-b8ed-2f34264a1a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E98B3-CADF-4012-8DFF-745B7740E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ba227-178a-4db6-b8ed-2f34264a1af7"/>
    <ds:schemaRef ds:uri="7e84cf6f-55bf-4461-bcd7-0a6e4311b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B5D30-F274-4A99-8D23-AE123E87DDEE}">
  <ds:schemaRefs>
    <ds:schemaRef ds:uri="http://schemas.microsoft.com/office/2006/metadata/properties"/>
    <ds:schemaRef ds:uri="http://schemas.microsoft.com/office/infopath/2007/PartnerControls"/>
    <ds:schemaRef ds:uri="bf8ba227-178a-4db6-b8ed-2f34264a1af7"/>
  </ds:schemaRefs>
</ds:datastoreItem>
</file>

<file path=customXml/itemProps3.xml><?xml version="1.0" encoding="utf-8"?>
<ds:datastoreItem xmlns:ds="http://schemas.openxmlformats.org/officeDocument/2006/customXml" ds:itemID="{C2FA9BB5-F0B9-422E-89D3-C62D33CE5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1561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Buda Katarzyna</cp:lastModifiedBy>
  <cp:revision>4</cp:revision>
  <cp:lastPrinted>2025-12-09T10:17:00Z</cp:lastPrinted>
  <dcterms:created xsi:type="dcterms:W3CDTF">2025-12-12T06:52:00Z</dcterms:created>
  <dcterms:modified xsi:type="dcterms:W3CDTF">2025-12-12T07:04:00Z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0x010100DC18A805AD461E4BA78CE49D9973AC88</vt:lpwstr>
  </property>
</Properties>
</file>