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Y="919"/>
        <w:tblW w:w="9062" w:type="dxa"/>
        <w:tblBorders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0"/>
        <w:gridCol w:w="5732"/>
      </w:tblGrid>
      <w:tr w:rsidR="00810F33" w:rsidRPr="005A7344" w14:paraId="35A71CDE" w14:textId="77777777" w:rsidTr="00B214A4">
        <w:trPr>
          <w:trHeight w:val="561"/>
        </w:trPr>
        <w:tc>
          <w:tcPr>
            <w:tcW w:w="9062" w:type="dxa"/>
            <w:gridSpan w:val="2"/>
            <w:vAlign w:val="center"/>
          </w:tcPr>
          <w:p w14:paraId="53FD40AD" w14:textId="6023D929" w:rsidR="00810F33" w:rsidRPr="0088167D" w:rsidRDefault="00012267" w:rsidP="00665614">
            <w:pPr>
              <w:pStyle w:val="ArialBold10i5"/>
              <w:spacing w:line="240" w:lineRule="auto"/>
              <w:ind w:right="-270"/>
              <w:rPr>
                <w:color w:val="auto"/>
              </w:rPr>
            </w:pPr>
            <w:r>
              <w:rPr>
                <w:rFonts w:cs="Arial"/>
                <w:color w:val="auto"/>
              </w:rPr>
              <w:t>Porozumienie stron o r</w:t>
            </w:r>
            <w:r w:rsidR="003822C9">
              <w:rPr>
                <w:rFonts w:cs="Arial"/>
                <w:color w:val="auto"/>
              </w:rPr>
              <w:t>ozwiązani</w:t>
            </w:r>
            <w:r>
              <w:rPr>
                <w:rFonts w:cs="Arial"/>
                <w:color w:val="auto"/>
              </w:rPr>
              <w:t>u</w:t>
            </w:r>
            <w:r w:rsidR="00810F33" w:rsidRPr="63063F15">
              <w:rPr>
                <w:rFonts w:cs="Arial"/>
                <w:color w:val="auto"/>
              </w:rPr>
              <w:t xml:space="preserve"> Umowy</w:t>
            </w:r>
            <w:r w:rsidR="00810F33" w:rsidRPr="63063F15">
              <w:rPr>
                <w:color w:val="auto"/>
              </w:rPr>
              <w:t xml:space="preserve"> partnerskiej</w:t>
            </w:r>
            <w:r w:rsidR="00810F33">
              <w:rPr>
                <w:color w:val="auto"/>
              </w:rPr>
              <w:t xml:space="preserve"> nr </w:t>
            </w:r>
            <w:r w:rsidR="002324FC">
              <w:rPr>
                <w:color w:val="auto"/>
              </w:rPr>
              <w:t>CRU WSL-1707</w:t>
            </w:r>
            <w:r w:rsidR="00936A9F">
              <w:rPr>
                <w:color w:val="auto"/>
              </w:rPr>
              <w:t>/RP/2022</w:t>
            </w:r>
            <w:r w:rsidR="00810F33">
              <w:rPr>
                <w:color w:val="auto"/>
              </w:rPr>
              <w:t xml:space="preserve"> </w:t>
            </w:r>
            <w:r>
              <w:rPr>
                <w:color w:val="auto"/>
              </w:rPr>
              <w:br/>
            </w:r>
            <w:r w:rsidR="00810F33">
              <w:rPr>
                <w:color w:val="auto"/>
              </w:rPr>
              <w:t xml:space="preserve">z dnia </w:t>
            </w:r>
            <w:r w:rsidR="002324FC">
              <w:rPr>
                <w:color w:val="auto"/>
              </w:rPr>
              <w:t>16 maja</w:t>
            </w:r>
            <w:r w:rsidR="003822C9">
              <w:rPr>
                <w:color w:val="auto"/>
              </w:rPr>
              <w:t xml:space="preserve"> 2022 r.</w:t>
            </w:r>
          </w:p>
        </w:tc>
      </w:tr>
      <w:tr w:rsidR="00707FD8" w:rsidRPr="005A7344" w14:paraId="23C3C253" w14:textId="77777777" w:rsidTr="00B214A4">
        <w:trPr>
          <w:trHeight w:val="725"/>
        </w:trPr>
        <w:tc>
          <w:tcPr>
            <w:tcW w:w="3330" w:type="dxa"/>
            <w:vAlign w:val="center"/>
          </w:tcPr>
          <w:p w14:paraId="670B3954" w14:textId="4695716E" w:rsidR="00707FD8" w:rsidRPr="002E26F1" w:rsidRDefault="00707FD8" w:rsidP="00665614">
            <w:pPr>
              <w:pStyle w:val="Arial105"/>
              <w:spacing w:line="240" w:lineRule="auto"/>
              <w:rPr>
                <w:color w:val="auto"/>
              </w:rPr>
            </w:pPr>
            <w:r w:rsidRPr="63063F15">
              <w:rPr>
                <w:rFonts w:cs="Arial"/>
                <w:color w:val="auto"/>
              </w:rPr>
              <w:t>zawart</w:t>
            </w:r>
            <w:r>
              <w:rPr>
                <w:rFonts w:cs="Arial"/>
                <w:color w:val="auto"/>
              </w:rPr>
              <w:t>e</w:t>
            </w:r>
            <w:r w:rsidRPr="63063F15">
              <w:rPr>
                <w:rFonts w:cs="Arial"/>
                <w:color w:val="auto"/>
              </w:rPr>
              <w:t xml:space="preserve"> w dniu</w:t>
            </w:r>
          </w:p>
        </w:tc>
        <w:tc>
          <w:tcPr>
            <w:tcW w:w="5732" w:type="dxa"/>
            <w:vAlign w:val="center"/>
          </w:tcPr>
          <w:p w14:paraId="72F6990E" w14:textId="77777777" w:rsidR="00707FD8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</w:p>
          <w:p w14:paraId="795A999B" w14:textId="0E088946" w:rsidR="00707FD8" w:rsidRPr="005A7344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…………………………………………...........................</w:t>
            </w:r>
            <w:r>
              <w:rPr>
                <w:rFonts w:cs="Arial"/>
                <w:color w:val="auto"/>
              </w:rPr>
              <w:t>.........</w:t>
            </w:r>
          </w:p>
        </w:tc>
      </w:tr>
      <w:tr w:rsidR="00707FD8" w:rsidRPr="005A7344" w14:paraId="54641D1E" w14:textId="77777777" w:rsidTr="00B214A4">
        <w:trPr>
          <w:trHeight w:val="623"/>
        </w:trPr>
        <w:tc>
          <w:tcPr>
            <w:tcW w:w="3330" w:type="dxa"/>
            <w:vAlign w:val="center"/>
          </w:tcPr>
          <w:p w14:paraId="2802BD1A" w14:textId="77777777" w:rsidR="00707FD8" w:rsidRPr="005A7344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pomiędzy</w:t>
            </w:r>
          </w:p>
        </w:tc>
        <w:tc>
          <w:tcPr>
            <w:tcW w:w="5732" w:type="dxa"/>
            <w:vAlign w:val="center"/>
          </w:tcPr>
          <w:p w14:paraId="59E6E75C" w14:textId="77777777" w:rsidR="00707FD8" w:rsidRPr="005A7344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b/>
                <w:bCs/>
                <w:color w:val="auto"/>
              </w:rPr>
              <w:t>Województwem Śląskim</w:t>
            </w:r>
            <w:r w:rsidRPr="63063F15">
              <w:rPr>
                <w:rFonts w:cs="Arial"/>
                <w:color w:val="auto"/>
              </w:rPr>
              <w:t xml:space="preserve">, </w:t>
            </w:r>
          </w:p>
          <w:p w14:paraId="0A46ACE9" w14:textId="77777777" w:rsidR="00707FD8" w:rsidRPr="005A7344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zwanym w dalszej części „Beneficjentem Koordynującym”</w:t>
            </w:r>
          </w:p>
        </w:tc>
      </w:tr>
      <w:tr w:rsidR="00707FD8" w:rsidRPr="005A7344" w14:paraId="6B28E7F2" w14:textId="77777777" w:rsidTr="00B214A4">
        <w:trPr>
          <w:trHeight w:val="1995"/>
        </w:trPr>
        <w:tc>
          <w:tcPr>
            <w:tcW w:w="3330" w:type="dxa"/>
            <w:vAlign w:val="center"/>
          </w:tcPr>
          <w:p w14:paraId="1FBDE3C3" w14:textId="77777777" w:rsidR="00707FD8" w:rsidRPr="005A7344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</w:p>
          <w:p w14:paraId="52D77DD7" w14:textId="77777777" w:rsidR="00707FD8" w:rsidRPr="005A7344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 xml:space="preserve">reprezentowanym przez </w:t>
            </w:r>
          </w:p>
          <w:p w14:paraId="30037E51" w14:textId="77777777" w:rsidR="00707FD8" w:rsidRPr="005A7344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</w:p>
        </w:tc>
        <w:tc>
          <w:tcPr>
            <w:tcW w:w="5732" w:type="dxa"/>
            <w:vAlign w:val="center"/>
          </w:tcPr>
          <w:p w14:paraId="71435BF5" w14:textId="6A69F345" w:rsidR="00707FD8" w:rsidRPr="005A7344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>
              <w:t xml:space="preserve">1. </w:t>
            </w:r>
            <w:r w:rsidRPr="63063F15">
              <w:rPr>
                <w:rFonts w:cs="Arial"/>
                <w:color w:val="auto"/>
              </w:rPr>
              <w:t>……………………………………………………………</w:t>
            </w:r>
            <w:r>
              <w:rPr>
                <w:rFonts w:cs="Arial"/>
                <w:color w:val="auto"/>
              </w:rPr>
              <w:t>.</w:t>
            </w:r>
            <w:r w:rsidRPr="63063F15">
              <w:rPr>
                <w:rFonts w:cs="Arial"/>
                <w:color w:val="auto"/>
              </w:rPr>
              <w:t>……</w:t>
            </w:r>
            <w:r>
              <w:rPr>
                <w:rFonts w:cs="Arial"/>
                <w:color w:val="auto"/>
              </w:rPr>
              <w:t>..</w:t>
            </w:r>
            <w:r w:rsidRPr="63063F15">
              <w:rPr>
                <w:rFonts w:cs="Arial"/>
                <w:color w:val="auto"/>
              </w:rPr>
              <w:t>……............................................................................</w:t>
            </w:r>
            <w:r>
              <w:rPr>
                <w:rFonts w:cs="Arial"/>
                <w:color w:val="auto"/>
              </w:rPr>
              <w:t>..........</w:t>
            </w:r>
          </w:p>
          <w:p w14:paraId="402BCB74" w14:textId="04102E7C" w:rsidR="00707FD8" w:rsidRPr="005A7344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2. …...................................................................................</w:t>
            </w:r>
            <w:r>
              <w:rPr>
                <w:rFonts w:cs="Arial"/>
                <w:color w:val="auto"/>
              </w:rPr>
              <w:t>....</w:t>
            </w:r>
            <w:r w:rsidRPr="63063F15">
              <w:rPr>
                <w:rFonts w:cs="Arial"/>
                <w:color w:val="auto"/>
              </w:rPr>
              <w:t>................................................................</w:t>
            </w:r>
            <w:r>
              <w:rPr>
                <w:rFonts w:cs="Arial"/>
                <w:color w:val="auto"/>
              </w:rPr>
              <w:t>.................................</w:t>
            </w:r>
          </w:p>
        </w:tc>
      </w:tr>
      <w:tr w:rsidR="00707FD8" w:rsidRPr="005A7344" w14:paraId="151CA776" w14:textId="77777777" w:rsidTr="00B214A4">
        <w:trPr>
          <w:trHeight w:val="957"/>
        </w:trPr>
        <w:tc>
          <w:tcPr>
            <w:tcW w:w="3330" w:type="dxa"/>
            <w:vAlign w:val="center"/>
          </w:tcPr>
          <w:p w14:paraId="1B5721B5" w14:textId="77777777" w:rsidR="00707FD8" w:rsidRPr="005A7344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 siedzibą</w:t>
            </w:r>
          </w:p>
        </w:tc>
        <w:tc>
          <w:tcPr>
            <w:tcW w:w="5732" w:type="dxa"/>
            <w:vAlign w:val="center"/>
          </w:tcPr>
          <w:p w14:paraId="4D37A700" w14:textId="77777777" w:rsidR="00707FD8" w:rsidRPr="005A7344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ul. Ligonia 46, 40-037 Katowice</w:t>
            </w:r>
          </w:p>
          <w:p w14:paraId="6B0E830A" w14:textId="77777777" w:rsidR="00707FD8" w:rsidRPr="005A7344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NIP: 954-277-00-64</w:t>
            </w:r>
          </w:p>
          <w:p w14:paraId="26C600E2" w14:textId="77777777" w:rsidR="00707FD8" w:rsidRPr="002E26F1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REGON: 276254650</w:t>
            </w:r>
          </w:p>
        </w:tc>
      </w:tr>
      <w:tr w:rsidR="00707FD8" w:rsidRPr="005A7344" w14:paraId="2CD8EEA8" w14:textId="77777777" w:rsidTr="00B214A4">
        <w:trPr>
          <w:trHeight w:val="1932"/>
        </w:trPr>
        <w:tc>
          <w:tcPr>
            <w:tcW w:w="3330" w:type="dxa"/>
            <w:vAlign w:val="center"/>
          </w:tcPr>
          <w:p w14:paraId="075106AE" w14:textId="77777777" w:rsidR="00707FD8" w:rsidRPr="005A7344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a</w:t>
            </w:r>
          </w:p>
          <w:p w14:paraId="4A79E626" w14:textId="77777777" w:rsidR="00707FD8" w:rsidRPr="005A7344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</w:p>
        </w:tc>
        <w:tc>
          <w:tcPr>
            <w:tcW w:w="5732" w:type="dxa"/>
            <w:vAlign w:val="center"/>
          </w:tcPr>
          <w:p w14:paraId="472F5C46" w14:textId="15CB138C" w:rsidR="00707FD8" w:rsidRPr="005A7344" w:rsidRDefault="00707FD8" w:rsidP="00665614">
            <w:pPr>
              <w:pStyle w:val="Arial105"/>
              <w:spacing w:line="240" w:lineRule="auto"/>
            </w:pPr>
            <w:bookmarkStart w:id="0" w:name="_Hlk215741968"/>
            <w:r>
              <w:t xml:space="preserve">Europejskim Ugrupowaniem Współpracy Terytorialnej TRITIA </w:t>
            </w:r>
            <w:bookmarkEnd w:id="0"/>
            <w:r w:rsidR="00C3286F">
              <w:t>z ograniczoną odpowiedzialnością w likwidacji</w:t>
            </w:r>
          </w:p>
          <w:p w14:paraId="7EF3BBB3" w14:textId="77777777" w:rsidR="00707FD8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</w:p>
          <w:p w14:paraId="0F2A0503" w14:textId="69BE178A" w:rsidR="00930DDC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reprezentowan</w:t>
            </w:r>
            <w:r>
              <w:rPr>
                <w:rFonts w:cs="Arial"/>
                <w:color w:val="auto"/>
              </w:rPr>
              <w:t>ą</w:t>
            </w:r>
            <w:r w:rsidRPr="63063F15">
              <w:rPr>
                <w:rFonts w:cs="Arial"/>
                <w:color w:val="auto"/>
              </w:rPr>
              <w:t xml:space="preserve"> przez</w:t>
            </w:r>
            <w:r w:rsidR="00930DDC">
              <w:rPr>
                <w:rFonts w:cs="Arial"/>
                <w:color w:val="auto"/>
              </w:rPr>
              <w:t xml:space="preserve"> likwidatora:</w:t>
            </w:r>
          </w:p>
          <w:p w14:paraId="7936FBF2" w14:textId="48F5288C" w:rsidR="00930DDC" w:rsidRDefault="009C0FF4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009C0FF4">
              <w:rPr>
                <w:rFonts w:cs="Arial"/>
                <w:color w:val="auto"/>
              </w:rPr>
              <w:t>…........................................................................................................................................................................................</w:t>
            </w:r>
          </w:p>
          <w:p w14:paraId="22442F57" w14:textId="4FCFFD58" w:rsidR="00707FD8" w:rsidRPr="002E26F1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zwan</w:t>
            </w:r>
            <w:r>
              <w:rPr>
                <w:rFonts w:cs="Arial"/>
                <w:color w:val="auto"/>
              </w:rPr>
              <w:t>ą</w:t>
            </w:r>
            <w:r w:rsidRPr="63063F15">
              <w:rPr>
                <w:rFonts w:cs="Arial"/>
                <w:color w:val="auto"/>
              </w:rPr>
              <w:t xml:space="preserve"> dalej "</w:t>
            </w:r>
            <w:proofErr w:type="spellStart"/>
            <w:r w:rsidRPr="63063F15">
              <w:rPr>
                <w:rFonts w:cs="Arial"/>
                <w:color w:val="auto"/>
              </w:rPr>
              <w:t>Współbeneficjentem</w:t>
            </w:r>
            <w:proofErr w:type="spellEnd"/>
            <w:r w:rsidRPr="63063F15">
              <w:rPr>
                <w:rFonts w:cs="Arial"/>
                <w:color w:val="auto"/>
              </w:rPr>
              <w:t>"</w:t>
            </w:r>
          </w:p>
        </w:tc>
      </w:tr>
      <w:tr w:rsidR="00707FD8" w:rsidRPr="005A7344" w14:paraId="08ADE599" w14:textId="77777777" w:rsidTr="00B214A4">
        <w:trPr>
          <w:trHeight w:val="1010"/>
        </w:trPr>
        <w:tc>
          <w:tcPr>
            <w:tcW w:w="3330" w:type="dxa"/>
            <w:vAlign w:val="center"/>
          </w:tcPr>
          <w:p w14:paraId="1948698B" w14:textId="77777777" w:rsidR="00707FD8" w:rsidRPr="005A7344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z siedzibą</w:t>
            </w:r>
          </w:p>
        </w:tc>
        <w:tc>
          <w:tcPr>
            <w:tcW w:w="5732" w:type="dxa"/>
            <w:vAlign w:val="center"/>
          </w:tcPr>
          <w:p w14:paraId="1659832D" w14:textId="75DEA53C" w:rsidR="00707FD8" w:rsidRPr="002F6D28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002F6D28">
              <w:rPr>
                <w:rFonts w:cs="Arial"/>
                <w:color w:val="auto"/>
              </w:rPr>
              <w:t xml:space="preserve">ul. </w:t>
            </w:r>
            <w:r w:rsidR="00075EF1">
              <w:t>Zamkowa 3A, 43-400 Cieszyn</w:t>
            </w:r>
          </w:p>
          <w:p w14:paraId="030A0FA5" w14:textId="2B1AA6A0" w:rsidR="00707FD8" w:rsidRPr="002F6D28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002F6D28">
              <w:rPr>
                <w:rFonts w:cs="Arial"/>
                <w:color w:val="auto"/>
              </w:rPr>
              <w:t>NIP:</w:t>
            </w:r>
            <w:r w:rsidR="00075EF1">
              <w:rPr>
                <w:rFonts w:cs="Arial"/>
                <w:color w:val="auto"/>
              </w:rPr>
              <w:t xml:space="preserve"> 5482662942</w:t>
            </w:r>
          </w:p>
          <w:p w14:paraId="3406EC8E" w14:textId="600DB7A6" w:rsidR="00707FD8" w:rsidRPr="002E26F1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002F6D28">
              <w:rPr>
                <w:rFonts w:cs="Arial"/>
                <w:color w:val="auto"/>
              </w:rPr>
              <w:t xml:space="preserve">REGON: </w:t>
            </w:r>
            <w:r w:rsidR="00075EF1">
              <w:t>243238986</w:t>
            </w:r>
            <w:r w:rsidRPr="63063F15">
              <w:rPr>
                <w:rFonts w:cs="Arial"/>
                <w:color w:val="auto"/>
              </w:rPr>
              <w:t xml:space="preserve"> </w:t>
            </w:r>
          </w:p>
        </w:tc>
      </w:tr>
      <w:tr w:rsidR="00707FD8" w:rsidRPr="005A7344" w14:paraId="0D7CD129" w14:textId="77777777" w:rsidTr="00B214A4">
        <w:trPr>
          <w:trHeight w:val="246"/>
        </w:trPr>
        <w:tc>
          <w:tcPr>
            <w:tcW w:w="3330" w:type="dxa"/>
            <w:tcBorders>
              <w:bottom w:val="nil"/>
            </w:tcBorders>
            <w:vAlign w:val="center"/>
          </w:tcPr>
          <w:p w14:paraId="124DD92E" w14:textId="77777777" w:rsidR="00707FD8" w:rsidRPr="005A7344" w:rsidRDefault="00707FD8" w:rsidP="00665614">
            <w:pPr>
              <w:pStyle w:val="Arial105"/>
              <w:spacing w:line="240" w:lineRule="auto"/>
              <w:ind w:right="-630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łącznie nazywanych stronami</w:t>
            </w:r>
          </w:p>
        </w:tc>
        <w:tc>
          <w:tcPr>
            <w:tcW w:w="5732" w:type="dxa"/>
            <w:tcBorders>
              <w:bottom w:val="nil"/>
            </w:tcBorders>
            <w:vAlign w:val="center"/>
          </w:tcPr>
          <w:p w14:paraId="1955D944" w14:textId="77777777" w:rsidR="00707FD8" w:rsidRPr="005A7344" w:rsidRDefault="00707FD8" w:rsidP="00665614">
            <w:pPr>
              <w:pStyle w:val="TimesRegular11"/>
              <w:spacing w:line="240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</w:p>
        </w:tc>
      </w:tr>
      <w:tr w:rsidR="00707FD8" w:rsidRPr="005A7344" w14:paraId="7CE8CEB9" w14:textId="77777777" w:rsidTr="00B214A4">
        <w:trPr>
          <w:trHeight w:val="3353"/>
        </w:trPr>
        <w:tc>
          <w:tcPr>
            <w:tcW w:w="3330" w:type="dxa"/>
            <w:tcBorders>
              <w:top w:val="nil"/>
              <w:bottom w:val="single" w:sz="4" w:space="0" w:color="auto"/>
            </w:tcBorders>
            <w:vAlign w:val="center"/>
          </w:tcPr>
          <w:p w14:paraId="0870C201" w14:textId="77777777" w:rsidR="00707FD8" w:rsidRPr="005A7344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na podstawie</w:t>
            </w:r>
          </w:p>
        </w:tc>
        <w:tc>
          <w:tcPr>
            <w:tcW w:w="5732" w:type="dxa"/>
            <w:tcBorders>
              <w:top w:val="nil"/>
              <w:bottom w:val="single" w:sz="4" w:space="0" w:color="auto"/>
            </w:tcBorders>
            <w:vAlign w:val="center"/>
          </w:tcPr>
          <w:p w14:paraId="72970A62" w14:textId="160CBDE4" w:rsidR="00707FD8" w:rsidRPr="005A7344" w:rsidRDefault="00707FD8" w:rsidP="00665614">
            <w:pPr>
              <w:pStyle w:val="TimesRegular11"/>
              <w:spacing w:line="240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>art. II.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17.</w:t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>2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>Umowy z Komisją Europejską zawartej w dniu 14 grudnia 2021 r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.</w:t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n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a</w:t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realizację projektu zintegrowanego pn. „Śląskie. Przywracamy błękit”. Kompleksowa realizacja Programu ochrony powietrza dla województwa śląskiego </w:t>
            </w:r>
          </w:p>
          <w:p w14:paraId="074F15A8" w14:textId="77777777" w:rsidR="00707FD8" w:rsidRDefault="00707FD8" w:rsidP="00665614">
            <w:pPr>
              <w:pStyle w:val="TimesRegular11"/>
              <w:spacing w:line="240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450F6B">
              <w:rPr>
                <w:rFonts w:ascii="Arial" w:hAnsi="Arial" w:cs="Arial"/>
                <w:sz w:val="21"/>
                <w:szCs w:val="21"/>
              </w:rPr>
              <w:t>§</w:t>
            </w:r>
            <w:r w:rsidRPr="00450F6B">
              <w:rPr>
                <w:rFonts w:ascii="Arial" w:hAnsi="Arial" w:cs="Arial"/>
                <w:color w:val="auto"/>
                <w:sz w:val="21"/>
                <w:szCs w:val="21"/>
              </w:rPr>
              <w:t xml:space="preserve"> 12 ust. 5 Umowy partnerskiej zawartej w dniu </w:t>
            </w:r>
            <w:r w:rsidRPr="00450F6B">
              <w:br/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16 maja </w:t>
            </w:r>
            <w:r w:rsidRPr="00450F6B">
              <w:rPr>
                <w:rFonts w:ascii="Arial" w:hAnsi="Arial" w:cs="Arial"/>
                <w:color w:val="auto"/>
                <w:sz w:val="21"/>
                <w:szCs w:val="21"/>
              </w:rPr>
              <w:t>2022 r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. </w:t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>dotyczącej partnerskiej realizacji projektu pn. „Śląskie. Przywracamy błękit”. Kompleksowa realizacja Programu ochrony powietrza dla województwa śląskiego</w:t>
            </w:r>
          </w:p>
          <w:p w14:paraId="75B37482" w14:textId="77777777" w:rsidR="00E146EB" w:rsidRDefault="00707FD8" w:rsidP="00665614">
            <w:pPr>
              <w:pStyle w:val="TimesRegular11"/>
              <w:spacing w:line="240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§ 4 ust. 2 oraz § 5 ust. 2 U</w:t>
            </w:r>
            <w:r w:rsidRPr="00707FD8">
              <w:rPr>
                <w:rFonts w:ascii="Arial" w:hAnsi="Arial" w:cs="Arial"/>
                <w:color w:val="auto"/>
                <w:sz w:val="21"/>
                <w:szCs w:val="21"/>
              </w:rPr>
              <w:t xml:space="preserve">chwały Nadzwyczajnego 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>Walnego Zgromadzenia EUWT TRITIA z o.o.</w:t>
            </w:r>
            <w:r w:rsidR="00E146EB"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</w:p>
          <w:p w14:paraId="64F3E6A3" w14:textId="77777777" w:rsidR="00E146EB" w:rsidRDefault="00707FD8" w:rsidP="00665614">
            <w:pPr>
              <w:pStyle w:val="TimesRegular11"/>
              <w:spacing w:line="240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z dnia 29 września </w:t>
            </w:r>
            <w:r w:rsidRPr="00707FD8">
              <w:rPr>
                <w:rFonts w:ascii="Arial" w:hAnsi="Arial" w:cs="Arial"/>
                <w:color w:val="auto"/>
                <w:sz w:val="21"/>
                <w:szCs w:val="21"/>
              </w:rPr>
              <w:t xml:space="preserve">2025 r. w sprawie rozwiązania </w:t>
            </w:r>
          </w:p>
          <w:p w14:paraId="3C16156B" w14:textId="77777777" w:rsidR="00E146EB" w:rsidRDefault="00707FD8" w:rsidP="00665614">
            <w:pPr>
              <w:pStyle w:val="TimesRegular11"/>
              <w:spacing w:line="240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 w:rsidRPr="00707FD8">
              <w:rPr>
                <w:rFonts w:ascii="Arial" w:hAnsi="Arial" w:cs="Arial"/>
                <w:color w:val="auto"/>
                <w:sz w:val="21"/>
                <w:szCs w:val="21"/>
              </w:rPr>
              <w:t>i likwidacji Ugrupowania oraz p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owołania likwidatora </w:t>
            </w:r>
          </w:p>
          <w:p w14:paraId="27763555" w14:textId="3040AC13" w:rsidR="00707FD8" w:rsidRPr="005A7344" w:rsidRDefault="00707FD8" w:rsidP="00665614">
            <w:pPr>
              <w:pStyle w:val="TimesRegular11"/>
              <w:spacing w:line="240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EUWT TRITIA</w:t>
            </w:r>
            <w:r w:rsidRPr="00707FD8">
              <w:rPr>
                <w:rFonts w:ascii="Arial" w:hAnsi="Arial" w:cs="Arial"/>
                <w:color w:val="auto"/>
                <w:sz w:val="21"/>
                <w:szCs w:val="21"/>
              </w:rPr>
              <w:t xml:space="preserve"> z o.o.</w:t>
            </w:r>
          </w:p>
        </w:tc>
      </w:tr>
      <w:tr w:rsidR="00707FD8" w:rsidRPr="005A7344" w14:paraId="1D5F536C" w14:textId="77777777" w:rsidTr="00B214A4">
        <w:trPr>
          <w:trHeight w:val="1202"/>
        </w:trPr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0A4F8F0A" w14:textId="297AB10A" w:rsidR="00707FD8" w:rsidRPr="005A7344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 w:rsidRPr="63063F15">
              <w:rPr>
                <w:rFonts w:cs="Arial"/>
                <w:color w:val="auto"/>
              </w:rPr>
              <w:t>dotycząc</w:t>
            </w:r>
            <w:r>
              <w:rPr>
                <w:rFonts w:cs="Arial"/>
                <w:color w:val="auto"/>
              </w:rPr>
              <w:t>e</w:t>
            </w:r>
          </w:p>
        </w:tc>
        <w:tc>
          <w:tcPr>
            <w:tcW w:w="5732" w:type="dxa"/>
            <w:tcBorders>
              <w:top w:val="single" w:sz="4" w:space="0" w:color="auto"/>
            </w:tcBorders>
            <w:vAlign w:val="center"/>
          </w:tcPr>
          <w:p w14:paraId="1029599B" w14:textId="14236B6F" w:rsidR="00707FD8" w:rsidRPr="005A7344" w:rsidRDefault="00707FD8" w:rsidP="00665614">
            <w:pPr>
              <w:pStyle w:val="Arial105"/>
              <w:spacing w:line="240" w:lineRule="auto"/>
              <w:rPr>
                <w:rFonts w:cs="Arial"/>
                <w:color w:val="auto"/>
              </w:rPr>
            </w:pPr>
            <w:r>
              <w:rPr>
                <w:rFonts w:cs="Arial"/>
                <w:color w:val="auto"/>
              </w:rPr>
              <w:t xml:space="preserve">rozwiązania umowy </w:t>
            </w:r>
            <w:r w:rsidRPr="63063F15">
              <w:rPr>
                <w:rFonts w:cs="Arial"/>
                <w:color w:val="auto"/>
              </w:rPr>
              <w:t xml:space="preserve">partnerskiej realizacji projektu pn. „Śląskie. Przywracamy błękit”. Kompleksowa realizacja Programu ochrony powietrza dla województwa śląskiego (LIFE20 IPE/PL/000007 - LIFE-IP AQP-SILESIAN-SKY) </w:t>
            </w:r>
          </w:p>
        </w:tc>
      </w:tr>
      <w:tr w:rsidR="00707FD8" w:rsidRPr="005A7344" w14:paraId="282AD435" w14:textId="77777777" w:rsidTr="00B214A4">
        <w:trPr>
          <w:trHeight w:val="554"/>
        </w:trPr>
        <w:tc>
          <w:tcPr>
            <w:tcW w:w="3330" w:type="dxa"/>
            <w:vAlign w:val="center"/>
          </w:tcPr>
          <w:p w14:paraId="6D100DFB" w14:textId="77777777" w:rsidR="00707FD8" w:rsidRPr="005A7344" w:rsidRDefault="00707FD8" w:rsidP="0066561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E22DAF">
              <w:rPr>
                <w:rFonts w:ascii="Arial" w:hAnsi="Arial" w:cs="Arial"/>
                <w:sz w:val="21"/>
                <w:szCs w:val="21"/>
              </w:rPr>
              <w:t>osoba nadzorująca realizację</w:t>
            </w:r>
          </w:p>
          <w:p w14:paraId="1BF5356C" w14:textId="77777777" w:rsidR="00707FD8" w:rsidRPr="005A7344" w:rsidRDefault="00707FD8" w:rsidP="00665614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21"/>
                <w:szCs w:val="21"/>
              </w:rPr>
            </w:pPr>
            <w:r w:rsidRPr="00E22DAF">
              <w:rPr>
                <w:rFonts w:ascii="Arial" w:hAnsi="Arial" w:cs="Arial"/>
                <w:sz w:val="21"/>
                <w:szCs w:val="21"/>
              </w:rPr>
              <w:t>umowy ze strony Województwa</w:t>
            </w:r>
          </w:p>
        </w:tc>
        <w:tc>
          <w:tcPr>
            <w:tcW w:w="5732" w:type="dxa"/>
            <w:vAlign w:val="center"/>
          </w:tcPr>
          <w:p w14:paraId="44165795" w14:textId="45153064" w:rsidR="00707FD8" w:rsidRPr="005A7344" w:rsidRDefault="00707FD8" w:rsidP="00665614">
            <w:pPr>
              <w:pStyle w:val="TimesRegular11"/>
              <w:spacing w:line="240" w:lineRule="auto"/>
              <w:rPr>
                <w:rFonts w:ascii="Arial" w:hAnsi="Arial" w:cs="Arial"/>
                <w:color w:val="auto"/>
                <w:sz w:val="21"/>
                <w:szCs w:val="21"/>
              </w:rPr>
            </w:pPr>
            <w:r>
              <w:rPr>
                <w:rFonts w:ascii="Arial" w:hAnsi="Arial" w:cs="Arial"/>
                <w:color w:val="auto"/>
                <w:sz w:val="21"/>
                <w:szCs w:val="21"/>
              </w:rPr>
              <w:t>Aneta Szpindor</w:t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 xml:space="preserve"> – Dyrektor Departamentu</w:t>
            </w:r>
            <w:r>
              <w:rPr>
                <w:rFonts w:ascii="Arial" w:hAnsi="Arial" w:cs="Arial"/>
                <w:color w:val="auto"/>
                <w:sz w:val="21"/>
                <w:szCs w:val="21"/>
              </w:rPr>
              <w:t xml:space="preserve"> </w:t>
            </w:r>
            <w:r w:rsidRPr="63063F15">
              <w:rPr>
                <w:rFonts w:ascii="Arial" w:hAnsi="Arial" w:cs="Arial"/>
                <w:color w:val="auto"/>
                <w:sz w:val="21"/>
                <w:szCs w:val="21"/>
              </w:rPr>
              <w:t>Projektów Regionalnych</w:t>
            </w:r>
          </w:p>
        </w:tc>
      </w:tr>
    </w:tbl>
    <w:p w14:paraId="31853024" w14:textId="77777777" w:rsidR="0088167D" w:rsidRDefault="0088167D" w:rsidP="008F252C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5193304E" w14:textId="1286B8B7" w:rsidR="008F252C" w:rsidRDefault="008F252C" w:rsidP="0088167D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  <w:r w:rsidRPr="008F252C">
        <w:rPr>
          <w:rFonts w:ascii="Arial" w:hAnsi="Arial" w:cs="Arial"/>
          <w:b/>
          <w:sz w:val="21"/>
          <w:szCs w:val="21"/>
        </w:rPr>
        <w:lastRenderedPageBreak/>
        <w:t>§ 1</w:t>
      </w:r>
    </w:p>
    <w:p w14:paraId="65DA50FB" w14:textId="77777777" w:rsidR="008F252C" w:rsidRPr="008F252C" w:rsidRDefault="008F252C" w:rsidP="008F252C">
      <w:pPr>
        <w:spacing w:after="0" w:line="276" w:lineRule="auto"/>
        <w:jc w:val="center"/>
        <w:rPr>
          <w:rFonts w:ascii="Arial" w:hAnsi="Arial" w:cs="Arial"/>
          <w:b/>
          <w:sz w:val="21"/>
          <w:szCs w:val="21"/>
        </w:rPr>
      </w:pPr>
    </w:p>
    <w:p w14:paraId="08A6844B" w14:textId="6AC51014" w:rsidR="304BE946" w:rsidRDefault="003210E2" w:rsidP="003210E2">
      <w:pPr>
        <w:spacing w:after="0" w:line="276" w:lineRule="auto"/>
        <w:rPr>
          <w:rFonts w:ascii="Arial" w:hAnsi="Arial" w:cs="Arial"/>
          <w:sz w:val="21"/>
          <w:szCs w:val="21"/>
        </w:rPr>
      </w:pPr>
      <w:r w:rsidRPr="003210E2">
        <w:rPr>
          <w:rFonts w:ascii="Arial" w:hAnsi="Arial" w:cs="Arial"/>
          <w:sz w:val="21"/>
          <w:szCs w:val="21"/>
        </w:rPr>
        <w:t xml:space="preserve">Strony zgodnie postanawiają rozwiązać łączącą je umowę </w:t>
      </w:r>
      <w:r>
        <w:rPr>
          <w:rFonts w:ascii="Arial" w:hAnsi="Arial" w:cs="Arial"/>
          <w:sz w:val="21"/>
          <w:szCs w:val="21"/>
        </w:rPr>
        <w:t xml:space="preserve">nr </w:t>
      </w:r>
      <w:r w:rsidR="00E81AAA">
        <w:rPr>
          <w:rFonts w:ascii="Arial" w:hAnsi="Arial" w:cs="Arial"/>
          <w:sz w:val="21"/>
          <w:szCs w:val="21"/>
        </w:rPr>
        <w:t>CRU WSL-1707</w:t>
      </w:r>
      <w:r w:rsidRPr="003210E2">
        <w:rPr>
          <w:rFonts w:ascii="Arial" w:hAnsi="Arial" w:cs="Arial"/>
          <w:sz w:val="21"/>
          <w:szCs w:val="21"/>
        </w:rPr>
        <w:t>/RP/2022 zawart</w:t>
      </w:r>
      <w:r>
        <w:rPr>
          <w:rFonts w:ascii="Arial" w:hAnsi="Arial" w:cs="Arial"/>
          <w:sz w:val="21"/>
          <w:szCs w:val="21"/>
        </w:rPr>
        <w:t>ą</w:t>
      </w:r>
      <w:r w:rsidR="00E81AAA">
        <w:rPr>
          <w:rFonts w:ascii="Arial" w:hAnsi="Arial" w:cs="Arial"/>
          <w:sz w:val="21"/>
          <w:szCs w:val="21"/>
        </w:rPr>
        <w:t xml:space="preserve"> w dniu 16 maja </w:t>
      </w:r>
      <w:r w:rsidRPr="003210E2">
        <w:rPr>
          <w:rFonts w:ascii="Arial" w:hAnsi="Arial" w:cs="Arial"/>
          <w:sz w:val="21"/>
          <w:szCs w:val="21"/>
        </w:rPr>
        <w:t>2022 r</w:t>
      </w:r>
      <w:r w:rsidR="00B071D2">
        <w:rPr>
          <w:rFonts w:ascii="Arial" w:hAnsi="Arial" w:cs="Arial"/>
          <w:sz w:val="21"/>
          <w:szCs w:val="21"/>
        </w:rPr>
        <w:t>.</w:t>
      </w:r>
      <w:r w:rsidR="004B46F6">
        <w:rPr>
          <w:rFonts w:ascii="Arial" w:hAnsi="Arial" w:cs="Arial"/>
          <w:sz w:val="21"/>
          <w:szCs w:val="21"/>
        </w:rPr>
        <w:t>,</w:t>
      </w:r>
      <w:r w:rsidRPr="003210E2">
        <w:rPr>
          <w:rFonts w:ascii="Arial" w:hAnsi="Arial" w:cs="Arial"/>
          <w:sz w:val="21"/>
          <w:szCs w:val="21"/>
        </w:rPr>
        <w:t xml:space="preserve"> dotycząc</w:t>
      </w:r>
      <w:r>
        <w:rPr>
          <w:rFonts w:ascii="Arial" w:hAnsi="Arial" w:cs="Arial"/>
          <w:sz w:val="21"/>
          <w:szCs w:val="21"/>
        </w:rPr>
        <w:t>ą</w:t>
      </w:r>
      <w:r w:rsidRPr="003210E2">
        <w:rPr>
          <w:rFonts w:ascii="Arial" w:hAnsi="Arial" w:cs="Arial"/>
          <w:sz w:val="21"/>
          <w:szCs w:val="21"/>
        </w:rPr>
        <w:t xml:space="preserve"> partnerskiej realizacji projektu </w:t>
      </w:r>
      <w:r w:rsidRPr="007A6F55">
        <w:rPr>
          <w:rFonts w:ascii="Arial" w:hAnsi="Arial" w:cs="Arial"/>
          <w:i/>
          <w:sz w:val="21"/>
          <w:szCs w:val="21"/>
        </w:rPr>
        <w:t>pn. „Śląskie. Przywracamy błękit”. Kompleksowa realizacja Programu ochrony powietrza dla województwa śląskiego</w:t>
      </w:r>
      <w:r>
        <w:rPr>
          <w:rFonts w:ascii="Arial" w:hAnsi="Arial" w:cs="Arial"/>
          <w:sz w:val="21"/>
          <w:szCs w:val="21"/>
        </w:rPr>
        <w:t xml:space="preserve"> </w:t>
      </w:r>
      <w:r w:rsidRPr="003210E2">
        <w:rPr>
          <w:rFonts w:ascii="Arial" w:hAnsi="Arial" w:cs="Arial"/>
          <w:sz w:val="21"/>
          <w:szCs w:val="21"/>
        </w:rPr>
        <w:t>z dniem</w:t>
      </w:r>
      <w:r w:rsidR="00C80461">
        <w:rPr>
          <w:rFonts w:ascii="Arial" w:hAnsi="Arial" w:cs="Arial"/>
          <w:sz w:val="21"/>
          <w:szCs w:val="21"/>
        </w:rPr>
        <w:t xml:space="preserve"> </w:t>
      </w:r>
      <w:r w:rsidR="004D0298">
        <w:rPr>
          <w:rFonts w:ascii="Arial" w:hAnsi="Arial" w:cs="Arial"/>
          <w:sz w:val="21"/>
          <w:szCs w:val="21"/>
        </w:rPr>
        <w:t>podpisania niniejszego Porozumienia</w:t>
      </w:r>
      <w:r w:rsidR="00F022DD">
        <w:rPr>
          <w:rFonts w:ascii="Arial" w:hAnsi="Arial" w:cs="Arial"/>
          <w:sz w:val="21"/>
          <w:szCs w:val="21"/>
        </w:rPr>
        <w:t>, z zastrzeżeniem § 2</w:t>
      </w:r>
      <w:r w:rsidR="004D0298">
        <w:rPr>
          <w:rFonts w:ascii="Arial" w:hAnsi="Arial" w:cs="Arial"/>
          <w:sz w:val="21"/>
          <w:szCs w:val="21"/>
        </w:rPr>
        <w:t>.</w:t>
      </w:r>
    </w:p>
    <w:p w14:paraId="772DEDF0" w14:textId="77777777" w:rsidR="005E11D6" w:rsidRPr="005A7344" w:rsidRDefault="005E11D6" w:rsidP="00B15688">
      <w:pPr>
        <w:spacing w:after="0" w:line="276" w:lineRule="auto"/>
        <w:rPr>
          <w:rFonts w:ascii="Arial" w:hAnsi="Arial" w:cs="Arial"/>
          <w:b/>
          <w:bCs/>
          <w:sz w:val="21"/>
          <w:szCs w:val="21"/>
        </w:rPr>
      </w:pPr>
    </w:p>
    <w:p w14:paraId="28276DF7" w14:textId="246B8291" w:rsidR="00621DD5" w:rsidRDefault="00621DD5" w:rsidP="00B15688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63063F15">
        <w:rPr>
          <w:rFonts w:ascii="Arial" w:hAnsi="Arial" w:cs="Arial"/>
          <w:b/>
          <w:bCs/>
          <w:sz w:val="21"/>
          <w:szCs w:val="21"/>
        </w:rPr>
        <w:t xml:space="preserve">§ </w:t>
      </w:r>
      <w:r w:rsidR="003210E2">
        <w:rPr>
          <w:rFonts w:ascii="Arial" w:hAnsi="Arial" w:cs="Arial"/>
          <w:b/>
          <w:bCs/>
          <w:sz w:val="21"/>
          <w:szCs w:val="21"/>
        </w:rPr>
        <w:t>2</w:t>
      </w:r>
    </w:p>
    <w:p w14:paraId="4B7CADFF" w14:textId="77777777" w:rsidR="00C80461" w:rsidRDefault="00C80461" w:rsidP="00B15688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0BB27034" w14:textId="649B97B7" w:rsidR="00E22DAF" w:rsidRDefault="004D0298" w:rsidP="00B93B23">
      <w:pPr>
        <w:pStyle w:val="Akapitzlist"/>
        <w:numPr>
          <w:ilvl w:val="0"/>
          <w:numId w:val="9"/>
        </w:numPr>
        <w:spacing w:after="0" w:line="276" w:lineRule="auto"/>
        <w:ind w:left="426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Strony są</w:t>
      </w:r>
      <w:r w:rsidR="00854F6E">
        <w:rPr>
          <w:rFonts w:ascii="Arial" w:hAnsi="Arial" w:cs="Arial"/>
          <w:sz w:val="21"/>
          <w:szCs w:val="21"/>
        </w:rPr>
        <w:t xml:space="preserve"> zobowiązan</w:t>
      </w:r>
      <w:r>
        <w:rPr>
          <w:rFonts w:ascii="Arial" w:hAnsi="Arial" w:cs="Arial"/>
          <w:sz w:val="21"/>
          <w:szCs w:val="21"/>
        </w:rPr>
        <w:t>e</w:t>
      </w:r>
      <w:r w:rsidR="00854F6E">
        <w:rPr>
          <w:rFonts w:ascii="Arial" w:hAnsi="Arial" w:cs="Arial"/>
          <w:sz w:val="21"/>
          <w:szCs w:val="21"/>
        </w:rPr>
        <w:t xml:space="preserve"> do </w:t>
      </w:r>
      <w:r w:rsidR="002171B1">
        <w:rPr>
          <w:rFonts w:ascii="Arial" w:hAnsi="Arial" w:cs="Arial"/>
          <w:sz w:val="21"/>
          <w:szCs w:val="21"/>
        </w:rPr>
        <w:t xml:space="preserve">wzajemnego </w:t>
      </w:r>
      <w:r w:rsidR="00424F55">
        <w:rPr>
          <w:rFonts w:ascii="Arial" w:hAnsi="Arial" w:cs="Arial"/>
          <w:sz w:val="21"/>
          <w:szCs w:val="21"/>
        </w:rPr>
        <w:t>rozlicze</w:t>
      </w:r>
      <w:r w:rsidR="002171B1">
        <w:rPr>
          <w:rFonts w:ascii="Arial" w:hAnsi="Arial" w:cs="Arial"/>
          <w:sz w:val="21"/>
          <w:szCs w:val="21"/>
        </w:rPr>
        <w:t>nia</w:t>
      </w:r>
      <w:r w:rsidR="00424F55">
        <w:rPr>
          <w:rFonts w:ascii="Arial" w:hAnsi="Arial" w:cs="Arial"/>
          <w:sz w:val="21"/>
          <w:szCs w:val="21"/>
        </w:rPr>
        <w:t xml:space="preserve"> </w:t>
      </w:r>
      <w:r w:rsidR="00E33B42" w:rsidRPr="00E33B42">
        <w:rPr>
          <w:rFonts w:ascii="Arial" w:hAnsi="Arial" w:cs="Arial"/>
          <w:sz w:val="21"/>
          <w:szCs w:val="21"/>
        </w:rPr>
        <w:t xml:space="preserve">kosztów kwalifikowalnych poniesionych </w:t>
      </w:r>
      <w:r w:rsidR="00F7293D">
        <w:rPr>
          <w:rFonts w:ascii="Arial" w:hAnsi="Arial" w:cs="Arial"/>
          <w:sz w:val="21"/>
          <w:szCs w:val="21"/>
        </w:rPr>
        <w:br/>
      </w:r>
      <w:r w:rsidR="00E33B42" w:rsidRPr="00E33B42">
        <w:rPr>
          <w:rFonts w:ascii="Arial" w:hAnsi="Arial" w:cs="Arial"/>
          <w:sz w:val="21"/>
          <w:szCs w:val="21"/>
        </w:rPr>
        <w:t xml:space="preserve">na realizację </w:t>
      </w:r>
      <w:r w:rsidR="00DD748B">
        <w:rPr>
          <w:rFonts w:ascii="Arial" w:hAnsi="Arial" w:cs="Arial"/>
          <w:sz w:val="21"/>
          <w:szCs w:val="21"/>
        </w:rPr>
        <w:t>p</w:t>
      </w:r>
      <w:r w:rsidR="00E33B42" w:rsidRPr="00E33B42">
        <w:rPr>
          <w:rFonts w:ascii="Arial" w:hAnsi="Arial" w:cs="Arial"/>
          <w:sz w:val="21"/>
          <w:szCs w:val="21"/>
        </w:rPr>
        <w:t xml:space="preserve">rojektu </w:t>
      </w:r>
      <w:r w:rsidR="00E81AAA">
        <w:rPr>
          <w:rFonts w:ascii="Arial" w:hAnsi="Arial" w:cs="Arial"/>
          <w:sz w:val="21"/>
          <w:szCs w:val="21"/>
        </w:rPr>
        <w:t>do dnia 31 sierpnia 2025</w:t>
      </w:r>
      <w:r w:rsidR="006E202B">
        <w:rPr>
          <w:rFonts w:ascii="Arial" w:hAnsi="Arial" w:cs="Arial"/>
          <w:sz w:val="21"/>
          <w:szCs w:val="21"/>
        </w:rPr>
        <w:t xml:space="preserve"> r</w:t>
      </w:r>
      <w:r w:rsidR="00B071D2">
        <w:rPr>
          <w:rFonts w:ascii="Arial" w:hAnsi="Arial" w:cs="Arial"/>
          <w:sz w:val="21"/>
          <w:szCs w:val="21"/>
        </w:rPr>
        <w:t>.</w:t>
      </w:r>
      <w:r w:rsidR="006E202B">
        <w:rPr>
          <w:rFonts w:ascii="Arial" w:hAnsi="Arial" w:cs="Arial"/>
          <w:sz w:val="21"/>
          <w:szCs w:val="21"/>
        </w:rPr>
        <w:t xml:space="preserve"> </w:t>
      </w:r>
      <w:r w:rsidR="00133F2B">
        <w:rPr>
          <w:rFonts w:ascii="Arial" w:hAnsi="Arial" w:cs="Arial"/>
          <w:sz w:val="21"/>
          <w:szCs w:val="21"/>
        </w:rPr>
        <w:t xml:space="preserve">w wysokości </w:t>
      </w:r>
      <w:r w:rsidR="00935787">
        <w:rPr>
          <w:rFonts w:ascii="Arial" w:hAnsi="Arial" w:cs="Arial"/>
          <w:sz w:val="21"/>
          <w:szCs w:val="21"/>
        </w:rPr>
        <w:t xml:space="preserve">wynikającej z zatwierdzonego przez </w:t>
      </w:r>
      <w:r w:rsidR="00FA1976" w:rsidRPr="00DD748B">
        <w:rPr>
          <w:rFonts w:ascii="Arial" w:hAnsi="Arial" w:cs="Arial"/>
          <w:sz w:val="21"/>
          <w:szCs w:val="21"/>
        </w:rPr>
        <w:t>Europejsk</w:t>
      </w:r>
      <w:r w:rsidR="00FA1976">
        <w:rPr>
          <w:rFonts w:ascii="Arial" w:hAnsi="Arial" w:cs="Arial"/>
          <w:sz w:val="21"/>
          <w:szCs w:val="21"/>
        </w:rPr>
        <w:t xml:space="preserve">ą </w:t>
      </w:r>
      <w:r w:rsidR="00FA1976" w:rsidRPr="00DD748B">
        <w:rPr>
          <w:rFonts w:ascii="Arial" w:hAnsi="Arial" w:cs="Arial"/>
          <w:sz w:val="21"/>
          <w:szCs w:val="21"/>
        </w:rPr>
        <w:t>Agencj</w:t>
      </w:r>
      <w:r w:rsidR="00FA1976">
        <w:rPr>
          <w:rFonts w:ascii="Arial" w:hAnsi="Arial" w:cs="Arial"/>
          <w:sz w:val="21"/>
          <w:szCs w:val="21"/>
        </w:rPr>
        <w:t xml:space="preserve">ę </w:t>
      </w:r>
      <w:r w:rsidR="00FA1976" w:rsidRPr="00DD748B">
        <w:rPr>
          <w:rFonts w:ascii="Arial" w:hAnsi="Arial" w:cs="Arial"/>
          <w:sz w:val="21"/>
          <w:szCs w:val="21"/>
        </w:rPr>
        <w:t>Wykonawcz</w:t>
      </w:r>
      <w:r w:rsidR="00FA1976">
        <w:rPr>
          <w:rFonts w:ascii="Arial" w:hAnsi="Arial" w:cs="Arial"/>
          <w:sz w:val="21"/>
          <w:szCs w:val="21"/>
        </w:rPr>
        <w:t>ą</w:t>
      </w:r>
      <w:r w:rsidR="00FA1976" w:rsidRPr="00DD748B">
        <w:rPr>
          <w:rFonts w:ascii="Arial" w:hAnsi="Arial" w:cs="Arial"/>
          <w:sz w:val="21"/>
          <w:szCs w:val="21"/>
        </w:rPr>
        <w:t xml:space="preserve"> ds. Klimatu, Infrastruktury i Środowiska (CINEA)</w:t>
      </w:r>
      <w:r w:rsidR="00FA1976">
        <w:rPr>
          <w:rFonts w:ascii="Arial" w:hAnsi="Arial" w:cs="Arial"/>
          <w:sz w:val="21"/>
          <w:szCs w:val="21"/>
        </w:rPr>
        <w:t xml:space="preserve"> sprawozdania finansowego.</w:t>
      </w:r>
    </w:p>
    <w:p w14:paraId="64569E26" w14:textId="77777777" w:rsidR="006A60B4" w:rsidRDefault="00424F55" w:rsidP="006A60B4">
      <w:pPr>
        <w:pStyle w:val="Akapitzlist"/>
        <w:numPr>
          <w:ilvl w:val="0"/>
          <w:numId w:val="9"/>
        </w:numPr>
        <w:spacing w:after="0" w:line="276" w:lineRule="auto"/>
        <w:ind w:left="426" w:hanging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Rozliczenie</w:t>
      </w:r>
      <w:r w:rsidR="00792402">
        <w:rPr>
          <w:rFonts w:ascii="Arial" w:hAnsi="Arial" w:cs="Arial"/>
          <w:sz w:val="21"/>
          <w:szCs w:val="21"/>
        </w:rPr>
        <w:t>, o którym mowa w ust. 1</w:t>
      </w:r>
      <w:r w:rsidR="00133F2B">
        <w:rPr>
          <w:rFonts w:ascii="Arial" w:hAnsi="Arial" w:cs="Arial"/>
          <w:sz w:val="21"/>
          <w:szCs w:val="21"/>
        </w:rPr>
        <w:t>,</w:t>
      </w:r>
      <w:r w:rsidR="00792402">
        <w:rPr>
          <w:rFonts w:ascii="Arial" w:hAnsi="Arial" w:cs="Arial"/>
          <w:sz w:val="21"/>
          <w:szCs w:val="21"/>
        </w:rPr>
        <w:t xml:space="preserve"> nastąpi </w:t>
      </w:r>
      <w:r w:rsidR="006A60B4">
        <w:rPr>
          <w:rFonts w:ascii="Arial" w:hAnsi="Arial" w:cs="Arial"/>
          <w:sz w:val="21"/>
          <w:szCs w:val="21"/>
        </w:rPr>
        <w:t>w momencie</w:t>
      </w:r>
      <w:r w:rsidR="00E33B42" w:rsidRPr="005A7344">
        <w:rPr>
          <w:rFonts w:ascii="Arial" w:hAnsi="Arial" w:cs="Arial"/>
          <w:sz w:val="21"/>
          <w:szCs w:val="21"/>
        </w:rPr>
        <w:t xml:space="preserve"> otrzymania </w:t>
      </w:r>
      <w:r w:rsidR="00874DF8">
        <w:rPr>
          <w:rFonts w:ascii="Arial" w:hAnsi="Arial" w:cs="Arial"/>
          <w:sz w:val="21"/>
          <w:szCs w:val="21"/>
        </w:rPr>
        <w:t>środków płatności okresowej</w:t>
      </w:r>
      <w:r w:rsidR="00E33B42" w:rsidRPr="005A7344">
        <w:rPr>
          <w:rFonts w:ascii="Arial" w:hAnsi="Arial" w:cs="Arial"/>
          <w:sz w:val="21"/>
          <w:szCs w:val="21"/>
        </w:rPr>
        <w:t xml:space="preserve"> od </w:t>
      </w:r>
      <w:r w:rsidR="00531D64" w:rsidRPr="00DD748B">
        <w:rPr>
          <w:rFonts w:ascii="Arial" w:hAnsi="Arial" w:cs="Arial"/>
          <w:sz w:val="21"/>
          <w:szCs w:val="21"/>
        </w:rPr>
        <w:t>Europejsk</w:t>
      </w:r>
      <w:r w:rsidR="00531D64">
        <w:rPr>
          <w:rFonts w:ascii="Arial" w:hAnsi="Arial" w:cs="Arial"/>
          <w:sz w:val="21"/>
          <w:szCs w:val="21"/>
        </w:rPr>
        <w:t xml:space="preserve">iej </w:t>
      </w:r>
      <w:r w:rsidR="00531D64" w:rsidRPr="00DD748B">
        <w:rPr>
          <w:rFonts w:ascii="Arial" w:hAnsi="Arial" w:cs="Arial"/>
          <w:sz w:val="21"/>
          <w:szCs w:val="21"/>
        </w:rPr>
        <w:t>Agencj</w:t>
      </w:r>
      <w:r w:rsidR="00531D64">
        <w:rPr>
          <w:rFonts w:ascii="Arial" w:hAnsi="Arial" w:cs="Arial"/>
          <w:sz w:val="21"/>
          <w:szCs w:val="21"/>
        </w:rPr>
        <w:t xml:space="preserve">i </w:t>
      </w:r>
      <w:r w:rsidR="00531D64" w:rsidRPr="00DD748B">
        <w:rPr>
          <w:rFonts w:ascii="Arial" w:hAnsi="Arial" w:cs="Arial"/>
          <w:sz w:val="21"/>
          <w:szCs w:val="21"/>
        </w:rPr>
        <w:t>Wykonawcz</w:t>
      </w:r>
      <w:r w:rsidR="00531D64">
        <w:rPr>
          <w:rFonts w:ascii="Arial" w:hAnsi="Arial" w:cs="Arial"/>
          <w:sz w:val="21"/>
          <w:szCs w:val="21"/>
        </w:rPr>
        <w:t>ej</w:t>
      </w:r>
      <w:r w:rsidR="00531D64" w:rsidRPr="00DD748B">
        <w:rPr>
          <w:rFonts w:ascii="Arial" w:hAnsi="Arial" w:cs="Arial"/>
          <w:sz w:val="21"/>
          <w:szCs w:val="21"/>
        </w:rPr>
        <w:t xml:space="preserve"> ds. Klimatu, Infrastruktury i Środowiska </w:t>
      </w:r>
      <w:r w:rsidR="00531D64">
        <w:rPr>
          <w:rFonts w:ascii="Arial" w:hAnsi="Arial" w:cs="Arial"/>
          <w:sz w:val="21"/>
          <w:szCs w:val="21"/>
        </w:rPr>
        <w:t>(</w:t>
      </w:r>
      <w:r w:rsidR="00DD748B" w:rsidRPr="00DD748B">
        <w:rPr>
          <w:rFonts w:ascii="Arial" w:hAnsi="Arial" w:cs="Arial"/>
          <w:sz w:val="21"/>
          <w:szCs w:val="21"/>
        </w:rPr>
        <w:t>CINEA</w:t>
      </w:r>
      <w:r w:rsidR="00531D64">
        <w:rPr>
          <w:rFonts w:ascii="Arial" w:hAnsi="Arial" w:cs="Arial"/>
          <w:sz w:val="21"/>
          <w:szCs w:val="21"/>
        </w:rPr>
        <w:t>)</w:t>
      </w:r>
      <w:r w:rsidR="006A60B4">
        <w:rPr>
          <w:rFonts w:ascii="Arial" w:hAnsi="Arial" w:cs="Arial"/>
          <w:sz w:val="21"/>
          <w:szCs w:val="21"/>
        </w:rPr>
        <w:t>.</w:t>
      </w:r>
    </w:p>
    <w:p w14:paraId="68D8A46B" w14:textId="7028AFD0" w:rsidR="000D5413" w:rsidRPr="00930DDC" w:rsidRDefault="006A60B4" w:rsidP="00930DDC">
      <w:pPr>
        <w:pStyle w:val="Akapitzlist"/>
        <w:numPr>
          <w:ilvl w:val="0"/>
          <w:numId w:val="9"/>
        </w:numPr>
        <w:spacing w:after="0" w:line="276" w:lineRule="auto"/>
        <w:ind w:left="426" w:hanging="426"/>
        <w:rPr>
          <w:rFonts w:ascii="Arial" w:hAnsi="Arial" w:cs="Arial"/>
          <w:sz w:val="21"/>
          <w:szCs w:val="21"/>
        </w:rPr>
      </w:pPr>
      <w:r w:rsidRPr="006A60B4">
        <w:rPr>
          <w:rFonts w:ascii="Arial" w:hAnsi="Arial" w:cs="Arial"/>
          <w:sz w:val="21"/>
          <w:szCs w:val="21"/>
        </w:rPr>
        <w:t>Wypłata</w:t>
      </w:r>
      <w:r w:rsidR="005F3E2E" w:rsidRPr="006A60B4">
        <w:rPr>
          <w:rFonts w:ascii="Arial" w:hAnsi="Arial" w:cs="Arial"/>
          <w:sz w:val="21"/>
          <w:szCs w:val="21"/>
        </w:rPr>
        <w:t xml:space="preserve"> przysługujących Współbeneficjentowi środków</w:t>
      </w:r>
      <w:r w:rsidR="00B507F9">
        <w:rPr>
          <w:rFonts w:ascii="Arial" w:hAnsi="Arial" w:cs="Arial"/>
          <w:sz w:val="21"/>
          <w:szCs w:val="21"/>
        </w:rPr>
        <w:t xml:space="preserve"> </w:t>
      </w:r>
      <w:r w:rsidR="005F3E2E" w:rsidRPr="006A60B4">
        <w:rPr>
          <w:rFonts w:ascii="Arial" w:hAnsi="Arial" w:cs="Arial"/>
          <w:sz w:val="21"/>
          <w:szCs w:val="21"/>
        </w:rPr>
        <w:t xml:space="preserve">nastąpi </w:t>
      </w:r>
      <w:r w:rsidR="00930DDC">
        <w:rPr>
          <w:rFonts w:ascii="Arial" w:hAnsi="Arial" w:cs="Arial"/>
          <w:sz w:val="21"/>
          <w:szCs w:val="21"/>
        </w:rPr>
        <w:t xml:space="preserve">na rachunek bankowy Beneficjenta Koordynującego, który wypłaci środki </w:t>
      </w:r>
      <w:r w:rsidR="000D5413" w:rsidRPr="00930DDC">
        <w:rPr>
          <w:rFonts w:ascii="Arial" w:hAnsi="Arial" w:cs="Arial"/>
          <w:sz w:val="21"/>
          <w:szCs w:val="21"/>
        </w:rPr>
        <w:t xml:space="preserve">w równych proporcjach na: </w:t>
      </w:r>
    </w:p>
    <w:p w14:paraId="1686ABF3" w14:textId="77777777" w:rsidR="00FB167D" w:rsidRDefault="000D5413" w:rsidP="000D5413">
      <w:pPr>
        <w:pStyle w:val="Akapitzlist"/>
        <w:numPr>
          <w:ilvl w:val="0"/>
          <w:numId w:val="13"/>
        </w:numPr>
        <w:spacing w:after="0" w:line="276" w:lineRule="auto"/>
        <w:ind w:hanging="294"/>
        <w:rPr>
          <w:rFonts w:ascii="Arial" w:hAnsi="Arial" w:cs="Arial"/>
          <w:sz w:val="21"/>
          <w:szCs w:val="21"/>
        </w:rPr>
      </w:pPr>
      <w:r w:rsidRPr="000D5413">
        <w:rPr>
          <w:rFonts w:ascii="Arial" w:hAnsi="Arial" w:cs="Arial"/>
          <w:sz w:val="21"/>
          <w:szCs w:val="21"/>
        </w:rPr>
        <w:t>rachunek bankowy</w:t>
      </w:r>
      <w:r>
        <w:rPr>
          <w:rFonts w:ascii="Arial" w:hAnsi="Arial" w:cs="Arial"/>
          <w:sz w:val="21"/>
          <w:szCs w:val="21"/>
        </w:rPr>
        <w:t xml:space="preserve"> Województwa Śląskiego </w:t>
      </w:r>
      <w:r w:rsidR="00E87FDA" w:rsidRPr="000D5413">
        <w:rPr>
          <w:rFonts w:ascii="Arial" w:hAnsi="Arial" w:cs="Arial"/>
          <w:sz w:val="21"/>
          <w:szCs w:val="21"/>
        </w:rPr>
        <w:t>prowadzony w walucie PLN</w:t>
      </w:r>
      <w:r>
        <w:rPr>
          <w:rFonts w:ascii="Arial" w:hAnsi="Arial" w:cs="Arial"/>
          <w:sz w:val="21"/>
          <w:szCs w:val="21"/>
        </w:rPr>
        <w:t>,</w:t>
      </w:r>
      <w:r w:rsidR="00E87FDA" w:rsidRPr="000D5413">
        <w:rPr>
          <w:rFonts w:ascii="Arial" w:hAnsi="Arial" w:cs="Arial"/>
          <w:sz w:val="21"/>
          <w:szCs w:val="21"/>
        </w:rPr>
        <w:t xml:space="preserve"> przez</w:t>
      </w:r>
      <w:r>
        <w:rPr>
          <w:rFonts w:ascii="Arial" w:hAnsi="Arial" w:cs="Arial"/>
          <w:sz w:val="21"/>
          <w:szCs w:val="21"/>
        </w:rPr>
        <w:t xml:space="preserve"> Bank Polska Kasa Opieki S.A.</w:t>
      </w:r>
      <w:r w:rsidR="00E87FDA" w:rsidRPr="000D5413">
        <w:rPr>
          <w:rFonts w:ascii="Arial" w:hAnsi="Arial" w:cs="Arial"/>
          <w:sz w:val="21"/>
          <w:szCs w:val="21"/>
        </w:rPr>
        <w:t>,</w:t>
      </w:r>
      <w:r w:rsidR="00202866" w:rsidRPr="000D5413">
        <w:rPr>
          <w:rFonts w:ascii="Arial" w:hAnsi="Arial" w:cs="Arial"/>
          <w:sz w:val="21"/>
          <w:szCs w:val="21"/>
        </w:rPr>
        <w:t xml:space="preserve"> ul. </w:t>
      </w:r>
      <w:r>
        <w:rPr>
          <w:rFonts w:ascii="Arial" w:hAnsi="Arial" w:cs="Arial"/>
          <w:sz w:val="21"/>
          <w:szCs w:val="21"/>
        </w:rPr>
        <w:t>Grzybowska 53/57</w:t>
      </w:r>
      <w:r w:rsidR="00202866" w:rsidRPr="000D5413">
        <w:rPr>
          <w:rFonts w:ascii="Arial" w:hAnsi="Arial" w:cs="Arial"/>
          <w:sz w:val="21"/>
          <w:szCs w:val="21"/>
        </w:rPr>
        <w:t xml:space="preserve">, </w:t>
      </w:r>
      <w:r>
        <w:rPr>
          <w:rFonts w:ascii="Arial" w:hAnsi="Arial" w:cs="Arial"/>
          <w:sz w:val="21"/>
          <w:szCs w:val="21"/>
        </w:rPr>
        <w:t>00-844 Warszawa</w:t>
      </w:r>
      <w:r w:rsidR="00202866" w:rsidRPr="000D5413">
        <w:rPr>
          <w:rFonts w:ascii="Arial" w:hAnsi="Arial" w:cs="Arial"/>
          <w:sz w:val="21"/>
          <w:szCs w:val="21"/>
        </w:rPr>
        <w:t>,</w:t>
      </w:r>
      <w:r w:rsidR="00E87FDA" w:rsidRPr="000D5413">
        <w:rPr>
          <w:rFonts w:ascii="Arial" w:hAnsi="Arial" w:cs="Arial"/>
          <w:sz w:val="21"/>
          <w:szCs w:val="21"/>
        </w:rPr>
        <w:t xml:space="preserve"> </w:t>
      </w:r>
    </w:p>
    <w:p w14:paraId="05869993" w14:textId="637EE792" w:rsidR="00096F39" w:rsidRDefault="00354FA4" w:rsidP="00FB167D">
      <w:pPr>
        <w:pStyle w:val="Akapitzlist"/>
        <w:spacing w:after="0" w:line="276" w:lineRule="auto"/>
        <w:rPr>
          <w:rFonts w:ascii="Arial" w:hAnsi="Arial" w:cs="Arial"/>
          <w:sz w:val="21"/>
          <w:szCs w:val="21"/>
        </w:rPr>
      </w:pPr>
      <w:r w:rsidRPr="000D5413">
        <w:rPr>
          <w:rFonts w:ascii="Arial" w:hAnsi="Arial" w:cs="Arial"/>
          <w:sz w:val="21"/>
          <w:szCs w:val="21"/>
        </w:rPr>
        <w:t xml:space="preserve">nr </w:t>
      </w:r>
      <w:r w:rsidR="000D5413">
        <w:rPr>
          <w:rFonts w:ascii="Arial" w:hAnsi="Arial" w:cs="Arial"/>
          <w:sz w:val="21"/>
          <w:szCs w:val="21"/>
        </w:rPr>
        <w:t>71 1240 6292 1111 0010 5063 8719</w:t>
      </w:r>
      <w:r w:rsidR="005F3E2E" w:rsidRPr="000D5413">
        <w:rPr>
          <w:rFonts w:ascii="Arial" w:hAnsi="Arial" w:cs="Arial"/>
          <w:sz w:val="21"/>
          <w:szCs w:val="21"/>
        </w:rPr>
        <w:t>;</w:t>
      </w:r>
    </w:p>
    <w:p w14:paraId="7A2A68AD" w14:textId="77777777" w:rsidR="00FB167D" w:rsidRDefault="000D5413" w:rsidP="000D5413">
      <w:pPr>
        <w:pStyle w:val="Akapitzlist"/>
        <w:numPr>
          <w:ilvl w:val="0"/>
          <w:numId w:val="13"/>
        </w:numPr>
        <w:spacing w:after="0" w:line="276" w:lineRule="auto"/>
        <w:ind w:hanging="29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na rachunek bankowy Samorządowego Kraju Żylińskiego, </w:t>
      </w:r>
    </w:p>
    <w:p w14:paraId="53451417" w14:textId="16760696" w:rsidR="000D5413" w:rsidRPr="000D5413" w:rsidRDefault="000D5413" w:rsidP="00FB167D">
      <w:pPr>
        <w:pStyle w:val="Akapitzlist"/>
        <w:spacing w:after="0" w:line="276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nr……</w:t>
      </w:r>
      <w:r w:rsidR="00FB167D">
        <w:rPr>
          <w:rFonts w:ascii="Arial" w:hAnsi="Arial" w:cs="Arial"/>
          <w:sz w:val="21"/>
          <w:szCs w:val="21"/>
        </w:rPr>
        <w:t>…………………………………………………………………..</w:t>
      </w:r>
      <w:r>
        <w:rPr>
          <w:rFonts w:ascii="Arial" w:hAnsi="Arial" w:cs="Arial"/>
          <w:sz w:val="21"/>
          <w:szCs w:val="21"/>
        </w:rPr>
        <w:t>…………………………</w:t>
      </w:r>
    </w:p>
    <w:p w14:paraId="6AAFA9FF" w14:textId="68739391" w:rsidR="00B507F9" w:rsidRPr="000D5413" w:rsidRDefault="000D5413" w:rsidP="006F786B">
      <w:pPr>
        <w:spacing w:after="0" w:line="276" w:lineRule="auto"/>
        <w:ind w:left="426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zgodnie z </w:t>
      </w:r>
      <w:r w:rsidR="006F786B">
        <w:rPr>
          <w:rFonts w:ascii="Arial" w:hAnsi="Arial" w:cs="Arial"/>
          <w:sz w:val="21"/>
          <w:szCs w:val="21"/>
        </w:rPr>
        <w:t>zasadą</w:t>
      </w:r>
      <w:r w:rsidR="00FC7254">
        <w:rPr>
          <w:rFonts w:ascii="Arial" w:hAnsi="Arial" w:cs="Arial"/>
          <w:sz w:val="21"/>
          <w:szCs w:val="21"/>
        </w:rPr>
        <w:t xml:space="preserve"> podziału mienia </w:t>
      </w:r>
      <w:proofErr w:type="spellStart"/>
      <w:r w:rsidR="00FC7254">
        <w:rPr>
          <w:rFonts w:ascii="Arial" w:hAnsi="Arial" w:cs="Arial"/>
          <w:sz w:val="21"/>
          <w:szCs w:val="21"/>
        </w:rPr>
        <w:t>polikwidacyjnego</w:t>
      </w:r>
      <w:proofErr w:type="spellEnd"/>
      <w:r w:rsidR="006F786B">
        <w:rPr>
          <w:rFonts w:ascii="Arial" w:hAnsi="Arial" w:cs="Arial"/>
          <w:sz w:val="21"/>
          <w:szCs w:val="21"/>
        </w:rPr>
        <w:t xml:space="preserve"> wyrażoną w </w:t>
      </w:r>
      <w:r w:rsidR="006F786B" w:rsidRPr="006F786B">
        <w:rPr>
          <w:rFonts w:ascii="Arial" w:hAnsi="Arial" w:cs="Arial"/>
          <w:sz w:val="21"/>
          <w:szCs w:val="21"/>
        </w:rPr>
        <w:t xml:space="preserve">§ 5 Uchwały nr 2/2/2025 Nadzwyczajnego Walnego Zgromadzenia Europejskiego Ugrupowania Współpracy Terytorialnej TRITIA z </w:t>
      </w:r>
      <w:r w:rsidR="006F786B">
        <w:rPr>
          <w:rFonts w:ascii="Arial" w:hAnsi="Arial" w:cs="Arial"/>
          <w:sz w:val="21"/>
          <w:szCs w:val="21"/>
        </w:rPr>
        <w:t xml:space="preserve">ograniczoną odpowiedzialnością </w:t>
      </w:r>
      <w:r w:rsidR="00260685">
        <w:rPr>
          <w:rFonts w:ascii="Arial" w:hAnsi="Arial" w:cs="Arial"/>
          <w:sz w:val="21"/>
          <w:szCs w:val="21"/>
        </w:rPr>
        <w:t xml:space="preserve">z dnia 29 września 2025 r. </w:t>
      </w:r>
      <w:r w:rsidR="006F786B" w:rsidRPr="006F786B">
        <w:rPr>
          <w:rFonts w:ascii="Arial" w:hAnsi="Arial" w:cs="Arial"/>
          <w:sz w:val="21"/>
          <w:szCs w:val="21"/>
        </w:rPr>
        <w:t xml:space="preserve">w sprawie rozwiązania i likwidacji Ugrupowania oraz powołania </w:t>
      </w:r>
      <w:r w:rsidR="006F786B">
        <w:rPr>
          <w:rFonts w:ascii="Arial" w:hAnsi="Arial" w:cs="Arial"/>
          <w:sz w:val="21"/>
          <w:szCs w:val="21"/>
        </w:rPr>
        <w:t xml:space="preserve">likwidatora EUWT TRITIA z o.o. </w:t>
      </w:r>
    </w:p>
    <w:p w14:paraId="55738423" w14:textId="6581D138" w:rsidR="003A116D" w:rsidRPr="009C0FF4" w:rsidRDefault="00FC7254" w:rsidP="009C0FF4">
      <w:pPr>
        <w:pStyle w:val="Akapitzlist"/>
        <w:numPr>
          <w:ilvl w:val="0"/>
          <w:numId w:val="9"/>
        </w:numPr>
        <w:spacing w:after="0" w:line="276" w:lineRule="auto"/>
        <w:ind w:left="426" w:hanging="426"/>
        <w:rPr>
          <w:rFonts w:ascii="Arial" w:hAnsi="Arial" w:cs="Arial"/>
          <w:sz w:val="21"/>
          <w:szCs w:val="21"/>
        </w:rPr>
      </w:pPr>
      <w:r w:rsidRPr="00FC7254">
        <w:rPr>
          <w:rFonts w:ascii="Arial" w:hAnsi="Arial" w:cs="Arial"/>
          <w:sz w:val="21"/>
          <w:szCs w:val="21"/>
        </w:rPr>
        <w:t xml:space="preserve">Po zawarciu niniejszego Porozumienia </w:t>
      </w:r>
      <w:r w:rsidR="006F786B">
        <w:rPr>
          <w:rFonts w:ascii="Arial" w:hAnsi="Arial" w:cs="Arial"/>
          <w:sz w:val="21"/>
          <w:szCs w:val="21"/>
        </w:rPr>
        <w:t>do czasu zakończenia likwidacji Europejskiego Ugrupowania Współpracy Terytorialnej TRITIA z ograniczoną odpowiedzialnością</w:t>
      </w:r>
      <w:r w:rsidR="009C0FF4">
        <w:rPr>
          <w:rFonts w:ascii="Arial" w:hAnsi="Arial" w:cs="Arial"/>
          <w:sz w:val="21"/>
          <w:szCs w:val="21"/>
        </w:rPr>
        <w:t xml:space="preserve"> </w:t>
      </w:r>
      <w:r w:rsidRPr="009C0FF4">
        <w:rPr>
          <w:rFonts w:ascii="Arial" w:hAnsi="Arial" w:cs="Arial"/>
          <w:sz w:val="21"/>
          <w:szCs w:val="21"/>
        </w:rPr>
        <w:t xml:space="preserve">nadal będą miały zastosowanie zobowiązania Współbeneficjenta wynikające z art. I.4, II.6, II.8, II.9, II.14, </w:t>
      </w:r>
      <w:r w:rsidR="009C0FF4">
        <w:rPr>
          <w:rFonts w:ascii="Arial" w:hAnsi="Arial" w:cs="Arial"/>
          <w:sz w:val="21"/>
          <w:szCs w:val="21"/>
        </w:rPr>
        <w:t xml:space="preserve">II.27 Umowy o dotację zawartej </w:t>
      </w:r>
      <w:r w:rsidRPr="009C0FF4">
        <w:rPr>
          <w:rFonts w:ascii="Arial" w:hAnsi="Arial" w:cs="Arial"/>
          <w:sz w:val="21"/>
          <w:szCs w:val="21"/>
        </w:rPr>
        <w:t>z Komisją Europejską w dniu 14 grudnia 2021 r. na real</w:t>
      </w:r>
      <w:r w:rsidR="009C0FF4">
        <w:rPr>
          <w:rFonts w:ascii="Arial" w:hAnsi="Arial" w:cs="Arial"/>
          <w:sz w:val="21"/>
          <w:szCs w:val="21"/>
        </w:rPr>
        <w:t xml:space="preserve">izację projektu zintegrowanego </w:t>
      </w:r>
      <w:r w:rsidRPr="009C0FF4">
        <w:rPr>
          <w:rFonts w:ascii="Arial" w:hAnsi="Arial" w:cs="Arial"/>
          <w:i/>
          <w:sz w:val="21"/>
          <w:szCs w:val="21"/>
        </w:rPr>
        <w:t>pn. „Śląskie. Przywracamy błękit”. Kompleksowa realizacja Programu ochrony powietrza dla województwa śląskiego</w:t>
      </w:r>
      <w:r w:rsidRPr="009C0FF4">
        <w:rPr>
          <w:rFonts w:ascii="Arial" w:hAnsi="Arial" w:cs="Arial"/>
          <w:sz w:val="21"/>
          <w:szCs w:val="21"/>
        </w:rPr>
        <w:t>.</w:t>
      </w:r>
    </w:p>
    <w:p w14:paraId="59FB7906" w14:textId="77777777" w:rsidR="002720B3" w:rsidRDefault="002720B3" w:rsidP="00C80461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</w:p>
    <w:p w14:paraId="215D1313" w14:textId="727051B5" w:rsidR="00C80461" w:rsidRDefault="00C80461" w:rsidP="00C80461">
      <w:pPr>
        <w:spacing w:after="0" w:line="276" w:lineRule="auto"/>
        <w:jc w:val="center"/>
        <w:rPr>
          <w:rFonts w:ascii="Arial" w:hAnsi="Arial" w:cs="Arial"/>
          <w:b/>
          <w:bCs/>
          <w:sz w:val="21"/>
          <w:szCs w:val="21"/>
        </w:rPr>
      </w:pPr>
      <w:r w:rsidRPr="63063F15">
        <w:rPr>
          <w:rFonts w:ascii="Arial" w:hAnsi="Arial" w:cs="Arial"/>
          <w:b/>
          <w:bCs/>
          <w:sz w:val="21"/>
          <w:szCs w:val="21"/>
        </w:rPr>
        <w:t xml:space="preserve">§ </w:t>
      </w:r>
      <w:r>
        <w:rPr>
          <w:rFonts w:ascii="Arial" w:hAnsi="Arial" w:cs="Arial"/>
          <w:b/>
          <w:bCs/>
          <w:sz w:val="21"/>
          <w:szCs w:val="21"/>
        </w:rPr>
        <w:t>3</w:t>
      </w:r>
    </w:p>
    <w:p w14:paraId="1362E725" w14:textId="77777777" w:rsidR="00C80461" w:rsidRDefault="00C80461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57873BB4" w14:textId="53D0EC02" w:rsidR="6103D19F" w:rsidRDefault="6103D19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  <w:r w:rsidRPr="63063F15">
        <w:rPr>
          <w:rFonts w:ascii="Arial" w:hAnsi="Arial" w:cs="Arial"/>
          <w:sz w:val="21"/>
          <w:szCs w:val="21"/>
        </w:rPr>
        <w:t>Niniejsz</w:t>
      </w:r>
      <w:r w:rsidR="003210E2">
        <w:rPr>
          <w:rFonts w:ascii="Arial" w:hAnsi="Arial" w:cs="Arial"/>
          <w:sz w:val="21"/>
          <w:szCs w:val="21"/>
        </w:rPr>
        <w:t>e</w:t>
      </w:r>
      <w:r w:rsidRPr="63063F15">
        <w:rPr>
          <w:rFonts w:ascii="Arial" w:hAnsi="Arial" w:cs="Arial"/>
          <w:sz w:val="21"/>
          <w:szCs w:val="21"/>
        </w:rPr>
        <w:t xml:space="preserve"> </w:t>
      </w:r>
      <w:r w:rsidR="003210E2">
        <w:rPr>
          <w:rFonts w:ascii="Arial" w:hAnsi="Arial" w:cs="Arial"/>
          <w:sz w:val="21"/>
          <w:szCs w:val="21"/>
        </w:rPr>
        <w:t>porozumienie</w:t>
      </w:r>
      <w:r w:rsidRPr="63063F15">
        <w:rPr>
          <w:rFonts w:ascii="Arial" w:hAnsi="Arial" w:cs="Arial"/>
          <w:sz w:val="21"/>
          <w:szCs w:val="21"/>
        </w:rPr>
        <w:t xml:space="preserve"> został</w:t>
      </w:r>
      <w:r w:rsidR="003210E2">
        <w:rPr>
          <w:rFonts w:ascii="Arial" w:hAnsi="Arial" w:cs="Arial"/>
          <w:sz w:val="21"/>
          <w:szCs w:val="21"/>
        </w:rPr>
        <w:t>o</w:t>
      </w:r>
      <w:r w:rsidRPr="63063F15">
        <w:rPr>
          <w:rFonts w:ascii="Arial" w:hAnsi="Arial" w:cs="Arial"/>
          <w:sz w:val="21"/>
          <w:szCs w:val="21"/>
        </w:rPr>
        <w:t xml:space="preserve"> sporządzon</w:t>
      </w:r>
      <w:r w:rsidR="003210E2">
        <w:rPr>
          <w:rFonts w:ascii="Arial" w:hAnsi="Arial" w:cs="Arial"/>
          <w:sz w:val="21"/>
          <w:szCs w:val="21"/>
        </w:rPr>
        <w:t>e</w:t>
      </w:r>
      <w:r w:rsidRPr="63063F15">
        <w:rPr>
          <w:rFonts w:ascii="Arial" w:hAnsi="Arial" w:cs="Arial"/>
          <w:sz w:val="21"/>
          <w:szCs w:val="21"/>
        </w:rPr>
        <w:t xml:space="preserve"> w dwóch jednobrzmiących egzemplarzach, </w:t>
      </w:r>
      <w:r w:rsidR="00C80461">
        <w:rPr>
          <w:rFonts w:ascii="Arial" w:hAnsi="Arial" w:cs="Arial"/>
          <w:sz w:val="21"/>
          <w:szCs w:val="21"/>
        </w:rPr>
        <w:br/>
      </w:r>
      <w:r w:rsidRPr="63063F15">
        <w:rPr>
          <w:rFonts w:ascii="Arial" w:hAnsi="Arial" w:cs="Arial"/>
          <w:sz w:val="21"/>
          <w:szCs w:val="21"/>
        </w:rPr>
        <w:t>po jednym dla każdej ze Stron.</w:t>
      </w:r>
    </w:p>
    <w:p w14:paraId="7A0A46CC" w14:textId="645533A8" w:rsidR="00E22DAF" w:rsidRDefault="00E22DA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33ABB090" w14:textId="13FB25EA" w:rsidR="003A116D" w:rsidRDefault="003A116D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24EA3D21" w14:textId="3E3C262D" w:rsidR="003A116D" w:rsidRDefault="003A116D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0F7D22D7" w14:textId="6F816AFB" w:rsidR="003A116D" w:rsidRDefault="003A116D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52F20F0D" w14:textId="77777777" w:rsidR="003A116D" w:rsidRDefault="003A116D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774AFB37" w14:textId="21FF7B3D" w:rsidR="001716AF" w:rsidRDefault="001716AF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3A116D" w14:paraId="2591CB06" w14:textId="77777777" w:rsidTr="003A116D">
        <w:tc>
          <w:tcPr>
            <w:tcW w:w="3020" w:type="dxa"/>
          </w:tcPr>
          <w:p w14:paraId="0A81C14B" w14:textId="1C8E0BD9" w:rsidR="003A116D" w:rsidRDefault="003A116D" w:rsidP="003A116D">
            <w:pPr>
              <w:spacing w:line="276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………………………………….</w:t>
            </w:r>
          </w:p>
        </w:tc>
        <w:tc>
          <w:tcPr>
            <w:tcW w:w="3021" w:type="dxa"/>
          </w:tcPr>
          <w:p w14:paraId="2EE11298" w14:textId="77777777" w:rsidR="003A116D" w:rsidRDefault="003A116D" w:rsidP="00B15688">
            <w:pPr>
              <w:spacing w:line="276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021" w:type="dxa"/>
          </w:tcPr>
          <w:p w14:paraId="0B931B7A" w14:textId="5ED6C248" w:rsidR="003A116D" w:rsidRDefault="003A116D" w:rsidP="003A116D">
            <w:pPr>
              <w:spacing w:line="276" w:lineRule="auto"/>
              <w:jc w:val="center"/>
              <w:rPr>
                <w:rFonts w:cs="Arial"/>
                <w:sz w:val="21"/>
                <w:szCs w:val="21"/>
              </w:rPr>
            </w:pPr>
            <w:r w:rsidRPr="003A116D">
              <w:rPr>
                <w:rFonts w:cs="Arial"/>
                <w:sz w:val="21"/>
                <w:szCs w:val="21"/>
              </w:rPr>
              <w:t>………………………………….</w:t>
            </w:r>
          </w:p>
        </w:tc>
      </w:tr>
      <w:tr w:rsidR="003A116D" w14:paraId="68557959" w14:textId="77777777" w:rsidTr="003A116D">
        <w:tc>
          <w:tcPr>
            <w:tcW w:w="3020" w:type="dxa"/>
          </w:tcPr>
          <w:p w14:paraId="65266564" w14:textId="200063E1" w:rsidR="003A116D" w:rsidRDefault="003A116D" w:rsidP="003A116D">
            <w:pPr>
              <w:spacing w:line="276" w:lineRule="auto"/>
              <w:jc w:val="center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sz w:val="21"/>
                <w:szCs w:val="21"/>
              </w:rPr>
              <w:t>Beneficjent Koordynujący</w:t>
            </w:r>
          </w:p>
        </w:tc>
        <w:tc>
          <w:tcPr>
            <w:tcW w:w="3021" w:type="dxa"/>
          </w:tcPr>
          <w:p w14:paraId="0D0CA0B9" w14:textId="77777777" w:rsidR="003A116D" w:rsidRDefault="003A116D" w:rsidP="00B15688">
            <w:pPr>
              <w:spacing w:line="276" w:lineRule="auto"/>
              <w:rPr>
                <w:rFonts w:cs="Arial"/>
                <w:sz w:val="21"/>
                <w:szCs w:val="21"/>
              </w:rPr>
            </w:pPr>
          </w:p>
        </w:tc>
        <w:tc>
          <w:tcPr>
            <w:tcW w:w="3021" w:type="dxa"/>
          </w:tcPr>
          <w:p w14:paraId="387E8232" w14:textId="6B8FA34F" w:rsidR="003A116D" w:rsidRDefault="003A116D" w:rsidP="003A116D">
            <w:pPr>
              <w:spacing w:line="276" w:lineRule="auto"/>
              <w:jc w:val="center"/>
              <w:rPr>
                <w:rFonts w:cs="Arial"/>
                <w:sz w:val="21"/>
                <w:szCs w:val="21"/>
              </w:rPr>
            </w:pPr>
            <w:r w:rsidRPr="63063F15">
              <w:rPr>
                <w:rFonts w:cs="Arial"/>
                <w:sz w:val="21"/>
                <w:szCs w:val="21"/>
              </w:rPr>
              <w:t>Współbeneficjent</w:t>
            </w:r>
          </w:p>
        </w:tc>
      </w:tr>
    </w:tbl>
    <w:p w14:paraId="61278C07" w14:textId="642755DA" w:rsidR="003A116D" w:rsidRDefault="003A116D" w:rsidP="00B15688">
      <w:pPr>
        <w:spacing w:after="0" w:line="276" w:lineRule="auto"/>
        <w:rPr>
          <w:rFonts w:ascii="Arial" w:hAnsi="Arial" w:cs="Arial"/>
          <w:sz w:val="21"/>
          <w:szCs w:val="21"/>
        </w:rPr>
      </w:pPr>
    </w:p>
    <w:p w14:paraId="3B834BB8" w14:textId="5F27FF04" w:rsidR="00B15688" w:rsidRDefault="00B15688" w:rsidP="009C0FF4">
      <w:pPr>
        <w:spacing w:after="0" w:line="276" w:lineRule="auto"/>
        <w:rPr>
          <w:rFonts w:ascii="Arial" w:hAnsi="Arial" w:cs="Arial"/>
          <w:sz w:val="21"/>
          <w:szCs w:val="21"/>
        </w:rPr>
      </w:pPr>
    </w:p>
    <w:sectPr w:rsidR="00B15688" w:rsidSect="00AE224B">
      <w:headerReference w:type="default" r:id="rId11"/>
      <w:footerReference w:type="default" r:id="rId12"/>
      <w:pgSz w:w="11906" w:h="16838"/>
      <w:pgMar w:top="990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630CA3" w14:textId="77777777" w:rsidR="004D794C" w:rsidRDefault="004D794C" w:rsidP="008733B5">
      <w:pPr>
        <w:spacing w:after="0" w:line="240" w:lineRule="auto"/>
      </w:pPr>
      <w:r>
        <w:separator/>
      </w:r>
    </w:p>
  </w:endnote>
  <w:endnote w:type="continuationSeparator" w:id="0">
    <w:p w14:paraId="33599B09" w14:textId="77777777" w:rsidR="004D794C" w:rsidRDefault="004D794C" w:rsidP="008733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301662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2D259AB9" w14:textId="737D9A59" w:rsidR="0088167D" w:rsidRDefault="0088167D" w:rsidP="00096F39">
            <w:pPr>
              <w:pStyle w:val="Stopka"/>
              <w:jc w:val="center"/>
            </w:pPr>
            <w:r w:rsidRPr="00525FBB">
              <w:rPr>
                <w:bCs/>
                <w:noProof/>
                <w:sz w:val="18"/>
                <w:szCs w:val="18"/>
                <w:lang w:eastAsia="pl-PL"/>
              </w:rPr>
              <w:drawing>
                <wp:inline distT="0" distB="0" distL="0" distR="0" wp14:anchorId="349746BD" wp14:editId="66EA382F">
                  <wp:extent cx="4676775" cy="859254"/>
                  <wp:effectExtent l="0" t="0" r="0" b="0"/>
                  <wp:docPr id="4" name="Obraz 4" descr="C:\Users\labajk\Downloads\MicrosoftTeams-image 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abajk\Downloads\MicrosoftTeams-image (1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97284" cy="899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0B7D2B" w14:textId="1C478851" w:rsidR="0088167D" w:rsidRDefault="0088167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09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F096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1ED4017" w14:textId="795028D4" w:rsidR="00457AD9" w:rsidRPr="00B550D8" w:rsidRDefault="00457AD9" w:rsidP="00AB03CB">
    <w:pPr>
      <w:pStyle w:val="Stopka"/>
      <w:tabs>
        <w:tab w:val="clear" w:pos="4536"/>
        <w:tab w:val="clear" w:pos="9072"/>
      </w:tabs>
      <w:jc w:val="right"/>
      <w:rPr>
        <w:rFonts w:ascii="Arial" w:eastAsiaTheme="majorEastAsia" w:hAnsi="Arial" w:cs="Arial"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35406" w14:textId="77777777" w:rsidR="004D794C" w:rsidRDefault="004D794C" w:rsidP="008733B5">
      <w:pPr>
        <w:spacing w:after="0" w:line="240" w:lineRule="auto"/>
      </w:pPr>
      <w:r>
        <w:separator/>
      </w:r>
    </w:p>
  </w:footnote>
  <w:footnote w:type="continuationSeparator" w:id="0">
    <w:p w14:paraId="436F89C6" w14:textId="77777777" w:rsidR="004D794C" w:rsidRDefault="004D794C" w:rsidP="008733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0D0DF" w14:textId="23BA76CA" w:rsidR="004F35EF" w:rsidRDefault="004F35EF" w:rsidP="004F35EF">
    <w:pPr>
      <w:pStyle w:val="Nagwek"/>
      <w:tabs>
        <w:tab w:val="left" w:pos="4770"/>
      </w:tabs>
    </w:pPr>
    <w:r>
      <w:tab/>
    </w:r>
    <w:r>
      <w:tab/>
    </w:r>
    <w:r>
      <w:tab/>
      <w:t xml:space="preserve"> </w:t>
    </w:r>
  </w:p>
  <w:p w14:paraId="7E29E196" w14:textId="77777777" w:rsidR="004F35EF" w:rsidRDefault="004F35EF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D33DC"/>
    <w:multiLevelType w:val="hybridMultilevel"/>
    <w:tmpl w:val="8F6EFD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A46FE"/>
    <w:multiLevelType w:val="hybridMultilevel"/>
    <w:tmpl w:val="FA74DDBA"/>
    <w:lvl w:ilvl="0" w:tplc="05806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6B5279"/>
    <w:multiLevelType w:val="hybridMultilevel"/>
    <w:tmpl w:val="7D5A5F58"/>
    <w:lvl w:ilvl="0" w:tplc="1428C28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9747A6"/>
    <w:multiLevelType w:val="hybridMultilevel"/>
    <w:tmpl w:val="E70657D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2432E3F"/>
    <w:multiLevelType w:val="hybridMultilevel"/>
    <w:tmpl w:val="45789D96"/>
    <w:lvl w:ilvl="0" w:tplc="11044C78">
      <w:start w:val="1"/>
      <w:numFmt w:val="decimal"/>
      <w:lvlText w:val="%1."/>
      <w:lvlJc w:val="left"/>
      <w:pPr>
        <w:ind w:left="720" w:hanging="360"/>
      </w:pPr>
    </w:lvl>
    <w:lvl w:ilvl="1" w:tplc="01AC8892">
      <w:start w:val="1"/>
      <w:numFmt w:val="lowerLetter"/>
      <w:lvlText w:val="%2."/>
      <w:lvlJc w:val="left"/>
      <w:pPr>
        <w:ind w:left="1440" w:hanging="360"/>
      </w:pPr>
    </w:lvl>
    <w:lvl w:ilvl="2" w:tplc="CC8C8EFC">
      <w:start w:val="1"/>
      <w:numFmt w:val="lowerRoman"/>
      <w:lvlText w:val="%3."/>
      <w:lvlJc w:val="right"/>
      <w:pPr>
        <w:ind w:left="2160" w:hanging="180"/>
      </w:pPr>
    </w:lvl>
    <w:lvl w:ilvl="3" w:tplc="F05CB9AC">
      <w:start w:val="1"/>
      <w:numFmt w:val="decimal"/>
      <w:lvlText w:val="%4."/>
      <w:lvlJc w:val="left"/>
      <w:pPr>
        <w:ind w:left="2880" w:hanging="360"/>
      </w:pPr>
    </w:lvl>
    <w:lvl w:ilvl="4" w:tplc="6DBC46F4">
      <w:start w:val="1"/>
      <w:numFmt w:val="lowerLetter"/>
      <w:lvlText w:val="%5."/>
      <w:lvlJc w:val="left"/>
      <w:pPr>
        <w:ind w:left="3600" w:hanging="360"/>
      </w:pPr>
    </w:lvl>
    <w:lvl w:ilvl="5" w:tplc="59326E4E">
      <w:start w:val="1"/>
      <w:numFmt w:val="lowerRoman"/>
      <w:lvlText w:val="%6."/>
      <w:lvlJc w:val="right"/>
      <w:pPr>
        <w:ind w:left="4320" w:hanging="180"/>
      </w:pPr>
    </w:lvl>
    <w:lvl w:ilvl="6" w:tplc="0A246FFC">
      <w:start w:val="1"/>
      <w:numFmt w:val="decimal"/>
      <w:lvlText w:val="%7."/>
      <w:lvlJc w:val="left"/>
      <w:pPr>
        <w:ind w:left="5040" w:hanging="360"/>
      </w:pPr>
    </w:lvl>
    <w:lvl w:ilvl="7" w:tplc="917CC810">
      <w:start w:val="1"/>
      <w:numFmt w:val="lowerLetter"/>
      <w:lvlText w:val="%8."/>
      <w:lvlJc w:val="left"/>
      <w:pPr>
        <w:ind w:left="5760" w:hanging="360"/>
      </w:pPr>
    </w:lvl>
    <w:lvl w:ilvl="8" w:tplc="A934B2F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E1D89"/>
    <w:multiLevelType w:val="hybridMultilevel"/>
    <w:tmpl w:val="EAA41898"/>
    <w:lvl w:ilvl="0" w:tplc="F58ECCAE">
      <w:start w:val="13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5E253F"/>
    <w:multiLevelType w:val="hybridMultilevel"/>
    <w:tmpl w:val="1C5A0ACC"/>
    <w:lvl w:ilvl="0" w:tplc="2D242F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320DF"/>
    <w:multiLevelType w:val="hybridMultilevel"/>
    <w:tmpl w:val="4F249D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CD0041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17152D"/>
    <w:multiLevelType w:val="hybridMultilevel"/>
    <w:tmpl w:val="3C2AAAD4"/>
    <w:lvl w:ilvl="0" w:tplc="0580691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7134F9"/>
    <w:multiLevelType w:val="hybridMultilevel"/>
    <w:tmpl w:val="04CC849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56F07E04"/>
    <w:multiLevelType w:val="hybridMultilevel"/>
    <w:tmpl w:val="92F8B7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CE2175"/>
    <w:multiLevelType w:val="hybridMultilevel"/>
    <w:tmpl w:val="45789D96"/>
    <w:lvl w:ilvl="0" w:tplc="11044C78">
      <w:start w:val="1"/>
      <w:numFmt w:val="decimal"/>
      <w:lvlText w:val="%1."/>
      <w:lvlJc w:val="left"/>
      <w:pPr>
        <w:ind w:left="720" w:hanging="360"/>
      </w:pPr>
    </w:lvl>
    <w:lvl w:ilvl="1" w:tplc="01AC8892">
      <w:start w:val="1"/>
      <w:numFmt w:val="lowerLetter"/>
      <w:lvlText w:val="%2."/>
      <w:lvlJc w:val="left"/>
      <w:pPr>
        <w:ind w:left="1440" w:hanging="360"/>
      </w:pPr>
    </w:lvl>
    <w:lvl w:ilvl="2" w:tplc="CC8C8EFC">
      <w:start w:val="1"/>
      <w:numFmt w:val="lowerRoman"/>
      <w:lvlText w:val="%3."/>
      <w:lvlJc w:val="right"/>
      <w:pPr>
        <w:ind w:left="2160" w:hanging="180"/>
      </w:pPr>
    </w:lvl>
    <w:lvl w:ilvl="3" w:tplc="F05CB9AC">
      <w:start w:val="1"/>
      <w:numFmt w:val="decimal"/>
      <w:lvlText w:val="%4."/>
      <w:lvlJc w:val="left"/>
      <w:pPr>
        <w:ind w:left="2880" w:hanging="360"/>
      </w:pPr>
    </w:lvl>
    <w:lvl w:ilvl="4" w:tplc="6DBC46F4">
      <w:start w:val="1"/>
      <w:numFmt w:val="lowerLetter"/>
      <w:lvlText w:val="%5."/>
      <w:lvlJc w:val="left"/>
      <w:pPr>
        <w:ind w:left="3600" w:hanging="360"/>
      </w:pPr>
    </w:lvl>
    <w:lvl w:ilvl="5" w:tplc="59326E4E">
      <w:start w:val="1"/>
      <w:numFmt w:val="lowerRoman"/>
      <w:lvlText w:val="%6."/>
      <w:lvlJc w:val="right"/>
      <w:pPr>
        <w:ind w:left="4320" w:hanging="180"/>
      </w:pPr>
    </w:lvl>
    <w:lvl w:ilvl="6" w:tplc="0A246FFC">
      <w:start w:val="1"/>
      <w:numFmt w:val="decimal"/>
      <w:lvlText w:val="%7."/>
      <w:lvlJc w:val="left"/>
      <w:pPr>
        <w:ind w:left="5040" w:hanging="360"/>
      </w:pPr>
    </w:lvl>
    <w:lvl w:ilvl="7" w:tplc="917CC810">
      <w:start w:val="1"/>
      <w:numFmt w:val="lowerLetter"/>
      <w:lvlText w:val="%8."/>
      <w:lvlJc w:val="left"/>
      <w:pPr>
        <w:ind w:left="5760" w:hanging="360"/>
      </w:pPr>
    </w:lvl>
    <w:lvl w:ilvl="8" w:tplc="A934B2F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4C578A"/>
    <w:multiLevelType w:val="hybridMultilevel"/>
    <w:tmpl w:val="84E257F8"/>
    <w:lvl w:ilvl="0" w:tplc="2BAE0AD2">
      <w:start w:val="1"/>
      <w:numFmt w:val="decimal"/>
      <w:pStyle w:val="normalny"/>
      <w:lvlText w:val="§ 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88373237">
    <w:abstractNumId w:val="11"/>
  </w:num>
  <w:num w:numId="2" w16cid:durableId="52294274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56736631">
    <w:abstractNumId w:val="10"/>
  </w:num>
  <w:num w:numId="4" w16cid:durableId="701397756">
    <w:abstractNumId w:val="4"/>
  </w:num>
  <w:num w:numId="5" w16cid:durableId="2083216175">
    <w:abstractNumId w:val="5"/>
  </w:num>
  <w:num w:numId="6" w16cid:durableId="946738446">
    <w:abstractNumId w:val="2"/>
  </w:num>
  <w:num w:numId="7" w16cid:durableId="1512715522">
    <w:abstractNumId w:val="8"/>
  </w:num>
  <w:num w:numId="8" w16cid:durableId="1009021318">
    <w:abstractNumId w:val="1"/>
  </w:num>
  <w:num w:numId="9" w16cid:durableId="636104986">
    <w:abstractNumId w:val="7"/>
  </w:num>
  <w:num w:numId="10" w16cid:durableId="1211303891">
    <w:abstractNumId w:val="9"/>
  </w:num>
  <w:num w:numId="11" w16cid:durableId="1301958628">
    <w:abstractNumId w:val="3"/>
  </w:num>
  <w:num w:numId="12" w16cid:durableId="1847864254">
    <w:abstractNumId w:val="6"/>
  </w:num>
  <w:num w:numId="13" w16cid:durableId="165047310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65B"/>
    <w:rsid w:val="00002A67"/>
    <w:rsid w:val="00004931"/>
    <w:rsid w:val="00012267"/>
    <w:rsid w:val="0001539E"/>
    <w:rsid w:val="00024617"/>
    <w:rsid w:val="00026078"/>
    <w:rsid w:val="00031C31"/>
    <w:rsid w:val="0003223C"/>
    <w:rsid w:val="00050B21"/>
    <w:rsid w:val="00056754"/>
    <w:rsid w:val="000601A9"/>
    <w:rsid w:val="00060E04"/>
    <w:rsid w:val="00062398"/>
    <w:rsid w:val="000644E7"/>
    <w:rsid w:val="0006640B"/>
    <w:rsid w:val="00075EF1"/>
    <w:rsid w:val="000837C5"/>
    <w:rsid w:val="00093309"/>
    <w:rsid w:val="0009685B"/>
    <w:rsid w:val="00096F39"/>
    <w:rsid w:val="00096F81"/>
    <w:rsid w:val="00097C73"/>
    <w:rsid w:val="000A0555"/>
    <w:rsid w:val="000A2228"/>
    <w:rsid w:val="000A6F66"/>
    <w:rsid w:val="000B0C83"/>
    <w:rsid w:val="000B1FAF"/>
    <w:rsid w:val="000B47CD"/>
    <w:rsid w:val="000B484A"/>
    <w:rsid w:val="000B6932"/>
    <w:rsid w:val="000B6D9B"/>
    <w:rsid w:val="000C0666"/>
    <w:rsid w:val="000C49CF"/>
    <w:rsid w:val="000C4FCD"/>
    <w:rsid w:val="000D1C72"/>
    <w:rsid w:val="000D4981"/>
    <w:rsid w:val="000D5413"/>
    <w:rsid w:val="000D77E5"/>
    <w:rsid w:val="000E0C2A"/>
    <w:rsid w:val="000E23DC"/>
    <w:rsid w:val="000E5269"/>
    <w:rsid w:val="000F2D5D"/>
    <w:rsid w:val="000F4C95"/>
    <w:rsid w:val="000F539A"/>
    <w:rsid w:val="00102BB0"/>
    <w:rsid w:val="0010625A"/>
    <w:rsid w:val="00111180"/>
    <w:rsid w:val="001119D7"/>
    <w:rsid w:val="00120FFA"/>
    <w:rsid w:val="00121ECE"/>
    <w:rsid w:val="00121F07"/>
    <w:rsid w:val="001224AC"/>
    <w:rsid w:val="00128EE5"/>
    <w:rsid w:val="00133F2B"/>
    <w:rsid w:val="0013595A"/>
    <w:rsid w:val="00143680"/>
    <w:rsid w:val="001443AD"/>
    <w:rsid w:val="001464BA"/>
    <w:rsid w:val="00151CC8"/>
    <w:rsid w:val="00153302"/>
    <w:rsid w:val="0015394F"/>
    <w:rsid w:val="00153B42"/>
    <w:rsid w:val="001563E3"/>
    <w:rsid w:val="00165451"/>
    <w:rsid w:val="001676A3"/>
    <w:rsid w:val="00171106"/>
    <w:rsid w:val="001716AF"/>
    <w:rsid w:val="00186445"/>
    <w:rsid w:val="00187E8A"/>
    <w:rsid w:val="00192A91"/>
    <w:rsid w:val="00194417"/>
    <w:rsid w:val="001946AC"/>
    <w:rsid w:val="00195E8B"/>
    <w:rsid w:val="001B140A"/>
    <w:rsid w:val="001B2676"/>
    <w:rsid w:val="001C10B1"/>
    <w:rsid w:val="001C2290"/>
    <w:rsid w:val="001C7671"/>
    <w:rsid w:val="001D319E"/>
    <w:rsid w:val="001E1844"/>
    <w:rsid w:val="001E1C95"/>
    <w:rsid w:val="001E68D6"/>
    <w:rsid w:val="001E6B97"/>
    <w:rsid w:val="001F3461"/>
    <w:rsid w:val="00202866"/>
    <w:rsid w:val="00205071"/>
    <w:rsid w:val="00205142"/>
    <w:rsid w:val="00206AC9"/>
    <w:rsid w:val="0021271C"/>
    <w:rsid w:val="00212E00"/>
    <w:rsid w:val="002140D2"/>
    <w:rsid w:val="002144BE"/>
    <w:rsid w:val="002157D9"/>
    <w:rsid w:val="002171B1"/>
    <w:rsid w:val="002316C5"/>
    <w:rsid w:val="002324FC"/>
    <w:rsid w:val="00234321"/>
    <w:rsid w:val="00236011"/>
    <w:rsid w:val="002370E3"/>
    <w:rsid w:val="002431D1"/>
    <w:rsid w:val="00246054"/>
    <w:rsid w:val="00260685"/>
    <w:rsid w:val="002638A6"/>
    <w:rsid w:val="002667A0"/>
    <w:rsid w:val="00266ABE"/>
    <w:rsid w:val="002720B3"/>
    <w:rsid w:val="002738FE"/>
    <w:rsid w:val="00277CB7"/>
    <w:rsid w:val="00282CFB"/>
    <w:rsid w:val="002848CC"/>
    <w:rsid w:val="00286526"/>
    <w:rsid w:val="00290115"/>
    <w:rsid w:val="002937AC"/>
    <w:rsid w:val="00294B7D"/>
    <w:rsid w:val="00295064"/>
    <w:rsid w:val="00296BE4"/>
    <w:rsid w:val="002979C5"/>
    <w:rsid w:val="002A315D"/>
    <w:rsid w:val="002A668B"/>
    <w:rsid w:val="002B1080"/>
    <w:rsid w:val="002B3316"/>
    <w:rsid w:val="002B46C2"/>
    <w:rsid w:val="002B46D0"/>
    <w:rsid w:val="002B7F5C"/>
    <w:rsid w:val="002C0457"/>
    <w:rsid w:val="002C29C6"/>
    <w:rsid w:val="002C49CC"/>
    <w:rsid w:val="002D500C"/>
    <w:rsid w:val="002D615D"/>
    <w:rsid w:val="002E26F1"/>
    <w:rsid w:val="002E5669"/>
    <w:rsid w:val="002F15F3"/>
    <w:rsid w:val="002F6D28"/>
    <w:rsid w:val="002F7B0A"/>
    <w:rsid w:val="00305D91"/>
    <w:rsid w:val="003109FE"/>
    <w:rsid w:val="003111C6"/>
    <w:rsid w:val="0031362B"/>
    <w:rsid w:val="00313DD7"/>
    <w:rsid w:val="0031649E"/>
    <w:rsid w:val="003210E2"/>
    <w:rsid w:val="00321E9F"/>
    <w:rsid w:val="003332BF"/>
    <w:rsid w:val="00341C5F"/>
    <w:rsid w:val="00342319"/>
    <w:rsid w:val="00342E2D"/>
    <w:rsid w:val="00344E32"/>
    <w:rsid w:val="00345C8B"/>
    <w:rsid w:val="00351D15"/>
    <w:rsid w:val="00352B4E"/>
    <w:rsid w:val="0035323A"/>
    <w:rsid w:val="00354FA4"/>
    <w:rsid w:val="00356010"/>
    <w:rsid w:val="003628B7"/>
    <w:rsid w:val="003659FE"/>
    <w:rsid w:val="003677B2"/>
    <w:rsid w:val="0037125A"/>
    <w:rsid w:val="0037207D"/>
    <w:rsid w:val="00372669"/>
    <w:rsid w:val="00374737"/>
    <w:rsid w:val="0038017F"/>
    <w:rsid w:val="003822C9"/>
    <w:rsid w:val="003917B7"/>
    <w:rsid w:val="00393652"/>
    <w:rsid w:val="00393F84"/>
    <w:rsid w:val="003971DB"/>
    <w:rsid w:val="003A116D"/>
    <w:rsid w:val="003A733B"/>
    <w:rsid w:val="003B0255"/>
    <w:rsid w:val="003B02A0"/>
    <w:rsid w:val="003B31C6"/>
    <w:rsid w:val="003C4908"/>
    <w:rsid w:val="003E097F"/>
    <w:rsid w:val="003E267A"/>
    <w:rsid w:val="003F09E7"/>
    <w:rsid w:val="003F6F48"/>
    <w:rsid w:val="003F721D"/>
    <w:rsid w:val="0040106E"/>
    <w:rsid w:val="00405EE0"/>
    <w:rsid w:val="004067B0"/>
    <w:rsid w:val="00410DBA"/>
    <w:rsid w:val="00412CE7"/>
    <w:rsid w:val="0041379E"/>
    <w:rsid w:val="004138A1"/>
    <w:rsid w:val="004164B4"/>
    <w:rsid w:val="00417461"/>
    <w:rsid w:val="00421450"/>
    <w:rsid w:val="00423086"/>
    <w:rsid w:val="00424F55"/>
    <w:rsid w:val="0042610F"/>
    <w:rsid w:val="0043003B"/>
    <w:rsid w:val="004306E5"/>
    <w:rsid w:val="00433668"/>
    <w:rsid w:val="004370EC"/>
    <w:rsid w:val="004400DC"/>
    <w:rsid w:val="0044291C"/>
    <w:rsid w:val="00444957"/>
    <w:rsid w:val="004504B9"/>
    <w:rsid w:val="00450F6B"/>
    <w:rsid w:val="00452C1F"/>
    <w:rsid w:val="00453AFF"/>
    <w:rsid w:val="00457AD9"/>
    <w:rsid w:val="00457C08"/>
    <w:rsid w:val="00461519"/>
    <w:rsid w:val="00476838"/>
    <w:rsid w:val="00482B60"/>
    <w:rsid w:val="00482CBF"/>
    <w:rsid w:val="00482D7E"/>
    <w:rsid w:val="00485522"/>
    <w:rsid w:val="00485C46"/>
    <w:rsid w:val="00486923"/>
    <w:rsid w:val="00492C6A"/>
    <w:rsid w:val="0049438B"/>
    <w:rsid w:val="004A35A4"/>
    <w:rsid w:val="004A38B5"/>
    <w:rsid w:val="004B46F6"/>
    <w:rsid w:val="004C11CE"/>
    <w:rsid w:val="004C7324"/>
    <w:rsid w:val="004D0298"/>
    <w:rsid w:val="004D086E"/>
    <w:rsid w:val="004D5C9E"/>
    <w:rsid w:val="004D6626"/>
    <w:rsid w:val="004D6C8F"/>
    <w:rsid w:val="004D794C"/>
    <w:rsid w:val="004E35E4"/>
    <w:rsid w:val="004E78E7"/>
    <w:rsid w:val="004F35EF"/>
    <w:rsid w:val="004F5C43"/>
    <w:rsid w:val="004F6487"/>
    <w:rsid w:val="00507887"/>
    <w:rsid w:val="00512CCC"/>
    <w:rsid w:val="00514FF7"/>
    <w:rsid w:val="00515766"/>
    <w:rsid w:val="005172A1"/>
    <w:rsid w:val="00521C31"/>
    <w:rsid w:val="005243CB"/>
    <w:rsid w:val="005245C9"/>
    <w:rsid w:val="00524D82"/>
    <w:rsid w:val="0052602E"/>
    <w:rsid w:val="00526E85"/>
    <w:rsid w:val="005309E9"/>
    <w:rsid w:val="005317FE"/>
    <w:rsid w:val="00531D64"/>
    <w:rsid w:val="0053673A"/>
    <w:rsid w:val="005378CA"/>
    <w:rsid w:val="00540E67"/>
    <w:rsid w:val="00552B60"/>
    <w:rsid w:val="00553999"/>
    <w:rsid w:val="0056524F"/>
    <w:rsid w:val="005679A0"/>
    <w:rsid w:val="00575E91"/>
    <w:rsid w:val="00576418"/>
    <w:rsid w:val="00584DC3"/>
    <w:rsid w:val="00590703"/>
    <w:rsid w:val="00592323"/>
    <w:rsid w:val="00593461"/>
    <w:rsid w:val="00594CBE"/>
    <w:rsid w:val="0059588E"/>
    <w:rsid w:val="005963AF"/>
    <w:rsid w:val="00596FE3"/>
    <w:rsid w:val="005A7344"/>
    <w:rsid w:val="005C1C77"/>
    <w:rsid w:val="005C742A"/>
    <w:rsid w:val="005D5158"/>
    <w:rsid w:val="005D5E71"/>
    <w:rsid w:val="005D68ED"/>
    <w:rsid w:val="005D737B"/>
    <w:rsid w:val="005E11D6"/>
    <w:rsid w:val="005E4DB3"/>
    <w:rsid w:val="005F3E2E"/>
    <w:rsid w:val="0060376A"/>
    <w:rsid w:val="00615F95"/>
    <w:rsid w:val="00616294"/>
    <w:rsid w:val="00621DD5"/>
    <w:rsid w:val="00622BEA"/>
    <w:rsid w:val="006268FF"/>
    <w:rsid w:val="00627BF1"/>
    <w:rsid w:val="00630B12"/>
    <w:rsid w:val="00631A90"/>
    <w:rsid w:val="00631CA9"/>
    <w:rsid w:val="006368EC"/>
    <w:rsid w:val="006459E1"/>
    <w:rsid w:val="00645F26"/>
    <w:rsid w:val="00651448"/>
    <w:rsid w:val="00663AD7"/>
    <w:rsid w:val="00665614"/>
    <w:rsid w:val="00672D90"/>
    <w:rsid w:val="00673118"/>
    <w:rsid w:val="006733C6"/>
    <w:rsid w:val="00681080"/>
    <w:rsid w:val="00681183"/>
    <w:rsid w:val="006824BC"/>
    <w:rsid w:val="00683E81"/>
    <w:rsid w:val="00684CC6"/>
    <w:rsid w:val="006864E2"/>
    <w:rsid w:val="00687929"/>
    <w:rsid w:val="00693D4D"/>
    <w:rsid w:val="006A60B4"/>
    <w:rsid w:val="006B074A"/>
    <w:rsid w:val="006B1662"/>
    <w:rsid w:val="006B36A4"/>
    <w:rsid w:val="006B4010"/>
    <w:rsid w:val="006C0169"/>
    <w:rsid w:val="006C12B5"/>
    <w:rsid w:val="006C2D9A"/>
    <w:rsid w:val="006C61E4"/>
    <w:rsid w:val="006E1586"/>
    <w:rsid w:val="006E202B"/>
    <w:rsid w:val="006E5FFA"/>
    <w:rsid w:val="006F0968"/>
    <w:rsid w:val="006F786B"/>
    <w:rsid w:val="00702FCC"/>
    <w:rsid w:val="0070738C"/>
    <w:rsid w:val="007079B6"/>
    <w:rsid w:val="00707E7D"/>
    <w:rsid w:val="00707FD8"/>
    <w:rsid w:val="007154CB"/>
    <w:rsid w:val="00716D54"/>
    <w:rsid w:val="00721367"/>
    <w:rsid w:val="0072184E"/>
    <w:rsid w:val="007225A2"/>
    <w:rsid w:val="00722C58"/>
    <w:rsid w:val="007233ED"/>
    <w:rsid w:val="00724FEB"/>
    <w:rsid w:val="00725020"/>
    <w:rsid w:val="007320C9"/>
    <w:rsid w:val="00736898"/>
    <w:rsid w:val="00736C77"/>
    <w:rsid w:val="00740ACE"/>
    <w:rsid w:val="00743CAC"/>
    <w:rsid w:val="00753745"/>
    <w:rsid w:val="00765F24"/>
    <w:rsid w:val="00766366"/>
    <w:rsid w:val="00770B7B"/>
    <w:rsid w:val="007724AD"/>
    <w:rsid w:val="00774067"/>
    <w:rsid w:val="007742F5"/>
    <w:rsid w:val="007752E0"/>
    <w:rsid w:val="007822BB"/>
    <w:rsid w:val="00787EED"/>
    <w:rsid w:val="00792402"/>
    <w:rsid w:val="00793851"/>
    <w:rsid w:val="00797432"/>
    <w:rsid w:val="007A6F55"/>
    <w:rsid w:val="007B2A17"/>
    <w:rsid w:val="007B38D3"/>
    <w:rsid w:val="007B44D1"/>
    <w:rsid w:val="007B5C20"/>
    <w:rsid w:val="007B751D"/>
    <w:rsid w:val="007C3D0B"/>
    <w:rsid w:val="007D11FF"/>
    <w:rsid w:val="007D1824"/>
    <w:rsid w:val="007D3316"/>
    <w:rsid w:val="007D4040"/>
    <w:rsid w:val="007E0E7D"/>
    <w:rsid w:val="007E3250"/>
    <w:rsid w:val="007E6B34"/>
    <w:rsid w:val="007E6DEB"/>
    <w:rsid w:val="007F2250"/>
    <w:rsid w:val="007F3E52"/>
    <w:rsid w:val="007F57CE"/>
    <w:rsid w:val="007F70D7"/>
    <w:rsid w:val="007F7444"/>
    <w:rsid w:val="0080080B"/>
    <w:rsid w:val="00807852"/>
    <w:rsid w:val="00810F33"/>
    <w:rsid w:val="00811B4C"/>
    <w:rsid w:val="00812134"/>
    <w:rsid w:val="00823257"/>
    <w:rsid w:val="008234D9"/>
    <w:rsid w:val="00823ADC"/>
    <w:rsid w:val="008244C7"/>
    <w:rsid w:val="008312C4"/>
    <w:rsid w:val="00831A45"/>
    <w:rsid w:val="00837352"/>
    <w:rsid w:val="008413BC"/>
    <w:rsid w:val="00841533"/>
    <w:rsid w:val="0084191B"/>
    <w:rsid w:val="00842AFA"/>
    <w:rsid w:val="0084730E"/>
    <w:rsid w:val="00854B6E"/>
    <w:rsid w:val="00854F6E"/>
    <w:rsid w:val="00860AB2"/>
    <w:rsid w:val="00862200"/>
    <w:rsid w:val="0086590D"/>
    <w:rsid w:val="00865D82"/>
    <w:rsid w:val="008733B5"/>
    <w:rsid w:val="00874DF8"/>
    <w:rsid w:val="008804AC"/>
    <w:rsid w:val="0088167D"/>
    <w:rsid w:val="00881EE3"/>
    <w:rsid w:val="00883043"/>
    <w:rsid w:val="00887515"/>
    <w:rsid w:val="00891D43"/>
    <w:rsid w:val="00892747"/>
    <w:rsid w:val="008A54E6"/>
    <w:rsid w:val="008A6565"/>
    <w:rsid w:val="008B2D78"/>
    <w:rsid w:val="008B7632"/>
    <w:rsid w:val="008C07CE"/>
    <w:rsid w:val="008C5B42"/>
    <w:rsid w:val="008E031C"/>
    <w:rsid w:val="008E0C65"/>
    <w:rsid w:val="008E3BDE"/>
    <w:rsid w:val="008E417B"/>
    <w:rsid w:val="008E437A"/>
    <w:rsid w:val="008F0155"/>
    <w:rsid w:val="008F0D15"/>
    <w:rsid w:val="008F0E8D"/>
    <w:rsid w:val="008F252C"/>
    <w:rsid w:val="008F5BF7"/>
    <w:rsid w:val="00912397"/>
    <w:rsid w:val="0091421E"/>
    <w:rsid w:val="009147DD"/>
    <w:rsid w:val="00923914"/>
    <w:rsid w:val="009294A4"/>
    <w:rsid w:val="00930DDC"/>
    <w:rsid w:val="00935787"/>
    <w:rsid w:val="00935BFD"/>
    <w:rsid w:val="00935DD2"/>
    <w:rsid w:val="00936A9F"/>
    <w:rsid w:val="0094233B"/>
    <w:rsid w:val="00944052"/>
    <w:rsid w:val="00944882"/>
    <w:rsid w:val="009518E6"/>
    <w:rsid w:val="009519A2"/>
    <w:rsid w:val="00954178"/>
    <w:rsid w:val="00960662"/>
    <w:rsid w:val="00961FB8"/>
    <w:rsid w:val="0096755E"/>
    <w:rsid w:val="009709F6"/>
    <w:rsid w:val="00970B51"/>
    <w:rsid w:val="00973BDC"/>
    <w:rsid w:val="009773B0"/>
    <w:rsid w:val="00977AB0"/>
    <w:rsid w:val="00980FB7"/>
    <w:rsid w:val="00985718"/>
    <w:rsid w:val="009909C0"/>
    <w:rsid w:val="00991B23"/>
    <w:rsid w:val="00991BAA"/>
    <w:rsid w:val="00991D81"/>
    <w:rsid w:val="009A35D8"/>
    <w:rsid w:val="009A6F8A"/>
    <w:rsid w:val="009B1928"/>
    <w:rsid w:val="009B41D0"/>
    <w:rsid w:val="009B574A"/>
    <w:rsid w:val="009C0FF4"/>
    <w:rsid w:val="009C5EE5"/>
    <w:rsid w:val="009C6CC3"/>
    <w:rsid w:val="009D6737"/>
    <w:rsid w:val="009D67AB"/>
    <w:rsid w:val="009E36E2"/>
    <w:rsid w:val="009E5D07"/>
    <w:rsid w:val="009E5E2D"/>
    <w:rsid w:val="009F29AA"/>
    <w:rsid w:val="009F401B"/>
    <w:rsid w:val="009F41D0"/>
    <w:rsid w:val="009F42FA"/>
    <w:rsid w:val="009F7733"/>
    <w:rsid w:val="00A002FD"/>
    <w:rsid w:val="00A02172"/>
    <w:rsid w:val="00A076DD"/>
    <w:rsid w:val="00A1058E"/>
    <w:rsid w:val="00A2497D"/>
    <w:rsid w:val="00A3187A"/>
    <w:rsid w:val="00A40BBF"/>
    <w:rsid w:val="00A414A0"/>
    <w:rsid w:val="00A42A56"/>
    <w:rsid w:val="00A46A77"/>
    <w:rsid w:val="00A5104B"/>
    <w:rsid w:val="00A5360F"/>
    <w:rsid w:val="00A53658"/>
    <w:rsid w:val="00A56E34"/>
    <w:rsid w:val="00A57A99"/>
    <w:rsid w:val="00A62C48"/>
    <w:rsid w:val="00A62F12"/>
    <w:rsid w:val="00A63D39"/>
    <w:rsid w:val="00A665E9"/>
    <w:rsid w:val="00A72B9A"/>
    <w:rsid w:val="00A737DC"/>
    <w:rsid w:val="00A82333"/>
    <w:rsid w:val="00A8718C"/>
    <w:rsid w:val="00A93514"/>
    <w:rsid w:val="00AA1249"/>
    <w:rsid w:val="00AB03CB"/>
    <w:rsid w:val="00AB1C5C"/>
    <w:rsid w:val="00AB26ED"/>
    <w:rsid w:val="00AB480D"/>
    <w:rsid w:val="00AC0142"/>
    <w:rsid w:val="00AD2BBF"/>
    <w:rsid w:val="00AD3812"/>
    <w:rsid w:val="00AD64BC"/>
    <w:rsid w:val="00AD6692"/>
    <w:rsid w:val="00AE224B"/>
    <w:rsid w:val="00AF54B3"/>
    <w:rsid w:val="00AF597F"/>
    <w:rsid w:val="00AF63C9"/>
    <w:rsid w:val="00B00E41"/>
    <w:rsid w:val="00B071D2"/>
    <w:rsid w:val="00B100D1"/>
    <w:rsid w:val="00B14A0B"/>
    <w:rsid w:val="00B15688"/>
    <w:rsid w:val="00B207E1"/>
    <w:rsid w:val="00B214A4"/>
    <w:rsid w:val="00B25B98"/>
    <w:rsid w:val="00B33929"/>
    <w:rsid w:val="00B419B3"/>
    <w:rsid w:val="00B41D42"/>
    <w:rsid w:val="00B430EB"/>
    <w:rsid w:val="00B43CC8"/>
    <w:rsid w:val="00B47372"/>
    <w:rsid w:val="00B47A59"/>
    <w:rsid w:val="00B507F9"/>
    <w:rsid w:val="00B5204B"/>
    <w:rsid w:val="00B53B36"/>
    <w:rsid w:val="00B550D8"/>
    <w:rsid w:val="00B55DC8"/>
    <w:rsid w:val="00B57869"/>
    <w:rsid w:val="00B60765"/>
    <w:rsid w:val="00B67C03"/>
    <w:rsid w:val="00B7377D"/>
    <w:rsid w:val="00B81737"/>
    <w:rsid w:val="00B85DAB"/>
    <w:rsid w:val="00B861F3"/>
    <w:rsid w:val="00B87001"/>
    <w:rsid w:val="00B91708"/>
    <w:rsid w:val="00B93B23"/>
    <w:rsid w:val="00B94EB4"/>
    <w:rsid w:val="00B96355"/>
    <w:rsid w:val="00B97448"/>
    <w:rsid w:val="00BA028A"/>
    <w:rsid w:val="00BA2110"/>
    <w:rsid w:val="00BA74BB"/>
    <w:rsid w:val="00BB0228"/>
    <w:rsid w:val="00BB3077"/>
    <w:rsid w:val="00BB7725"/>
    <w:rsid w:val="00BB7F3D"/>
    <w:rsid w:val="00BC36EA"/>
    <w:rsid w:val="00BD36B9"/>
    <w:rsid w:val="00BD4A4F"/>
    <w:rsid w:val="00BE02D9"/>
    <w:rsid w:val="00BE41C5"/>
    <w:rsid w:val="00BE461B"/>
    <w:rsid w:val="00BF424F"/>
    <w:rsid w:val="00BF4F8E"/>
    <w:rsid w:val="00BF76D8"/>
    <w:rsid w:val="00BF7963"/>
    <w:rsid w:val="00BF79FA"/>
    <w:rsid w:val="00C0098D"/>
    <w:rsid w:val="00C01298"/>
    <w:rsid w:val="00C01417"/>
    <w:rsid w:val="00C12528"/>
    <w:rsid w:val="00C12CD5"/>
    <w:rsid w:val="00C13A42"/>
    <w:rsid w:val="00C13CC8"/>
    <w:rsid w:val="00C147C0"/>
    <w:rsid w:val="00C15B87"/>
    <w:rsid w:val="00C16DD1"/>
    <w:rsid w:val="00C229D0"/>
    <w:rsid w:val="00C23AF5"/>
    <w:rsid w:val="00C257A1"/>
    <w:rsid w:val="00C3256E"/>
    <w:rsid w:val="00C3286F"/>
    <w:rsid w:val="00C32942"/>
    <w:rsid w:val="00C3381D"/>
    <w:rsid w:val="00C37DF4"/>
    <w:rsid w:val="00C4425E"/>
    <w:rsid w:val="00C476FE"/>
    <w:rsid w:val="00C552A2"/>
    <w:rsid w:val="00C61E7B"/>
    <w:rsid w:val="00C62042"/>
    <w:rsid w:val="00C70A99"/>
    <w:rsid w:val="00C80461"/>
    <w:rsid w:val="00C8181A"/>
    <w:rsid w:val="00C8305E"/>
    <w:rsid w:val="00C91729"/>
    <w:rsid w:val="00C96D77"/>
    <w:rsid w:val="00CA2319"/>
    <w:rsid w:val="00CA3E46"/>
    <w:rsid w:val="00CA4106"/>
    <w:rsid w:val="00CB3782"/>
    <w:rsid w:val="00CB572B"/>
    <w:rsid w:val="00CC17F6"/>
    <w:rsid w:val="00CC4488"/>
    <w:rsid w:val="00CC4D0A"/>
    <w:rsid w:val="00CC558A"/>
    <w:rsid w:val="00CC7A75"/>
    <w:rsid w:val="00CD15EB"/>
    <w:rsid w:val="00CD165B"/>
    <w:rsid w:val="00CD323B"/>
    <w:rsid w:val="00CD4D8E"/>
    <w:rsid w:val="00CD7526"/>
    <w:rsid w:val="00CE1644"/>
    <w:rsid w:val="00CE1D52"/>
    <w:rsid w:val="00CE2FB8"/>
    <w:rsid w:val="00CF3096"/>
    <w:rsid w:val="00CF3760"/>
    <w:rsid w:val="00D019EE"/>
    <w:rsid w:val="00D106CC"/>
    <w:rsid w:val="00D1263A"/>
    <w:rsid w:val="00D177F8"/>
    <w:rsid w:val="00D274F1"/>
    <w:rsid w:val="00D3130A"/>
    <w:rsid w:val="00D32F77"/>
    <w:rsid w:val="00D332C4"/>
    <w:rsid w:val="00D4260B"/>
    <w:rsid w:val="00D4798B"/>
    <w:rsid w:val="00D54856"/>
    <w:rsid w:val="00D626BC"/>
    <w:rsid w:val="00D701DB"/>
    <w:rsid w:val="00D73848"/>
    <w:rsid w:val="00D75518"/>
    <w:rsid w:val="00D765D8"/>
    <w:rsid w:val="00D76D1D"/>
    <w:rsid w:val="00D8131E"/>
    <w:rsid w:val="00D816F2"/>
    <w:rsid w:val="00D858ED"/>
    <w:rsid w:val="00D9325A"/>
    <w:rsid w:val="00D968DB"/>
    <w:rsid w:val="00DB6383"/>
    <w:rsid w:val="00DC1294"/>
    <w:rsid w:val="00DC3D64"/>
    <w:rsid w:val="00DC54AA"/>
    <w:rsid w:val="00DC6AE9"/>
    <w:rsid w:val="00DC7253"/>
    <w:rsid w:val="00DD6ACC"/>
    <w:rsid w:val="00DD746A"/>
    <w:rsid w:val="00DD748B"/>
    <w:rsid w:val="00DF19DF"/>
    <w:rsid w:val="00DF6167"/>
    <w:rsid w:val="00DF7136"/>
    <w:rsid w:val="00E03345"/>
    <w:rsid w:val="00E03FE6"/>
    <w:rsid w:val="00E10431"/>
    <w:rsid w:val="00E146EB"/>
    <w:rsid w:val="00E22DAF"/>
    <w:rsid w:val="00E2372B"/>
    <w:rsid w:val="00E33B42"/>
    <w:rsid w:val="00E35D04"/>
    <w:rsid w:val="00E35D34"/>
    <w:rsid w:val="00E41051"/>
    <w:rsid w:val="00E44A07"/>
    <w:rsid w:val="00E455B7"/>
    <w:rsid w:val="00E551B1"/>
    <w:rsid w:val="00E57CD6"/>
    <w:rsid w:val="00E60B46"/>
    <w:rsid w:val="00E61112"/>
    <w:rsid w:val="00E61566"/>
    <w:rsid w:val="00E65870"/>
    <w:rsid w:val="00E65DBD"/>
    <w:rsid w:val="00E671C3"/>
    <w:rsid w:val="00E7655D"/>
    <w:rsid w:val="00E80374"/>
    <w:rsid w:val="00E81AAA"/>
    <w:rsid w:val="00E86699"/>
    <w:rsid w:val="00E879DE"/>
    <w:rsid w:val="00E87FDA"/>
    <w:rsid w:val="00E91A5D"/>
    <w:rsid w:val="00E931B3"/>
    <w:rsid w:val="00EA0783"/>
    <w:rsid w:val="00EA6782"/>
    <w:rsid w:val="00EA79D0"/>
    <w:rsid w:val="00EB07E2"/>
    <w:rsid w:val="00EB6160"/>
    <w:rsid w:val="00EB6FCE"/>
    <w:rsid w:val="00EC6894"/>
    <w:rsid w:val="00ED3073"/>
    <w:rsid w:val="00ED40F3"/>
    <w:rsid w:val="00EE2C4C"/>
    <w:rsid w:val="00EE2CB9"/>
    <w:rsid w:val="00EE321E"/>
    <w:rsid w:val="00EE34A3"/>
    <w:rsid w:val="00EE5203"/>
    <w:rsid w:val="00EF47AF"/>
    <w:rsid w:val="00EF66B2"/>
    <w:rsid w:val="00F022DD"/>
    <w:rsid w:val="00F05CC6"/>
    <w:rsid w:val="00F06E60"/>
    <w:rsid w:val="00F123AF"/>
    <w:rsid w:val="00F16043"/>
    <w:rsid w:val="00F1748E"/>
    <w:rsid w:val="00F24603"/>
    <w:rsid w:val="00F37F40"/>
    <w:rsid w:val="00F4343A"/>
    <w:rsid w:val="00F438F3"/>
    <w:rsid w:val="00F44B90"/>
    <w:rsid w:val="00F46A03"/>
    <w:rsid w:val="00F50B1E"/>
    <w:rsid w:val="00F527A2"/>
    <w:rsid w:val="00F62763"/>
    <w:rsid w:val="00F64D9D"/>
    <w:rsid w:val="00F66B73"/>
    <w:rsid w:val="00F67749"/>
    <w:rsid w:val="00F7293D"/>
    <w:rsid w:val="00F732B7"/>
    <w:rsid w:val="00F74262"/>
    <w:rsid w:val="00F74C33"/>
    <w:rsid w:val="00F80052"/>
    <w:rsid w:val="00F82573"/>
    <w:rsid w:val="00F925F1"/>
    <w:rsid w:val="00F943AD"/>
    <w:rsid w:val="00FA12F7"/>
    <w:rsid w:val="00FA1976"/>
    <w:rsid w:val="00FA202A"/>
    <w:rsid w:val="00FA6DF1"/>
    <w:rsid w:val="00FB167D"/>
    <w:rsid w:val="00FC118A"/>
    <w:rsid w:val="00FC5675"/>
    <w:rsid w:val="00FC7254"/>
    <w:rsid w:val="00FD1558"/>
    <w:rsid w:val="00FE58E5"/>
    <w:rsid w:val="00FE6191"/>
    <w:rsid w:val="00FE7BA5"/>
    <w:rsid w:val="00FF14D0"/>
    <w:rsid w:val="00FF2263"/>
    <w:rsid w:val="00FF6199"/>
    <w:rsid w:val="0123288C"/>
    <w:rsid w:val="0150516F"/>
    <w:rsid w:val="018FB3CC"/>
    <w:rsid w:val="01ABA1A3"/>
    <w:rsid w:val="02037C7C"/>
    <w:rsid w:val="021D4583"/>
    <w:rsid w:val="02492034"/>
    <w:rsid w:val="026A29C9"/>
    <w:rsid w:val="026FD43C"/>
    <w:rsid w:val="027CD734"/>
    <w:rsid w:val="02D68574"/>
    <w:rsid w:val="0374BE62"/>
    <w:rsid w:val="038D2CDA"/>
    <w:rsid w:val="03BA5B95"/>
    <w:rsid w:val="047A305A"/>
    <w:rsid w:val="063F59DF"/>
    <w:rsid w:val="06C1B069"/>
    <w:rsid w:val="06C29409"/>
    <w:rsid w:val="07027259"/>
    <w:rsid w:val="077941B3"/>
    <w:rsid w:val="07971974"/>
    <w:rsid w:val="0855536C"/>
    <w:rsid w:val="089F22E0"/>
    <w:rsid w:val="0944A04A"/>
    <w:rsid w:val="0A05E4BB"/>
    <w:rsid w:val="0AA94C1F"/>
    <w:rsid w:val="0ADF1FCC"/>
    <w:rsid w:val="0AE55C4F"/>
    <w:rsid w:val="0B569301"/>
    <w:rsid w:val="0B9B768A"/>
    <w:rsid w:val="0C564CBA"/>
    <w:rsid w:val="0C63F420"/>
    <w:rsid w:val="0D138821"/>
    <w:rsid w:val="0D4851E9"/>
    <w:rsid w:val="0DB0DE94"/>
    <w:rsid w:val="0DD994BE"/>
    <w:rsid w:val="0E16E27A"/>
    <w:rsid w:val="0EB5DA22"/>
    <w:rsid w:val="0EC79DFE"/>
    <w:rsid w:val="0EFF7674"/>
    <w:rsid w:val="0F0CFB0E"/>
    <w:rsid w:val="0F2F940B"/>
    <w:rsid w:val="0F7318C4"/>
    <w:rsid w:val="0FB3E1CE"/>
    <w:rsid w:val="111AE061"/>
    <w:rsid w:val="111C9D66"/>
    <w:rsid w:val="112C6FF7"/>
    <w:rsid w:val="115D42A5"/>
    <w:rsid w:val="11E30D55"/>
    <w:rsid w:val="11E3273F"/>
    <w:rsid w:val="1320EBA5"/>
    <w:rsid w:val="132A799F"/>
    <w:rsid w:val="134C2F42"/>
    <w:rsid w:val="13A10A70"/>
    <w:rsid w:val="144AF82B"/>
    <w:rsid w:val="145C741F"/>
    <w:rsid w:val="1482E28B"/>
    <w:rsid w:val="14DF4A24"/>
    <w:rsid w:val="151AAE17"/>
    <w:rsid w:val="15742A91"/>
    <w:rsid w:val="15A07892"/>
    <w:rsid w:val="15F84480"/>
    <w:rsid w:val="1609FAF5"/>
    <w:rsid w:val="16ADB2F5"/>
    <w:rsid w:val="16F5D062"/>
    <w:rsid w:val="17701310"/>
    <w:rsid w:val="179414E1"/>
    <w:rsid w:val="1824DFE3"/>
    <w:rsid w:val="18FB3B81"/>
    <w:rsid w:val="192FE542"/>
    <w:rsid w:val="19A40A8F"/>
    <w:rsid w:val="19EC8CC8"/>
    <w:rsid w:val="19F63E55"/>
    <w:rsid w:val="1A5A1F5E"/>
    <w:rsid w:val="1A617450"/>
    <w:rsid w:val="1A72B77B"/>
    <w:rsid w:val="1A930C00"/>
    <w:rsid w:val="1A938AD2"/>
    <w:rsid w:val="1AEC4FBC"/>
    <w:rsid w:val="1B202ED1"/>
    <w:rsid w:val="1B564280"/>
    <w:rsid w:val="1B68B9F5"/>
    <w:rsid w:val="1D72C902"/>
    <w:rsid w:val="1D83778E"/>
    <w:rsid w:val="1E5DD133"/>
    <w:rsid w:val="1E95AC6C"/>
    <w:rsid w:val="1EE2854E"/>
    <w:rsid w:val="1F387945"/>
    <w:rsid w:val="1F9A7F4E"/>
    <w:rsid w:val="2013DE2B"/>
    <w:rsid w:val="20313F53"/>
    <w:rsid w:val="207E55AF"/>
    <w:rsid w:val="20ADACAF"/>
    <w:rsid w:val="20C6B4D9"/>
    <w:rsid w:val="215B9140"/>
    <w:rsid w:val="21DAE605"/>
    <w:rsid w:val="2220E4A6"/>
    <w:rsid w:val="22421B1A"/>
    <w:rsid w:val="231AD8D2"/>
    <w:rsid w:val="2357CEDF"/>
    <w:rsid w:val="235D6C23"/>
    <w:rsid w:val="247CC827"/>
    <w:rsid w:val="25025E3A"/>
    <w:rsid w:val="250E8EEE"/>
    <w:rsid w:val="253DA344"/>
    <w:rsid w:val="2543B67A"/>
    <w:rsid w:val="26BC2BA6"/>
    <w:rsid w:val="26FBCAC6"/>
    <w:rsid w:val="27089B28"/>
    <w:rsid w:val="278A0408"/>
    <w:rsid w:val="279C599F"/>
    <w:rsid w:val="279DE322"/>
    <w:rsid w:val="27BF0DB5"/>
    <w:rsid w:val="27ECC5A9"/>
    <w:rsid w:val="28703F37"/>
    <w:rsid w:val="28BBC6F7"/>
    <w:rsid w:val="2925D469"/>
    <w:rsid w:val="2967B37B"/>
    <w:rsid w:val="2986B639"/>
    <w:rsid w:val="29E2AD18"/>
    <w:rsid w:val="2A2B25F1"/>
    <w:rsid w:val="2A4EA813"/>
    <w:rsid w:val="2AE0D389"/>
    <w:rsid w:val="2B0A620F"/>
    <w:rsid w:val="2B256A40"/>
    <w:rsid w:val="2BD4047D"/>
    <w:rsid w:val="2D063C28"/>
    <w:rsid w:val="2D19A0D3"/>
    <w:rsid w:val="2D52499C"/>
    <w:rsid w:val="2DC98AC2"/>
    <w:rsid w:val="2E3A57EB"/>
    <w:rsid w:val="2E479CE6"/>
    <w:rsid w:val="2EA16EFB"/>
    <w:rsid w:val="2ECEF708"/>
    <w:rsid w:val="2F00C3E7"/>
    <w:rsid w:val="2F503BA4"/>
    <w:rsid w:val="2F54A8E2"/>
    <w:rsid w:val="2F5B0D64"/>
    <w:rsid w:val="2F9E1B6F"/>
    <w:rsid w:val="2FBBA033"/>
    <w:rsid w:val="2FF7339A"/>
    <w:rsid w:val="30015987"/>
    <w:rsid w:val="3015871B"/>
    <w:rsid w:val="304BE946"/>
    <w:rsid w:val="306A770F"/>
    <w:rsid w:val="30A19B9B"/>
    <w:rsid w:val="30B65392"/>
    <w:rsid w:val="30C0D48C"/>
    <w:rsid w:val="30FDD283"/>
    <w:rsid w:val="31106FC7"/>
    <w:rsid w:val="312041CD"/>
    <w:rsid w:val="315A97C2"/>
    <w:rsid w:val="31B9F21A"/>
    <w:rsid w:val="3254D975"/>
    <w:rsid w:val="32ED66F0"/>
    <w:rsid w:val="33655106"/>
    <w:rsid w:val="33C785E8"/>
    <w:rsid w:val="33F8754E"/>
    <w:rsid w:val="346D7A02"/>
    <w:rsid w:val="34832994"/>
    <w:rsid w:val="34923884"/>
    <w:rsid w:val="355CC629"/>
    <w:rsid w:val="359445AF"/>
    <w:rsid w:val="360C44F7"/>
    <w:rsid w:val="3671D406"/>
    <w:rsid w:val="370264CC"/>
    <w:rsid w:val="37193F23"/>
    <w:rsid w:val="375B405C"/>
    <w:rsid w:val="37A40DB6"/>
    <w:rsid w:val="37A7E1C1"/>
    <w:rsid w:val="37A81558"/>
    <w:rsid w:val="37BED18C"/>
    <w:rsid w:val="37C9D946"/>
    <w:rsid w:val="389E352D"/>
    <w:rsid w:val="38F87E0A"/>
    <w:rsid w:val="38FAAD5E"/>
    <w:rsid w:val="39043074"/>
    <w:rsid w:val="396011BF"/>
    <w:rsid w:val="3A6864D1"/>
    <w:rsid w:val="3AA9D3BA"/>
    <w:rsid w:val="3ACB9E1D"/>
    <w:rsid w:val="3B5C614E"/>
    <w:rsid w:val="3BE96736"/>
    <w:rsid w:val="3C625E1E"/>
    <w:rsid w:val="3CA3B65E"/>
    <w:rsid w:val="3D589A35"/>
    <w:rsid w:val="3DDE3190"/>
    <w:rsid w:val="3DE130BF"/>
    <w:rsid w:val="3DE62E6E"/>
    <w:rsid w:val="3DFE88F6"/>
    <w:rsid w:val="3E1C2B8A"/>
    <w:rsid w:val="3EBAE12B"/>
    <w:rsid w:val="3FA0ED60"/>
    <w:rsid w:val="3FC10FC4"/>
    <w:rsid w:val="3FFC6F8A"/>
    <w:rsid w:val="4015CECB"/>
    <w:rsid w:val="40980C3E"/>
    <w:rsid w:val="414EA7BC"/>
    <w:rsid w:val="421A849A"/>
    <w:rsid w:val="42212AD7"/>
    <w:rsid w:val="423532CD"/>
    <w:rsid w:val="43056C8C"/>
    <w:rsid w:val="43206E6B"/>
    <w:rsid w:val="434BC8CE"/>
    <w:rsid w:val="437DCF87"/>
    <w:rsid w:val="4382E08B"/>
    <w:rsid w:val="4416869E"/>
    <w:rsid w:val="441DA9DB"/>
    <w:rsid w:val="44EA542C"/>
    <w:rsid w:val="451307FC"/>
    <w:rsid w:val="45CA0855"/>
    <w:rsid w:val="45F95AC6"/>
    <w:rsid w:val="463E901F"/>
    <w:rsid w:val="46EE2565"/>
    <w:rsid w:val="4785599C"/>
    <w:rsid w:val="47DCAAAC"/>
    <w:rsid w:val="48978243"/>
    <w:rsid w:val="49116DDC"/>
    <w:rsid w:val="4964435D"/>
    <w:rsid w:val="4A18C9EB"/>
    <w:rsid w:val="4A3BB05F"/>
    <w:rsid w:val="4A5340D9"/>
    <w:rsid w:val="4A54D8BC"/>
    <w:rsid w:val="4AF80958"/>
    <w:rsid w:val="4C4D2DCA"/>
    <w:rsid w:val="4D57967C"/>
    <w:rsid w:val="4DF31A59"/>
    <w:rsid w:val="4DFC42E0"/>
    <w:rsid w:val="4E103253"/>
    <w:rsid w:val="4E2C685C"/>
    <w:rsid w:val="4E99F95A"/>
    <w:rsid w:val="4EE14DA6"/>
    <w:rsid w:val="4EEE9EB6"/>
    <w:rsid w:val="4F0926BA"/>
    <w:rsid w:val="4F29D92A"/>
    <w:rsid w:val="4F34AF8C"/>
    <w:rsid w:val="4F91F787"/>
    <w:rsid w:val="4FDBF97B"/>
    <w:rsid w:val="50012703"/>
    <w:rsid w:val="502633E4"/>
    <w:rsid w:val="504CFC38"/>
    <w:rsid w:val="5081583E"/>
    <w:rsid w:val="50A4F71B"/>
    <w:rsid w:val="5122CA02"/>
    <w:rsid w:val="513346D4"/>
    <w:rsid w:val="5133E3A2"/>
    <w:rsid w:val="5151B9F9"/>
    <w:rsid w:val="51EA14A4"/>
    <w:rsid w:val="52234FA1"/>
    <w:rsid w:val="5260A82C"/>
    <w:rsid w:val="52C99849"/>
    <w:rsid w:val="532D3FD7"/>
    <w:rsid w:val="535207AF"/>
    <w:rsid w:val="53D764A9"/>
    <w:rsid w:val="546568AA"/>
    <w:rsid w:val="548B8153"/>
    <w:rsid w:val="5497B207"/>
    <w:rsid w:val="54A1F7CA"/>
    <w:rsid w:val="54ADAA34"/>
    <w:rsid w:val="54B1FF6F"/>
    <w:rsid w:val="54F626EE"/>
    <w:rsid w:val="54F9931B"/>
    <w:rsid w:val="554925B3"/>
    <w:rsid w:val="55987B7F"/>
    <w:rsid w:val="5624F200"/>
    <w:rsid w:val="56338268"/>
    <w:rsid w:val="563F9256"/>
    <w:rsid w:val="56636D62"/>
    <w:rsid w:val="56CE4CD7"/>
    <w:rsid w:val="56D45D6B"/>
    <w:rsid w:val="56DE68D3"/>
    <w:rsid w:val="5739B167"/>
    <w:rsid w:val="5780AF26"/>
    <w:rsid w:val="58120ADF"/>
    <w:rsid w:val="5843A791"/>
    <w:rsid w:val="58D581C8"/>
    <w:rsid w:val="590C7F53"/>
    <w:rsid w:val="5946B85F"/>
    <w:rsid w:val="59773318"/>
    <w:rsid w:val="5A0D9F26"/>
    <w:rsid w:val="5A95163F"/>
    <w:rsid w:val="5AFED9C5"/>
    <w:rsid w:val="5B083F08"/>
    <w:rsid w:val="5B969C6A"/>
    <w:rsid w:val="5BAF63E5"/>
    <w:rsid w:val="5BB92E8A"/>
    <w:rsid w:val="5C0D228A"/>
    <w:rsid w:val="5C242E89"/>
    <w:rsid w:val="5C488DA5"/>
    <w:rsid w:val="5C62DF5F"/>
    <w:rsid w:val="5C9AAA26"/>
    <w:rsid w:val="5DCC01E9"/>
    <w:rsid w:val="5DFC8929"/>
    <w:rsid w:val="5E78887D"/>
    <w:rsid w:val="608B14F4"/>
    <w:rsid w:val="60B6BBA1"/>
    <w:rsid w:val="60BF4F48"/>
    <w:rsid w:val="6103D19F"/>
    <w:rsid w:val="614BD938"/>
    <w:rsid w:val="615D2084"/>
    <w:rsid w:val="625B1FA9"/>
    <w:rsid w:val="626457CA"/>
    <w:rsid w:val="62F8F736"/>
    <w:rsid w:val="63063F15"/>
    <w:rsid w:val="63608999"/>
    <w:rsid w:val="63625F76"/>
    <w:rsid w:val="6376A62F"/>
    <w:rsid w:val="6400282B"/>
    <w:rsid w:val="64CD563D"/>
    <w:rsid w:val="65245653"/>
    <w:rsid w:val="656BDD7B"/>
    <w:rsid w:val="65ADA8B2"/>
    <w:rsid w:val="660198B9"/>
    <w:rsid w:val="671D5205"/>
    <w:rsid w:val="6721ED96"/>
    <w:rsid w:val="674A00DB"/>
    <w:rsid w:val="68C4D37F"/>
    <w:rsid w:val="68D88A7E"/>
    <w:rsid w:val="68ED8B15"/>
    <w:rsid w:val="69B0698D"/>
    <w:rsid w:val="6A5B2AE4"/>
    <w:rsid w:val="6A5FD963"/>
    <w:rsid w:val="6AC434FA"/>
    <w:rsid w:val="6BA8BF52"/>
    <w:rsid w:val="6C7B7F3C"/>
    <w:rsid w:val="6C9985A9"/>
    <w:rsid w:val="6CFF5476"/>
    <w:rsid w:val="6D632E17"/>
    <w:rsid w:val="6D8C8359"/>
    <w:rsid w:val="6D92A61D"/>
    <w:rsid w:val="6DF833BF"/>
    <w:rsid w:val="6E6CE0BB"/>
    <w:rsid w:val="6EB53B4D"/>
    <w:rsid w:val="6F9ADD55"/>
    <w:rsid w:val="6FC02D5D"/>
    <w:rsid w:val="6FD545F0"/>
    <w:rsid w:val="702B831B"/>
    <w:rsid w:val="70A78E1B"/>
    <w:rsid w:val="70CB230E"/>
    <w:rsid w:val="7122257F"/>
    <w:rsid w:val="724B361A"/>
    <w:rsid w:val="72D4EBE7"/>
    <w:rsid w:val="7343251D"/>
    <w:rsid w:val="736D226E"/>
    <w:rsid w:val="739AEC52"/>
    <w:rsid w:val="73A40717"/>
    <w:rsid w:val="73AA5D9E"/>
    <w:rsid w:val="74B8C934"/>
    <w:rsid w:val="74D332B9"/>
    <w:rsid w:val="781318DF"/>
    <w:rsid w:val="7823084F"/>
    <w:rsid w:val="787A0865"/>
    <w:rsid w:val="790BE351"/>
    <w:rsid w:val="79268EF9"/>
    <w:rsid w:val="7976DF49"/>
    <w:rsid w:val="7984C021"/>
    <w:rsid w:val="79A16CA3"/>
    <w:rsid w:val="79CDEFBF"/>
    <w:rsid w:val="7AA1EE91"/>
    <w:rsid w:val="7B395A73"/>
    <w:rsid w:val="7B69E51C"/>
    <w:rsid w:val="7B9C4726"/>
    <w:rsid w:val="7B9DC917"/>
    <w:rsid w:val="7BCD1831"/>
    <w:rsid w:val="7C2B9CB7"/>
    <w:rsid w:val="7C5212C3"/>
    <w:rsid w:val="7CD3D83A"/>
    <w:rsid w:val="7CDBD462"/>
    <w:rsid w:val="7CEE9EC6"/>
    <w:rsid w:val="7D1F2CA3"/>
    <w:rsid w:val="7D907DB9"/>
    <w:rsid w:val="7DA16E8A"/>
    <w:rsid w:val="7DA571C4"/>
    <w:rsid w:val="7DA711D1"/>
    <w:rsid w:val="7F06C2BD"/>
    <w:rsid w:val="7F1B1AA0"/>
    <w:rsid w:val="7FE11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F2FC1"/>
  <w15:chartTrackingRefBased/>
  <w15:docId w15:val="{31C4FAC8-AC2E-4A32-9ED9-F7E118F60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0">
    <w:name w:val="Normal"/>
    <w:qFormat/>
    <w:rsid w:val="00393F8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0"/>
    <w:uiPriority w:val="99"/>
    <w:unhideWhenUsed/>
    <w:rsid w:val="00765F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rialBold10i5Znak">
    <w:name w:val="ArialBold_10i5 Znak"/>
    <w:link w:val="ArialBold10i5"/>
    <w:locked/>
    <w:rsid w:val="00765F24"/>
    <w:rPr>
      <w:rFonts w:ascii="Arial" w:eastAsia="Calibri" w:hAnsi="Arial" w:cs="Times New Roman"/>
      <w:b/>
      <w:bCs/>
      <w:color w:val="000000"/>
      <w:sz w:val="21"/>
      <w:szCs w:val="21"/>
    </w:rPr>
  </w:style>
  <w:style w:type="paragraph" w:customStyle="1" w:styleId="ArialBold10i5">
    <w:name w:val="ArialBold_10i5"/>
    <w:link w:val="ArialBold10i5Znak"/>
    <w:qFormat/>
    <w:rsid w:val="00765F24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Arial105Znak">
    <w:name w:val="Arial_105 Znak"/>
    <w:link w:val="Arial105"/>
    <w:locked/>
    <w:rsid w:val="00765F24"/>
    <w:rPr>
      <w:rFonts w:ascii="Arial" w:eastAsia="Calibri" w:hAnsi="Arial" w:cs="Times New Roman"/>
      <w:color w:val="000000"/>
      <w:sz w:val="21"/>
      <w:szCs w:val="20"/>
    </w:rPr>
  </w:style>
  <w:style w:type="paragraph" w:customStyle="1" w:styleId="Arial105">
    <w:name w:val="Arial_105"/>
    <w:link w:val="Arial105Znak"/>
    <w:qFormat/>
    <w:rsid w:val="00765F24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imesRegular11Znak">
    <w:name w:val=".TimesRegular11 Znak"/>
    <w:link w:val="TimesRegular11"/>
    <w:locked/>
    <w:rsid w:val="00765F24"/>
    <w:rPr>
      <w:rFonts w:ascii="Times" w:eastAsia="Calibri" w:hAnsi="Times" w:cs="Times New Roman"/>
      <w:color w:val="000000"/>
    </w:rPr>
  </w:style>
  <w:style w:type="paragraph" w:customStyle="1" w:styleId="TimesRegular11">
    <w:name w:val=".TimesRegular11"/>
    <w:basedOn w:val="Normalny0"/>
    <w:link w:val="TimesRegular11Znak"/>
    <w:qFormat/>
    <w:locked/>
    <w:rsid w:val="00765F24"/>
    <w:pPr>
      <w:autoSpaceDE w:val="0"/>
      <w:autoSpaceDN w:val="0"/>
      <w:adjustRightInd w:val="0"/>
      <w:spacing w:after="0" w:line="268" w:lineRule="exact"/>
    </w:pPr>
    <w:rPr>
      <w:rFonts w:ascii="Times" w:eastAsia="Calibri" w:hAnsi="Times" w:cs="Times New Roman"/>
      <w:color w:val="000000"/>
    </w:rPr>
  </w:style>
  <w:style w:type="paragraph" w:styleId="Akapitzlist">
    <w:name w:val="List Paragraph"/>
    <w:basedOn w:val="Normalny0"/>
    <w:uiPriority w:val="34"/>
    <w:qFormat/>
    <w:rsid w:val="00C70A99"/>
    <w:pPr>
      <w:ind w:left="720"/>
      <w:contextualSpacing/>
    </w:pPr>
  </w:style>
  <w:style w:type="paragraph" w:styleId="Tekstdymka">
    <w:name w:val="Balloon Text"/>
    <w:basedOn w:val="Normalny0"/>
    <w:link w:val="TekstdymkaZnak"/>
    <w:uiPriority w:val="99"/>
    <w:semiHidden/>
    <w:unhideWhenUsed/>
    <w:rsid w:val="005078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07887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507887"/>
    <w:pPr>
      <w:spacing w:after="0" w:line="240" w:lineRule="auto"/>
    </w:pPr>
  </w:style>
  <w:style w:type="paragraph" w:customStyle="1" w:styleId="normalny">
    <w:name w:val="normalny"/>
    <w:basedOn w:val="Bezodstpw"/>
    <w:qFormat/>
    <w:rsid w:val="00AA1249"/>
    <w:pPr>
      <w:numPr>
        <w:numId w:val="2"/>
      </w:numPr>
      <w:tabs>
        <w:tab w:val="num" w:pos="360"/>
      </w:tabs>
      <w:ind w:left="0" w:firstLine="0"/>
      <w:jc w:val="center"/>
    </w:pPr>
    <w:rPr>
      <w:rFonts w:ascii="Arial" w:eastAsia="Calibri" w:hAnsi="Arial" w:cs="Arial"/>
      <w:sz w:val="21"/>
      <w:szCs w:val="21"/>
    </w:rPr>
  </w:style>
  <w:style w:type="paragraph" w:styleId="Bezodstpw">
    <w:name w:val="No Spacing"/>
    <w:aliases w:val="paragrafy"/>
    <w:uiPriority w:val="1"/>
    <w:qFormat/>
    <w:rsid w:val="00AA1249"/>
    <w:pPr>
      <w:spacing w:after="0" w:line="240" w:lineRule="auto"/>
    </w:pPr>
  </w:style>
  <w:style w:type="paragraph" w:styleId="Nagwek">
    <w:name w:val="header"/>
    <w:basedOn w:val="Normalny0"/>
    <w:link w:val="NagwekZnak"/>
    <w:uiPriority w:val="99"/>
    <w:unhideWhenUsed/>
    <w:rsid w:val="00873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33B5"/>
  </w:style>
  <w:style w:type="paragraph" w:styleId="Stopka">
    <w:name w:val="footer"/>
    <w:basedOn w:val="Normalny0"/>
    <w:link w:val="StopkaZnak"/>
    <w:uiPriority w:val="99"/>
    <w:unhideWhenUsed/>
    <w:rsid w:val="008733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33B5"/>
  </w:style>
  <w:style w:type="character" w:customStyle="1" w:styleId="y2iqfc">
    <w:name w:val="y2iqfc"/>
    <w:basedOn w:val="Domylnaczcionkaakapitu"/>
    <w:rsid w:val="00C15B87"/>
  </w:style>
  <w:style w:type="paragraph" w:styleId="HTML-wstpniesformatowany">
    <w:name w:val="HTML Preformatted"/>
    <w:basedOn w:val="Normalny0"/>
    <w:link w:val="HTML-wstpniesformatowanyZnak"/>
    <w:uiPriority w:val="99"/>
    <w:unhideWhenUsed/>
    <w:rsid w:val="00C15B8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15B87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paragraph">
    <w:name w:val="paragraph"/>
    <w:basedOn w:val="Normalny0"/>
    <w:rsid w:val="006B07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6B074A"/>
  </w:style>
  <w:style w:type="character" w:customStyle="1" w:styleId="eop">
    <w:name w:val="eop"/>
    <w:basedOn w:val="Domylnaczcionkaakapitu"/>
    <w:rsid w:val="006B074A"/>
  </w:style>
  <w:style w:type="character" w:styleId="Odwoaniedokomentarza">
    <w:name w:val="annotation reference"/>
    <w:basedOn w:val="Domylnaczcionkaakapitu"/>
    <w:uiPriority w:val="99"/>
    <w:semiHidden/>
    <w:unhideWhenUsed/>
    <w:rsid w:val="00707E7D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707E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7E7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07E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07E7D"/>
    <w:rPr>
      <w:b/>
      <w:bCs/>
      <w:sz w:val="20"/>
      <w:szCs w:val="20"/>
    </w:rPr>
  </w:style>
  <w:style w:type="paragraph" w:styleId="Tekstprzypisukocowego">
    <w:name w:val="endnote text"/>
    <w:basedOn w:val="Normalny0"/>
    <w:link w:val="TekstprzypisukocowegoZnak"/>
    <w:uiPriority w:val="99"/>
    <w:semiHidden/>
    <w:unhideWhenUsed/>
    <w:rsid w:val="00D126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1263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1263A"/>
    <w:rPr>
      <w:vertAlign w:val="superscript"/>
    </w:rPr>
  </w:style>
  <w:style w:type="character" w:styleId="Pogrubienie">
    <w:name w:val="Strong"/>
    <w:uiPriority w:val="22"/>
    <w:qFormat/>
    <w:rsid w:val="00457AD9"/>
    <w:rPr>
      <w:b/>
      <w:bCs/>
    </w:rPr>
  </w:style>
  <w:style w:type="table" w:styleId="Tabela-Siatka">
    <w:name w:val="Table Grid"/>
    <w:basedOn w:val="Standardowy"/>
    <w:uiPriority w:val="59"/>
    <w:rsid w:val="00457AD9"/>
    <w:pPr>
      <w:spacing w:after="0" w:line="240" w:lineRule="auto"/>
    </w:pPr>
    <w:rPr>
      <w:rFonts w:ascii="Arial" w:eastAsia="Calibri" w:hAnsi="Arial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0"/>
    <w:link w:val="TekstprzypisudolnegoZnak"/>
    <w:uiPriority w:val="99"/>
    <w:semiHidden/>
    <w:unhideWhenUsed/>
    <w:rsid w:val="00F64D9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4D9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4D9D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A9351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47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4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fbc4984-7ffd-47b3-91e5-b86f231c398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F707AEE07FC34BBF3D2A6827971B98" ma:contentTypeVersion="15" ma:contentTypeDescription="Utwórz nowy dokument." ma:contentTypeScope="" ma:versionID="b8d9133bcbea0160bdf041c2d5d54c64">
  <xsd:schema xmlns:xsd="http://www.w3.org/2001/XMLSchema" xmlns:xs="http://www.w3.org/2001/XMLSchema" xmlns:p="http://schemas.microsoft.com/office/2006/metadata/properties" xmlns:ns3="7fbc4984-7ffd-47b3-91e5-b86f231c3988" xmlns:ns4="fc59c3e3-5e0e-4339-bbff-3f9262c7d4a9" targetNamespace="http://schemas.microsoft.com/office/2006/metadata/properties" ma:root="true" ma:fieldsID="c07421e188aa651cc73e21b647204032" ns3:_="" ns4:_="">
    <xsd:import namespace="7fbc4984-7ffd-47b3-91e5-b86f231c3988"/>
    <xsd:import namespace="fc59c3e3-5e0e-4339-bbff-3f9262c7d4a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bc4984-7ffd-47b3-91e5-b86f231c39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9c3e3-5e0e-4339-bbff-3f9262c7d4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0D4D65-F239-446F-9312-1D55F2AF5F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9963F4-2043-469B-8934-D81609EB9362}">
  <ds:schemaRefs>
    <ds:schemaRef ds:uri="http://schemas.microsoft.com/office/2006/metadata/properties"/>
    <ds:schemaRef ds:uri="http://schemas.microsoft.com/office/infopath/2007/PartnerControls"/>
    <ds:schemaRef ds:uri="7fbc4984-7ffd-47b3-91e5-b86f231c3988"/>
  </ds:schemaRefs>
</ds:datastoreItem>
</file>

<file path=customXml/itemProps3.xml><?xml version="1.0" encoding="utf-8"?>
<ds:datastoreItem xmlns:ds="http://schemas.openxmlformats.org/officeDocument/2006/customXml" ds:itemID="{33EB7C8F-EBB9-411B-8938-2961E32885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fbc4984-7ffd-47b3-91e5-b86f231c3988"/>
    <ds:schemaRef ds:uri="fc59c3e3-5e0e-4339-bbff-3f9262c7d4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219F72-5F5F-41EE-955E-780B0FA13B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633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Słomiany Sabina</dc:creator>
  <cp:keywords/>
  <dc:description/>
  <cp:lastModifiedBy>Łabaj Katarzyna</cp:lastModifiedBy>
  <cp:revision>11</cp:revision>
  <cp:lastPrinted>2024-03-14T09:58:00Z</cp:lastPrinted>
  <dcterms:created xsi:type="dcterms:W3CDTF">2025-12-03T10:07:00Z</dcterms:created>
  <dcterms:modified xsi:type="dcterms:W3CDTF">2025-12-08T08:35:00Z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0x01010077F707AEE07FC34BBF3D2A6827971B98</vt:lpwstr>
  </property>
</Properties>
</file>