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A4EFF5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14816">
        <w:rPr>
          <w:color w:val="000000" w:themeColor="text1"/>
        </w:rPr>
        <w:t>2909/134/VII/2025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1B52F5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14816">
        <w:rPr>
          <w:color w:val="000000" w:themeColor="text1"/>
        </w:rPr>
        <w:t>18.12.2025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6F726083" w14:textId="77777777" w:rsidR="004848FF" w:rsidRPr="004848FF" w:rsidRDefault="007B01D4" w:rsidP="004848FF">
      <w:pPr>
        <w:jc w:val="center"/>
        <w:rPr>
          <w:rFonts w:cs="Arial"/>
          <w:b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Pr="007B01D4">
        <w:rPr>
          <w:rFonts w:cs="Arial"/>
          <w:b/>
        </w:rPr>
        <w:t xml:space="preserve"> z </w:t>
      </w:r>
      <w:r w:rsidR="004848FF" w:rsidRPr="004848FF">
        <w:rPr>
          <w:rFonts w:cs="Arial"/>
          <w:b/>
        </w:rPr>
        <w:t xml:space="preserve">firmą Raciborskie Przedsiębiorstwo Inwestycyjne Sp. z o.o. z siedzibą w Raciborzu </w:t>
      </w:r>
    </w:p>
    <w:p w14:paraId="26446FEF" w14:textId="327B60D4" w:rsidR="007B01D4" w:rsidRPr="007B01D4" w:rsidRDefault="004848FF" w:rsidP="004848FF">
      <w:pPr>
        <w:jc w:val="center"/>
        <w:rPr>
          <w:rFonts w:cs="Arial"/>
          <w:b/>
        </w:rPr>
      </w:pPr>
      <w:r w:rsidRPr="004848FF">
        <w:rPr>
          <w:rFonts w:cs="Arial"/>
          <w:b/>
        </w:rPr>
        <w:t xml:space="preserve">aneksu nr 2 do </w:t>
      </w:r>
      <w:r>
        <w:rPr>
          <w:rFonts w:cs="Arial"/>
          <w:b/>
        </w:rPr>
        <w:t xml:space="preserve">Umowy nr 5028/IP/23 z dnia 29 grudnia </w:t>
      </w:r>
      <w:r w:rsidRPr="004848FF">
        <w:rPr>
          <w:rFonts w:cs="Arial"/>
          <w:b/>
        </w:rPr>
        <w:t>2023 r</w:t>
      </w:r>
      <w:r w:rsidR="000903A4" w:rsidRPr="000903A4">
        <w:rPr>
          <w:rFonts w:cs="Arial"/>
          <w:b/>
        </w:rPr>
        <w:t>.</w:t>
      </w:r>
    </w:p>
    <w:p w14:paraId="50C6591B" w14:textId="06FCAB4D" w:rsidR="00906273" w:rsidRPr="00906273" w:rsidRDefault="00906273" w:rsidP="00B457AF">
      <w:pPr>
        <w:pStyle w:val="TreBold"/>
      </w:pPr>
    </w:p>
    <w:p w14:paraId="7A13A2B8" w14:textId="00089C0B" w:rsidR="000903A4" w:rsidRPr="00E52AC4" w:rsidRDefault="007B01D4" w:rsidP="000903A4">
      <w:pPr>
        <w:spacing w:after="240"/>
        <w:ind w:right="57"/>
        <w:rPr>
          <w:rFonts w:cs="Arial"/>
        </w:rPr>
      </w:pPr>
      <w:r>
        <w:rPr>
          <w:rFonts w:cs="Arial"/>
        </w:rPr>
        <w:t xml:space="preserve">Na podstawie </w:t>
      </w:r>
      <w:r w:rsidR="009524FC" w:rsidRPr="009524FC">
        <w:rPr>
          <w:rFonts w:cs="Arial"/>
        </w:rPr>
        <w:t>41 ust. 1 ustawy z dnia 5 czerwca 1998 r. o samo</w:t>
      </w:r>
      <w:r w:rsidR="00C82346">
        <w:rPr>
          <w:rFonts w:cs="Arial"/>
        </w:rPr>
        <w:t>rządzie województwa (t.j. Dz.U. </w:t>
      </w:r>
      <w:r w:rsidR="009524FC" w:rsidRPr="009524FC">
        <w:rPr>
          <w:rFonts w:cs="Arial"/>
        </w:rPr>
        <w:t>z</w:t>
      </w:r>
      <w:r w:rsidR="000903A4">
        <w:rPr>
          <w:rFonts w:cs="Arial"/>
        </w:rPr>
        <w:t> </w:t>
      </w:r>
      <w:r w:rsidR="009524FC" w:rsidRPr="009524FC">
        <w:rPr>
          <w:rFonts w:cs="Arial"/>
        </w:rPr>
        <w:t>2025 r. poz. 581</w:t>
      </w:r>
      <w:r w:rsidR="00137803">
        <w:rPr>
          <w:rFonts w:cs="Arial"/>
        </w:rPr>
        <w:t xml:space="preserve"> z późn. zm.</w:t>
      </w:r>
      <w:r w:rsidR="000903A4">
        <w:rPr>
          <w:rFonts w:cs="Arial"/>
        </w:rPr>
        <w:t xml:space="preserve">) </w:t>
      </w:r>
      <w:r w:rsidR="00243196">
        <w:rPr>
          <w:rFonts w:cs="Arial"/>
        </w:rPr>
        <w:t>oraz § 455 ust. 1</w:t>
      </w:r>
      <w:r w:rsidR="000903A4" w:rsidRPr="00E52AC4">
        <w:rPr>
          <w:rFonts w:cs="Arial"/>
        </w:rPr>
        <w:t xml:space="preserve"> pkt </w:t>
      </w:r>
      <w:r w:rsidR="00DB02CB">
        <w:rPr>
          <w:rFonts w:cs="Arial"/>
        </w:rPr>
        <w:t>4</w:t>
      </w:r>
      <w:r w:rsidR="008A7319">
        <w:rPr>
          <w:rFonts w:cs="Arial"/>
        </w:rPr>
        <w:t xml:space="preserve"> </w:t>
      </w:r>
      <w:r w:rsidR="000903A4" w:rsidRPr="00E52AC4">
        <w:rPr>
          <w:rFonts w:cs="Arial"/>
        </w:rPr>
        <w:t>ustawy z dnia 11 września 2019 r. Prawo zamówień publicznych (</w:t>
      </w:r>
      <w:r w:rsidR="00E64A86">
        <w:rPr>
          <w:rStyle w:val="markedcontent"/>
          <w:rFonts w:cs="Arial"/>
        </w:rPr>
        <w:t>t.</w:t>
      </w:r>
      <w:r w:rsidR="000903A4" w:rsidRPr="00E52AC4">
        <w:rPr>
          <w:rStyle w:val="markedcontent"/>
          <w:rFonts w:cs="Arial"/>
        </w:rPr>
        <w:t>j. Dz. U. z 2024 r. poz. 1320</w:t>
      </w:r>
      <w:r w:rsidR="000903A4">
        <w:rPr>
          <w:rStyle w:val="markedcontent"/>
          <w:rFonts w:cs="Arial"/>
        </w:rPr>
        <w:t xml:space="preserve"> z późn. zm.</w:t>
      </w:r>
      <w:r w:rsidR="000903A4" w:rsidRPr="00E52AC4">
        <w:rPr>
          <w:rStyle w:val="markedcontent"/>
          <w:rFonts w:cs="Arial"/>
        </w:rPr>
        <w:t>)</w:t>
      </w:r>
      <w:r w:rsidR="00A35CC5">
        <w:rPr>
          <w:rStyle w:val="markedcontent"/>
          <w:rFonts w:cs="Arial"/>
        </w:rPr>
        <w:t>.</w:t>
      </w: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095735EA" w14:textId="7ABB6F48" w:rsidR="0059399D" w:rsidRPr="004848FF" w:rsidRDefault="001802A6" w:rsidP="004848FF">
      <w:bookmarkStart w:id="1" w:name="_Hlk159512564"/>
      <w:r w:rsidRPr="006E4D45">
        <w:t xml:space="preserve">Wyraża się zgodę na zawarcie </w:t>
      </w:r>
      <w:r w:rsidR="004848FF">
        <w:t>ze spółką Raciborskie Przedsiębiorstwo Inwestycyjne Sp. z o.o. z siedzibą w Raciborzu aneksu nr 2 do Umowy nr 5028/IP/23 z dnia 29 grudnia 2023 r.,</w:t>
      </w:r>
      <w:r w:rsidR="000903A4">
        <w:t xml:space="preserve"> stanowiącego załącznik </w:t>
      </w:r>
      <w:r w:rsidR="009524FC" w:rsidRPr="009524FC">
        <w:t>do niniejszej uchwały</w:t>
      </w:r>
      <w:r w:rsidR="009524FC">
        <w:t>.</w:t>
      </w:r>
    </w:p>
    <w:bookmarkEnd w:id="1"/>
    <w:p w14:paraId="372A67F9" w14:textId="77777777" w:rsidR="008970D4" w:rsidRDefault="008970D4">
      <w:pPr>
        <w:pStyle w:val="rodekTre13"/>
      </w:pPr>
    </w:p>
    <w:p w14:paraId="4EA1FC9C" w14:textId="48CE8E00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0C8E9" w14:textId="77777777" w:rsidR="00505838" w:rsidRDefault="00505838" w:rsidP="00AB4A4A">
      <w:r>
        <w:separator/>
      </w:r>
    </w:p>
  </w:endnote>
  <w:endnote w:type="continuationSeparator" w:id="0">
    <w:p w14:paraId="6057761E" w14:textId="77777777" w:rsidR="00505838" w:rsidRDefault="0050583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045E02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C7F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4F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23463" w14:textId="77777777" w:rsidR="00505838" w:rsidRDefault="00505838" w:rsidP="00AB4A4A">
      <w:r>
        <w:separator/>
      </w:r>
    </w:p>
  </w:footnote>
  <w:footnote w:type="continuationSeparator" w:id="0">
    <w:p w14:paraId="144C6F91" w14:textId="77777777" w:rsidR="00505838" w:rsidRDefault="0050583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1492"/>
    <w:rsid w:val="000676B4"/>
    <w:rsid w:val="00074807"/>
    <w:rsid w:val="00084FB5"/>
    <w:rsid w:val="000903A4"/>
    <w:rsid w:val="000A6DD0"/>
    <w:rsid w:val="000B4740"/>
    <w:rsid w:val="000B4F54"/>
    <w:rsid w:val="000C19FB"/>
    <w:rsid w:val="000D1093"/>
    <w:rsid w:val="00105DDD"/>
    <w:rsid w:val="00131DA3"/>
    <w:rsid w:val="0013636D"/>
    <w:rsid w:val="00137803"/>
    <w:rsid w:val="00160961"/>
    <w:rsid w:val="00165F72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1F7B4D"/>
    <w:rsid w:val="002266ED"/>
    <w:rsid w:val="002369DC"/>
    <w:rsid w:val="0024013A"/>
    <w:rsid w:val="00240EDE"/>
    <w:rsid w:val="00243196"/>
    <w:rsid w:val="0024632C"/>
    <w:rsid w:val="002825FD"/>
    <w:rsid w:val="00282C05"/>
    <w:rsid w:val="00286B41"/>
    <w:rsid w:val="002A711A"/>
    <w:rsid w:val="002C6693"/>
    <w:rsid w:val="002C7F72"/>
    <w:rsid w:val="002D26C5"/>
    <w:rsid w:val="002D7D48"/>
    <w:rsid w:val="003039A5"/>
    <w:rsid w:val="003047FD"/>
    <w:rsid w:val="00310921"/>
    <w:rsid w:val="00310EED"/>
    <w:rsid w:val="0031614F"/>
    <w:rsid w:val="00317313"/>
    <w:rsid w:val="00324552"/>
    <w:rsid w:val="00325C24"/>
    <w:rsid w:val="0034319E"/>
    <w:rsid w:val="00351F03"/>
    <w:rsid w:val="003649FC"/>
    <w:rsid w:val="0037249B"/>
    <w:rsid w:val="00390108"/>
    <w:rsid w:val="00393FB8"/>
    <w:rsid w:val="003A3441"/>
    <w:rsid w:val="003C44F6"/>
    <w:rsid w:val="003E5C79"/>
    <w:rsid w:val="003E64C0"/>
    <w:rsid w:val="003F05AE"/>
    <w:rsid w:val="0040055C"/>
    <w:rsid w:val="00416B64"/>
    <w:rsid w:val="0044142D"/>
    <w:rsid w:val="004458AD"/>
    <w:rsid w:val="0044701E"/>
    <w:rsid w:val="00470595"/>
    <w:rsid w:val="00473297"/>
    <w:rsid w:val="00480769"/>
    <w:rsid w:val="004848FF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7DAC"/>
    <w:rsid w:val="00505838"/>
    <w:rsid w:val="0051520A"/>
    <w:rsid w:val="005179A7"/>
    <w:rsid w:val="005223DD"/>
    <w:rsid w:val="00531C77"/>
    <w:rsid w:val="00541D56"/>
    <w:rsid w:val="00542EC4"/>
    <w:rsid w:val="00550F41"/>
    <w:rsid w:val="005577A0"/>
    <w:rsid w:val="00563F3C"/>
    <w:rsid w:val="00570460"/>
    <w:rsid w:val="005872CB"/>
    <w:rsid w:val="0059399D"/>
    <w:rsid w:val="005B05D5"/>
    <w:rsid w:val="005C10D9"/>
    <w:rsid w:val="005D37C8"/>
    <w:rsid w:val="005D4FE7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65B08"/>
    <w:rsid w:val="00670C97"/>
    <w:rsid w:val="00672D36"/>
    <w:rsid w:val="00676419"/>
    <w:rsid w:val="006917EA"/>
    <w:rsid w:val="006F4E84"/>
    <w:rsid w:val="006F6030"/>
    <w:rsid w:val="00704FFE"/>
    <w:rsid w:val="007079D0"/>
    <w:rsid w:val="0071318A"/>
    <w:rsid w:val="00746624"/>
    <w:rsid w:val="0075073B"/>
    <w:rsid w:val="007544E5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C6A43"/>
    <w:rsid w:val="007D4386"/>
    <w:rsid w:val="007E162A"/>
    <w:rsid w:val="007E1EF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7E60"/>
    <w:rsid w:val="00853D04"/>
    <w:rsid w:val="008574EB"/>
    <w:rsid w:val="00862946"/>
    <w:rsid w:val="008666A5"/>
    <w:rsid w:val="008677EB"/>
    <w:rsid w:val="008716DD"/>
    <w:rsid w:val="00881439"/>
    <w:rsid w:val="00883DE2"/>
    <w:rsid w:val="0088682B"/>
    <w:rsid w:val="00892B14"/>
    <w:rsid w:val="008970D4"/>
    <w:rsid w:val="008A7319"/>
    <w:rsid w:val="008C1ABC"/>
    <w:rsid w:val="008D4225"/>
    <w:rsid w:val="008F3A1B"/>
    <w:rsid w:val="00906273"/>
    <w:rsid w:val="0091363F"/>
    <w:rsid w:val="009142D6"/>
    <w:rsid w:val="00917962"/>
    <w:rsid w:val="0092027D"/>
    <w:rsid w:val="009465B8"/>
    <w:rsid w:val="009524FC"/>
    <w:rsid w:val="0095386C"/>
    <w:rsid w:val="00954FC8"/>
    <w:rsid w:val="00957BB8"/>
    <w:rsid w:val="009636DE"/>
    <w:rsid w:val="00964842"/>
    <w:rsid w:val="00973A4C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529F"/>
    <w:rsid w:val="00A35CC5"/>
    <w:rsid w:val="00A416B5"/>
    <w:rsid w:val="00A454CC"/>
    <w:rsid w:val="00A55014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32FD5"/>
    <w:rsid w:val="00B3465F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4DDA"/>
    <w:rsid w:val="00BA5AC0"/>
    <w:rsid w:val="00BA5FB2"/>
    <w:rsid w:val="00BA750E"/>
    <w:rsid w:val="00BB3A28"/>
    <w:rsid w:val="00BC672C"/>
    <w:rsid w:val="00BD0D20"/>
    <w:rsid w:val="00BE5B09"/>
    <w:rsid w:val="00BF725F"/>
    <w:rsid w:val="00BF7C94"/>
    <w:rsid w:val="00BF7E54"/>
    <w:rsid w:val="00C33066"/>
    <w:rsid w:val="00C4688A"/>
    <w:rsid w:val="00C52EBE"/>
    <w:rsid w:val="00C7377B"/>
    <w:rsid w:val="00C82346"/>
    <w:rsid w:val="00C87348"/>
    <w:rsid w:val="00C912F1"/>
    <w:rsid w:val="00C92164"/>
    <w:rsid w:val="00C92B73"/>
    <w:rsid w:val="00C934BA"/>
    <w:rsid w:val="00C953CC"/>
    <w:rsid w:val="00CA0FFF"/>
    <w:rsid w:val="00CA7D31"/>
    <w:rsid w:val="00CB39B0"/>
    <w:rsid w:val="00CB5500"/>
    <w:rsid w:val="00CB67C5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56651"/>
    <w:rsid w:val="00D860E3"/>
    <w:rsid w:val="00D9540E"/>
    <w:rsid w:val="00D97F18"/>
    <w:rsid w:val="00DA3A9B"/>
    <w:rsid w:val="00DB02CB"/>
    <w:rsid w:val="00DC0A74"/>
    <w:rsid w:val="00DE5C49"/>
    <w:rsid w:val="00DE7850"/>
    <w:rsid w:val="00E14816"/>
    <w:rsid w:val="00E224FE"/>
    <w:rsid w:val="00E257DF"/>
    <w:rsid w:val="00E53A8B"/>
    <w:rsid w:val="00E64A86"/>
    <w:rsid w:val="00E64BD7"/>
    <w:rsid w:val="00E73E3F"/>
    <w:rsid w:val="00E75CA5"/>
    <w:rsid w:val="00E8486A"/>
    <w:rsid w:val="00E87F58"/>
    <w:rsid w:val="00E9469B"/>
    <w:rsid w:val="00E96AB4"/>
    <w:rsid w:val="00EA5F63"/>
    <w:rsid w:val="00EA79D3"/>
    <w:rsid w:val="00EA7E5C"/>
    <w:rsid w:val="00ED0954"/>
    <w:rsid w:val="00ED5EAA"/>
    <w:rsid w:val="00ED6368"/>
    <w:rsid w:val="00EE77AB"/>
    <w:rsid w:val="00F0299C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  <w:style w:type="character" w:customStyle="1" w:styleId="markedcontent">
    <w:name w:val="markedcontent"/>
    <w:basedOn w:val="Domylnaczcionkaakapitu"/>
    <w:rsid w:val="0009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2b004-3fa9-4136-9353-ce7269ce21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032B0B8733647A0C73DF5BD250C8B" ma:contentTypeVersion="13" ma:contentTypeDescription="Utwórz nowy dokument." ma:contentTypeScope="" ma:versionID="c0e7d025ce02edde6ba86eca5e9f5726">
  <xsd:schema xmlns:xsd="http://www.w3.org/2001/XMLSchema" xmlns:xs="http://www.w3.org/2001/XMLSchema" xmlns:p="http://schemas.microsoft.com/office/2006/metadata/properties" xmlns:ns3="b8e2b004-3fa9-4136-9353-ce7269ce21bd" xmlns:ns4="9f32bb3d-0772-4eb6-abb9-0eb8292132ff" targetNamespace="http://schemas.microsoft.com/office/2006/metadata/properties" ma:root="true" ma:fieldsID="f694978591f6bf91ebeec18fe6b9036b" ns3:_="" ns4:_="">
    <xsd:import namespace="b8e2b004-3fa9-4136-9353-ce7269ce21bd"/>
    <xsd:import namespace="9f32bb3d-0772-4eb6-abb9-0eb8292132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004-3fa9-4136-9353-ce7269ce21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bb3d-0772-4eb6-abb9-0eb82921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b8e2b004-3fa9-4136-9353-ce7269ce21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662C2-7E40-413D-BC92-DF6E6F00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2b004-3fa9-4136-9353-ce7269ce21bd"/>
    <ds:schemaRef ds:uri="9f32bb3d-0772-4eb6-abb9-0eb82921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E1D03-1BBB-4686-ADD9-EFFD9B34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29</cp:revision>
  <cp:lastPrinted>2025-06-12T08:50:00Z</cp:lastPrinted>
  <dcterms:created xsi:type="dcterms:W3CDTF">2025-01-30T06:58:00Z</dcterms:created>
  <dcterms:modified xsi:type="dcterms:W3CDTF">2025-12-29T14:08:00Z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0x0101009A7032B0B8733647A0C73DF5BD250C8B</vt:lpwstr>
  </property>
</Properties>
</file>