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60"/>
        <w:gridCol w:w="4394"/>
      </w:tblGrid>
      <w:tr w:rsidR="00E52373" w:rsidRPr="00B721A4" w14:paraId="7D224A6D" w14:textId="77777777" w:rsidTr="000D5C66">
        <w:trPr>
          <w:trHeight w:val="841"/>
        </w:trPr>
        <w:tc>
          <w:tcPr>
            <w:tcW w:w="5387" w:type="dxa"/>
            <w:gridSpan w:val="2"/>
          </w:tcPr>
          <w:p w14:paraId="574C1738" w14:textId="5E0BA5B2" w:rsidR="00E52373" w:rsidRPr="00B721A4" w:rsidRDefault="00E52373" w:rsidP="00B721A4">
            <w:pPr>
              <w:pStyle w:val="ArialBold10i5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23AFF7" w14:textId="77777777" w:rsidR="00E52373" w:rsidRPr="00B721A4" w:rsidRDefault="00E52373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373" w:rsidRPr="00B721A4" w14:paraId="01DF6F68" w14:textId="77777777" w:rsidTr="000D5C66">
        <w:trPr>
          <w:trHeight w:val="838"/>
        </w:trPr>
        <w:tc>
          <w:tcPr>
            <w:tcW w:w="5387" w:type="dxa"/>
            <w:gridSpan w:val="2"/>
          </w:tcPr>
          <w:p w14:paraId="278E448A" w14:textId="35B49DCB" w:rsidR="00E52373" w:rsidRPr="00B721A4" w:rsidRDefault="00E52373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68E71D" w14:textId="4E230DC8" w:rsidR="007048AF" w:rsidRPr="00B721A4" w:rsidRDefault="000D5C66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 xml:space="preserve">Katowice, </w:t>
            </w:r>
            <w:r w:rsidR="00B721A4" w:rsidRPr="00B721A4">
              <w:rPr>
                <w:rFonts w:cs="Arial"/>
                <w:sz w:val="24"/>
                <w:szCs w:val="24"/>
              </w:rPr>
              <w:t>31</w:t>
            </w:r>
            <w:r w:rsidRPr="00B721A4">
              <w:rPr>
                <w:rFonts w:cs="Arial"/>
                <w:sz w:val="24"/>
                <w:szCs w:val="24"/>
              </w:rPr>
              <w:t xml:space="preserve"> grudnia 2025 r.</w:t>
            </w:r>
          </w:p>
          <w:p w14:paraId="707726F6" w14:textId="776CBE29" w:rsidR="00DD4371" w:rsidRPr="00B721A4" w:rsidRDefault="007048AF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Nr sprawy</w:t>
            </w:r>
            <w:r w:rsidR="000D5C66" w:rsidRPr="00B721A4">
              <w:rPr>
                <w:rFonts w:cs="Arial"/>
                <w:sz w:val="24"/>
                <w:szCs w:val="24"/>
              </w:rPr>
              <w:t>: OE-RG-KG.7422.</w:t>
            </w:r>
            <w:r w:rsidR="00B721A4" w:rsidRPr="00B721A4">
              <w:rPr>
                <w:rFonts w:cs="Arial"/>
                <w:sz w:val="24"/>
                <w:szCs w:val="24"/>
              </w:rPr>
              <w:t>25</w:t>
            </w:r>
            <w:r w:rsidR="000D5C66" w:rsidRPr="00B721A4">
              <w:rPr>
                <w:rFonts w:cs="Arial"/>
                <w:sz w:val="24"/>
                <w:szCs w:val="24"/>
              </w:rPr>
              <w:t>.2025</w:t>
            </w:r>
          </w:p>
          <w:p w14:paraId="261EACFF" w14:textId="184F62A4" w:rsidR="007048AF" w:rsidRPr="00B721A4" w:rsidRDefault="00DD4371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N</w:t>
            </w:r>
            <w:r w:rsidR="007048AF" w:rsidRPr="00B721A4">
              <w:rPr>
                <w:rFonts w:cs="Arial"/>
                <w:sz w:val="24"/>
                <w:szCs w:val="24"/>
              </w:rPr>
              <w:t>r pisma</w:t>
            </w:r>
            <w:r w:rsidR="000D5C66" w:rsidRPr="00B721A4">
              <w:rPr>
                <w:rFonts w:cs="Arial"/>
                <w:sz w:val="24"/>
                <w:szCs w:val="24"/>
              </w:rPr>
              <w:t>: OE-RG-KG.KW-00</w:t>
            </w:r>
            <w:r w:rsidR="0057328B" w:rsidRPr="00B721A4">
              <w:rPr>
                <w:rFonts w:cs="Arial"/>
                <w:sz w:val="24"/>
                <w:szCs w:val="24"/>
              </w:rPr>
              <w:t>2</w:t>
            </w:r>
            <w:r w:rsidR="00B721A4" w:rsidRPr="00B721A4">
              <w:rPr>
                <w:rFonts w:cs="Arial"/>
                <w:sz w:val="24"/>
                <w:szCs w:val="24"/>
              </w:rPr>
              <w:t>3</w:t>
            </w:r>
            <w:r w:rsidR="0057328B" w:rsidRPr="00B721A4">
              <w:rPr>
                <w:rFonts w:cs="Arial"/>
                <w:sz w:val="24"/>
                <w:szCs w:val="24"/>
              </w:rPr>
              <w:t>0</w:t>
            </w:r>
            <w:r w:rsidR="000D5C66" w:rsidRPr="00B721A4">
              <w:rPr>
                <w:rFonts w:cs="Arial"/>
                <w:sz w:val="24"/>
                <w:szCs w:val="24"/>
              </w:rPr>
              <w:t>/25</w:t>
            </w:r>
          </w:p>
        </w:tc>
      </w:tr>
      <w:tr w:rsidR="00E52373" w:rsidRPr="00B721A4" w14:paraId="193DD27B" w14:textId="77777777" w:rsidTr="000D5C66">
        <w:tc>
          <w:tcPr>
            <w:tcW w:w="5387" w:type="dxa"/>
            <w:gridSpan w:val="2"/>
          </w:tcPr>
          <w:p w14:paraId="73C1A82B" w14:textId="09DAE59E" w:rsidR="00E52373" w:rsidRPr="00B721A4" w:rsidRDefault="00E52373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75D6D16" w14:textId="77777777" w:rsidR="007048AF" w:rsidRPr="00B721A4" w:rsidRDefault="007048AF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2ED251" w14:textId="77777777" w:rsidR="007048AF" w:rsidRPr="00B721A4" w:rsidRDefault="007048AF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518EE98" w14:textId="77777777" w:rsidR="00F21FFA" w:rsidRDefault="00F21FFA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D47216D" w14:textId="5B638CAF" w:rsidR="00B721A4" w:rsidRPr="00B721A4" w:rsidRDefault="00B721A4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DA2EAF" w14:textId="77777777" w:rsidR="00E52373" w:rsidRPr="00B721A4" w:rsidRDefault="00E52373" w:rsidP="00B721A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ADC" w:rsidRPr="00B721A4" w14:paraId="232CE35B" w14:textId="77777777" w:rsidTr="000D5C66">
        <w:tc>
          <w:tcPr>
            <w:tcW w:w="3227" w:type="dxa"/>
          </w:tcPr>
          <w:p w14:paraId="73C08987" w14:textId="77777777" w:rsidR="00E52373" w:rsidRPr="00B721A4" w:rsidRDefault="00D2335A" w:rsidP="00B721A4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>Decyzja</w:t>
            </w:r>
            <w:r w:rsidR="00DD4371" w:rsidRPr="00B721A4">
              <w:rPr>
                <w:rFonts w:cs="Arial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554" w:type="dxa"/>
            <w:gridSpan w:val="2"/>
          </w:tcPr>
          <w:p w14:paraId="3C68FFDF" w14:textId="0EE21FFF" w:rsidR="00E52373" w:rsidRPr="00B721A4" w:rsidRDefault="00B721A4" w:rsidP="00B721A4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>5318</w:t>
            </w:r>
            <w:r w:rsidR="000D5C66" w:rsidRPr="00B721A4">
              <w:rPr>
                <w:rFonts w:cs="Arial"/>
                <w:b/>
                <w:sz w:val="24"/>
                <w:szCs w:val="24"/>
              </w:rPr>
              <w:t>/OE/2025</w:t>
            </w:r>
          </w:p>
        </w:tc>
      </w:tr>
      <w:tr w:rsidR="00852ADC" w:rsidRPr="00B721A4" w14:paraId="25FB46B2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0C1AEFA1" w14:textId="77777777" w:rsidR="00E52373" w:rsidRPr="00B721A4" w:rsidRDefault="00E52373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0067B79A" w14:textId="77777777" w:rsidR="00E52373" w:rsidRPr="00B721A4" w:rsidRDefault="00E52373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B721A4" w14:paraId="6D23AA6F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33D3D38A" w14:textId="77777777" w:rsidR="00E52373" w:rsidRPr="00B721A4" w:rsidRDefault="00E52373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606711D3" w14:textId="77777777" w:rsidR="00E52373" w:rsidRPr="00B721A4" w:rsidRDefault="00E52373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B721A4" w14:paraId="79B09471" w14:textId="77777777" w:rsidTr="000D5C66">
        <w:tc>
          <w:tcPr>
            <w:tcW w:w="3227" w:type="dxa"/>
          </w:tcPr>
          <w:p w14:paraId="0C4E5BEA" w14:textId="77777777" w:rsidR="0055580B" w:rsidRPr="00B721A4" w:rsidRDefault="004100D5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o</w:t>
            </w:r>
            <w:r w:rsidR="0055580B" w:rsidRPr="00B721A4">
              <w:rPr>
                <w:rFonts w:cs="Arial"/>
                <w:sz w:val="24"/>
                <w:szCs w:val="24"/>
              </w:rPr>
              <w:t>rgan wydający</w:t>
            </w:r>
          </w:p>
        </w:tc>
        <w:tc>
          <w:tcPr>
            <w:tcW w:w="6554" w:type="dxa"/>
            <w:gridSpan w:val="2"/>
          </w:tcPr>
          <w:p w14:paraId="3528CF97" w14:textId="77777777" w:rsidR="00E52373" w:rsidRPr="00B721A4" w:rsidRDefault="00985405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Marszałek Województwa Śląskiego</w:t>
            </w:r>
          </w:p>
        </w:tc>
      </w:tr>
      <w:tr w:rsidR="00852ADC" w:rsidRPr="00B721A4" w14:paraId="6896FB9D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063BA2EC" w14:textId="77777777" w:rsidR="00E52373" w:rsidRPr="00B721A4" w:rsidRDefault="00E52373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38E5F28E" w14:textId="77777777" w:rsidR="00E52373" w:rsidRPr="00B721A4" w:rsidRDefault="00E52373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721A4" w14:paraId="30FE81F3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033FA190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3B25B787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721A4" w14:paraId="33D351BC" w14:textId="77777777" w:rsidTr="000D5C66">
        <w:tc>
          <w:tcPr>
            <w:tcW w:w="3227" w:type="dxa"/>
          </w:tcPr>
          <w:p w14:paraId="2ECC11D5" w14:textId="77777777" w:rsidR="00BA1260" w:rsidRPr="00B721A4" w:rsidRDefault="004100D5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n</w:t>
            </w:r>
            <w:r w:rsidR="00BA1260" w:rsidRPr="00B721A4">
              <w:rPr>
                <w:rFonts w:cs="Arial"/>
                <w:sz w:val="24"/>
                <w:szCs w:val="24"/>
              </w:rPr>
              <w:t>a podstawie</w:t>
            </w:r>
          </w:p>
        </w:tc>
        <w:tc>
          <w:tcPr>
            <w:tcW w:w="6554" w:type="dxa"/>
            <w:gridSpan w:val="2"/>
          </w:tcPr>
          <w:p w14:paraId="65D4E7F3" w14:textId="7080D704" w:rsidR="00BA1260" w:rsidRPr="00B721A4" w:rsidRDefault="000D5C66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 xml:space="preserve">art. 104 § 1 ustawy z dnia 14 czerwca 1960 r. </w:t>
            </w:r>
            <w:r w:rsidR="00115D98" w:rsidRPr="00B721A4">
              <w:rPr>
                <w:rFonts w:cs="Arial"/>
                <w:sz w:val="24"/>
                <w:szCs w:val="24"/>
              </w:rPr>
              <w:t>–</w:t>
            </w:r>
            <w:r w:rsidRPr="00B721A4">
              <w:rPr>
                <w:rFonts w:cs="Arial"/>
                <w:sz w:val="24"/>
                <w:szCs w:val="24"/>
              </w:rPr>
              <w:t xml:space="preserve"> Kodeksu postępowania administracyjnego (t. j. </w:t>
            </w:r>
            <w:r w:rsidR="00A21AC6" w:rsidRPr="00B721A4">
              <w:rPr>
                <w:rFonts w:cs="Arial"/>
                <w:sz w:val="24"/>
                <w:szCs w:val="24"/>
              </w:rPr>
              <w:t xml:space="preserve"> Dz. U. z 2025 r. </w:t>
            </w:r>
            <w:r w:rsidR="00B721A4" w:rsidRPr="00B721A4">
              <w:rPr>
                <w:rFonts w:cs="Arial"/>
                <w:sz w:val="24"/>
                <w:szCs w:val="24"/>
              </w:rPr>
              <w:br/>
            </w:r>
            <w:r w:rsidR="00A21AC6" w:rsidRPr="00B721A4">
              <w:rPr>
                <w:rFonts w:cs="Arial"/>
                <w:sz w:val="24"/>
                <w:szCs w:val="24"/>
              </w:rPr>
              <w:t>poz.</w:t>
            </w:r>
            <w:r w:rsidR="00B721A4" w:rsidRPr="00B721A4">
              <w:rPr>
                <w:rFonts w:cs="Arial"/>
                <w:sz w:val="24"/>
                <w:szCs w:val="24"/>
              </w:rPr>
              <w:t xml:space="preserve"> </w:t>
            </w:r>
            <w:r w:rsidR="00A21AC6" w:rsidRPr="00B721A4">
              <w:rPr>
                <w:rFonts w:cs="Arial"/>
                <w:sz w:val="24"/>
                <w:szCs w:val="24"/>
              </w:rPr>
              <w:t xml:space="preserve">1691) </w:t>
            </w:r>
            <w:r w:rsidRPr="00B721A4">
              <w:rPr>
                <w:rFonts w:cs="Arial"/>
                <w:sz w:val="24"/>
                <w:szCs w:val="24"/>
              </w:rPr>
              <w:t>i  art. 22 ust. 4, art. 30</w:t>
            </w:r>
            <w:r w:rsidR="00E95FD2" w:rsidRPr="00B721A4">
              <w:rPr>
                <w:rFonts w:cs="Arial"/>
                <w:sz w:val="24"/>
                <w:szCs w:val="24"/>
              </w:rPr>
              <w:t>,</w:t>
            </w:r>
            <w:r w:rsidRPr="00B721A4">
              <w:rPr>
                <w:rFonts w:cs="Arial"/>
                <w:sz w:val="24"/>
                <w:szCs w:val="24"/>
              </w:rPr>
              <w:t xml:space="preserve"> art. 32 ust. 1-3 i ust. 4 </w:t>
            </w:r>
            <w:r w:rsidR="009355A4" w:rsidRPr="00B721A4">
              <w:rPr>
                <w:rFonts w:cs="Arial"/>
                <w:sz w:val="24"/>
                <w:szCs w:val="24"/>
              </w:rPr>
              <w:br/>
            </w:r>
            <w:r w:rsidRPr="00B721A4">
              <w:rPr>
                <w:rFonts w:cs="Arial"/>
                <w:sz w:val="24"/>
                <w:szCs w:val="24"/>
              </w:rPr>
              <w:t xml:space="preserve">pkt 1 oraz art. 34 ust. 1 i 1a ustawy z dnia 9 czerwca </w:t>
            </w:r>
            <w:r w:rsidR="009355A4" w:rsidRPr="00B721A4">
              <w:rPr>
                <w:rFonts w:cs="Arial"/>
                <w:sz w:val="24"/>
                <w:szCs w:val="24"/>
              </w:rPr>
              <w:br/>
            </w:r>
            <w:r w:rsidRPr="00B721A4">
              <w:rPr>
                <w:rFonts w:cs="Arial"/>
                <w:sz w:val="24"/>
                <w:szCs w:val="24"/>
              </w:rPr>
              <w:t>2011 r. – Prawo geologiczne i górnicze (t. j.</w:t>
            </w:r>
            <w:r w:rsidR="00A21AC6" w:rsidRPr="00B721A4">
              <w:rPr>
                <w:rFonts w:cs="Arial"/>
                <w:sz w:val="24"/>
                <w:szCs w:val="24"/>
              </w:rPr>
              <w:t xml:space="preserve"> Dz. U. z 2024 r. poz. 1290 ze zm.</w:t>
            </w:r>
            <w:r w:rsidRPr="00B721A4">
              <w:rPr>
                <w:rFonts w:cs="Arial"/>
                <w:sz w:val="24"/>
                <w:szCs w:val="24"/>
              </w:rPr>
              <w:t xml:space="preserve">) na wniosek </w:t>
            </w:r>
            <w:bookmarkStart w:id="0" w:name="_Hlk163821754"/>
            <w:r w:rsidRPr="00B721A4">
              <w:rPr>
                <w:rFonts w:cs="Arial"/>
                <w:sz w:val="24"/>
                <w:szCs w:val="24"/>
              </w:rPr>
              <w:t xml:space="preserve">MAN-TRANS Sp. z o.o. </w:t>
            </w:r>
            <w:r w:rsidR="009355A4" w:rsidRPr="00B721A4">
              <w:rPr>
                <w:rFonts w:cs="Arial"/>
                <w:sz w:val="24"/>
                <w:szCs w:val="24"/>
              </w:rPr>
              <w:br/>
            </w:r>
            <w:r w:rsidRPr="00B721A4">
              <w:rPr>
                <w:rFonts w:cs="Arial"/>
                <w:sz w:val="24"/>
                <w:szCs w:val="24"/>
              </w:rPr>
              <w:t xml:space="preserve">z siedzibą w Tychach </w:t>
            </w:r>
            <w:bookmarkEnd w:id="0"/>
            <w:r w:rsidRPr="00B721A4">
              <w:rPr>
                <w:rFonts w:cs="Arial"/>
                <w:sz w:val="24"/>
                <w:szCs w:val="24"/>
              </w:rPr>
              <w:t xml:space="preserve">(ul. Jodłowa 8, 43-100 Tychy), </w:t>
            </w:r>
            <w:r w:rsidR="009355A4" w:rsidRPr="00B721A4">
              <w:rPr>
                <w:rFonts w:cs="Arial"/>
                <w:sz w:val="24"/>
                <w:szCs w:val="24"/>
              </w:rPr>
              <w:br/>
            </w:r>
            <w:r w:rsidR="00B721A4" w:rsidRPr="00B721A4">
              <w:rPr>
                <w:rFonts w:cs="Arial"/>
                <w:sz w:val="24"/>
                <w:szCs w:val="24"/>
              </w:rPr>
              <w:t xml:space="preserve">w uzgodnieniu z Wójtem Gminy Nędza oraz </w:t>
            </w:r>
            <w:r w:rsidR="00B721A4" w:rsidRPr="00B721A4">
              <w:rPr>
                <w:rFonts w:cs="Arial"/>
                <w:sz w:val="24"/>
                <w:szCs w:val="24"/>
              </w:rPr>
              <w:br/>
              <w:t>po zasięgnięciu opinii Dyrektora Okręgowego Urzędu Górniczego w Rybniku – w zakresie projektu zagospodarowania złoża</w:t>
            </w:r>
          </w:p>
        </w:tc>
      </w:tr>
      <w:tr w:rsidR="00BA1260" w:rsidRPr="00B721A4" w14:paraId="078F54DE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4CF367D2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30E2CAEB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721A4" w14:paraId="53C3C989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20B784AB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3B695A8E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721A4" w14:paraId="32A92981" w14:textId="77777777" w:rsidTr="000D5C66">
        <w:tc>
          <w:tcPr>
            <w:tcW w:w="9781" w:type="dxa"/>
            <w:gridSpan w:val="3"/>
          </w:tcPr>
          <w:p w14:paraId="78F3E055" w14:textId="2E8D1B3E" w:rsidR="000D5C66" w:rsidRPr="00B721A4" w:rsidRDefault="000D5C66" w:rsidP="00B721A4">
            <w:pPr>
              <w:pStyle w:val="Tre0"/>
              <w:spacing w:after="120" w:line="320" w:lineRule="exact"/>
              <w:rPr>
                <w:rFonts w:cs="Arial"/>
                <w:b/>
                <w:color w:val="auto"/>
                <w:sz w:val="24"/>
                <w:szCs w:val="24"/>
              </w:rPr>
            </w:pPr>
            <w:r w:rsidRPr="00B721A4">
              <w:rPr>
                <w:rFonts w:cs="Arial"/>
                <w:b/>
                <w:color w:val="auto"/>
                <w:sz w:val="24"/>
                <w:szCs w:val="24"/>
              </w:rPr>
              <w:t>orzekam</w:t>
            </w:r>
          </w:p>
          <w:p w14:paraId="53B73B44" w14:textId="14910491" w:rsidR="00B721A4" w:rsidRPr="00B721A4" w:rsidRDefault="00B721A4" w:rsidP="00B721A4">
            <w:pPr>
              <w:pStyle w:val="Akapitzlist"/>
              <w:tabs>
                <w:tab w:val="left" w:pos="284"/>
              </w:tabs>
              <w:spacing w:before="120" w:after="60" w:line="320" w:lineRule="exact"/>
              <w:ind w:left="37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zmienić decyzję Marszałka Województwa Śląskiego nr 3201/OS/2019 z dnia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 xml:space="preserve">30 września 2019 r., udzielającą koncesji na odkrywkowe wydobywanie kruszywa naturalnego oraz kopaliny towarzyszącej – torfu, ze złoża „Babice”, położonego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 xml:space="preserve">w Babicach (gmina Nędza, powiat raciborski, województwo śląskie), Panu </w:t>
            </w:r>
            <w:r w:rsidR="00F64CB6">
              <w:rPr>
                <w:rFonts w:cs="Arial"/>
                <w:b/>
                <w:sz w:val="24"/>
                <w:szCs w:val="24"/>
              </w:rPr>
              <w:t>XXXXX XXXXXX</w:t>
            </w:r>
            <w:bookmarkStart w:id="1" w:name="_GoBack"/>
            <w:bookmarkEnd w:id="1"/>
            <w:r w:rsidRPr="00B721A4">
              <w:rPr>
                <w:rFonts w:cs="Arial"/>
                <w:b/>
                <w:sz w:val="24"/>
                <w:szCs w:val="24"/>
              </w:rPr>
              <w:t xml:space="preserve"> działającemu pod nazwą Firma Usługowo-Handlowa „MAN-TRANS”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 xml:space="preserve">w Tychach, następnie po przekształceniu w styczniu 2012 r. spółce Marek Małek Firma Usługowo Handlowa „MAN-TRANS” Sp. z o.o. z siedzibą w Tychach, przeniesioną decyzją nr 116/OS/2014 z dnia 21 stycznia 2014 r. na rzecz „MAN-TRANS” Sp. z o.o. z siedzibą w Tychach, następnie zmienioną decyzją Marszałka Województwa Śląskiego nr 1096/OS/2019 z dnia 17 kwietnia 2019 r., poprzez nadanie nowego brzmienia, w następujący sposób: </w:t>
            </w:r>
          </w:p>
          <w:p w14:paraId="2F1C85D9" w14:textId="77777777" w:rsidR="00B721A4" w:rsidRPr="00B721A4" w:rsidRDefault="00B721A4" w:rsidP="00B721A4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40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Udzielić MAN-TRANS Sp. z o. o.  z siedzibą w Tychach (KRS: 0000398234,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 xml:space="preserve">NIP: 6462924612), koncesji </w:t>
            </w:r>
            <w:bookmarkStart w:id="2" w:name="_Hlk218852239"/>
            <w:r w:rsidRPr="00B721A4">
              <w:rPr>
                <w:rFonts w:cs="Arial"/>
                <w:b/>
                <w:sz w:val="24"/>
                <w:szCs w:val="24"/>
              </w:rPr>
              <w:t xml:space="preserve">na odkrywkowe wydobywanie kruszywa naturalnego z części złoża „Babice”, w granicach obszaru górniczego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 xml:space="preserve">„Babice 4”, </w:t>
            </w:r>
            <w:bookmarkStart w:id="3" w:name="_Hlk163819510"/>
            <w:r w:rsidRPr="00B721A4">
              <w:rPr>
                <w:rFonts w:cs="Arial"/>
                <w:b/>
                <w:sz w:val="24"/>
                <w:szCs w:val="24"/>
              </w:rPr>
              <w:t>położonego w Babicach, gmina Nędza, powiat raciborski, województwo śląskie</w:t>
            </w:r>
            <w:bookmarkEnd w:id="3"/>
            <w:bookmarkEnd w:id="2"/>
            <w:r w:rsidRPr="00B721A4">
              <w:rPr>
                <w:rFonts w:cs="Arial"/>
                <w:b/>
                <w:sz w:val="24"/>
                <w:szCs w:val="24"/>
              </w:rPr>
              <w:t>, obejmującego przestrzeń określoną w punkcie III.</w:t>
            </w:r>
          </w:p>
          <w:p w14:paraId="74479CB6" w14:textId="77777777" w:rsidR="00B721A4" w:rsidRPr="00B721A4" w:rsidRDefault="00B721A4" w:rsidP="00B721A4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120" w:line="320" w:lineRule="exact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lastRenderedPageBreak/>
              <w:t xml:space="preserve">Ustalić czas obowiązywania koncesji od dnia, w którym decyzja stanie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>się ostateczna do dnia 31 grudnia 2029 r. Będzie to kontynuacja prowadzonej działalności.</w:t>
            </w:r>
          </w:p>
          <w:p w14:paraId="7A53EBDF" w14:textId="77777777" w:rsidR="00B721A4" w:rsidRPr="00B721A4" w:rsidRDefault="00B721A4" w:rsidP="00B721A4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40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Wyznaczyć na podstawie </w:t>
            </w:r>
            <w:r w:rsidRPr="00B721A4">
              <w:rPr>
                <w:rFonts w:cs="Arial"/>
                <w:b/>
                <w:i/>
                <w:sz w:val="24"/>
                <w:szCs w:val="24"/>
              </w:rPr>
              <w:t>Dokumentacji geologicznej złoża kruszywa naturalnego „Babice”</w:t>
            </w:r>
            <w:r w:rsidRPr="00B721A4">
              <w:rPr>
                <w:rFonts w:cs="Arial"/>
                <w:b/>
                <w:sz w:val="24"/>
                <w:szCs w:val="24"/>
              </w:rPr>
              <w:t xml:space="preserve"> </w:t>
            </w:r>
            <w:bookmarkStart w:id="4" w:name="_Hlk216780490"/>
            <w:r w:rsidRPr="00B721A4">
              <w:rPr>
                <w:rFonts w:cs="Arial"/>
                <w:b/>
                <w:sz w:val="24"/>
                <w:szCs w:val="24"/>
              </w:rPr>
              <w:t xml:space="preserve">(decyzją prezesa Centralnego Urzędu Geologii z dnia 30 kwietnia 1992 r., znak: KZK/012/J/5914/91/92), </w:t>
            </w:r>
            <w:bookmarkEnd w:id="4"/>
            <w:r w:rsidRPr="00B721A4">
              <w:rPr>
                <w:rFonts w:cs="Arial"/>
                <w:b/>
                <w:sz w:val="24"/>
                <w:szCs w:val="24"/>
              </w:rPr>
              <w:t xml:space="preserve">uzupełnionej trzema dodatkami, w tym </w:t>
            </w:r>
            <w:r w:rsidRPr="0025743A">
              <w:rPr>
                <w:rFonts w:cs="Arial"/>
                <w:b/>
                <w:i/>
                <w:sz w:val="24"/>
                <w:szCs w:val="24"/>
              </w:rPr>
              <w:t>Dodatkiem nr 3</w:t>
            </w:r>
            <w:r w:rsidRPr="00B721A4">
              <w:rPr>
                <w:rFonts w:cs="Arial"/>
                <w:b/>
                <w:sz w:val="24"/>
                <w:szCs w:val="24"/>
              </w:rPr>
              <w:t xml:space="preserve"> (zatwierdzonym decyzją Marszałka Województwa Śląskiego nr 3384/OS/2029 z dnia 11 grudnia 2019 r.) i </w:t>
            </w:r>
            <w:r w:rsidRPr="00B721A4">
              <w:rPr>
                <w:rFonts w:cs="Arial"/>
                <w:b/>
                <w:i/>
                <w:iCs/>
                <w:sz w:val="24"/>
                <w:szCs w:val="24"/>
              </w:rPr>
              <w:t>Projektu zagospodarowania złoża kruszywa naturalnego „Babice” w granicach obszaru górniczego „Babice 4”</w:t>
            </w:r>
            <w:r w:rsidRPr="00B721A4">
              <w:rPr>
                <w:rFonts w:cs="Arial"/>
                <w:b/>
                <w:sz w:val="24"/>
                <w:szCs w:val="24"/>
              </w:rPr>
              <w:t>, opracowanego w 2025 r., jako granice obszaru górniczego „Babice 4” – przestrzeń pomiędzy powierzchnią terenu ograniczoną liniami prostymi łączącymi punkty graniczne określone niżej zestawionymi parami współrzędnych w układzie „2000/6”: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268"/>
              <w:gridCol w:w="2268"/>
            </w:tblGrid>
            <w:tr w:rsidR="00B721A4" w:rsidRPr="00B721A4" w14:paraId="3DD5F3D8" w14:textId="77777777" w:rsidTr="00B721A4">
              <w:trPr>
                <w:trHeight w:val="73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D68E93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Nr punktu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CC7BA1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53C1A9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B721A4" w:rsidRPr="00B721A4" w14:paraId="542FC1E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3F8742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D8C7EA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5557051.30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1E3333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6522349.70</w:t>
                  </w:r>
                </w:p>
              </w:tc>
            </w:tr>
            <w:tr w:rsidR="00B721A4" w:rsidRPr="00B721A4" w14:paraId="0AFC5A59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72FAD3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B14E41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5557044.00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B7ECFF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6522372.10</w:t>
                  </w:r>
                </w:p>
              </w:tc>
            </w:tr>
            <w:tr w:rsidR="00B721A4" w:rsidRPr="00B721A4" w14:paraId="7DDB927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E22BD3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5C2636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5557025.10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D6CB15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6522433.00</w:t>
                  </w:r>
                </w:p>
              </w:tc>
            </w:tr>
            <w:tr w:rsidR="00B721A4" w:rsidRPr="00B721A4" w14:paraId="4CFDE5E4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B8FE7C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ABBAED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5557000.50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D2E1C3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6522462.90</w:t>
                  </w:r>
                </w:p>
              </w:tc>
            </w:tr>
            <w:tr w:rsidR="00B721A4" w:rsidRPr="00B721A4" w14:paraId="759DDE47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369293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45F884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5556998.78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FFB454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6522404.43</w:t>
                  </w:r>
                </w:p>
              </w:tc>
            </w:tr>
            <w:tr w:rsidR="00B721A4" w:rsidRPr="00B721A4" w14:paraId="53BDA216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465450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C16D5E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5556997.05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3197C2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6522345.96</w:t>
                  </w:r>
                </w:p>
              </w:tc>
            </w:tr>
            <w:tr w:rsidR="00B721A4" w:rsidRPr="00B721A4" w14:paraId="2F9F1B8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D001AB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80E519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5556999.40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85E2AD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6522339.90</w:t>
                  </w:r>
                </w:p>
              </w:tc>
            </w:tr>
            <w:tr w:rsidR="00B721A4" w:rsidRPr="00B721A4" w14:paraId="555E6446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5F0E41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56A0C9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5556958.37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0728B7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6522336.51</w:t>
                  </w:r>
                </w:p>
              </w:tc>
            </w:tr>
            <w:tr w:rsidR="00B721A4" w:rsidRPr="00B721A4" w14:paraId="7B4B1508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139A2C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B27765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5556953.01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3F4396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6522340.52</w:t>
                  </w:r>
                </w:p>
              </w:tc>
            </w:tr>
            <w:tr w:rsidR="00B721A4" w:rsidRPr="00B721A4" w14:paraId="5EACEAFF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A72D46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24B876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5556750.79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6964A4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6522379.78</w:t>
                  </w:r>
                </w:p>
              </w:tc>
            </w:tr>
            <w:tr w:rsidR="00B721A4" w:rsidRPr="00B721A4" w14:paraId="63655A49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AC02AF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93D99B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5556748.59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B3E62E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6522391.16</w:t>
                  </w:r>
                </w:p>
              </w:tc>
            </w:tr>
            <w:tr w:rsidR="00B721A4" w:rsidRPr="00B721A4" w14:paraId="496B3945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24593F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24A1E5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5556738.30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07B68A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6522443.90</w:t>
                  </w:r>
                </w:p>
              </w:tc>
            </w:tr>
            <w:tr w:rsidR="00B721A4" w:rsidRPr="00B721A4" w14:paraId="75D1B9FA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180F20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AD2720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5556733.32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66C5A5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6522469.73</w:t>
                  </w:r>
                </w:p>
              </w:tc>
            </w:tr>
            <w:tr w:rsidR="00B721A4" w:rsidRPr="00B721A4" w14:paraId="3AA778DF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9D8A2E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6ED83B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5556730.46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0E274C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6522484.49</w:t>
                  </w:r>
                </w:p>
              </w:tc>
            </w:tr>
            <w:tr w:rsidR="00B721A4" w:rsidRPr="00B721A4" w14:paraId="37B4CBA3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5D4D6D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143733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5556727.94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3A7CEC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6522497.44</w:t>
                  </w:r>
                </w:p>
              </w:tc>
            </w:tr>
            <w:tr w:rsidR="00B721A4" w:rsidRPr="00B721A4" w14:paraId="26A78771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DF5052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BD39A5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5556724.51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FD3AD2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6522515.04</w:t>
                  </w:r>
                </w:p>
              </w:tc>
            </w:tr>
            <w:tr w:rsidR="00B721A4" w:rsidRPr="00B721A4" w14:paraId="7C2BE379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403C9B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05DB51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5556719.93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5F8FDC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6522538.59</w:t>
                  </w:r>
                </w:p>
              </w:tc>
            </w:tr>
            <w:tr w:rsidR="00B721A4" w:rsidRPr="00B721A4" w14:paraId="60967775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AC29DA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72703E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5556715.71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ECCC46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6522560.35</w:t>
                  </w:r>
                </w:p>
              </w:tc>
            </w:tr>
            <w:tr w:rsidR="00B721A4" w:rsidRPr="00B721A4" w14:paraId="716BAC4F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771A28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D7461B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5556715.19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4D5996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6522563.01</w:t>
                  </w:r>
                </w:p>
              </w:tc>
            </w:tr>
            <w:tr w:rsidR="00B721A4" w:rsidRPr="00B721A4" w14:paraId="0509D979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ABE380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E77480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5556709.40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112B07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6522564.61</w:t>
                  </w:r>
                </w:p>
              </w:tc>
            </w:tr>
            <w:tr w:rsidR="00B721A4" w:rsidRPr="00B721A4" w14:paraId="73E872B2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5E8A88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997593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5556711.06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E46F9C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6522555.57</w:t>
                  </w:r>
                </w:p>
              </w:tc>
            </w:tr>
            <w:tr w:rsidR="00B721A4" w:rsidRPr="00B721A4" w14:paraId="09235A38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785141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760B94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5556706.10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4AFD8F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6522556.53</w:t>
                  </w:r>
                </w:p>
              </w:tc>
            </w:tr>
            <w:tr w:rsidR="00B721A4" w:rsidRPr="00B721A4" w14:paraId="13CF11EC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C48CBB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FBB2BB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5556708.08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A89640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6522546.26</w:t>
                  </w:r>
                </w:p>
              </w:tc>
            </w:tr>
            <w:tr w:rsidR="00B721A4" w:rsidRPr="00B721A4" w14:paraId="5EFA1B72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9EF591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E3A60D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5556710.10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0A2C20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6522535.83</w:t>
                  </w:r>
                </w:p>
              </w:tc>
            </w:tr>
            <w:tr w:rsidR="00B721A4" w:rsidRPr="00B721A4" w14:paraId="02BE713C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BFBD84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7A4086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5556715.08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AE372F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6522534.87</w:t>
                  </w:r>
                </w:p>
              </w:tc>
            </w:tr>
            <w:tr w:rsidR="00B721A4" w:rsidRPr="00B721A4" w14:paraId="43CB048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F0AB5E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8F0639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5556719.09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929631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6522514.22</w:t>
                  </w:r>
                </w:p>
              </w:tc>
            </w:tr>
            <w:tr w:rsidR="00B721A4" w:rsidRPr="00B721A4" w14:paraId="4E9C483D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E7A930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F674C6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5556446.41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8EB1BF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6522566.90</w:t>
                  </w:r>
                </w:p>
              </w:tc>
            </w:tr>
            <w:tr w:rsidR="00B721A4" w:rsidRPr="00B721A4" w14:paraId="37A574CF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C8C3BE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AE1F9E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5556448.23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A3D2AF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6522546.49</w:t>
                  </w:r>
                </w:p>
              </w:tc>
            </w:tr>
            <w:tr w:rsidR="00B721A4" w:rsidRPr="00B721A4" w14:paraId="4F0A88F4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17EFC7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FA773A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5556450.38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60DEB5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6522519.96</w:t>
                  </w:r>
                </w:p>
              </w:tc>
            </w:tr>
            <w:tr w:rsidR="00B721A4" w:rsidRPr="00B721A4" w14:paraId="5CE811F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234C76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DD21D8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5556452.71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0C266A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6522491.44</w:t>
                  </w:r>
                </w:p>
              </w:tc>
            </w:tr>
            <w:tr w:rsidR="00B721A4" w:rsidRPr="00B721A4" w14:paraId="40A96DE1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E071F8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25076B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5556455.20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3E76F6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6522461.08</w:t>
                  </w:r>
                </w:p>
              </w:tc>
            </w:tr>
            <w:tr w:rsidR="00B721A4" w:rsidRPr="00B721A4" w14:paraId="6F86DB6B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EE928B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1CB64A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5556456.66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2E1E7C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6522445.46</w:t>
                  </w:r>
                </w:p>
              </w:tc>
            </w:tr>
            <w:tr w:rsidR="00B721A4" w:rsidRPr="00B721A4" w14:paraId="7D39483F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39C954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918878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5556457.95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D136C9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6522429.99</w:t>
                  </w:r>
                </w:p>
              </w:tc>
            </w:tr>
            <w:tr w:rsidR="00B721A4" w:rsidRPr="00B721A4" w14:paraId="4A1C061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19959AF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B66B5C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5556458.62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E59123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6522421.92</w:t>
                  </w:r>
                </w:p>
              </w:tc>
            </w:tr>
            <w:tr w:rsidR="00B721A4" w:rsidRPr="00B721A4" w14:paraId="2C7BB85F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02393B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FE61BF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5556739.58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9CB6F5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6522371.22</w:t>
                  </w:r>
                </w:p>
              </w:tc>
            </w:tr>
            <w:tr w:rsidR="00B721A4" w:rsidRPr="00B721A4" w14:paraId="2086699C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15CE4D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3C3B4C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5556747.10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5FB9B6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6522344.59</w:t>
                  </w:r>
                </w:p>
              </w:tc>
            </w:tr>
            <w:tr w:rsidR="00B721A4" w:rsidRPr="00B721A4" w14:paraId="1E56B7B5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F8E444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FDF853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5556750.26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D061B6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6522328.24</w:t>
                  </w:r>
                </w:p>
              </w:tc>
            </w:tr>
            <w:tr w:rsidR="00B721A4" w:rsidRPr="00B721A4" w14:paraId="7DF0FBB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FD25A8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3E769E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5556753.43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FD65E6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6522311.85</w:t>
                  </w:r>
                </w:p>
              </w:tc>
            </w:tr>
            <w:tr w:rsidR="00B721A4" w:rsidRPr="00B721A4" w14:paraId="61F28456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0F6B62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3B732C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5556758.90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62343F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6522283.59</w:t>
                  </w:r>
                </w:p>
              </w:tc>
            </w:tr>
            <w:tr w:rsidR="00B721A4" w:rsidRPr="00B721A4" w14:paraId="178E4405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FCBC6E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799BEA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5556761.84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034758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6522268.38</w:t>
                  </w:r>
                </w:p>
              </w:tc>
            </w:tr>
            <w:tr w:rsidR="00B721A4" w:rsidRPr="00B721A4" w14:paraId="5B9CBFC0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7D4243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07E5F3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5556764.77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B17D03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6522253.27</w:t>
                  </w:r>
                </w:p>
              </w:tc>
            </w:tr>
            <w:tr w:rsidR="00B721A4" w:rsidRPr="00B721A4" w14:paraId="5CC129EA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77511E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13B922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5556767.43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562722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6522239.51</w:t>
                  </w:r>
                </w:p>
              </w:tc>
            </w:tr>
            <w:tr w:rsidR="00B721A4" w:rsidRPr="00B721A4" w14:paraId="7D5988D8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971CC3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DB58FB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5556770.08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95718A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6522225.82</w:t>
                  </w:r>
                </w:p>
              </w:tc>
            </w:tr>
            <w:tr w:rsidR="00B721A4" w:rsidRPr="00B721A4" w14:paraId="090F947A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EE3BFE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246D1D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5556776.12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1EE2BB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6522194.56</w:t>
                  </w:r>
                </w:p>
              </w:tc>
            </w:tr>
            <w:tr w:rsidR="00B721A4" w:rsidRPr="00B721A4" w14:paraId="7EE6C57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5BFB80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702D43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5556734.53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294BB6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6522202.59</w:t>
                  </w:r>
                </w:p>
              </w:tc>
            </w:tr>
            <w:tr w:rsidR="00B721A4" w:rsidRPr="00B721A4" w14:paraId="70C5E6E5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63379D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FD726A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5556746.81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BF3530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6522010.55</w:t>
                  </w:r>
                </w:p>
              </w:tc>
            </w:tr>
            <w:tr w:rsidR="00B721A4" w:rsidRPr="00B721A4" w14:paraId="25A2D412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337E2F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20BF13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5556765.17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F323ED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6522018.34</w:t>
                  </w:r>
                </w:p>
              </w:tc>
            </w:tr>
            <w:tr w:rsidR="00B721A4" w:rsidRPr="00B721A4" w14:paraId="41611B10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2AE6EF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8E3A49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5556770.05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02E0AC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6522020.41</w:t>
                  </w:r>
                </w:p>
              </w:tc>
            </w:tr>
            <w:tr w:rsidR="00B721A4" w:rsidRPr="00B721A4" w14:paraId="1500B0A9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557FE5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BC44A8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5556805.16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46C2CD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6522024.41</w:t>
                  </w:r>
                </w:p>
              </w:tc>
            </w:tr>
            <w:tr w:rsidR="00B721A4" w:rsidRPr="00B721A4" w14:paraId="5DD5A8F1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6860F9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011300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5556854.59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E6B84E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6522027.07</w:t>
                  </w:r>
                </w:p>
              </w:tc>
            </w:tr>
            <w:tr w:rsidR="00B721A4" w:rsidRPr="00B721A4" w14:paraId="3971FEB1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8BF136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557EE7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5556873.75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964573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6522048.03</w:t>
                  </w:r>
                </w:p>
              </w:tc>
            </w:tr>
            <w:tr w:rsidR="00B721A4" w:rsidRPr="00B721A4" w14:paraId="61C45713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6544AAD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lastRenderedPageBreak/>
                    <w:t>52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65B9C9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5556891.67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393A24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6522067.60</w:t>
                  </w:r>
                </w:p>
              </w:tc>
            </w:tr>
            <w:tr w:rsidR="00B721A4" w:rsidRPr="00B721A4" w14:paraId="26B27884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44D6E5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98EAB7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5556890.04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153CB7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6522073.79</w:t>
                  </w:r>
                </w:p>
              </w:tc>
            </w:tr>
            <w:tr w:rsidR="00B721A4" w:rsidRPr="00B721A4" w14:paraId="27E8058B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7C62E5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8EC263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5556896.55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68282F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6522081.07</w:t>
                  </w:r>
                </w:p>
              </w:tc>
            </w:tr>
            <w:tr w:rsidR="00B721A4" w:rsidRPr="00B721A4" w14:paraId="552A36D3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B2972F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02C8D4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5556927.95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833C57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6522124.46</w:t>
                  </w:r>
                </w:p>
              </w:tc>
            </w:tr>
            <w:tr w:rsidR="00B721A4" w:rsidRPr="00B721A4" w14:paraId="2288B527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4F860E0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4D4E00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5556946.71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5A47E2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6522150.38</w:t>
                  </w:r>
                </w:p>
              </w:tc>
            </w:tr>
            <w:tr w:rsidR="00B721A4" w:rsidRPr="00B721A4" w14:paraId="0BF8734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19A4CD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783C73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5556961.95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57EC92C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6522174.13</w:t>
                  </w:r>
                </w:p>
              </w:tc>
            </w:tr>
            <w:tr w:rsidR="00B721A4" w:rsidRPr="00B721A4" w14:paraId="3254AB9E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56C346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33232EAF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5556970.30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7C2AC3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6522187.13</w:t>
                  </w:r>
                </w:p>
              </w:tc>
            </w:tr>
            <w:tr w:rsidR="00B721A4" w:rsidRPr="00B721A4" w14:paraId="7CE21670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548A1B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E71CB9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5556976.80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E9C4A7A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6522190.25</w:t>
                  </w:r>
                </w:p>
              </w:tc>
            </w:tr>
            <w:tr w:rsidR="00B721A4" w:rsidRPr="00B721A4" w14:paraId="3906334D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0883CB17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312E35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5556981.60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6A813A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6522204.81</w:t>
                  </w:r>
                </w:p>
              </w:tc>
            </w:tr>
            <w:tr w:rsidR="00B721A4" w:rsidRPr="00B721A4" w14:paraId="13A26E1C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DEAD7B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5620036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5556984.35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BAF0011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6522204.27</w:t>
                  </w:r>
                </w:p>
              </w:tc>
            </w:tr>
            <w:tr w:rsidR="00B721A4" w:rsidRPr="00B721A4" w14:paraId="6D500FD0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5966EB2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C58463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5556985.46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418A2F94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6522200.05</w:t>
                  </w:r>
                </w:p>
              </w:tc>
            </w:tr>
            <w:tr w:rsidR="00B721A4" w:rsidRPr="00B721A4" w14:paraId="646212E3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337B909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26674F7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5557008.51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64607B2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6522232.70</w:t>
                  </w:r>
                </w:p>
              </w:tc>
            </w:tr>
            <w:tr w:rsidR="00B721A4" w:rsidRPr="00B721A4" w14:paraId="0AA98554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17B686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66029E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5557029.31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2337203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6522262.66</w:t>
                  </w:r>
                </w:p>
              </w:tc>
            </w:tr>
            <w:tr w:rsidR="00B721A4" w:rsidRPr="00B721A4" w14:paraId="4EF805F2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246CAFC0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89F271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5557049.38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CAC7458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6522292.10</w:t>
                  </w:r>
                </w:p>
              </w:tc>
            </w:tr>
            <w:tr w:rsidR="00B721A4" w:rsidRPr="00B721A4" w14:paraId="36806D64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1C08F4AD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1E9F4992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5557059.53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5FD62CC5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6522306.99</w:t>
                  </w:r>
                </w:p>
              </w:tc>
            </w:tr>
            <w:tr w:rsidR="00B721A4" w:rsidRPr="00B721A4" w14:paraId="5BB28F09" w14:textId="77777777" w:rsidTr="00B721A4">
              <w:trPr>
                <w:trHeight w:val="397"/>
                <w:jc w:val="center"/>
              </w:trPr>
              <w:tc>
                <w:tcPr>
                  <w:tcW w:w="1701" w:type="dxa"/>
                  <w:noWrap/>
                  <w:vAlign w:val="center"/>
                  <w:hideMark/>
                </w:tcPr>
                <w:p w14:paraId="77F15769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00B35F4B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5557066.98</w:t>
                  </w:r>
                </w:p>
              </w:tc>
              <w:tc>
                <w:tcPr>
                  <w:tcW w:w="2268" w:type="dxa"/>
                  <w:noWrap/>
                  <w:vAlign w:val="center"/>
                  <w:hideMark/>
                </w:tcPr>
                <w:p w14:paraId="7C5B755E" w14:textId="77777777" w:rsidR="00B721A4" w:rsidRPr="00B721A4" w:rsidRDefault="00B721A4" w:rsidP="00461A7D">
                  <w:pPr>
                    <w:pStyle w:val="Akapitzlist"/>
                    <w:framePr w:hSpace="141" w:wrap="around" w:vAnchor="text" w:hAnchor="margin" w:x="108" w:y="-3002"/>
                    <w:tabs>
                      <w:tab w:val="left" w:pos="284"/>
                    </w:tabs>
                    <w:spacing w:before="120" w:after="60" w:line="320" w:lineRule="exact"/>
                    <w:ind w:left="37"/>
                    <w:suppressOverlap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B721A4">
                    <w:rPr>
                      <w:rFonts w:cs="Arial"/>
                      <w:b/>
                      <w:sz w:val="24"/>
                      <w:szCs w:val="24"/>
                    </w:rPr>
                    <w:t>6522315.57</w:t>
                  </w:r>
                </w:p>
              </w:tc>
            </w:tr>
          </w:tbl>
          <w:p w14:paraId="0CAFB8D6" w14:textId="77777777" w:rsidR="00B721A4" w:rsidRPr="00B721A4" w:rsidRDefault="00B721A4" w:rsidP="00B721A4">
            <w:pPr>
              <w:pStyle w:val="Akapitzlist"/>
              <w:tabs>
                <w:tab w:val="left" w:pos="284"/>
              </w:tabs>
              <w:spacing w:before="240" w:line="320" w:lineRule="exact"/>
              <w:ind w:left="754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a płaszczyznami pionowymi poprowadzonymi przez proste wyznaczone powyższymi punktami i rzutem wyżej wyznaczonej powierzchni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>na powierzchnię 1,0 m poniżej spągu złoża określonego w dokumentacji geologicznej, uzupełnionej kolejnymi dodatkami. Powierzchnia obszaru górniczego wynosi 118 510 m</w:t>
            </w:r>
            <w:r w:rsidRPr="00B721A4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Pr="00B721A4">
              <w:rPr>
                <w:rFonts w:cs="Arial"/>
                <w:b/>
                <w:sz w:val="24"/>
                <w:szCs w:val="24"/>
              </w:rPr>
              <w:t>.</w:t>
            </w:r>
          </w:p>
          <w:p w14:paraId="4C52AFBA" w14:textId="77777777" w:rsidR="00B721A4" w:rsidRPr="00B721A4" w:rsidRDefault="00B721A4" w:rsidP="00B721A4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40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Wyznaczyć, uwzględniając ustalenia zawarte w decyzji Wójta Gminy Nędza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 xml:space="preserve">z dnia 12 sierpnia 2009 r. (znak: PPŚP 7624/1/09) o środowiskowych uwarunkowaniach dla przedsięwzięcia p.n. „Eksploatacja żwiru i piasku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>ze złóż „Babice” oraz decyzji z dnia 12 czerwca 2018 r. (znak: IRI.6220.12.8.2018) o środowiskowych uwarunkowaniach dla przedsięwzięcia p.n. ”Poszerzenie eksploatacji złoża  kruszywa naturalnego „Babice” – granice terenu górniczego „Babice 4”, współliniowo z granicą obszaru górniczego. Powierzchnia terenu górniczego wynosi 118 510 m</w:t>
            </w:r>
            <w:r w:rsidRPr="00B721A4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Pr="00B721A4">
              <w:rPr>
                <w:rFonts w:cs="Arial"/>
                <w:b/>
                <w:sz w:val="24"/>
                <w:szCs w:val="24"/>
              </w:rPr>
              <w:t>.</w:t>
            </w:r>
          </w:p>
          <w:p w14:paraId="1B2C3F13" w14:textId="77FAAD1B" w:rsidR="00B721A4" w:rsidRDefault="00B721A4" w:rsidP="00B721A4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40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>Ustalić minimalny stopień wykorzystania zasobów złoża, określony wskaźnikiem wykorzystania zasobów przemysłowych, który wynosić będzie 0,6</w:t>
            </w:r>
            <w:r>
              <w:rPr>
                <w:rFonts w:cs="Arial"/>
                <w:b/>
                <w:sz w:val="24"/>
                <w:szCs w:val="24"/>
              </w:rPr>
              <w:t>3</w:t>
            </w:r>
            <w:r w:rsidRPr="00B721A4">
              <w:rPr>
                <w:rFonts w:cs="Arial"/>
                <w:b/>
                <w:sz w:val="24"/>
                <w:szCs w:val="24"/>
              </w:rPr>
              <w:t>. Dopuszcza się możliwość jego zmiany w przypadku wykonania dodatków do Projektu zagospodarowania złoża.</w:t>
            </w:r>
          </w:p>
          <w:p w14:paraId="66CFD07A" w14:textId="77777777" w:rsidR="00B721A4" w:rsidRPr="00B721A4" w:rsidRDefault="00B721A4" w:rsidP="00B721A4">
            <w:pPr>
              <w:pStyle w:val="Akapitzlist"/>
              <w:tabs>
                <w:tab w:val="left" w:pos="284"/>
              </w:tabs>
              <w:spacing w:before="400" w:line="320" w:lineRule="exact"/>
              <w:ind w:left="714"/>
              <w:contextualSpacing w:val="0"/>
              <w:rPr>
                <w:rFonts w:cs="Arial"/>
                <w:b/>
                <w:sz w:val="24"/>
                <w:szCs w:val="24"/>
              </w:rPr>
            </w:pPr>
          </w:p>
          <w:p w14:paraId="0B7C80D7" w14:textId="77777777" w:rsidR="00B721A4" w:rsidRPr="00B721A4" w:rsidRDefault="00B721A4" w:rsidP="00B721A4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36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lastRenderedPageBreak/>
              <w:t>Określić inne wymagania dotyczące wydobywania kopaliny:</w:t>
            </w:r>
          </w:p>
          <w:p w14:paraId="01C89543" w14:textId="2AFDDB09" w:rsidR="00B721A4" w:rsidRPr="00B721A4" w:rsidRDefault="00B721A4" w:rsidP="008750BB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before="120" w:after="60" w:line="320" w:lineRule="exact"/>
              <w:ind w:left="75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Kopalina będzie wydobywana w granicach obszaru górniczego „Babice 4” </w:t>
            </w:r>
            <w:r w:rsidRPr="00B721A4">
              <w:rPr>
                <w:rFonts w:cs="Arial"/>
                <w:b/>
                <w:sz w:val="24"/>
                <w:szCs w:val="24"/>
              </w:rPr>
              <w:br/>
              <w:t>i jednocześnie w granicach udokumentowanego złoża „Babice”. Kopalina</w:t>
            </w:r>
            <w:r w:rsidRPr="00B721A4">
              <w:rPr>
                <w:rFonts w:cs="Arial"/>
                <w:sz w:val="24"/>
                <w:szCs w:val="24"/>
              </w:rPr>
              <w:t xml:space="preserve"> </w:t>
            </w:r>
            <w:r w:rsidRPr="00B721A4">
              <w:rPr>
                <w:rFonts w:cs="Arial"/>
                <w:b/>
                <w:sz w:val="24"/>
                <w:szCs w:val="24"/>
              </w:rPr>
              <w:t>będzie eksploatowana metodą odkrywkową, do spągu złoża, spod lustra wody, bez sztucznego obniżania zwierciadła wody.</w:t>
            </w:r>
          </w:p>
          <w:p w14:paraId="7790C567" w14:textId="7E9F98D6" w:rsidR="00B721A4" w:rsidRPr="008750BB" w:rsidRDefault="00B721A4" w:rsidP="008750BB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before="120" w:after="60" w:line="320" w:lineRule="exact"/>
              <w:ind w:left="75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Eksploatacja kopaliny prowadzona będzie zgodnie z warunkami określonymi w Projekcie zagospodarowania złoża kruszywa naturalnego „Babice” </w:t>
            </w:r>
            <w:r w:rsidR="008750BB">
              <w:rPr>
                <w:rFonts w:cs="Arial"/>
                <w:b/>
                <w:sz w:val="24"/>
                <w:szCs w:val="24"/>
              </w:rPr>
              <w:br/>
            </w:r>
            <w:r w:rsidRPr="00B721A4">
              <w:rPr>
                <w:rFonts w:cs="Arial"/>
                <w:b/>
                <w:sz w:val="24"/>
                <w:szCs w:val="24"/>
              </w:rPr>
              <w:t xml:space="preserve">w granicach obszaru górniczego „Babice 4”, opracowanym </w:t>
            </w:r>
            <w:r w:rsidRPr="008750BB">
              <w:rPr>
                <w:rFonts w:cs="Arial"/>
                <w:b/>
                <w:sz w:val="24"/>
                <w:szCs w:val="24"/>
              </w:rPr>
              <w:t>w 2025 r., przez mgra inż. Piotra Mikołajczyka, zawierającym następujące ustalenia:</w:t>
            </w:r>
          </w:p>
          <w:p w14:paraId="683C9E72" w14:textId="4E82731A" w:rsidR="00B721A4" w:rsidRPr="008750BB" w:rsidRDefault="00B721A4" w:rsidP="008750BB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60" w:after="60" w:line="320" w:lineRule="exact"/>
              <w:ind w:left="1174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wielkość zasobów przemysłowych, ustalonych wg stanu na dzień </w:t>
            </w:r>
            <w:r w:rsidR="008750BB">
              <w:rPr>
                <w:rFonts w:cs="Arial"/>
                <w:b/>
                <w:sz w:val="24"/>
                <w:szCs w:val="24"/>
              </w:rPr>
              <w:br/>
            </w:r>
            <w:r w:rsidRPr="008750BB">
              <w:rPr>
                <w:rFonts w:cs="Arial"/>
                <w:b/>
                <w:sz w:val="24"/>
                <w:szCs w:val="24"/>
              </w:rPr>
              <w:t xml:space="preserve">31 grudnia 2024 r., wynosi 735 </w:t>
            </w:r>
            <w:r w:rsidR="008750BB">
              <w:rPr>
                <w:rFonts w:cs="Arial"/>
                <w:b/>
                <w:sz w:val="24"/>
                <w:szCs w:val="24"/>
              </w:rPr>
              <w:t>790</w:t>
            </w:r>
            <w:r w:rsidRPr="008750BB">
              <w:rPr>
                <w:rFonts w:cs="Arial"/>
                <w:b/>
                <w:sz w:val="24"/>
                <w:szCs w:val="24"/>
              </w:rPr>
              <w:t xml:space="preserve"> ton. Zasoby nieprzemysłowe wynoszą 10</w:t>
            </w:r>
            <w:r w:rsidR="008750BB">
              <w:rPr>
                <w:rFonts w:cs="Arial"/>
                <w:b/>
                <w:sz w:val="24"/>
                <w:szCs w:val="24"/>
              </w:rPr>
              <w:t xml:space="preserve">9 540 </w:t>
            </w:r>
            <w:r w:rsidRPr="008750BB">
              <w:rPr>
                <w:rFonts w:cs="Arial"/>
                <w:b/>
                <w:sz w:val="24"/>
                <w:szCs w:val="24"/>
              </w:rPr>
              <w:t>ton;</w:t>
            </w:r>
          </w:p>
          <w:p w14:paraId="7897691B" w14:textId="0B2BFB4E" w:rsidR="00B721A4" w:rsidRPr="00B721A4" w:rsidRDefault="00B721A4" w:rsidP="008750BB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60" w:after="60" w:line="320" w:lineRule="exact"/>
              <w:ind w:left="1174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zasoby operatywne, ustalone wg stanu na dzień 31 grudnia 2024 r., wynoszą </w:t>
            </w:r>
            <w:r w:rsidR="008750BB">
              <w:rPr>
                <w:rFonts w:cs="Arial"/>
                <w:b/>
                <w:sz w:val="24"/>
                <w:szCs w:val="24"/>
              </w:rPr>
              <w:t>462 950</w:t>
            </w:r>
            <w:r w:rsidRPr="00B721A4">
              <w:rPr>
                <w:rFonts w:cs="Arial"/>
                <w:b/>
                <w:sz w:val="24"/>
                <w:szCs w:val="24"/>
              </w:rPr>
              <w:t xml:space="preserve"> ton;</w:t>
            </w:r>
          </w:p>
          <w:p w14:paraId="0CFBCA55" w14:textId="77777777" w:rsidR="008750BB" w:rsidRDefault="00B721A4" w:rsidP="008750BB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60" w:after="60" w:line="320" w:lineRule="exact"/>
              <w:ind w:left="1174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B721A4">
              <w:rPr>
                <w:rFonts w:cs="Arial"/>
                <w:b/>
                <w:sz w:val="24"/>
                <w:szCs w:val="24"/>
              </w:rPr>
              <w:t xml:space="preserve">roczne wydobycie kopaliny będzie wynosić ok. 250 – 300 tys. ton </w:t>
            </w:r>
            <w:r w:rsidRPr="008750BB">
              <w:rPr>
                <w:rFonts w:cs="Arial"/>
                <w:b/>
                <w:sz w:val="24"/>
                <w:szCs w:val="24"/>
              </w:rPr>
              <w:t>i może ulegać zmianom w zależności od zapotrzebowania i innych czynników istotnych dla prowadzenia eksploatacji.</w:t>
            </w:r>
          </w:p>
          <w:p w14:paraId="1809C74A" w14:textId="2AFF5040" w:rsidR="008750BB" w:rsidRDefault="00B721A4" w:rsidP="008750BB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400" w:after="6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8750BB">
              <w:rPr>
                <w:rFonts w:cs="Arial"/>
                <w:b/>
                <w:sz w:val="24"/>
                <w:szCs w:val="24"/>
              </w:rPr>
              <w:t>Realizując roboty górnicze przedsiębiorca dochowa warunków określonych</w:t>
            </w:r>
            <w:r w:rsidR="008750BB" w:rsidRPr="008750BB">
              <w:rPr>
                <w:rFonts w:cs="Arial"/>
                <w:b/>
                <w:sz w:val="24"/>
                <w:szCs w:val="24"/>
              </w:rPr>
              <w:br/>
            </w:r>
            <w:r w:rsidRPr="008750BB">
              <w:rPr>
                <w:rFonts w:cs="Arial"/>
                <w:b/>
                <w:sz w:val="24"/>
                <w:szCs w:val="24"/>
              </w:rPr>
              <w:t xml:space="preserve">w decyzji Wójta Gminy Nędza z dnia 12 sierpnia 2009 r. (znak: PPŚP 7624/1/09) o środowiskowych uwarunkowaniach dla przedsięwzięcia </w:t>
            </w:r>
            <w:r w:rsidR="008750BB">
              <w:rPr>
                <w:rFonts w:cs="Arial"/>
                <w:b/>
                <w:sz w:val="24"/>
                <w:szCs w:val="24"/>
              </w:rPr>
              <w:br/>
            </w:r>
            <w:r w:rsidRPr="008750BB">
              <w:rPr>
                <w:rFonts w:cs="Arial"/>
                <w:b/>
                <w:sz w:val="24"/>
                <w:szCs w:val="24"/>
              </w:rPr>
              <w:t xml:space="preserve">p.n. „Eksploatacja żwiru i piasku ze złóż „Babice” oraz decyzji z dnia </w:t>
            </w:r>
            <w:r w:rsidR="008750BB">
              <w:rPr>
                <w:rFonts w:cs="Arial"/>
                <w:b/>
                <w:sz w:val="24"/>
                <w:szCs w:val="24"/>
              </w:rPr>
              <w:br/>
            </w:r>
            <w:r w:rsidRPr="008750BB">
              <w:rPr>
                <w:rFonts w:cs="Arial"/>
                <w:b/>
                <w:sz w:val="24"/>
                <w:szCs w:val="24"/>
              </w:rPr>
              <w:t xml:space="preserve">12 czerwca 2018 r. (znak: IRI.6220.12.8.2018) o środowiskowych uwarunkowaniach dla przedsięwzięcia p.n. ”Poszerzenie eksploatacji złoża  kruszywa naturalnego „Babice””. </w:t>
            </w:r>
          </w:p>
          <w:p w14:paraId="45463D44" w14:textId="258F725D" w:rsidR="00B721A4" w:rsidRPr="008750BB" w:rsidRDefault="00B721A4" w:rsidP="008750BB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before="400" w:after="60" w:line="320" w:lineRule="exact"/>
              <w:ind w:left="714" w:hanging="357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8750BB">
              <w:rPr>
                <w:rFonts w:cs="Arial"/>
                <w:b/>
                <w:sz w:val="24"/>
                <w:szCs w:val="24"/>
              </w:rPr>
              <w:t>Stronami postępowania są wnioskodawca oraz właściciele (użytkownicy wieczyści) nieruchomości gruntowych, w granicach których prowadzona będzie działalność.</w:t>
            </w:r>
          </w:p>
        </w:tc>
      </w:tr>
      <w:tr w:rsidR="00BA1260" w:rsidRPr="00B721A4" w14:paraId="495EDA25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1EA9FE80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7A9536A9" w14:textId="77777777" w:rsidR="00BA1260" w:rsidRPr="00B721A4" w:rsidRDefault="00BA1260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B721A4" w14:paraId="13213FE8" w14:textId="77777777" w:rsidTr="000D5C66">
        <w:tc>
          <w:tcPr>
            <w:tcW w:w="3227" w:type="dxa"/>
            <w:tcBorders>
              <w:top w:val="single" w:sz="4" w:space="0" w:color="auto"/>
            </w:tcBorders>
          </w:tcPr>
          <w:p w14:paraId="56E394E2" w14:textId="77777777" w:rsidR="00D2335A" w:rsidRPr="00B721A4" w:rsidRDefault="00D2335A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73D37AF7" w14:textId="77777777" w:rsidR="00D2335A" w:rsidRPr="00B721A4" w:rsidRDefault="00D2335A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B721A4" w14:paraId="1751F78F" w14:textId="77777777" w:rsidTr="000D5C66">
        <w:tc>
          <w:tcPr>
            <w:tcW w:w="9781" w:type="dxa"/>
            <w:gridSpan w:val="3"/>
          </w:tcPr>
          <w:p w14:paraId="7AA67F05" w14:textId="11E21CD2" w:rsidR="00E147D8" w:rsidRPr="00B721A4" w:rsidRDefault="00E147D8" w:rsidP="00B721A4">
            <w:pPr>
              <w:pStyle w:val="Tre0"/>
              <w:spacing w:after="400" w:line="320" w:lineRule="exact"/>
              <w:rPr>
                <w:rFonts w:eastAsiaTheme="minorHAnsi" w:cs="Arial"/>
                <w:sz w:val="24"/>
                <w:szCs w:val="24"/>
              </w:rPr>
            </w:pPr>
            <w:bookmarkStart w:id="5" w:name="_Hlk133592045"/>
            <w:r w:rsidRPr="00B721A4">
              <w:rPr>
                <w:rFonts w:eastAsiaTheme="minorHAnsi" w:cs="Arial"/>
                <w:sz w:val="24"/>
                <w:szCs w:val="24"/>
              </w:rPr>
              <w:t>Uzasadnienie</w:t>
            </w:r>
          </w:p>
          <w:p w14:paraId="67B8E2F5" w14:textId="77777777" w:rsidR="008750BB" w:rsidRPr="00B514FB" w:rsidRDefault="008750BB" w:rsidP="008750BB">
            <w:pPr>
              <w:pStyle w:val="Tre0"/>
              <w:spacing w:before="60" w:after="60" w:line="320" w:lineRule="exact"/>
              <w:rPr>
                <w:rFonts w:eastAsiaTheme="minorHAnsi" w:cs="Arial"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t xml:space="preserve">MAN-TRANS Sp. z o. o. z siedzibą w Tychach zwróciła się, do Marszałka Województwa Śląskiego, wnioskiem z dnia </w:t>
            </w:r>
            <w:r>
              <w:rPr>
                <w:rFonts w:eastAsiaTheme="minorHAnsi" w:cs="Arial"/>
                <w:sz w:val="24"/>
                <w:szCs w:val="24"/>
              </w:rPr>
              <w:t>18 listopada 2025 r.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(data wpływu: </w:t>
            </w:r>
            <w:r>
              <w:rPr>
                <w:rFonts w:eastAsiaTheme="minorHAnsi" w:cs="Arial"/>
                <w:sz w:val="24"/>
                <w:szCs w:val="24"/>
              </w:rPr>
              <w:t>27 listopada 2025 r.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), </w:t>
            </w:r>
            <w:r>
              <w:rPr>
                <w:rFonts w:eastAsiaTheme="minorHAnsi" w:cs="Arial"/>
                <w:sz w:val="24"/>
                <w:szCs w:val="24"/>
              </w:rPr>
              <w:br/>
              <w:t xml:space="preserve">uzupełnionym przy piśmie z dnia 17 grudnia 2025 r., </w:t>
            </w:r>
            <w:r w:rsidRPr="00B514FB">
              <w:rPr>
                <w:rFonts w:eastAsiaTheme="minorHAnsi" w:cs="Arial"/>
                <w:sz w:val="24"/>
                <w:szCs w:val="24"/>
              </w:rPr>
              <w:t>o zmianę koncesji na wydobywanie kruszywa naturalnego z części złoża „</w:t>
            </w:r>
            <w:r>
              <w:rPr>
                <w:rFonts w:eastAsiaTheme="minorHAnsi" w:cs="Arial"/>
                <w:sz w:val="24"/>
                <w:szCs w:val="24"/>
              </w:rPr>
              <w:t>Babice</w:t>
            </w:r>
            <w:r w:rsidRPr="00B514FB">
              <w:rPr>
                <w:rFonts w:eastAsiaTheme="minorHAnsi" w:cs="Arial"/>
                <w:sz w:val="24"/>
                <w:szCs w:val="24"/>
              </w:rPr>
              <w:t>”</w:t>
            </w:r>
            <w:r>
              <w:rPr>
                <w:rFonts w:eastAsiaTheme="minorHAnsi" w:cs="Arial"/>
                <w:sz w:val="24"/>
                <w:szCs w:val="24"/>
              </w:rPr>
              <w:t xml:space="preserve">, w granicach obszaru górniczego </w:t>
            </w:r>
            <w:r>
              <w:rPr>
                <w:rFonts w:eastAsiaTheme="minorHAnsi" w:cs="Arial"/>
                <w:sz w:val="24"/>
                <w:szCs w:val="24"/>
              </w:rPr>
              <w:br/>
            </w:r>
            <w:r w:rsidRPr="002C3FFF">
              <w:rPr>
                <w:rFonts w:cs="Arial"/>
                <w:bCs/>
                <w:sz w:val="24"/>
                <w:szCs w:val="24"/>
              </w:rPr>
              <w:t>„Babice 4”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  <w:r w:rsidRPr="002C3FFF">
              <w:rPr>
                <w:rFonts w:cs="Arial"/>
                <w:bCs/>
                <w:sz w:val="24"/>
                <w:szCs w:val="24"/>
              </w:rPr>
              <w:t xml:space="preserve"> położonego w Babicach, gmina Nędza, powiat raciborski, województwo śląskie</w:t>
            </w:r>
            <w:r>
              <w:rPr>
                <w:rFonts w:eastAsiaTheme="minorHAnsi" w:cs="Arial"/>
                <w:sz w:val="24"/>
                <w:szCs w:val="24"/>
              </w:rPr>
              <w:t xml:space="preserve">. </w:t>
            </w:r>
            <w:r w:rsidRPr="00957993">
              <w:rPr>
                <w:rFonts w:cs="Arial"/>
                <w:sz w:val="24"/>
                <w:szCs w:val="24"/>
              </w:rPr>
              <w:t xml:space="preserve">Zmiana </w:t>
            </w:r>
            <w:r>
              <w:rPr>
                <w:rFonts w:cs="Arial"/>
                <w:sz w:val="24"/>
                <w:szCs w:val="24"/>
              </w:rPr>
              <w:t xml:space="preserve">koncesji </w:t>
            </w:r>
            <w:r w:rsidRPr="00957993">
              <w:rPr>
                <w:rFonts w:cs="Arial"/>
                <w:sz w:val="24"/>
                <w:szCs w:val="24"/>
              </w:rPr>
              <w:t xml:space="preserve">polega m.in.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957993">
              <w:rPr>
                <w:rFonts w:cs="Arial"/>
                <w:sz w:val="24"/>
                <w:szCs w:val="24"/>
              </w:rPr>
              <w:t xml:space="preserve"> z</w:t>
            </w:r>
            <w:r>
              <w:rPr>
                <w:rFonts w:cs="Arial"/>
                <w:sz w:val="24"/>
                <w:szCs w:val="24"/>
              </w:rPr>
              <w:t>mniejs</w:t>
            </w:r>
            <w:r w:rsidRPr="00957993">
              <w:rPr>
                <w:rFonts w:cs="Arial"/>
                <w:sz w:val="24"/>
                <w:szCs w:val="24"/>
              </w:rPr>
              <w:t>zeniu przestrzeni obszaru górniczego oraz wydłużeniu terminu obowiązywania koncesji.</w:t>
            </w:r>
          </w:p>
          <w:p w14:paraId="17801B0D" w14:textId="77777777" w:rsidR="008750BB" w:rsidRPr="000B74F9" w:rsidRDefault="008750BB" w:rsidP="008750BB">
            <w:pPr>
              <w:pStyle w:val="Akapitzlist"/>
              <w:spacing w:before="360" w:after="60" w:line="320" w:lineRule="exact"/>
              <w:ind w:left="0"/>
              <w:rPr>
                <w:rFonts w:cs="Arial"/>
                <w:b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lastRenderedPageBreak/>
              <w:t xml:space="preserve">Wniosek </w:t>
            </w:r>
            <w:r>
              <w:rPr>
                <w:rFonts w:eastAsiaTheme="minorHAnsi" w:cs="Arial"/>
                <w:sz w:val="24"/>
                <w:szCs w:val="24"/>
              </w:rPr>
              <w:t xml:space="preserve">(po uzupełnieniach) 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spełniał wymagania określone w art. 24 i 26 Prawa geologicznego i górniczego. Ponadto przedsiębiorca przedłożył, zgodnie z art. 72 ust. 3 ustawy z dnia 3 października 2008 r. o udostępnianiu informacji o środowisku i jego ochronie, udziale społeczeństwa w ochronie środowiska oraz o ocenach oddziaływania </w:t>
            </w:r>
            <w:r>
              <w:rPr>
                <w:rFonts w:eastAsiaTheme="minorHAnsi" w:cs="Arial"/>
                <w:sz w:val="24"/>
                <w:szCs w:val="24"/>
              </w:rPr>
              <w:br/>
            </w:r>
            <w:r w:rsidRPr="00B514FB">
              <w:rPr>
                <w:rFonts w:eastAsiaTheme="minorHAnsi" w:cs="Arial"/>
                <w:sz w:val="24"/>
                <w:szCs w:val="24"/>
              </w:rPr>
              <w:t>na środowisko (t.</w:t>
            </w:r>
            <w:r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B514FB">
              <w:rPr>
                <w:rFonts w:eastAsiaTheme="minorHAnsi" w:cs="Arial"/>
                <w:sz w:val="24"/>
                <w:szCs w:val="24"/>
              </w:rPr>
              <w:t>j. Dz. U. z 202</w:t>
            </w:r>
            <w:r>
              <w:rPr>
                <w:rFonts w:eastAsiaTheme="minorHAnsi" w:cs="Arial"/>
                <w:sz w:val="24"/>
                <w:szCs w:val="24"/>
              </w:rPr>
              <w:t>4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r. poz. 1</w:t>
            </w:r>
            <w:r>
              <w:rPr>
                <w:rFonts w:eastAsiaTheme="minorHAnsi" w:cs="Arial"/>
                <w:sz w:val="24"/>
                <w:szCs w:val="24"/>
              </w:rPr>
              <w:t>112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ze zm.), decyzj</w:t>
            </w:r>
            <w:r>
              <w:rPr>
                <w:rFonts w:eastAsiaTheme="minorHAnsi" w:cs="Arial"/>
                <w:sz w:val="24"/>
                <w:szCs w:val="24"/>
              </w:rPr>
              <w:t>ę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</w:t>
            </w:r>
            <w:r w:rsidRPr="00A250B1">
              <w:rPr>
                <w:rFonts w:cs="Arial"/>
                <w:bCs/>
                <w:sz w:val="24"/>
                <w:szCs w:val="24"/>
              </w:rPr>
              <w:t xml:space="preserve">Wójta Gminy Nędza </w:t>
            </w:r>
            <w:r>
              <w:rPr>
                <w:rFonts w:cs="Arial"/>
                <w:bCs/>
                <w:sz w:val="24"/>
                <w:szCs w:val="24"/>
              </w:rPr>
              <w:br/>
            </w:r>
            <w:r w:rsidRPr="00A250B1">
              <w:rPr>
                <w:rFonts w:cs="Arial"/>
                <w:bCs/>
                <w:sz w:val="24"/>
                <w:szCs w:val="24"/>
              </w:rPr>
              <w:t xml:space="preserve">z dnia 12 sierpnia 2009 r. (znak: PPŚP 7624/1/09) o środowiskowych uwarunkowaniach </w:t>
            </w:r>
            <w:r>
              <w:rPr>
                <w:rFonts w:cs="Arial"/>
                <w:bCs/>
                <w:sz w:val="24"/>
                <w:szCs w:val="24"/>
              </w:rPr>
              <w:br/>
            </w:r>
            <w:r w:rsidRPr="00A250B1">
              <w:rPr>
                <w:rFonts w:cs="Arial"/>
                <w:bCs/>
                <w:sz w:val="24"/>
                <w:szCs w:val="24"/>
              </w:rPr>
              <w:t>dla przedsięwzięcia p.n. „Eksploatacja żwiru i piasku ze złóż „Babice</w:t>
            </w:r>
            <w:r>
              <w:rPr>
                <w:rFonts w:cs="Arial"/>
                <w:bCs/>
                <w:sz w:val="24"/>
                <w:szCs w:val="24"/>
              </w:rPr>
              <w:t>”</w:t>
            </w:r>
            <w:r w:rsidRPr="00A250B1">
              <w:rPr>
                <w:rFonts w:cs="Arial"/>
                <w:bCs/>
                <w:sz w:val="24"/>
                <w:szCs w:val="24"/>
              </w:rPr>
              <w:t>” oraz decyzję z dnia 12 czerwca 2018 r. (znak:</w:t>
            </w:r>
            <w:r w:rsidRPr="001E5518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A250B1">
              <w:rPr>
                <w:rFonts w:cs="Arial"/>
                <w:bCs/>
                <w:sz w:val="24"/>
                <w:szCs w:val="24"/>
              </w:rPr>
              <w:t xml:space="preserve">IRI.6220.12.8.2018) o środowiskowych uwarunkowaniach </w:t>
            </w:r>
            <w:r>
              <w:rPr>
                <w:rFonts w:cs="Arial"/>
                <w:bCs/>
                <w:sz w:val="24"/>
                <w:szCs w:val="24"/>
              </w:rPr>
              <w:br/>
            </w:r>
            <w:r w:rsidRPr="00A250B1">
              <w:rPr>
                <w:rFonts w:cs="Arial"/>
                <w:bCs/>
                <w:sz w:val="24"/>
                <w:szCs w:val="24"/>
              </w:rPr>
              <w:t xml:space="preserve">dla przedsięwzięcia p.n. </w:t>
            </w:r>
            <w:r>
              <w:rPr>
                <w:rFonts w:cs="Arial"/>
                <w:bCs/>
                <w:sz w:val="24"/>
                <w:szCs w:val="24"/>
              </w:rPr>
              <w:t>„</w:t>
            </w:r>
            <w:r w:rsidRPr="00A250B1">
              <w:rPr>
                <w:rFonts w:cs="Arial"/>
                <w:bCs/>
                <w:sz w:val="24"/>
                <w:szCs w:val="24"/>
              </w:rPr>
              <w:t>Poszerzenie eksploatacji złoża  kruszywa naturalnego „Babice”</w:t>
            </w:r>
            <w:r>
              <w:rPr>
                <w:rFonts w:cs="Arial"/>
                <w:bCs/>
                <w:sz w:val="24"/>
                <w:szCs w:val="24"/>
              </w:rPr>
              <w:t>”</w:t>
            </w:r>
            <w:r w:rsidRPr="00A250B1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59A7B6B3" w14:textId="77777777" w:rsidR="008750BB" w:rsidRDefault="008750BB" w:rsidP="008750BB">
            <w:pPr>
              <w:pStyle w:val="Tre0"/>
              <w:spacing w:before="360" w:after="60" w:line="320" w:lineRule="exact"/>
              <w:rPr>
                <w:rFonts w:eastAsiaTheme="minorHAnsi" w:cs="Arial"/>
                <w:sz w:val="24"/>
                <w:szCs w:val="24"/>
              </w:rPr>
            </w:pPr>
            <w:r w:rsidRPr="00B514FB">
              <w:rPr>
                <w:rFonts w:eastAsiaTheme="minorHAnsi" w:cs="Arial"/>
                <w:sz w:val="24"/>
                <w:szCs w:val="24"/>
              </w:rPr>
              <w:t>Wnioskodawc</w:t>
            </w:r>
            <w:r>
              <w:rPr>
                <w:rFonts w:eastAsiaTheme="minorHAnsi" w:cs="Arial"/>
                <w:sz w:val="24"/>
                <w:szCs w:val="24"/>
              </w:rPr>
              <w:t xml:space="preserve">a udokumentował </w:t>
            </w:r>
            <w:r w:rsidRPr="00B514FB">
              <w:rPr>
                <w:rFonts w:eastAsiaTheme="minorHAnsi" w:cs="Arial"/>
                <w:sz w:val="24"/>
                <w:szCs w:val="24"/>
              </w:rPr>
              <w:t>przysługuj</w:t>
            </w:r>
            <w:r>
              <w:rPr>
                <w:rFonts w:eastAsiaTheme="minorHAnsi" w:cs="Arial"/>
                <w:sz w:val="24"/>
                <w:szCs w:val="24"/>
              </w:rPr>
              <w:t>ące mu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prawo do nieodpłatnego korzystania </w:t>
            </w:r>
            <w:r>
              <w:rPr>
                <w:rFonts w:eastAsiaTheme="minorHAnsi" w:cs="Arial"/>
                <w:sz w:val="24"/>
                <w:szCs w:val="24"/>
              </w:rPr>
              <w:br/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z informacji geologicznej, zawartej w 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>Dokumentacji geologicznej złoża kruszywa naturalnego "</w:t>
            </w:r>
            <w:r>
              <w:rPr>
                <w:rFonts w:eastAsiaTheme="minorHAnsi" w:cs="Arial"/>
                <w:i/>
                <w:sz w:val="24"/>
                <w:szCs w:val="24"/>
              </w:rPr>
              <w:t>Babice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>"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, </w:t>
            </w:r>
            <w:r>
              <w:rPr>
                <w:rFonts w:eastAsiaTheme="minorHAnsi" w:cs="Arial"/>
                <w:sz w:val="24"/>
                <w:szCs w:val="24"/>
              </w:rPr>
              <w:t xml:space="preserve">zatwierdzonej </w:t>
            </w:r>
            <w:r w:rsidRPr="00EE5F71">
              <w:rPr>
                <w:rFonts w:eastAsiaTheme="minorHAnsi" w:cs="Arial"/>
                <w:color w:val="000000" w:themeColor="text1"/>
                <w:sz w:val="24"/>
                <w:szCs w:val="24"/>
              </w:rPr>
              <w:t xml:space="preserve">decyzją prezesa Centralnego Urzędu Geologii z dnia 30 kwietnia 1992 r., znak: KZK/012/J/5914/91/92, 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uzupełnionej trzema dodatkami, w tym </w:t>
            </w:r>
            <w:r w:rsidRPr="00B514FB">
              <w:rPr>
                <w:rFonts w:eastAsiaTheme="minorHAnsi" w:cs="Arial"/>
                <w:i/>
                <w:sz w:val="24"/>
                <w:szCs w:val="24"/>
              </w:rPr>
              <w:t>Dodatkiem nr 3 do dokumentacji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, zatwierdzonym decyzją Marszałka Województwa Śląskiego nr </w:t>
            </w:r>
            <w:r>
              <w:rPr>
                <w:rFonts w:eastAsiaTheme="minorHAnsi" w:cs="Arial"/>
                <w:sz w:val="24"/>
                <w:szCs w:val="24"/>
              </w:rPr>
              <w:t>3384</w:t>
            </w:r>
            <w:r w:rsidRPr="00B514FB">
              <w:rPr>
                <w:rFonts w:eastAsiaTheme="minorHAnsi" w:cs="Arial"/>
                <w:sz w:val="24"/>
                <w:szCs w:val="24"/>
              </w:rPr>
              <w:t>/OE/20</w:t>
            </w:r>
            <w:r>
              <w:rPr>
                <w:rFonts w:eastAsiaTheme="minorHAnsi" w:cs="Arial"/>
                <w:sz w:val="24"/>
                <w:szCs w:val="24"/>
              </w:rPr>
              <w:t>19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z dnia </w:t>
            </w:r>
            <w:r>
              <w:rPr>
                <w:rFonts w:eastAsiaTheme="minorHAnsi" w:cs="Arial"/>
                <w:sz w:val="24"/>
                <w:szCs w:val="24"/>
              </w:rPr>
              <w:t>11 grudnia 2019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r., w zakresie niezbędnym </w:t>
            </w:r>
            <w:r>
              <w:rPr>
                <w:rFonts w:eastAsiaTheme="minorHAnsi" w:cs="Arial"/>
                <w:sz w:val="24"/>
                <w:szCs w:val="24"/>
              </w:rPr>
              <w:br/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do prowadzenia zamierzonej działalności, </w:t>
            </w:r>
            <w:r>
              <w:rPr>
                <w:rFonts w:eastAsiaTheme="minorHAnsi" w:cs="Arial"/>
                <w:sz w:val="24"/>
                <w:szCs w:val="24"/>
              </w:rPr>
              <w:t xml:space="preserve">uzyskane </w:t>
            </w:r>
            <w:r w:rsidRPr="00B514FB">
              <w:rPr>
                <w:rFonts w:eastAsiaTheme="minorHAnsi" w:cs="Arial"/>
                <w:sz w:val="24"/>
                <w:szCs w:val="24"/>
              </w:rPr>
              <w:t>na mocy art. 99 ust. 2</w:t>
            </w:r>
            <w:r>
              <w:rPr>
                <w:rFonts w:eastAsiaTheme="minorHAnsi" w:cs="Arial"/>
                <w:sz w:val="24"/>
                <w:szCs w:val="24"/>
              </w:rPr>
              <w:t>-4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 </w:t>
            </w:r>
            <w:r>
              <w:rPr>
                <w:rFonts w:eastAsiaTheme="minorHAnsi" w:cs="Arial"/>
                <w:sz w:val="24"/>
                <w:szCs w:val="24"/>
              </w:rPr>
              <w:t xml:space="preserve">ustawy </w:t>
            </w:r>
            <w:r w:rsidRPr="00B514FB">
              <w:rPr>
                <w:rFonts w:eastAsiaTheme="minorHAnsi" w:cs="Arial"/>
                <w:sz w:val="24"/>
                <w:szCs w:val="24"/>
              </w:rPr>
              <w:t xml:space="preserve">Prawo geologiczne i górnicze. </w:t>
            </w:r>
          </w:p>
          <w:p w14:paraId="5BA3348A" w14:textId="048D1D24" w:rsidR="008750BB" w:rsidRPr="008750BB" w:rsidRDefault="008750BB" w:rsidP="008750BB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BB">
              <w:rPr>
                <w:rFonts w:ascii="Arial" w:hAnsi="Arial" w:cs="Arial"/>
                <w:color w:val="000000"/>
                <w:sz w:val="24"/>
                <w:szCs w:val="24"/>
              </w:rPr>
              <w:t xml:space="preserve">Przedsiębiorca udokumentował przysługujące mu prawo do części nieruchomości,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8750BB">
              <w:rPr>
                <w:rFonts w:ascii="Arial" w:hAnsi="Arial" w:cs="Arial"/>
                <w:color w:val="000000"/>
                <w:sz w:val="24"/>
                <w:szCs w:val="24"/>
              </w:rPr>
              <w:t>w granicach których ma być wykonywana zamierzona działalność, dla pozostałych nieruchomości przedłożył umowy dzierżawy.</w:t>
            </w:r>
          </w:p>
          <w:p w14:paraId="1F237EB5" w14:textId="77777777" w:rsidR="008750BB" w:rsidRPr="008750BB" w:rsidRDefault="008750BB" w:rsidP="008750BB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BB">
              <w:rPr>
                <w:rFonts w:ascii="Arial" w:hAnsi="Arial" w:cs="Arial"/>
                <w:color w:val="000000"/>
                <w:sz w:val="24"/>
                <w:szCs w:val="24"/>
              </w:rPr>
              <w:t xml:space="preserve">Warunki koncesji ustalono z uwzględnieniem załączonego do wniosku </w:t>
            </w:r>
            <w:r w:rsidRPr="008750BB">
              <w:rPr>
                <w:rFonts w:ascii="Arial" w:hAnsi="Arial" w:cs="Arial"/>
                <w:i/>
                <w:color w:val="000000"/>
                <w:sz w:val="24"/>
                <w:szCs w:val="24"/>
              </w:rPr>
              <w:t>Projektu zagospodarowania złoża kruszywa naturalnego „Babice” w granicach obszaru górniczego „Babice 4”</w:t>
            </w:r>
            <w:r w:rsidRPr="008750BB">
              <w:rPr>
                <w:rFonts w:ascii="Arial" w:hAnsi="Arial" w:cs="Arial"/>
                <w:color w:val="000000"/>
                <w:sz w:val="24"/>
                <w:szCs w:val="24"/>
              </w:rPr>
              <w:t>,  opracowanego w 2025 r. oraz ww. decyzji Wójta Gminy Nędza z 2009 i 2018 roku.</w:t>
            </w:r>
          </w:p>
          <w:p w14:paraId="77B2F38B" w14:textId="2FC0A0CC" w:rsidR="008750BB" w:rsidRDefault="008750BB" w:rsidP="008750BB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0BB">
              <w:rPr>
                <w:rFonts w:ascii="Arial" w:hAnsi="Arial" w:cs="Arial"/>
                <w:color w:val="000000"/>
                <w:sz w:val="24"/>
                <w:szCs w:val="24"/>
              </w:rPr>
              <w:t>Zgodnie z art. 72 ust. 2 pkt 2 lit. a ustawy z dnia 3 października 2008 r. o udostępnianiu informacji o środowisku i jego ochronie, udziale społeczeństwa w ochronie środowiska oraz o ocenach oddziaływania na środowisko (t. j. Dz. U. z 2024 r. poz. 1112 ze zm.) wymogu uzyskania decyzji o środowiskowych uwarunkowaniach lub jej zmiany nie stosuje się w przypadku zmiany koncesji polegającej na zmniejszeniu powierzchni, w granicach której ma być prowadzona działalność.</w:t>
            </w:r>
          </w:p>
          <w:p w14:paraId="4FDB85C9" w14:textId="7ECEA7C4" w:rsidR="00E846DC" w:rsidRPr="00B721A4" w:rsidRDefault="00E147D8" w:rsidP="00B721A4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>Po rozpoznaniu wniosku, Marszałek Województwa Śląskiego pism</w:t>
            </w:r>
            <w:r w:rsidR="00E95FD2" w:rsidRPr="00B721A4">
              <w:rPr>
                <w:rFonts w:ascii="Arial" w:hAnsi="Arial" w:cs="Arial"/>
                <w:color w:val="000000"/>
                <w:sz w:val="24"/>
                <w:szCs w:val="24"/>
              </w:rPr>
              <w:t>ami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z dnia 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8750BB">
              <w:rPr>
                <w:rFonts w:ascii="Arial" w:hAnsi="Arial" w:cs="Arial"/>
                <w:color w:val="000000"/>
                <w:sz w:val="24"/>
                <w:szCs w:val="24"/>
              </w:rPr>
              <w:t>19 grudnia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 pism: OE-RG-KG.KW-000</w:t>
            </w:r>
            <w:r w:rsidR="008750B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>÷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/25) zawiadomił strony postępowania o jego wszczęciu. </w:t>
            </w:r>
          </w:p>
          <w:p w14:paraId="5F8D6675" w14:textId="18538737" w:rsidR="008E2F75" w:rsidRPr="00B721A4" w:rsidRDefault="00E147D8" w:rsidP="00B721A4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>Następnie</w:t>
            </w:r>
            <w:r w:rsidR="00E95FD2" w:rsidRPr="00B721A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wypełniając wymóg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art. 23 ust. 2b Prawa geologicznego i górniczego, 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>organ koncesyjny p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rzedłożył projekt zagospodarowania złoża </w:t>
            </w:r>
            <w:r w:rsidR="00E95FD2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(dalej: </w:t>
            </w:r>
            <w:r w:rsidR="00E95FD2" w:rsidRPr="00B721A4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E95FD2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do zaopiniowania 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właściwemu miejscowo organowi nadzoru górniczego 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(pismem z dnia 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22 grudnia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r., znak pisma: OE-RG-KG.KW-00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224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>/25)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Dyrektor Okręgowego Urzędu Górniczego 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 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Rybniku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zaopiniował 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>negaty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wnie projekt zagospodarowania złoża postanowieniem 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z dnia 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30 grudnia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(znak: 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RYB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>.54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>.2025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0F4264">
              <w:rPr>
                <w:rFonts w:ascii="Arial" w:hAnsi="Arial" w:cs="Arial"/>
                <w:color w:val="000000"/>
                <w:sz w:val="24"/>
                <w:szCs w:val="24"/>
              </w:rPr>
              <w:t>MOZ</w:t>
            </w:r>
            <w:r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), 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zawierającym wykaz uwag dotyczących treści </w:t>
            </w:r>
            <w:r w:rsidR="008E2F75" w:rsidRPr="00B721A4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. Zastrzeżenia wskazane przez organ opiniujący zostały uwzględnione przez Przedsiębiorcę, który </w:t>
            </w:r>
            <w:r w:rsidR="000B4BC4">
              <w:rPr>
                <w:rFonts w:ascii="Arial" w:hAnsi="Arial" w:cs="Arial"/>
                <w:color w:val="000000"/>
                <w:sz w:val="24"/>
                <w:szCs w:val="24"/>
              </w:rPr>
              <w:t xml:space="preserve">tego samego dnia </w:t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dokonał stosownej </w:t>
            </w:r>
            <w:r w:rsidR="000B4BC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8E2F75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korekty </w:t>
            </w:r>
            <w:r w:rsidR="008E2F75" w:rsidRPr="00B721A4">
              <w:rPr>
                <w:rFonts w:ascii="Arial" w:hAnsi="Arial" w:cs="Arial"/>
                <w:i/>
                <w:color w:val="000000"/>
                <w:sz w:val="24"/>
                <w:szCs w:val="24"/>
              </w:rPr>
              <w:t>PZZ</w:t>
            </w:r>
            <w:r w:rsidR="000B4BC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70F7559" w14:textId="6F0D9724" w:rsidR="00E846DC" w:rsidRPr="00B721A4" w:rsidRDefault="000F4264" w:rsidP="00B721A4">
            <w:pPr>
              <w:spacing w:before="400" w:after="40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Równocześnie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organ prowadzący sprawę, uwzględniając art. 23 ust. 2a pkt 1 Prawa geologicznego i górniczego, przedłożył projekt rozstrzygnięcia do uzgodnienia Wójtowi Gminy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Nędza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(pismem z dnia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22 grudnia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r., znak pisma: OE-RG-KG.KW-00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/25). Przedłożony projekt rozstrzygnięcia został uzgodniony przez Wójta Gminy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Nędza 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>postanowieniem z dnia 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 grudnia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MKK.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>650.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E846DC" w:rsidRPr="00B721A4">
              <w:rPr>
                <w:rFonts w:ascii="Arial" w:hAnsi="Arial" w:cs="Arial"/>
                <w:color w:val="000000"/>
                <w:sz w:val="24"/>
                <w:szCs w:val="24"/>
              </w:rPr>
              <w:t>.2025.).</w:t>
            </w:r>
          </w:p>
          <w:p w14:paraId="34E3E25B" w14:textId="62848535" w:rsidR="00E147D8" w:rsidRPr="00B721A4" w:rsidRDefault="000F4264" w:rsidP="00B721A4">
            <w:pPr>
              <w:pStyle w:val="Tre0"/>
              <w:spacing w:before="400" w:after="400" w:line="320" w:lineRule="exac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Następnie w</w:t>
            </w:r>
            <w:r w:rsidR="00E147D8" w:rsidRPr="00B721A4">
              <w:rPr>
                <w:rFonts w:cs="Arial"/>
                <w:color w:val="auto"/>
                <w:sz w:val="24"/>
                <w:szCs w:val="24"/>
              </w:rPr>
              <w:t xml:space="preserve"> myśl art. 10 Kodeksu postępowania administracyjnego (pismem z dnia </w:t>
            </w:r>
            <w:r>
              <w:rPr>
                <w:rFonts w:cs="Arial"/>
                <w:color w:val="auto"/>
                <w:sz w:val="24"/>
                <w:szCs w:val="24"/>
              </w:rPr>
              <w:br/>
              <w:t>30</w:t>
            </w:r>
            <w:r w:rsidR="00E147D8" w:rsidRPr="00B721A4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cs="Arial"/>
                <w:color w:val="auto"/>
                <w:sz w:val="24"/>
                <w:szCs w:val="24"/>
              </w:rPr>
              <w:t>grudnia</w:t>
            </w:r>
            <w:r w:rsidR="00E147D8" w:rsidRPr="00B721A4">
              <w:rPr>
                <w:rFonts w:cs="Arial"/>
                <w:color w:val="auto"/>
                <w:sz w:val="24"/>
                <w:szCs w:val="24"/>
              </w:rPr>
              <w:t xml:space="preserve"> 2025 r., znak pisma: OE-RG-KG.KW-00</w:t>
            </w:r>
            <w:r w:rsidR="00EA287C" w:rsidRPr="00B721A4">
              <w:rPr>
                <w:rFonts w:cs="Arial"/>
                <w:color w:val="auto"/>
                <w:sz w:val="24"/>
                <w:szCs w:val="24"/>
              </w:rPr>
              <w:t>2</w:t>
            </w:r>
            <w:r>
              <w:rPr>
                <w:rFonts w:cs="Arial"/>
                <w:color w:val="auto"/>
                <w:sz w:val="24"/>
                <w:szCs w:val="24"/>
              </w:rPr>
              <w:t>28</w:t>
            </w:r>
            <w:r w:rsidR="00E147D8" w:rsidRPr="00B721A4">
              <w:rPr>
                <w:rFonts w:cs="Arial"/>
                <w:color w:val="auto"/>
                <w:sz w:val="24"/>
                <w:szCs w:val="24"/>
              </w:rPr>
              <w:t xml:space="preserve">/25) Marszałek Województwa Śląskiego zawiadomił strony o zakończeniu postępowania, informując o prawie </w:t>
            </w:r>
            <w:r w:rsidR="000B4BC4">
              <w:rPr>
                <w:rFonts w:cs="Arial"/>
                <w:color w:val="auto"/>
                <w:sz w:val="24"/>
                <w:szCs w:val="24"/>
              </w:rPr>
              <w:br/>
            </w:r>
            <w:r w:rsidR="00E147D8" w:rsidRPr="00B721A4">
              <w:rPr>
                <w:rFonts w:cs="Arial"/>
                <w:color w:val="auto"/>
                <w:sz w:val="24"/>
                <w:szCs w:val="24"/>
              </w:rPr>
              <w:t xml:space="preserve">do zapoznania się z aktami postępowania, wypowiedzenia się co do zebranych dowodów i materiałów, a także do złożenia dodatkowych wyjaśnień. W </w:t>
            </w:r>
            <w:r>
              <w:rPr>
                <w:rFonts w:cs="Arial"/>
                <w:color w:val="auto"/>
                <w:sz w:val="24"/>
                <w:szCs w:val="24"/>
              </w:rPr>
              <w:t>dniu 30 grudnia 2025 r. wszystkie ze stron przedłożyły pismo o nie wnoszeniu uwag</w:t>
            </w:r>
            <w:r w:rsidR="000B4BC4">
              <w:rPr>
                <w:rFonts w:cs="Arial"/>
                <w:color w:val="auto"/>
                <w:sz w:val="24"/>
                <w:szCs w:val="24"/>
              </w:rPr>
              <w:t xml:space="preserve"> do sprawy</w:t>
            </w:r>
            <w:r>
              <w:rPr>
                <w:rFonts w:cs="Arial"/>
                <w:color w:val="auto"/>
                <w:sz w:val="24"/>
                <w:szCs w:val="24"/>
              </w:rPr>
              <w:t xml:space="preserve">. </w:t>
            </w:r>
          </w:p>
          <w:p w14:paraId="5467F541" w14:textId="72B56FEC" w:rsidR="00E147D8" w:rsidRPr="00B721A4" w:rsidRDefault="00E147D8" w:rsidP="00B721A4">
            <w:pPr>
              <w:pStyle w:val="Arial10i50"/>
              <w:spacing w:before="400" w:after="400"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Decyzja dotyczy sprawy niezastrzeżonej do właściwości pozostałych organów koncesyjnych, a więc zgodnie z art. 22 ust. 4 Prawa geologicznego i górniczego, organem właściwym do jej rozstrzygnięcia jest marszałek województwa. Nieruchomoś</w:t>
            </w:r>
            <w:r w:rsidR="00EA287C" w:rsidRPr="00B721A4">
              <w:rPr>
                <w:rFonts w:cs="Arial"/>
                <w:sz w:val="24"/>
                <w:szCs w:val="24"/>
              </w:rPr>
              <w:t>ci</w:t>
            </w:r>
            <w:r w:rsidRPr="00B721A4">
              <w:rPr>
                <w:rFonts w:cs="Arial"/>
                <w:sz w:val="24"/>
                <w:szCs w:val="24"/>
              </w:rPr>
              <w:t xml:space="preserve"> objęt</w:t>
            </w:r>
            <w:r w:rsidR="00EA287C" w:rsidRPr="00B721A4">
              <w:rPr>
                <w:rFonts w:cs="Arial"/>
                <w:sz w:val="24"/>
                <w:szCs w:val="24"/>
              </w:rPr>
              <w:t>e</w:t>
            </w:r>
            <w:r w:rsidRPr="00B721A4">
              <w:rPr>
                <w:rFonts w:cs="Arial"/>
                <w:sz w:val="24"/>
                <w:szCs w:val="24"/>
              </w:rPr>
              <w:t xml:space="preserve"> postępowaniem znajduj</w:t>
            </w:r>
            <w:r w:rsidR="00EA287C" w:rsidRPr="00B721A4">
              <w:rPr>
                <w:rFonts w:cs="Arial"/>
                <w:sz w:val="24"/>
                <w:szCs w:val="24"/>
              </w:rPr>
              <w:t>ą</w:t>
            </w:r>
            <w:r w:rsidRPr="00B721A4">
              <w:rPr>
                <w:rFonts w:cs="Arial"/>
                <w:sz w:val="24"/>
                <w:szCs w:val="24"/>
              </w:rPr>
              <w:t xml:space="preserve"> się na terenie województwa śląskiego, więc zgodnie z art. 21 </w:t>
            </w:r>
            <w:r w:rsidR="00EA287C" w:rsidRPr="00B721A4">
              <w:rPr>
                <w:rFonts w:cs="Arial"/>
                <w:sz w:val="24"/>
                <w:szCs w:val="24"/>
              </w:rPr>
              <w:br/>
            </w:r>
            <w:r w:rsidRPr="00B721A4">
              <w:rPr>
                <w:rFonts w:cs="Arial"/>
                <w:sz w:val="24"/>
                <w:szCs w:val="24"/>
              </w:rPr>
              <w:t>§ 1 pkt 1 Kodeksu postępowania administracyjnego, ze względu na właściwość miejscową, organem właściwym do wydania przedmiotowej decyzji jest Marszałek Województwa Śląskiego.</w:t>
            </w:r>
            <w:r w:rsidR="00EA287C" w:rsidRPr="00B721A4">
              <w:rPr>
                <w:rFonts w:cs="Arial"/>
                <w:sz w:val="24"/>
                <w:szCs w:val="24"/>
              </w:rPr>
              <w:t xml:space="preserve"> </w:t>
            </w:r>
          </w:p>
          <w:p w14:paraId="27A8F1D3" w14:textId="5FF013E0" w:rsidR="00D2335A" w:rsidRPr="00B721A4" w:rsidRDefault="00E147D8" w:rsidP="00B721A4">
            <w:pPr>
              <w:pStyle w:val="Tre0"/>
              <w:spacing w:before="400" w:line="320" w:lineRule="exact"/>
              <w:rPr>
                <w:rFonts w:cs="Arial"/>
                <w:sz w:val="24"/>
                <w:szCs w:val="24"/>
              </w:rPr>
            </w:pPr>
            <w:r w:rsidRPr="00B721A4">
              <w:rPr>
                <w:rFonts w:cs="Arial"/>
                <w:sz w:val="24"/>
                <w:szCs w:val="24"/>
              </w:rPr>
              <w:t>Mając powyższe na względzie orzeczono jak w sentencji.</w:t>
            </w:r>
            <w:bookmarkEnd w:id="5"/>
          </w:p>
        </w:tc>
      </w:tr>
      <w:tr w:rsidR="00D2335A" w:rsidRPr="00B721A4" w14:paraId="68798158" w14:textId="77777777" w:rsidTr="000D5C66">
        <w:tc>
          <w:tcPr>
            <w:tcW w:w="3227" w:type="dxa"/>
            <w:tcBorders>
              <w:bottom w:val="single" w:sz="4" w:space="0" w:color="auto"/>
            </w:tcBorders>
          </w:tcPr>
          <w:p w14:paraId="3E92DC80" w14:textId="77777777" w:rsidR="00D2335A" w:rsidRPr="00B721A4" w:rsidRDefault="00D2335A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</w:tcPr>
          <w:p w14:paraId="2321F324" w14:textId="77777777" w:rsidR="00D2335A" w:rsidRPr="00B721A4" w:rsidRDefault="00D2335A" w:rsidP="00B721A4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186401EF" w14:textId="77777777" w:rsidR="00D2335A" w:rsidRPr="00B721A4" w:rsidRDefault="00D2335A" w:rsidP="00B721A4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0223F8FA" w14:textId="77777777" w:rsidR="00E147D8" w:rsidRPr="00B721A4" w:rsidRDefault="00E147D8" w:rsidP="00B721A4">
      <w:pPr>
        <w:pStyle w:val="Arial10i50"/>
        <w:spacing w:line="320" w:lineRule="exact"/>
        <w:rPr>
          <w:rFonts w:cs="Arial"/>
          <w:color w:val="auto"/>
          <w:spacing w:val="2"/>
          <w:position w:val="2"/>
          <w:sz w:val="24"/>
          <w:szCs w:val="24"/>
        </w:rPr>
      </w:pPr>
      <w:r w:rsidRPr="00B721A4">
        <w:rPr>
          <w:rFonts w:cs="Arial"/>
          <w:color w:val="auto"/>
          <w:spacing w:val="2"/>
          <w:position w:val="2"/>
          <w:sz w:val="24"/>
          <w:szCs w:val="24"/>
        </w:rPr>
        <w:t>Pouczenie</w:t>
      </w:r>
    </w:p>
    <w:p w14:paraId="39132DEB" w14:textId="77777777" w:rsidR="00E147D8" w:rsidRPr="00B721A4" w:rsidRDefault="00E147D8" w:rsidP="00B721A4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B721A4">
        <w:rPr>
          <w:rFonts w:ascii="Arial" w:hAnsi="Arial" w:cs="Arial"/>
          <w:color w:val="000000"/>
          <w:sz w:val="24"/>
          <w:szCs w:val="24"/>
        </w:rPr>
        <w:t xml:space="preserve">Od niniejszej decyzji stronom służy odwołanie do Ministra Klimatu i Środowiska, </w:t>
      </w:r>
      <w:r w:rsidRPr="00B721A4">
        <w:rPr>
          <w:rFonts w:ascii="Arial" w:hAnsi="Arial" w:cs="Arial"/>
          <w:color w:val="000000"/>
          <w:sz w:val="24"/>
          <w:szCs w:val="24"/>
        </w:rPr>
        <w:br/>
        <w:t>za pośrednictwem Marszałka Województwa Śląskiego, w terminie czternastu dni od dnia doręczenia niniejszej decyzji.</w:t>
      </w:r>
    </w:p>
    <w:p w14:paraId="2FD55276" w14:textId="7D567722" w:rsidR="00E147D8" w:rsidRPr="00B721A4" w:rsidRDefault="00836B8B" w:rsidP="00B721A4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B721A4">
        <w:rPr>
          <w:rFonts w:ascii="Arial" w:hAnsi="Arial" w:cs="Arial"/>
          <w:color w:val="000000"/>
          <w:sz w:val="24"/>
          <w:szCs w:val="24"/>
        </w:rPr>
        <w:t>Przed upływem terminu</w:t>
      </w:r>
      <w:r w:rsidR="00E147D8" w:rsidRPr="00B721A4">
        <w:rPr>
          <w:rFonts w:ascii="Arial" w:hAnsi="Arial" w:cs="Arial"/>
          <w:color w:val="000000"/>
          <w:sz w:val="24"/>
          <w:szCs w:val="24"/>
        </w:rPr>
        <w:t xml:space="preserve"> do wniesienia odwołania stron</w:t>
      </w:r>
      <w:r w:rsidR="00EA287C" w:rsidRPr="00B721A4">
        <w:rPr>
          <w:rFonts w:ascii="Arial" w:hAnsi="Arial" w:cs="Arial"/>
          <w:color w:val="000000"/>
          <w:sz w:val="24"/>
          <w:szCs w:val="24"/>
        </w:rPr>
        <w:t xml:space="preserve">y </w:t>
      </w:r>
      <w:r w:rsidR="00E147D8" w:rsidRPr="00B721A4">
        <w:rPr>
          <w:rFonts w:ascii="Arial" w:hAnsi="Arial" w:cs="Arial"/>
          <w:color w:val="000000"/>
          <w:sz w:val="24"/>
          <w:szCs w:val="24"/>
        </w:rPr>
        <w:t>mo</w:t>
      </w:r>
      <w:r w:rsidR="00EA287C" w:rsidRPr="00B721A4">
        <w:rPr>
          <w:rFonts w:ascii="Arial" w:hAnsi="Arial" w:cs="Arial"/>
          <w:color w:val="000000"/>
          <w:sz w:val="24"/>
          <w:szCs w:val="24"/>
        </w:rPr>
        <w:t>gą</w:t>
      </w:r>
      <w:r w:rsidR="00E147D8" w:rsidRPr="00B721A4">
        <w:rPr>
          <w:rFonts w:ascii="Arial" w:hAnsi="Arial" w:cs="Arial"/>
          <w:color w:val="000000"/>
          <w:sz w:val="24"/>
          <w:szCs w:val="24"/>
        </w:rPr>
        <w:t xml:space="preserve"> zrzec się prawa </w:t>
      </w:r>
      <w:r w:rsidR="00E147D8" w:rsidRPr="00B721A4">
        <w:rPr>
          <w:rFonts w:ascii="Arial" w:hAnsi="Arial" w:cs="Arial"/>
          <w:color w:val="000000"/>
          <w:sz w:val="24"/>
          <w:szCs w:val="24"/>
        </w:rPr>
        <w:br/>
        <w:t>do wniesienia odwołania wobec organu</w:t>
      </w:r>
      <w:r w:rsidR="00BB28F0">
        <w:rPr>
          <w:rFonts w:ascii="Arial" w:hAnsi="Arial" w:cs="Arial"/>
          <w:color w:val="000000"/>
          <w:sz w:val="24"/>
          <w:szCs w:val="24"/>
        </w:rPr>
        <w:t xml:space="preserve"> administracji publicznej</w:t>
      </w:r>
      <w:r w:rsidR="00E147D8" w:rsidRPr="00B721A4">
        <w:rPr>
          <w:rFonts w:ascii="Arial" w:hAnsi="Arial" w:cs="Arial"/>
          <w:color w:val="000000"/>
          <w:sz w:val="24"/>
          <w:szCs w:val="24"/>
        </w:rPr>
        <w:t xml:space="preserve">, który wydał decyzję; </w:t>
      </w:r>
      <w:r w:rsidR="00BB28F0">
        <w:rPr>
          <w:rFonts w:ascii="Arial" w:hAnsi="Arial" w:cs="Arial"/>
          <w:color w:val="000000"/>
          <w:sz w:val="24"/>
          <w:szCs w:val="24"/>
        </w:rPr>
        <w:br/>
      </w:r>
      <w:r w:rsidR="00E147D8" w:rsidRPr="00B721A4">
        <w:rPr>
          <w:rFonts w:ascii="Arial" w:hAnsi="Arial" w:cs="Arial"/>
          <w:color w:val="000000"/>
          <w:sz w:val="24"/>
          <w:szCs w:val="24"/>
        </w:rPr>
        <w:t xml:space="preserve">z dniem doręczenia temu organowi oświadczenia o zrzeczeniu się prawa do </w:t>
      </w:r>
      <w:r w:rsidRPr="00B721A4">
        <w:rPr>
          <w:rFonts w:ascii="Arial" w:hAnsi="Arial" w:cs="Arial"/>
          <w:color w:val="000000"/>
          <w:sz w:val="24"/>
          <w:szCs w:val="24"/>
        </w:rPr>
        <w:t xml:space="preserve">wniesienia </w:t>
      </w:r>
      <w:r w:rsidR="00E147D8" w:rsidRPr="00B721A4">
        <w:rPr>
          <w:rFonts w:ascii="Arial" w:hAnsi="Arial" w:cs="Arial"/>
          <w:color w:val="000000"/>
          <w:sz w:val="24"/>
          <w:szCs w:val="24"/>
        </w:rPr>
        <w:t xml:space="preserve">odwołania przez ostatnią ze stron </w:t>
      </w:r>
      <w:r w:rsidRPr="00B721A4">
        <w:rPr>
          <w:rFonts w:ascii="Arial" w:hAnsi="Arial" w:cs="Arial"/>
          <w:color w:val="000000"/>
          <w:sz w:val="24"/>
          <w:szCs w:val="24"/>
        </w:rPr>
        <w:t xml:space="preserve">postępowania, </w:t>
      </w:r>
      <w:r w:rsidR="00E147D8" w:rsidRPr="00B721A4">
        <w:rPr>
          <w:rFonts w:ascii="Arial" w:hAnsi="Arial" w:cs="Arial"/>
          <w:color w:val="000000"/>
          <w:sz w:val="24"/>
          <w:szCs w:val="24"/>
        </w:rPr>
        <w:t>decyzja staje się ostateczna (nie można się od niej odwołać) i prawomocna (nie można wnieść na nią skargi do sądu administracyjnego).</w:t>
      </w:r>
    </w:p>
    <w:p w14:paraId="25C94B4A" w14:textId="77777777" w:rsidR="00E147D8" w:rsidRPr="00B721A4" w:rsidRDefault="00E147D8" w:rsidP="00B721A4">
      <w:pPr>
        <w:tabs>
          <w:tab w:val="left" w:pos="5347"/>
        </w:tabs>
        <w:spacing w:before="360" w:after="360" w:line="320" w:lineRule="exact"/>
        <w:rPr>
          <w:rFonts w:ascii="Arial" w:hAnsi="Arial" w:cs="Arial"/>
          <w:color w:val="000000"/>
          <w:sz w:val="24"/>
          <w:szCs w:val="24"/>
        </w:rPr>
      </w:pPr>
      <w:r w:rsidRPr="00B721A4">
        <w:rPr>
          <w:rFonts w:ascii="Arial" w:hAnsi="Arial" w:cs="Arial"/>
          <w:color w:val="000000"/>
          <w:sz w:val="24"/>
          <w:szCs w:val="24"/>
        </w:rPr>
        <w:lastRenderedPageBreak/>
        <w:t>Przedsiębiorca jest obowiązany niezwłocznie złożyć wniosek o dokonanie zmiany koncesji, jeżeli rzeczywiste szkodliwe wpływy robót górniczych zakładu górniczego przekroczą wyznaczone w koncesji granice terenu górniczego, zgodnie z art. 34 ust. 2 Prawa geologicznego i górniczego.</w:t>
      </w:r>
    </w:p>
    <w:p w14:paraId="3BC62AD0" w14:textId="77777777" w:rsidR="00E147D8" w:rsidRPr="00B721A4" w:rsidRDefault="00E147D8" w:rsidP="00B721A4">
      <w:pPr>
        <w:tabs>
          <w:tab w:val="left" w:pos="5347"/>
        </w:tabs>
        <w:spacing w:before="240" w:after="240" w:line="320" w:lineRule="exact"/>
        <w:rPr>
          <w:rFonts w:ascii="Arial" w:hAnsi="Arial" w:cs="Arial"/>
          <w:color w:val="000000"/>
          <w:sz w:val="24"/>
          <w:szCs w:val="24"/>
        </w:rPr>
      </w:pPr>
      <w:r w:rsidRPr="00B721A4">
        <w:rPr>
          <w:rFonts w:ascii="Arial" w:hAnsi="Arial" w:cs="Arial"/>
          <w:color w:val="000000"/>
          <w:sz w:val="24"/>
          <w:szCs w:val="24"/>
        </w:rPr>
        <w:t>Niniejsza koncesja nie zwalnia przedsiębiorcy z obowiązków wynikających z przepisów odrębnych.</w:t>
      </w:r>
    </w:p>
    <w:p w14:paraId="75F600C9" w14:textId="77777777" w:rsidR="00A15404" w:rsidRPr="00B721A4" w:rsidRDefault="00A15404" w:rsidP="00B721A4">
      <w:pPr>
        <w:pStyle w:val="Arial10i50"/>
        <w:tabs>
          <w:tab w:val="left" w:pos="5347"/>
        </w:tabs>
        <w:spacing w:line="320" w:lineRule="exact"/>
        <w:rPr>
          <w:rFonts w:cs="Arial"/>
          <w:color w:val="auto"/>
          <w:sz w:val="24"/>
          <w:szCs w:val="24"/>
        </w:rPr>
      </w:pPr>
    </w:p>
    <w:p w14:paraId="6F48EEEC" w14:textId="1889B51E" w:rsidR="00E147D8" w:rsidRPr="007521E9" w:rsidRDefault="00E147D8" w:rsidP="00B721A4">
      <w:pPr>
        <w:pStyle w:val="Arial10i50"/>
        <w:tabs>
          <w:tab w:val="left" w:pos="5347"/>
        </w:tabs>
        <w:spacing w:line="320" w:lineRule="exact"/>
        <w:rPr>
          <w:rFonts w:cs="Arial"/>
          <w:color w:val="auto"/>
          <w:sz w:val="24"/>
          <w:szCs w:val="24"/>
        </w:rPr>
      </w:pPr>
      <w:r w:rsidRPr="007521E9">
        <w:rPr>
          <w:rFonts w:cs="Arial"/>
          <w:color w:val="auto"/>
          <w:sz w:val="24"/>
          <w:szCs w:val="24"/>
        </w:rPr>
        <w:t>Z up. Marszałka Województwa</w:t>
      </w:r>
    </w:p>
    <w:p w14:paraId="5C02C9E5" w14:textId="0C7E7039" w:rsidR="00E147D8" w:rsidRPr="007521E9" w:rsidRDefault="00E147D8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7521E9">
        <w:rPr>
          <w:rFonts w:cs="Arial"/>
          <w:color w:val="auto"/>
          <w:sz w:val="24"/>
          <w:szCs w:val="24"/>
        </w:rPr>
        <w:t>Anna Szulik</w:t>
      </w:r>
    </w:p>
    <w:p w14:paraId="41BC96D5" w14:textId="31CC651A" w:rsidR="00E147D8" w:rsidRPr="007521E9" w:rsidRDefault="00E147D8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  <w:r w:rsidRPr="007521E9">
        <w:rPr>
          <w:rFonts w:cs="Arial"/>
          <w:color w:val="auto"/>
          <w:sz w:val="24"/>
          <w:szCs w:val="24"/>
        </w:rPr>
        <w:t>Geolog Wojewódzki</w:t>
      </w:r>
      <w:r w:rsidR="007566B1" w:rsidRPr="007521E9">
        <w:rPr>
          <w:rFonts w:cs="Arial"/>
          <w:color w:val="auto"/>
          <w:sz w:val="24"/>
          <w:szCs w:val="24"/>
        </w:rPr>
        <w:br/>
      </w:r>
      <w:r w:rsidRPr="007521E9">
        <w:rPr>
          <w:rFonts w:cs="Arial"/>
          <w:color w:val="auto"/>
          <w:sz w:val="24"/>
          <w:szCs w:val="24"/>
        </w:rPr>
        <w:t>Kierownik Referatu ds. geologii i zasobów naturalnych</w:t>
      </w:r>
    </w:p>
    <w:p w14:paraId="515550E7" w14:textId="4B968003" w:rsidR="001576AC" w:rsidRPr="007521E9" w:rsidRDefault="001576AC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67B9BE77" w14:textId="5BCCD117" w:rsidR="00A15404" w:rsidRPr="007521E9" w:rsidRDefault="00A15404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5B7E54D7" w14:textId="79890465" w:rsidR="00A15404" w:rsidRPr="00B721A4" w:rsidRDefault="00A15404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187A8DC1" w14:textId="309CF0B8" w:rsidR="00A15404" w:rsidRPr="00B721A4" w:rsidRDefault="00A15404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0FCB80E3" w14:textId="0D1C473B" w:rsidR="00A15404" w:rsidRPr="00B721A4" w:rsidRDefault="00A15404" w:rsidP="00B721A4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510D7C11" w14:textId="1DEC3385" w:rsidR="001576AC" w:rsidRPr="00B721A4" w:rsidRDefault="001576AC" w:rsidP="00B721A4">
      <w:pPr>
        <w:pStyle w:val="Arial10i50"/>
        <w:spacing w:after="120" w:line="320" w:lineRule="exact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>Otrzymują</w:t>
      </w:r>
      <w:r w:rsidR="000B4BC4">
        <w:rPr>
          <w:rFonts w:cs="Arial"/>
          <w:sz w:val="24"/>
          <w:szCs w:val="24"/>
        </w:rPr>
        <w:t xml:space="preserve"> strony</w:t>
      </w:r>
      <w:r w:rsidRPr="00B721A4">
        <w:rPr>
          <w:rFonts w:cs="Arial"/>
          <w:sz w:val="24"/>
          <w:szCs w:val="24"/>
        </w:rPr>
        <w:t>:</w:t>
      </w:r>
    </w:p>
    <w:p w14:paraId="0A90AEEC" w14:textId="52D86021" w:rsidR="007566B1" w:rsidRPr="00BB28F0" w:rsidRDefault="007566B1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>MAN-TRANS Sp. z o.o.</w:t>
      </w:r>
      <w:r w:rsidR="00BB28F0">
        <w:rPr>
          <w:rFonts w:cs="Arial"/>
          <w:sz w:val="24"/>
          <w:szCs w:val="24"/>
        </w:rPr>
        <w:br/>
      </w:r>
      <w:r w:rsidRPr="00BB28F0">
        <w:rPr>
          <w:rFonts w:cs="Arial"/>
          <w:sz w:val="24"/>
          <w:szCs w:val="24"/>
        </w:rPr>
        <w:t xml:space="preserve">ul. Jodłowa 8, 43-100 Tychy                        </w:t>
      </w:r>
      <w:r w:rsidRPr="00BB28F0">
        <w:rPr>
          <w:rFonts w:cs="Arial"/>
          <w:i/>
          <w:sz w:val="20"/>
          <w:szCs w:val="24"/>
        </w:rPr>
        <w:t>wraz z 1 egz. Projektu zagospodarowania złoża</w:t>
      </w:r>
    </w:p>
    <w:p w14:paraId="070609AB" w14:textId="68F7D50C" w:rsidR="00BB28F0" w:rsidRPr="00BB28F0" w:rsidRDefault="007566B1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 xml:space="preserve">Gmina </w:t>
      </w:r>
      <w:r w:rsidR="00BB28F0">
        <w:rPr>
          <w:rFonts w:cs="Arial"/>
          <w:sz w:val="24"/>
          <w:szCs w:val="24"/>
        </w:rPr>
        <w:t>Nędza</w:t>
      </w:r>
      <w:r w:rsidR="00BB28F0">
        <w:rPr>
          <w:rFonts w:cs="Arial"/>
          <w:sz w:val="24"/>
          <w:szCs w:val="24"/>
        </w:rPr>
        <w:br/>
      </w:r>
      <w:r w:rsidR="00BB28F0" w:rsidRPr="00BB28F0">
        <w:rPr>
          <w:rFonts w:cs="Arial"/>
          <w:color w:val="auto"/>
          <w:sz w:val="24"/>
          <w:szCs w:val="24"/>
        </w:rPr>
        <w:t xml:space="preserve">ul. Jana III Sobieskiego 5, 47- 440 Nędza </w:t>
      </w:r>
    </w:p>
    <w:p w14:paraId="3CCD9C3D" w14:textId="523E7637" w:rsidR="007566B1" w:rsidRPr="00B721A4" w:rsidRDefault="007566B1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bCs/>
          <w:sz w:val="24"/>
          <w:szCs w:val="24"/>
        </w:rPr>
      </w:pPr>
      <w:r w:rsidRPr="00B721A4">
        <w:rPr>
          <w:rFonts w:cs="Arial"/>
          <w:bCs/>
          <w:sz w:val="24"/>
          <w:szCs w:val="24"/>
        </w:rPr>
        <w:t xml:space="preserve">Pani </w:t>
      </w:r>
      <w:r w:rsidR="002104B4">
        <w:rPr>
          <w:rFonts w:cs="Arial"/>
          <w:bCs/>
          <w:sz w:val="24"/>
          <w:szCs w:val="24"/>
        </w:rPr>
        <w:t>XXXXX</w:t>
      </w:r>
      <w:r w:rsidRPr="00B721A4">
        <w:rPr>
          <w:rFonts w:cs="Arial"/>
          <w:bCs/>
          <w:sz w:val="24"/>
          <w:szCs w:val="24"/>
        </w:rPr>
        <w:t xml:space="preserve"> </w:t>
      </w:r>
      <w:r w:rsidRPr="00B721A4">
        <w:rPr>
          <w:rFonts w:cs="Arial"/>
          <w:bCs/>
          <w:sz w:val="24"/>
          <w:szCs w:val="24"/>
        </w:rPr>
        <w:br/>
      </w:r>
      <w:r w:rsidR="002104B4">
        <w:rPr>
          <w:rFonts w:cs="Arial"/>
          <w:bCs/>
          <w:sz w:val="24"/>
          <w:szCs w:val="24"/>
        </w:rPr>
        <w:t>XXXXXXXX</w:t>
      </w:r>
    </w:p>
    <w:p w14:paraId="36EFB278" w14:textId="678B8018" w:rsidR="007566B1" w:rsidRPr="00B721A4" w:rsidRDefault="007566B1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bCs/>
          <w:sz w:val="24"/>
          <w:szCs w:val="24"/>
        </w:rPr>
      </w:pPr>
      <w:r w:rsidRPr="00B721A4">
        <w:rPr>
          <w:rFonts w:cs="Arial"/>
          <w:bCs/>
          <w:sz w:val="24"/>
          <w:szCs w:val="24"/>
        </w:rPr>
        <w:t xml:space="preserve">Pan </w:t>
      </w:r>
      <w:r w:rsidR="002104B4">
        <w:rPr>
          <w:rFonts w:cs="Arial"/>
          <w:bCs/>
          <w:sz w:val="24"/>
          <w:szCs w:val="24"/>
        </w:rPr>
        <w:t>XXXXX</w:t>
      </w:r>
      <w:r w:rsidRPr="00B721A4">
        <w:rPr>
          <w:rFonts w:cs="Arial"/>
          <w:bCs/>
          <w:sz w:val="24"/>
          <w:szCs w:val="24"/>
        </w:rPr>
        <w:t xml:space="preserve"> </w:t>
      </w:r>
      <w:r w:rsidRPr="00B721A4">
        <w:rPr>
          <w:rFonts w:cs="Arial"/>
          <w:bCs/>
          <w:sz w:val="24"/>
          <w:szCs w:val="24"/>
        </w:rPr>
        <w:br/>
      </w:r>
      <w:r w:rsidR="002104B4">
        <w:rPr>
          <w:rFonts w:cs="Arial"/>
          <w:bCs/>
          <w:sz w:val="24"/>
          <w:szCs w:val="24"/>
        </w:rPr>
        <w:t>XXXXXXXX</w:t>
      </w:r>
    </w:p>
    <w:p w14:paraId="6855844D" w14:textId="624F510E" w:rsidR="00BB28F0" w:rsidRPr="0079645A" w:rsidRDefault="00BB28F0" w:rsidP="00BB28F0">
      <w:pPr>
        <w:pStyle w:val="TreBold"/>
        <w:numPr>
          <w:ilvl w:val="0"/>
          <w:numId w:val="6"/>
        </w:numPr>
        <w:spacing w:before="60" w:line="320" w:lineRule="exact"/>
        <w:ind w:left="567" w:hanging="567"/>
        <w:rPr>
          <w:rFonts w:cs="Arial"/>
          <w:b w:val="0"/>
          <w:sz w:val="24"/>
          <w:szCs w:val="24"/>
        </w:rPr>
      </w:pPr>
      <w:r w:rsidRPr="0079645A">
        <w:rPr>
          <w:rFonts w:cs="Arial"/>
          <w:b w:val="0"/>
          <w:sz w:val="24"/>
          <w:szCs w:val="24"/>
        </w:rPr>
        <w:t xml:space="preserve">Pan </w:t>
      </w:r>
      <w:r w:rsidR="002104B4">
        <w:rPr>
          <w:rFonts w:cs="Arial"/>
          <w:b w:val="0"/>
          <w:sz w:val="24"/>
          <w:szCs w:val="24"/>
        </w:rPr>
        <w:t>XXXXX</w:t>
      </w:r>
      <w:r w:rsidRPr="0079645A">
        <w:rPr>
          <w:rFonts w:cs="Arial"/>
          <w:b w:val="0"/>
          <w:sz w:val="24"/>
          <w:szCs w:val="24"/>
        </w:rPr>
        <w:br/>
      </w:r>
      <w:r w:rsidR="002104B4">
        <w:rPr>
          <w:rFonts w:cs="Arial"/>
          <w:b w:val="0"/>
          <w:sz w:val="24"/>
          <w:szCs w:val="24"/>
        </w:rPr>
        <w:t>XXXXXXXX</w:t>
      </w:r>
      <w:r w:rsidRPr="0079645A">
        <w:rPr>
          <w:rFonts w:cs="Arial"/>
          <w:b w:val="0"/>
          <w:sz w:val="24"/>
          <w:szCs w:val="24"/>
        </w:rPr>
        <w:t xml:space="preserve"> </w:t>
      </w:r>
    </w:p>
    <w:p w14:paraId="1D4C817A" w14:textId="04174241" w:rsidR="00BB28F0" w:rsidRPr="00BB28F0" w:rsidRDefault="00BB28F0" w:rsidP="00BB28F0">
      <w:pPr>
        <w:pStyle w:val="TreBold"/>
        <w:numPr>
          <w:ilvl w:val="0"/>
          <w:numId w:val="6"/>
        </w:numPr>
        <w:spacing w:before="60" w:line="320" w:lineRule="exact"/>
        <w:ind w:left="567" w:hanging="567"/>
        <w:rPr>
          <w:rFonts w:cs="Arial"/>
          <w:b w:val="0"/>
          <w:sz w:val="24"/>
          <w:szCs w:val="24"/>
        </w:rPr>
      </w:pPr>
      <w:r w:rsidRPr="00B514FB">
        <w:rPr>
          <w:rFonts w:cs="Arial"/>
          <w:b w:val="0"/>
          <w:sz w:val="24"/>
          <w:szCs w:val="24"/>
        </w:rPr>
        <w:t xml:space="preserve">Pan </w:t>
      </w:r>
      <w:r w:rsidR="002104B4">
        <w:rPr>
          <w:rFonts w:cs="Arial"/>
          <w:b w:val="0"/>
          <w:sz w:val="24"/>
          <w:szCs w:val="24"/>
        </w:rPr>
        <w:t>XXXXX</w:t>
      </w:r>
      <w:r w:rsidRPr="0079645A">
        <w:rPr>
          <w:rFonts w:cs="Arial"/>
          <w:b w:val="0"/>
          <w:sz w:val="24"/>
          <w:szCs w:val="24"/>
        </w:rPr>
        <w:t xml:space="preserve"> – pełnomocnik</w:t>
      </w:r>
      <w:r>
        <w:rPr>
          <w:rFonts w:cs="Arial"/>
          <w:b w:val="0"/>
          <w:sz w:val="24"/>
          <w:szCs w:val="24"/>
        </w:rPr>
        <w:t xml:space="preserve"> </w:t>
      </w:r>
      <w:r w:rsidR="000B4BC4">
        <w:rPr>
          <w:rFonts w:cs="Arial"/>
          <w:b w:val="0"/>
          <w:sz w:val="24"/>
          <w:szCs w:val="24"/>
        </w:rPr>
        <w:t xml:space="preserve">pana </w:t>
      </w:r>
      <w:r w:rsidR="002104B4">
        <w:rPr>
          <w:rFonts w:cs="Arial"/>
          <w:b w:val="0"/>
          <w:sz w:val="24"/>
          <w:szCs w:val="24"/>
        </w:rPr>
        <w:t>XXXXX</w:t>
      </w:r>
      <w:r w:rsidR="000B4BC4">
        <w:rPr>
          <w:rFonts w:cs="Arial"/>
          <w:b w:val="0"/>
          <w:sz w:val="24"/>
          <w:szCs w:val="24"/>
        </w:rPr>
        <w:t xml:space="preserve"> i pani </w:t>
      </w:r>
      <w:r w:rsidR="002104B4">
        <w:rPr>
          <w:rFonts w:cs="Arial"/>
          <w:b w:val="0"/>
          <w:sz w:val="24"/>
          <w:szCs w:val="24"/>
        </w:rPr>
        <w:t>XXXXX</w:t>
      </w:r>
      <w:r>
        <w:rPr>
          <w:rFonts w:cs="Arial"/>
          <w:b w:val="0"/>
          <w:sz w:val="24"/>
          <w:szCs w:val="24"/>
        </w:rPr>
        <w:br/>
      </w:r>
      <w:r w:rsidR="002104B4">
        <w:rPr>
          <w:rFonts w:cs="Arial"/>
          <w:b w:val="0"/>
          <w:sz w:val="24"/>
          <w:szCs w:val="24"/>
        </w:rPr>
        <w:t>XXXXXXXX</w:t>
      </w:r>
    </w:p>
    <w:p w14:paraId="7ECB09AD" w14:textId="77777777" w:rsidR="00BB28F0" w:rsidRPr="00B721A4" w:rsidRDefault="00BB28F0" w:rsidP="00B721A4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3D3BF485" w14:textId="212937E6" w:rsidR="001576AC" w:rsidRPr="00B721A4" w:rsidRDefault="001576AC" w:rsidP="00BB28F0">
      <w:pPr>
        <w:pStyle w:val="Arial10i50"/>
        <w:spacing w:before="360" w:after="120" w:line="320" w:lineRule="exact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>Do wiadomości:</w:t>
      </w:r>
    </w:p>
    <w:p w14:paraId="7AE9BC3C" w14:textId="0F598423" w:rsidR="00E147D8" w:rsidRPr="00B721A4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bookmarkStart w:id="6" w:name="_Hlk218852292"/>
      <w:bookmarkStart w:id="7" w:name="_Hlk216170427"/>
      <w:r w:rsidRPr="00B721A4">
        <w:rPr>
          <w:rFonts w:cs="Arial"/>
          <w:sz w:val="24"/>
          <w:szCs w:val="24"/>
        </w:rPr>
        <w:t xml:space="preserve">Starosta </w:t>
      </w:r>
      <w:r w:rsidR="00BB28F0">
        <w:rPr>
          <w:rFonts w:cs="Arial"/>
          <w:sz w:val="24"/>
          <w:szCs w:val="24"/>
        </w:rPr>
        <w:t>Raciborski</w:t>
      </w:r>
      <w:r w:rsidRPr="00B721A4">
        <w:rPr>
          <w:rFonts w:cs="Arial"/>
          <w:sz w:val="24"/>
          <w:szCs w:val="24"/>
        </w:rPr>
        <w:t xml:space="preserve"> – Geolog Powiatowy </w:t>
      </w:r>
      <w:r w:rsidR="00BB28F0">
        <w:rPr>
          <w:rFonts w:cs="Arial"/>
          <w:sz w:val="24"/>
          <w:szCs w:val="24"/>
        </w:rPr>
        <w:br/>
        <w:t>Plac Stefana Okrzei 4</w:t>
      </w:r>
      <w:r w:rsidRPr="00B721A4">
        <w:rPr>
          <w:rFonts w:cs="Arial"/>
          <w:sz w:val="24"/>
          <w:szCs w:val="24"/>
        </w:rPr>
        <w:t>, 4</w:t>
      </w:r>
      <w:r w:rsidR="00BB28F0">
        <w:rPr>
          <w:rFonts w:cs="Arial"/>
          <w:sz w:val="24"/>
          <w:szCs w:val="24"/>
        </w:rPr>
        <w:t>7-400 Racibórz</w:t>
      </w:r>
      <w:r w:rsidRPr="00B721A4">
        <w:rPr>
          <w:rFonts w:cs="Arial"/>
          <w:sz w:val="24"/>
          <w:szCs w:val="24"/>
        </w:rPr>
        <w:t xml:space="preserve"> (</w:t>
      </w:r>
      <w:r w:rsidRPr="00B721A4">
        <w:rPr>
          <w:rFonts w:cs="Arial"/>
          <w:i/>
          <w:sz w:val="24"/>
          <w:szCs w:val="24"/>
        </w:rPr>
        <w:t>e</w:t>
      </w:r>
      <w:r w:rsidR="007566B1" w:rsidRPr="00B721A4">
        <w:rPr>
          <w:rFonts w:cs="Arial"/>
          <w:i/>
          <w:sz w:val="24"/>
          <w:szCs w:val="24"/>
        </w:rPr>
        <w:t>-Doręczenie</w:t>
      </w:r>
      <w:r w:rsidRPr="00B721A4">
        <w:rPr>
          <w:rFonts w:cs="Arial"/>
          <w:sz w:val="24"/>
          <w:szCs w:val="24"/>
        </w:rPr>
        <w:t>)</w:t>
      </w:r>
      <w:bookmarkEnd w:id="6"/>
      <w:r w:rsidRPr="00B721A4">
        <w:rPr>
          <w:rFonts w:cs="Arial"/>
          <w:sz w:val="24"/>
          <w:szCs w:val="24"/>
        </w:rPr>
        <w:tab/>
      </w:r>
    </w:p>
    <w:p w14:paraId="73E74247" w14:textId="392DC3E3" w:rsidR="00E147D8" w:rsidRPr="00B721A4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>Minister Klimatu i Środowiska – Główny Geolog Kraj</w:t>
      </w:r>
      <w:r w:rsidR="00BB28F0">
        <w:rPr>
          <w:rFonts w:cs="Arial"/>
          <w:sz w:val="24"/>
          <w:szCs w:val="24"/>
        </w:rPr>
        <w:t>u</w:t>
      </w:r>
      <w:r w:rsidRPr="00B721A4">
        <w:rPr>
          <w:rFonts w:cs="Arial"/>
          <w:sz w:val="24"/>
          <w:szCs w:val="24"/>
        </w:rPr>
        <w:t xml:space="preserve"> </w:t>
      </w:r>
      <w:r w:rsidRPr="00B721A4">
        <w:rPr>
          <w:rFonts w:cs="Arial"/>
          <w:sz w:val="24"/>
          <w:szCs w:val="24"/>
        </w:rPr>
        <w:br/>
        <w:t xml:space="preserve">ul. Wawelska 52-54, 00-922 Warszawa </w:t>
      </w:r>
      <w:bookmarkStart w:id="8" w:name="_Hlk117497980"/>
      <w:r w:rsidRPr="00B721A4">
        <w:rPr>
          <w:rFonts w:cs="Arial"/>
          <w:sz w:val="24"/>
          <w:szCs w:val="24"/>
        </w:rPr>
        <w:t>(</w:t>
      </w:r>
      <w:r w:rsidR="007566B1" w:rsidRPr="00B721A4">
        <w:rPr>
          <w:rFonts w:cs="Arial"/>
          <w:i/>
          <w:sz w:val="24"/>
          <w:szCs w:val="24"/>
        </w:rPr>
        <w:t>e-Doręczenie</w:t>
      </w:r>
      <w:r w:rsidRPr="00B721A4">
        <w:rPr>
          <w:rFonts w:cs="Arial"/>
          <w:sz w:val="24"/>
          <w:szCs w:val="24"/>
        </w:rPr>
        <w:t>)</w:t>
      </w:r>
      <w:bookmarkEnd w:id="8"/>
    </w:p>
    <w:p w14:paraId="15D0319B" w14:textId="77777777" w:rsidR="00BB28F0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 xml:space="preserve">Dyrektor Okręgowego Urzędu Górniczego </w:t>
      </w:r>
      <w:bookmarkStart w:id="9" w:name="_Hlk218852355"/>
      <w:r w:rsidRPr="00B721A4">
        <w:rPr>
          <w:rFonts w:cs="Arial"/>
          <w:sz w:val="24"/>
          <w:szCs w:val="24"/>
        </w:rPr>
        <w:t xml:space="preserve">w </w:t>
      </w:r>
      <w:r w:rsidR="00BB28F0">
        <w:rPr>
          <w:rFonts w:cs="Arial"/>
          <w:sz w:val="24"/>
          <w:szCs w:val="24"/>
        </w:rPr>
        <w:t>Rybniku</w:t>
      </w:r>
      <w:r w:rsidRPr="00B721A4">
        <w:rPr>
          <w:rFonts w:cs="Arial"/>
          <w:sz w:val="24"/>
          <w:szCs w:val="24"/>
        </w:rPr>
        <w:t xml:space="preserve"> </w:t>
      </w:r>
      <w:r w:rsidRPr="00B721A4">
        <w:rPr>
          <w:rFonts w:cs="Arial"/>
          <w:sz w:val="24"/>
          <w:szCs w:val="24"/>
        </w:rPr>
        <w:br/>
      </w:r>
      <w:r w:rsidR="00BB28F0" w:rsidRPr="00BB28F0">
        <w:rPr>
          <w:rFonts w:cs="Arial"/>
          <w:sz w:val="24"/>
          <w:szCs w:val="24"/>
        </w:rPr>
        <w:t>ul. Świerklańska 54</w:t>
      </w:r>
      <w:r w:rsidR="00BB28F0">
        <w:rPr>
          <w:rFonts w:cs="Arial"/>
          <w:sz w:val="24"/>
          <w:szCs w:val="24"/>
        </w:rPr>
        <w:t xml:space="preserve">, </w:t>
      </w:r>
      <w:r w:rsidR="00BB28F0" w:rsidRPr="00BB28F0">
        <w:rPr>
          <w:rFonts w:cs="Arial"/>
          <w:sz w:val="24"/>
          <w:szCs w:val="24"/>
        </w:rPr>
        <w:t xml:space="preserve">44-264 Jankowice </w:t>
      </w:r>
      <w:r w:rsidRPr="00BB28F0">
        <w:rPr>
          <w:rFonts w:cs="Arial"/>
          <w:sz w:val="24"/>
          <w:szCs w:val="24"/>
        </w:rPr>
        <w:t>(</w:t>
      </w:r>
      <w:r w:rsidR="007566B1" w:rsidRPr="00BB28F0">
        <w:rPr>
          <w:rFonts w:cs="Arial"/>
          <w:i/>
          <w:sz w:val="24"/>
          <w:szCs w:val="24"/>
        </w:rPr>
        <w:t>e-Doręczenie</w:t>
      </w:r>
      <w:r w:rsidRPr="00BB28F0">
        <w:rPr>
          <w:rFonts w:cs="Arial"/>
          <w:sz w:val="24"/>
          <w:szCs w:val="24"/>
        </w:rPr>
        <w:t>)</w:t>
      </w:r>
      <w:bookmarkEnd w:id="9"/>
    </w:p>
    <w:p w14:paraId="6FBB0C35" w14:textId="335F3C48" w:rsidR="00E147D8" w:rsidRPr="00BB28F0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bookmarkStart w:id="10" w:name="_Hlk218852316"/>
      <w:r w:rsidRPr="00BB28F0">
        <w:rPr>
          <w:rFonts w:cs="Arial"/>
          <w:sz w:val="24"/>
          <w:szCs w:val="24"/>
        </w:rPr>
        <w:t xml:space="preserve">Wójt Gminy </w:t>
      </w:r>
      <w:r w:rsidR="00BB28F0" w:rsidRPr="00BB28F0">
        <w:rPr>
          <w:rFonts w:cs="Arial"/>
          <w:sz w:val="24"/>
          <w:szCs w:val="24"/>
        </w:rPr>
        <w:t>Nędza</w:t>
      </w:r>
      <w:r w:rsidRPr="00BB28F0">
        <w:rPr>
          <w:rFonts w:cs="Arial"/>
          <w:sz w:val="24"/>
          <w:szCs w:val="24"/>
        </w:rPr>
        <w:t xml:space="preserve">, </w:t>
      </w:r>
      <w:r w:rsidRPr="00BB28F0">
        <w:rPr>
          <w:rFonts w:cs="Arial"/>
          <w:sz w:val="24"/>
          <w:szCs w:val="24"/>
        </w:rPr>
        <w:br/>
      </w:r>
      <w:r w:rsidR="00BB28F0" w:rsidRPr="00BB28F0">
        <w:rPr>
          <w:rFonts w:cs="Arial"/>
          <w:color w:val="auto"/>
          <w:sz w:val="24"/>
          <w:szCs w:val="24"/>
        </w:rPr>
        <w:t xml:space="preserve">ul. Jana III Sobieskiego 5, 47- 440 Nędza </w:t>
      </w:r>
      <w:r w:rsidRPr="00BB28F0">
        <w:rPr>
          <w:rFonts w:cs="Arial"/>
          <w:i/>
          <w:iCs/>
          <w:sz w:val="24"/>
          <w:szCs w:val="24"/>
        </w:rPr>
        <w:t>(</w:t>
      </w:r>
      <w:r w:rsidR="007566B1" w:rsidRPr="00BB28F0">
        <w:rPr>
          <w:rFonts w:cs="Arial"/>
          <w:i/>
          <w:sz w:val="24"/>
          <w:szCs w:val="24"/>
        </w:rPr>
        <w:t>e-Doręczenie</w:t>
      </w:r>
      <w:r w:rsidRPr="00BB28F0">
        <w:rPr>
          <w:rFonts w:cs="Arial"/>
          <w:i/>
          <w:iCs/>
          <w:sz w:val="24"/>
          <w:szCs w:val="24"/>
        </w:rPr>
        <w:t>)</w:t>
      </w:r>
    </w:p>
    <w:bookmarkEnd w:id="10"/>
    <w:p w14:paraId="75D04895" w14:textId="69740D4D" w:rsidR="00E147D8" w:rsidRPr="00B721A4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lastRenderedPageBreak/>
        <w:t xml:space="preserve">Prezes Wyższego Urzędu Górniczego </w:t>
      </w:r>
      <w:r w:rsidRPr="00B721A4">
        <w:rPr>
          <w:rFonts w:cs="Arial"/>
          <w:sz w:val="24"/>
          <w:szCs w:val="24"/>
        </w:rPr>
        <w:br/>
        <w:t>ul. Poniatowskiego 31, 40-055 Katowice (</w:t>
      </w:r>
      <w:r w:rsidR="007566B1" w:rsidRPr="00B721A4">
        <w:rPr>
          <w:rFonts w:cs="Arial"/>
          <w:i/>
          <w:sz w:val="24"/>
          <w:szCs w:val="24"/>
        </w:rPr>
        <w:t>e-Doręczenie</w:t>
      </w:r>
      <w:r w:rsidRPr="00B721A4">
        <w:rPr>
          <w:rFonts w:cs="Arial"/>
          <w:sz w:val="24"/>
          <w:szCs w:val="24"/>
        </w:rPr>
        <w:t>)</w:t>
      </w:r>
      <w:r w:rsidRPr="00B721A4">
        <w:rPr>
          <w:rFonts w:cs="Arial"/>
          <w:i/>
          <w:sz w:val="24"/>
          <w:szCs w:val="24"/>
        </w:rPr>
        <w:t xml:space="preserve">  </w:t>
      </w:r>
    </w:p>
    <w:p w14:paraId="527D7BBB" w14:textId="3F45DFAA" w:rsidR="00E147D8" w:rsidRPr="00B721A4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>Narodowy Fundusz Ochrony Środowiska i Gospodarki Wodnej,</w:t>
      </w:r>
      <w:r w:rsidRPr="00B721A4">
        <w:rPr>
          <w:rFonts w:cs="Arial"/>
          <w:sz w:val="24"/>
          <w:szCs w:val="24"/>
        </w:rPr>
        <w:br/>
        <w:t xml:space="preserve">ul. Konstruktorska 3a, 02-673 Warszawa </w:t>
      </w:r>
      <w:r w:rsidRPr="00B721A4">
        <w:rPr>
          <w:rFonts w:cs="Arial"/>
          <w:i/>
          <w:sz w:val="24"/>
          <w:szCs w:val="24"/>
        </w:rPr>
        <w:t>(</w:t>
      </w:r>
      <w:r w:rsidR="007566B1" w:rsidRPr="00B721A4">
        <w:rPr>
          <w:rFonts w:cs="Arial"/>
          <w:i/>
          <w:sz w:val="24"/>
          <w:szCs w:val="24"/>
        </w:rPr>
        <w:t>e-Doręczenie</w:t>
      </w:r>
      <w:r w:rsidRPr="00B721A4">
        <w:rPr>
          <w:rFonts w:cs="Arial"/>
          <w:i/>
          <w:sz w:val="24"/>
          <w:szCs w:val="24"/>
        </w:rPr>
        <w:t xml:space="preserve">)  </w:t>
      </w:r>
    </w:p>
    <w:p w14:paraId="39607D5C" w14:textId="0E1E632A" w:rsidR="00E147D8" w:rsidRPr="00BB28F0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bCs/>
          <w:sz w:val="24"/>
          <w:szCs w:val="24"/>
        </w:rPr>
        <w:t xml:space="preserve">Państwowy Instytut Geologiczny – Państwowy Instytut Badawczy </w:t>
      </w:r>
      <w:r w:rsidR="00BB28F0">
        <w:rPr>
          <w:rFonts w:cs="Arial"/>
          <w:sz w:val="24"/>
          <w:szCs w:val="24"/>
        </w:rPr>
        <w:br/>
      </w:r>
      <w:r w:rsidR="00836B8B" w:rsidRPr="00BB28F0">
        <w:rPr>
          <w:rFonts w:cs="Arial"/>
          <w:bCs/>
          <w:sz w:val="24"/>
          <w:szCs w:val="24"/>
        </w:rPr>
        <w:t>Pracownia Rejestru Obszarów Górniczych</w:t>
      </w:r>
      <w:r w:rsidRPr="00BB28F0">
        <w:rPr>
          <w:rFonts w:cs="Arial"/>
          <w:b/>
          <w:sz w:val="24"/>
          <w:szCs w:val="24"/>
        </w:rPr>
        <w:br/>
      </w:r>
      <w:r w:rsidRPr="00BB28F0">
        <w:rPr>
          <w:rFonts w:cs="Arial"/>
          <w:sz w:val="24"/>
          <w:szCs w:val="24"/>
        </w:rPr>
        <w:t xml:space="preserve">ul. Rakowiecka 4, 00-975 Warszawa </w:t>
      </w:r>
      <w:r w:rsidR="007566B1" w:rsidRPr="00BB28F0">
        <w:rPr>
          <w:rFonts w:cs="Arial"/>
          <w:sz w:val="24"/>
          <w:szCs w:val="24"/>
        </w:rPr>
        <w:t>(</w:t>
      </w:r>
      <w:r w:rsidR="007566B1" w:rsidRPr="00BB28F0">
        <w:rPr>
          <w:rFonts w:cs="Arial"/>
          <w:i/>
          <w:sz w:val="24"/>
          <w:szCs w:val="24"/>
        </w:rPr>
        <w:t>e-Doręczenie)</w:t>
      </w:r>
      <w:r w:rsidRPr="00BB28F0">
        <w:rPr>
          <w:rFonts w:cs="Arial"/>
          <w:b/>
          <w:sz w:val="24"/>
          <w:szCs w:val="24"/>
        </w:rPr>
        <w:tab/>
      </w:r>
      <w:bookmarkEnd w:id="7"/>
      <w:r w:rsidRPr="00BB28F0">
        <w:rPr>
          <w:rFonts w:cs="Arial"/>
          <w:b/>
          <w:bCs/>
          <w:i/>
          <w:sz w:val="24"/>
          <w:szCs w:val="24"/>
        </w:rPr>
        <w:tab/>
        <w:t xml:space="preserve">     </w:t>
      </w:r>
    </w:p>
    <w:p w14:paraId="45B5F987" w14:textId="77777777" w:rsidR="00E147D8" w:rsidRPr="00B721A4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 xml:space="preserve">Rejestr Decyzji Marszałka </w:t>
      </w:r>
      <w:r w:rsidRPr="00B721A4">
        <w:rPr>
          <w:rFonts w:cs="Arial"/>
          <w:i/>
          <w:sz w:val="24"/>
          <w:szCs w:val="24"/>
        </w:rPr>
        <w:t>(w miejscu)</w:t>
      </w:r>
    </w:p>
    <w:p w14:paraId="71329857" w14:textId="77777777" w:rsidR="00E147D8" w:rsidRPr="00B721A4" w:rsidRDefault="00E147D8" w:rsidP="00BB28F0">
      <w:pPr>
        <w:pStyle w:val="Arial10i50"/>
        <w:numPr>
          <w:ilvl w:val="0"/>
          <w:numId w:val="6"/>
        </w:numPr>
        <w:spacing w:before="60" w:line="320" w:lineRule="exact"/>
        <w:ind w:left="567" w:hanging="567"/>
        <w:rPr>
          <w:rFonts w:cs="Arial"/>
          <w:sz w:val="24"/>
          <w:szCs w:val="24"/>
        </w:rPr>
      </w:pPr>
      <w:r w:rsidRPr="00B721A4">
        <w:rPr>
          <w:rFonts w:cs="Arial"/>
          <w:sz w:val="24"/>
          <w:szCs w:val="24"/>
        </w:rPr>
        <w:t>aa – 2 egz.</w:t>
      </w:r>
    </w:p>
    <w:p w14:paraId="45523551" w14:textId="4CD2A8CA" w:rsidR="00E147D8" w:rsidRPr="00B721A4" w:rsidRDefault="00E147D8" w:rsidP="00B721A4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8A2371B" w14:textId="77777777" w:rsidR="00F21FFA" w:rsidRPr="00B721A4" w:rsidRDefault="00F21FFA" w:rsidP="00B721A4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0205647" w14:textId="04495D4A" w:rsidR="001576AC" w:rsidRPr="00BB28F0" w:rsidRDefault="00E147D8" w:rsidP="00BB28F0">
      <w:pPr>
        <w:pStyle w:val="Arial10i50"/>
        <w:spacing w:line="360" w:lineRule="auto"/>
        <w:rPr>
          <w:rFonts w:cs="Arial"/>
          <w:sz w:val="15"/>
          <w:szCs w:val="15"/>
        </w:rPr>
      </w:pPr>
      <w:r w:rsidRPr="00BB28F0">
        <w:rPr>
          <w:rFonts w:cs="Arial"/>
          <w:color w:val="auto"/>
          <w:sz w:val="15"/>
          <w:szCs w:val="15"/>
        </w:rPr>
        <w:t>Za wydanie niniejszej decyzji przedstawiono potwierdzenie wpłaty opłaty skarbowej w wysokości 308,00 PLN (przelewem na konto Urzędu Miasta w Katowicach), zgodnie z ustawą z dnia 16 listopada 2006 r. o opłacie skarbowej (</w:t>
      </w:r>
      <w:proofErr w:type="spellStart"/>
      <w:r w:rsidRPr="00BB28F0">
        <w:rPr>
          <w:rFonts w:cs="Arial"/>
          <w:color w:val="auto"/>
          <w:sz w:val="15"/>
          <w:szCs w:val="15"/>
        </w:rPr>
        <w:t>t.j</w:t>
      </w:r>
      <w:proofErr w:type="spellEnd"/>
      <w:r w:rsidRPr="00BB28F0">
        <w:rPr>
          <w:rFonts w:cs="Arial"/>
          <w:color w:val="auto"/>
          <w:sz w:val="15"/>
          <w:szCs w:val="15"/>
        </w:rPr>
        <w:t xml:space="preserve">. Dz.U. </w:t>
      </w:r>
      <w:r w:rsidR="007566B1" w:rsidRPr="00BB28F0">
        <w:rPr>
          <w:rFonts w:cs="Arial"/>
          <w:color w:val="auto"/>
          <w:sz w:val="15"/>
          <w:szCs w:val="15"/>
        </w:rPr>
        <w:t>2025 r. poz.1154</w:t>
      </w:r>
      <w:r w:rsidRPr="00BB28F0">
        <w:rPr>
          <w:rFonts w:cs="Arial"/>
          <w:color w:val="auto"/>
          <w:sz w:val="15"/>
          <w:szCs w:val="15"/>
        </w:rPr>
        <w:t xml:space="preserve">), </w:t>
      </w:r>
      <w:r w:rsidR="00BB28F0" w:rsidRPr="00D709E4">
        <w:rPr>
          <w:rFonts w:cs="Arial"/>
          <w:color w:val="FFFFFF" w:themeColor="background1"/>
          <w:sz w:val="15"/>
          <w:szCs w:val="15"/>
        </w:rPr>
        <w:t>Inspektor Ewa Tomys</w:t>
      </w:r>
    </w:p>
    <w:sectPr w:rsidR="001576AC" w:rsidRPr="00BB28F0" w:rsidSect="00386970">
      <w:footerReference w:type="default" r:id="rId10"/>
      <w:headerReference w:type="first" r:id="rId11"/>
      <w:pgSz w:w="11906" w:h="16838"/>
      <w:pgMar w:top="936" w:right="992" w:bottom="1400" w:left="1321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82723" w14:textId="77777777" w:rsidR="00F2567C" w:rsidRDefault="00F2567C" w:rsidP="00996FEA">
      <w:pPr>
        <w:spacing w:after="0" w:line="240" w:lineRule="auto"/>
      </w:pPr>
      <w:r>
        <w:separator/>
      </w:r>
    </w:p>
  </w:endnote>
  <w:endnote w:type="continuationSeparator" w:id="0">
    <w:p w14:paraId="032DA977" w14:textId="77777777" w:rsidR="00F2567C" w:rsidRDefault="00F2567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4ACB9662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7F550508" w14:textId="77777777" w:rsidR="002319A7" w:rsidRDefault="00DE3C33" w:rsidP="002319A7">
        <w:pPr>
          <w:pStyle w:val="Stopka"/>
          <w:jc w:val="right"/>
          <w:rPr>
            <w:rFonts w:cs="Arial"/>
          </w:rPr>
        </w:pPr>
      </w:p>
    </w:sdtContent>
  </w:sdt>
  <w:p w14:paraId="7BAEF3D9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B1D2D" w14:textId="77777777" w:rsidR="00F2567C" w:rsidRDefault="00F2567C" w:rsidP="00996FEA">
      <w:pPr>
        <w:spacing w:after="0" w:line="240" w:lineRule="auto"/>
      </w:pPr>
      <w:r>
        <w:separator/>
      </w:r>
    </w:p>
  </w:footnote>
  <w:footnote w:type="continuationSeparator" w:id="0">
    <w:p w14:paraId="2159255B" w14:textId="77777777" w:rsidR="00F2567C" w:rsidRDefault="00F2567C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7066" w14:textId="77777777" w:rsidR="00AD77A4" w:rsidRDefault="00386970">
    <w:pPr>
      <w:pStyle w:val="Nagwek"/>
    </w:pPr>
    <w:r>
      <w:rPr>
        <w:noProof/>
        <w:lang w:eastAsia="pl-PL"/>
      </w:rPr>
      <w:drawing>
        <wp:inline distT="0" distB="0" distL="0" distR="0" wp14:anchorId="01C11379" wp14:editId="6714A713">
          <wp:extent cx="1511935" cy="49974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6EEF"/>
    <w:multiLevelType w:val="hybridMultilevel"/>
    <w:tmpl w:val="A156F596"/>
    <w:lvl w:ilvl="0" w:tplc="3B9A113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74983"/>
    <w:multiLevelType w:val="hybridMultilevel"/>
    <w:tmpl w:val="46849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111"/>
    <w:multiLevelType w:val="hybridMultilevel"/>
    <w:tmpl w:val="CE067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5389"/>
    <w:multiLevelType w:val="hybridMultilevel"/>
    <w:tmpl w:val="CBFE43F2"/>
    <w:lvl w:ilvl="0" w:tplc="C0BC6EDA">
      <w:start w:val="5"/>
      <w:numFmt w:val="upperRoman"/>
      <w:lvlText w:val="%1."/>
      <w:lvlJc w:val="left"/>
      <w:pPr>
        <w:ind w:left="216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270D"/>
    <w:multiLevelType w:val="hybridMultilevel"/>
    <w:tmpl w:val="30046A58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E2745AF"/>
    <w:multiLevelType w:val="hybridMultilevel"/>
    <w:tmpl w:val="A662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D6C1D"/>
    <w:multiLevelType w:val="hybridMultilevel"/>
    <w:tmpl w:val="A7AAA432"/>
    <w:lvl w:ilvl="0" w:tplc="355C816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44E83D85"/>
    <w:multiLevelType w:val="hybridMultilevel"/>
    <w:tmpl w:val="A83483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8375E"/>
    <w:multiLevelType w:val="hybridMultilevel"/>
    <w:tmpl w:val="18F48E22"/>
    <w:lvl w:ilvl="0" w:tplc="A45017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D24DF"/>
    <w:multiLevelType w:val="hybridMultilevel"/>
    <w:tmpl w:val="5E9CDE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426C2"/>
    <w:rsid w:val="00055D8B"/>
    <w:rsid w:val="000B4BC4"/>
    <w:rsid w:val="000D5C66"/>
    <w:rsid w:val="000E1E06"/>
    <w:rsid w:val="000F4264"/>
    <w:rsid w:val="00115D98"/>
    <w:rsid w:val="001576AC"/>
    <w:rsid w:val="002104B4"/>
    <w:rsid w:val="002319A7"/>
    <w:rsid w:val="0025743A"/>
    <w:rsid w:val="002637D6"/>
    <w:rsid w:val="002D059B"/>
    <w:rsid w:val="00301E8D"/>
    <w:rsid w:val="003377C6"/>
    <w:rsid w:val="00386970"/>
    <w:rsid w:val="003C5186"/>
    <w:rsid w:val="00403DCF"/>
    <w:rsid w:val="004100D5"/>
    <w:rsid w:val="00461A7D"/>
    <w:rsid w:val="004759DA"/>
    <w:rsid w:val="00503109"/>
    <w:rsid w:val="0055580B"/>
    <w:rsid w:val="0057328B"/>
    <w:rsid w:val="00593C69"/>
    <w:rsid w:val="005C00F3"/>
    <w:rsid w:val="005E6811"/>
    <w:rsid w:val="007048AF"/>
    <w:rsid w:val="007521E9"/>
    <w:rsid w:val="007566B1"/>
    <w:rsid w:val="0077606C"/>
    <w:rsid w:val="007C1DF1"/>
    <w:rsid w:val="007D54B0"/>
    <w:rsid w:val="00836B8B"/>
    <w:rsid w:val="00852ADC"/>
    <w:rsid w:val="008750BB"/>
    <w:rsid w:val="008E2F75"/>
    <w:rsid w:val="009355A4"/>
    <w:rsid w:val="00952145"/>
    <w:rsid w:val="00984962"/>
    <w:rsid w:val="00985405"/>
    <w:rsid w:val="00996FEA"/>
    <w:rsid w:val="00A15404"/>
    <w:rsid w:val="00A21AC6"/>
    <w:rsid w:val="00AD77A4"/>
    <w:rsid w:val="00B4003E"/>
    <w:rsid w:val="00B721A4"/>
    <w:rsid w:val="00BA1260"/>
    <w:rsid w:val="00BB268F"/>
    <w:rsid w:val="00BB28F0"/>
    <w:rsid w:val="00C57B83"/>
    <w:rsid w:val="00C860FD"/>
    <w:rsid w:val="00D2335A"/>
    <w:rsid w:val="00D27782"/>
    <w:rsid w:val="00D500AE"/>
    <w:rsid w:val="00D709E4"/>
    <w:rsid w:val="00D767F7"/>
    <w:rsid w:val="00DD4371"/>
    <w:rsid w:val="00E147D8"/>
    <w:rsid w:val="00E20C4F"/>
    <w:rsid w:val="00E36344"/>
    <w:rsid w:val="00E52373"/>
    <w:rsid w:val="00E841A4"/>
    <w:rsid w:val="00E846DC"/>
    <w:rsid w:val="00E95FD2"/>
    <w:rsid w:val="00EA287C"/>
    <w:rsid w:val="00F052D6"/>
    <w:rsid w:val="00F20826"/>
    <w:rsid w:val="00F21FFA"/>
    <w:rsid w:val="00F2567C"/>
    <w:rsid w:val="00F64CB6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7A731"/>
  <w15:docId w15:val="{9AF85406-DBA6-4921-AAD7-A7F9102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D5C66"/>
    <w:pPr>
      <w:spacing w:after="0" w:line="240" w:lineRule="auto"/>
      <w:ind w:left="720"/>
      <w:contextualSpacing/>
    </w:pPr>
    <w:rPr>
      <w:rFonts w:ascii="Arial" w:eastAsia="Calibri" w:hAnsi="Arial" w:cs="Times New Roman"/>
      <w:sz w:val="21"/>
      <w:szCs w:val="21"/>
    </w:rPr>
  </w:style>
  <w:style w:type="paragraph" w:customStyle="1" w:styleId="A-akapit">
    <w:name w:val="A-akapit"/>
    <w:basedOn w:val="Normalny"/>
    <w:rsid w:val="000D5C66"/>
    <w:pPr>
      <w:widowControl w:val="0"/>
      <w:suppressAutoHyphens/>
      <w:spacing w:after="57" w:line="240" w:lineRule="auto"/>
      <w:ind w:firstLine="227"/>
      <w:jc w:val="both"/>
    </w:pPr>
    <w:rPr>
      <w:rFonts w:ascii="Arial" w:eastAsia="Lucida Sans Unicode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rsid w:val="00B721A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8A805AD461E4BA78CE49D9973AC88" ma:contentTypeVersion="17" ma:contentTypeDescription="Utwórz nowy dokument." ma:contentTypeScope="" ma:versionID="6c84ab888cf3c27a46d43a9ee067f444">
  <xsd:schema xmlns:xsd="http://www.w3.org/2001/XMLSchema" xmlns:xs="http://www.w3.org/2001/XMLSchema" xmlns:p="http://schemas.microsoft.com/office/2006/metadata/properties" xmlns:ns3="bf8ba227-178a-4db6-b8ed-2f34264a1af7" xmlns:ns4="7e84cf6f-55bf-4461-bcd7-0a6e4311ba54" targetNamespace="http://schemas.microsoft.com/office/2006/metadata/properties" ma:root="true" ma:fieldsID="912dc06c606fb7037e956a6060f3fd91" ns3:_="" ns4:_="">
    <xsd:import namespace="bf8ba227-178a-4db6-b8ed-2f34264a1af7"/>
    <xsd:import namespace="7e84cf6f-55bf-4461-bcd7-0a6e4311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ba227-178a-4db6-b8ed-2f34264a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4cf6f-55bf-4461-bcd7-0a6e4311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ba227-178a-4db6-b8ed-2f34264a1a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E98B3-CADF-4012-8DFF-745B7740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ba227-178a-4db6-b8ed-2f34264a1af7"/>
    <ds:schemaRef ds:uri="7e84cf6f-55bf-4461-bcd7-0a6e4311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B5D30-F274-4A99-8D23-AE123E87DDEE}">
  <ds:schemaRefs>
    <ds:schemaRef ds:uri="7e84cf6f-55bf-4461-bcd7-0a6e4311ba54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f8ba227-178a-4db6-b8ed-2f34264a1af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FA9BB5-F0B9-422E-89D3-C62D33CE5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2114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Dzierżanowska Katarzyna</cp:lastModifiedBy>
  <cp:revision>8</cp:revision>
  <cp:lastPrinted>2026-01-07T12:16:00Z</cp:lastPrinted>
  <dcterms:created xsi:type="dcterms:W3CDTF">2026-01-05T09:34:00Z</dcterms:created>
  <dcterms:modified xsi:type="dcterms:W3CDTF">2026-01-13T09:21:00Z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0x010100DC18A805AD461E4BA78CE49D9973AC88</vt:lpwstr>
  </property>
</Properties>
</file>