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2A6EB" w14:textId="79D52261" w:rsidR="00A0184F" w:rsidRPr="00A0184F" w:rsidRDefault="00A0184F" w:rsidP="00A0184F">
      <w:pPr>
        <w:pStyle w:val="rodekTre13"/>
        <w:rPr>
          <w:color w:val="000000" w:themeColor="text1"/>
        </w:rPr>
      </w:pPr>
      <w:r w:rsidRPr="00A0184F">
        <w:rPr>
          <w:color w:val="000000" w:themeColor="text1"/>
        </w:rPr>
        <w:t>Uchwała nr 5</w:t>
      </w:r>
      <w:r>
        <w:rPr>
          <w:color w:val="000000" w:themeColor="text1"/>
        </w:rPr>
        <w:t>5</w:t>
      </w:r>
      <w:bookmarkStart w:id="0" w:name="_GoBack"/>
      <w:bookmarkEnd w:id="0"/>
      <w:r w:rsidRPr="00A0184F">
        <w:rPr>
          <w:color w:val="000000" w:themeColor="text1"/>
        </w:rPr>
        <w:t>/138/VII/2026</w:t>
      </w:r>
    </w:p>
    <w:p w14:paraId="791A5D42" w14:textId="77777777" w:rsidR="00A0184F" w:rsidRPr="00A0184F" w:rsidRDefault="00A0184F" w:rsidP="00A0184F">
      <w:pPr>
        <w:pStyle w:val="rodekTre13"/>
        <w:rPr>
          <w:color w:val="000000" w:themeColor="text1"/>
        </w:rPr>
      </w:pPr>
      <w:r w:rsidRPr="00A0184F">
        <w:rPr>
          <w:color w:val="000000" w:themeColor="text1"/>
        </w:rPr>
        <w:t>Zarządu Województwa Śląskiego</w:t>
      </w:r>
    </w:p>
    <w:p w14:paraId="1258B5D2" w14:textId="0378AFA8" w:rsidR="00310921" w:rsidRPr="00AF39F9" w:rsidRDefault="00A0184F" w:rsidP="00A0184F">
      <w:pPr>
        <w:pStyle w:val="rodekTre13"/>
        <w:rPr>
          <w:color w:val="000000" w:themeColor="text1"/>
        </w:rPr>
      </w:pPr>
      <w:r w:rsidRPr="00A0184F">
        <w:rPr>
          <w:color w:val="000000" w:themeColor="text1"/>
        </w:rPr>
        <w:t>z dnia 14.01.2026 r.</w:t>
      </w:r>
    </w:p>
    <w:p w14:paraId="7043E379" w14:textId="77777777" w:rsidR="00310921" w:rsidRPr="00906273" w:rsidRDefault="00310921" w:rsidP="00310921">
      <w:pPr>
        <w:pStyle w:val="Tre0"/>
      </w:pPr>
    </w:p>
    <w:p w14:paraId="777A7CE9" w14:textId="77777777" w:rsidR="00310921" w:rsidRPr="00906273" w:rsidRDefault="00310921" w:rsidP="00310921">
      <w:pPr>
        <w:pStyle w:val="Tre0"/>
      </w:pPr>
    </w:p>
    <w:p w14:paraId="3116DC7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AAEE5FE" w14:textId="5E30DF0C" w:rsidR="00291527" w:rsidRPr="00291527" w:rsidRDefault="00291527" w:rsidP="00291527">
      <w:pPr>
        <w:jc w:val="center"/>
        <w:rPr>
          <w:b/>
        </w:rPr>
      </w:pPr>
      <w:r w:rsidRPr="00291527">
        <w:rPr>
          <w:b/>
        </w:rPr>
        <w:t xml:space="preserve">umowy regulującej zasady przekazywania dopłat do biletów ustawowo ulgowych przewoźnikom </w:t>
      </w:r>
      <w:r w:rsidR="008D4A14">
        <w:rPr>
          <w:b/>
        </w:rPr>
        <w:t xml:space="preserve">i operatorom, </w:t>
      </w:r>
      <w:r w:rsidRPr="00291527">
        <w:rPr>
          <w:b/>
        </w:rPr>
        <w:t>realizującym krajowe autobusowe przewozy pasażerskie, ubiegającym się o dopłaty na 202</w:t>
      </w:r>
      <w:r w:rsidR="00654715">
        <w:rPr>
          <w:b/>
        </w:rPr>
        <w:t>6</w:t>
      </w:r>
      <w:r w:rsidRPr="00291527">
        <w:rPr>
          <w:b/>
        </w:rPr>
        <w:t xml:space="preserve"> rok </w:t>
      </w:r>
    </w:p>
    <w:p w14:paraId="62BA230E" w14:textId="77777777" w:rsidR="00291527" w:rsidRPr="00291527" w:rsidRDefault="00291527" w:rsidP="00291527">
      <w:pPr>
        <w:spacing w:line="268" w:lineRule="exact"/>
        <w:jc w:val="center"/>
        <w:rPr>
          <w:b/>
          <w:bCs/>
          <w:color w:val="000000"/>
        </w:rPr>
      </w:pPr>
    </w:p>
    <w:p w14:paraId="19DFAB80" w14:textId="493D7B14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291527">
        <w:rPr>
          <w:rFonts w:cs="Arial"/>
          <w:color w:val="000000"/>
          <w:szCs w:val="20"/>
        </w:rPr>
        <w:t>Na podstawie  art. 14 ust. 1 pkt 10 i ust. 2 ustawy z dnia 5 czerwca 1998 r. o samorządzie województwa (</w:t>
      </w:r>
      <w:r w:rsidRPr="00291527">
        <w:rPr>
          <w:rFonts w:eastAsia="Times New Roman" w:cs="Arial"/>
          <w:color w:val="000000"/>
          <w:lang w:eastAsia="ar-SA"/>
        </w:rPr>
        <w:t>tekst jednolity: Dz. U. z 202</w:t>
      </w:r>
      <w:r w:rsidR="00654715">
        <w:rPr>
          <w:rFonts w:eastAsia="Times New Roman" w:cs="Arial"/>
          <w:color w:val="000000"/>
          <w:lang w:eastAsia="ar-SA"/>
        </w:rPr>
        <w:t>5</w:t>
      </w:r>
      <w:r w:rsidRPr="00291527">
        <w:rPr>
          <w:rFonts w:eastAsia="Times New Roman" w:cs="Arial"/>
          <w:color w:val="000000"/>
          <w:lang w:eastAsia="ar-SA"/>
        </w:rPr>
        <w:t xml:space="preserve"> r., poz. </w:t>
      </w:r>
      <w:r w:rsidR="00CE2346">
        <w:rPr>
          <w:rFonts w:eastAsia="Times New Roman" w:cs="Arial"/>
          <w:color w:val="000000"/>
          <w:lang w:eastAsia="ar-SA"/>
        </w:rPr>
        <w:t>5</w:t>
      </w:r>
      <w:r w:rsidR="00654715">
        <w:rPr>
          <w:rFonts w:eastAsia="Times New Roman" w:cs="Arial"/>
          <w:color w:val="000000"/>
          <w:lang w:eastAsia="ar-SA"/>
        </w:rPr>
        <w:t>81 z późn. zm.</w:t>
      </w:r>
      <w:r w:rsidRPr="00291527">
        <w:rPr>
          <w:rFonts w:eastAsia="Times New Roman" w:cs="Arial"/>
          <w:color w:val="000000"/>
          <w:lang w:eastAsia="ar-SA"/>
        </w:rPr>
        <w:t>)</w:t>
      </w:r>
      <w:r w:rsidRPr="00291527">
        <w:rPr>
          <w:rFonts w:cs="Arial"/>
          <w:color w:val="000000"/>
          <w:szCs w:val="20"/>
        </w:rPr>
        <w:t xml:space="preserve">, art. </w:t>
      </w:r>
      <w:r w:rsidR="00654715">
        <w:rPr>
          <w:rFonts w:cs="Arial"/>
          <w:color w:val="000000"/>
          <w:szCs w:val="20"/>
        </w:rPr>
        <w:t>55 ust. 5, ust. 6, ust. 7 i ust. 8</w:t>
      </w:r>
      <w:r w:rsidRPr="00291527">
        <w:rPr>
          <w:rFonts w:cs="Arial"/>
          <w:color w:val="000000"/>
          <w:szCs w:val="20"/>
        </w:rPr>
        <w:t xml:space="preserve"> </w:t>
      </w:r>
      <w:r w:rsidR="00CE6EDD">
        <w:rPr>
          <w:rFonts w:cs="Arial"/>
          <w:color w:val="000000"/>
          <w:szCs w:val="20"/>
        </w:rPr>
        <w:t xml:space="preserve">ustawy </w:t>
      </w:r>
      <w:r w:rsidR="00344EF4">
        <w:rPr>
          <w:rFonts w:cs="Arial"/>
          <w:color w:val="000000"/>
          <w:szCs w:val="20"/>
        </w:rPr>
        <w:t xml:space="preserve">z dnia 16 grudnia 20210 r. </w:t>
      </w:r>
      <w:r w:rsidR="00CE6EDD">
        <w:rPr>
          <w:rFonts w:cs="Arial"/>
          <w:color w:val="000000"/>
          <w:szCs w:val="20"/>
        </w:rPr>
        <w:t xml:space="preserve">o publicznym transporcie zbiorowym </w:t>
      </w:r>
      <w:r w:rsidRPr="00291527">
        <w:rPr>
          <w:rFonts w:cs="Arial"/>
          <w:color w:val="000000"/>
          <w:szCs w:val="20"/>
        </w:rPr>
        <w:t>(tekst jednolity</w:t>
      </w:r>
      <w:r w:rsidR="00A60767">
        <w:rPr>
          <w:rFonts w:cs="Arial"/>
          <w:color w:val="000000"/>
          <w:szCs w:val="20"/>
        </w:rPr>
        <w:t>:</w:t>
      </w:r>
      <w:r w:rsidRPr="00291527">
        <w:rPr>
          <w:rFonts w:cs="Arial"/>
          <w:color w:val="000000"/>
          <w:szCs w:val="20"/>
        </w:rPr>
        <w:t xml:space="preserve"> </w:t>
      </w:r>
      <w:r w:rsidR="00C70256">
        <w:rPr>
          <w:rFonts w:eastAsia="Times New Roman" w:cs="Arial"/>
          <w:iCs/>
          <w:color w:val="000000"/>
          <w:lang w:eastAsia="ar-SA"/>
        </w:rPr>
        <w:t>Dz. U. z 20</w:t>
      </w:r>
      <w:r w:rsidR="00CE2346">
        <w:rPr>
          <w:rFonts w:eastAsia="Times New Roman" w:cs="Arial"/>
          <w:iCs/>
          <w:color w:val="000000"/>
          <w:lang w:eastAsia="ar-SA"/>
        </w:rPr>
        <w:t>2</w:t>
      </w:r>
      <w:r w:rsidR="00344EF4">
        <w:rPr>
          <w:rFonts w:eastAsia="Times New Roman" w:cs="Arial"/>
          <w:iCs/>
          <w:color w:val="000000"/>
          <w:lang w:eastAsia="ar-SA"/>
        </w:rPr>
        <w:t>5</w:t>
      </w:r>
      <w:r w:rsidR="00C70256">
        <w:rPr>
          <w:rFonts w:eastAsia="Times New Roman" w:cs="Arial"/>
          <w:iCs/>
          <w:color w:val="000000"/>
          <w:lang w:eastAsia="ar-SA"/>
        </w:rPr>
        <w:t> </w:t>
      </w:r>
      <w:r w:rsidRPr="00291527">
        <w:rPr>
          <w:rFonts w:eastAsia="Times New Roman" w:cs="Arial"/>
          <w:iCs/>
          <w:color w:val="000000"/>
          <w:lang w:eastAsia="ar-SA"/>
        </w:rPr>
        <w:t xml:space="preserve">r., poz. </w:t>
      </w:r>
      <w:r w:rsidR="00344EF4">
        <w:rPr>
          <w:rFonts w:eastAsia="Times New Roman" w:cs="Arial"/>
          <w:iCs/>
          <w:color w:val="000000"/>
          <w:lang w:eastAsia="ar-SA"/>
        </w:rPr>
        <w:t>285 z późn. zm.</w:t>
      </w:r>
      <w:r w:rsidRPr="00291527">
        <w:rPr>
          <w:rFonts w:cs="Arial"/>
          <w:color w:val="000000"/>
          <w:szCs w:val="20"/>
        </w:rPr>
        <w:t>)</w:t>
      </w:r>
    </w:p>
    <w:p w14:paraId="34C3180E" w14:textId="77777777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291527">
        <w:rPr>
          <w:rFonts w:cs="Arial"/>
          <w:color w:val="000000"/>
          <w:szCs w:val="20"/>
        </w:rPr>
        <w:tab/>
      </w:r>
    </w:p>
    <w:p w14:paraId="3B7EA0A9" w14:textId="77777777" w:rsidR="00291527" w:rsidRPr="00291527" w:rsidRDefault="00291527" w:rsidP="00291527">
      <w:pPr>
        <w:spacing w:line="268" w:lineRule="exact"/>
        <w:jc w:val="center"/>
        <w:rPr>
          <w:b/>
          <w:bCs/>
          <w:color w:val="000000"/>
        </w:rPr>
      </w:pPr>
      <w:r w:rsidRPr="00291527">
        <w:rPr>
          <w:b/>
          <w:bCs/>
          <w:color w:val="000000"/>
        </w:rPr>
        <w:t>Zarząd Województwa Śląskiego</w:t>
      </w:r>
    </w:p>
    <w:p w14:paraId="03E6497E" w14:textId="77777777" w:rsidR="00291527" w:rsidRPr="00291527" w:rsidRDefault="00291527" w:rsidP="00291527">
      <w:pPr>
        <w:spacing w:line="268" w:lineRule="exact"/>
        <w:jc w:val="center"/>
        <w:rPr>
          <w:b/>
          <w:bCs/>
          <w:color w:val="000000"/>
        </w:rPr>
      </w:pPr>
      <w:r w:rsidRPr="00291527">
        <w:rPr>
          <w:b/>
          <w:bCs/>
          <w:color w:val="000000"/>
        </w:rPr>
        <w:t>uchwala</w:t>
      </w:r>
    </w:p>
    <w:p w14:paraId="349E0EF0" w14:textId="77777777" w:rsidR="00291527" w:rsidRPr="00291527" w:rsidRDefault="00291527" w:rsidP="00291527">
      <w:pPr>
        <w:spacing w:line="268" w:lineRule="exact"/>
        <w:jc w:val="center"/>
        <w:rPr>
          <w:b/>
          <w:bCs/>
          <w:color w:val="000000"/>
        </w:rPr>
      </w:pPr>
    </w:p>
    <w:p w14:paraId="2EAFCE74" w14:textId="77777777" w:rsidR="00291527" w:rsidRPr="00291527" w:rsidRDefault="00291527" w:rsidP="00291527">
      <w:pPr>
        <w:spacing w:line="268" w:lineRule="exact"/>
        <w:jc w:val="center"/>
        <w:rPr>
          <w:color w:val="000000"/>
          <w:szCs w:val="22"/>
        </w:rPr>
      </w:pPr>
      <w:r w:rsidRPr="00291527">
        <w:rPr>
          <w:color w:val="000000"/>
          <w:szCs w:val="22"/>
        </w:rPr>
        <w:t>§ 1.</w:t>
      </w:r>
    </w:p>
    <w:p w14:paraId="298FF3A3" w14:textId="77777777" w:rsidR="00291527" w:rsidRPr="00291527" w:rsidRDefault="00291527" w:rsidP="00291527">
      <w:pPr>
        <w:spacing w:line="268" w:lineRule="exact"/>
        <w:jc w:val="center"/>
        <w:rPr>
          <w:color w:val="000000"/>
          <w:szCs w:val="22"/>
        </w:rPr>
      </w:pPr>
    </w:p>
    <w:p w14:paraId="1282703C" w14:textId="35ABA022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291527">
        <w:rPr>
          <w:rFonts w:cs="Arial"/>
          <w:color w:val="000000"/>
          <w:szCs w:val="20"/>
        </w:rPr>
        <w:t>Przyjmuje się projekt umowy regulującej przekazywanie dopłat do biletów z tytułu stosowania ustawowych ulg w krajowych autobusowych przewozach pasażerski</w:t>
      </w:r>
      <w:r w:rsidR="004245A3">
        <w:rPr>
          <w:rFonts w:cs="Arial"/>
          <w:color w:val="000000"/>
          <w:szCs w:val="20"/>
        </w:rPr>
        <w:t xml:space="preserve">ch przewoźnikom </w:t>
      </w:r>
      <w:r w:rsidR="008D4A14">
        <w:rPr>
          <w:rFonts w:cs="Arial"/>
          <w:color w:val="000000"/>
          <w:szCs w:val="20"/>
        </w:rPr>
        <w:t xml:space="preserve">i operatorom, </w:t>
      </w:r>
      <w:r w:rsidR="004245A3">
        <w:rPr>
          <w:rFonts w:cs="Arial"/>
          <w:color w:val="000000"/>
          <w:szCs w:val="20"/>
        </w:rPr>
        <w:t>realizującym te </w:t>
      </w:r>
      <w:r w:rsidRPr="00291527">
        <w:rPr>
          <w:rFonts w:cs="Arial"/>
          <w:color w:val="000000"/>
          <w:szCs w:val="20"/>
        </w:rPr>
        <w:t>przewozy, ubiegającym się o dopłaty na 202</w:t>
      </w:r>
      <w:r w:rsidR="0055035B">
        <w:rPr>
          <w:rFonts w:cs="Arial"/>
          <w:color w:val="000000"/>
          <w:szCs w:val="20"/>
        </w:rPr>
        <w:t>6</w:t>
      </w:r>
      <w:r w:rsidRPr="00291527">
        <w:rPr>
          <w:rFonts w:cs="Arial"/>
          <w:color w:val="000000"/>
          <w:szCs w:val="20"/>
        </w:rPr>
        <w:t xml:space="preserve"> rok  oraz przystępuje się do zawarcia umów z tymi przewoźnikami</w:t>
      </w:r>
      <w:r w:rsidR="00C7490C">
        <w:rPr>
          <w:rFonts w:cs="Arial"/>
          <w:color w:val="000000"/>
          <w:szCs w:val="20"/>
        </w:rPr>
        <w:t xml:space="preserve"> i operatorami.</w:t>
      </w:r>
    </w:p>
    <w:p w14:paraId="3118743B" w14:textId="77777777" w:rsidR="00291527" w:rsidRPr="00291527" w:rsidRDefault="00291527" w:rsidP="00291527">
      <w:pPr>
        <w:spacing w:line="268" w:lineRule="exact"/>
        <w:rPr>
          <w:color w:val="000000"/>
          <w:szCs w:val="20"/>
        </w:rPr>
      </w:pPr>
      <w:r w:rsidRPr="00291527">
        <w:rPr>
          <w:color w:val="000000"/>
          <w:szCs w:val="20"/>
        </w:rPr>
        <w:t>Projekt umowy załącza się do niniejszej Uchwały.</w:t>
      </w:r>
    </w:p>
    <w:p w14:paraId="708C25E1" w14:textId="77777777" w:rsidR="00291527" w:rsidRDefault="00291527" w:rsidP="00291527">
      <w:pPr>
        <w:spacing w:before="120" w:line="268" w:lineRule="exact"/>
        <w:jc w:val="center"/>
        <w:rPr>
          <w:color w:val="000000"/>
          <w:szCs w:val="22"/>
        </w:rPr>
      </w:pPr>
    </w:p>
    <w:p w14:paraId="122FCB63" w14:textId="5EF4CDE8" w:rsidR="00291527" w:rsidRPr="00291527" w:rsidRDefault="00291527" w:rsidP="00291527">
      <w:pPr>
        <w:spacing w:before="120" w:line="268" w:lineRule="exact"/>
        <w:jc w:val="center"/>
        <w:rPr>
          <w:color w:val="000000"/>
          <w:szCs w:val="22"/>
        </w:rPr>
      </w:pPr>
      <w:r w:rsidRPr="00291527">
        <w:rPr>
          <w:color w:val="000000"/>
          <w:szCs w:val="22"/>
        </w:rPr>
        <w:t>§ 2.</w:t>
      </w:r>
    </w:p>
    <w:p w14:paraId="4E9A412C" w14:textId="77777777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</w:p>
    <w:p w14:paraId="0EC31545" w14:textId="77777777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291527">
        <w:rPr>
          <w:rFonts w:cs="Arial"/>
          <w:color w:val="000000"/>
          <w:szCs w:val="20"/>
        </w:rPr>
        <w:t>Wykonanie uchwały powierza się Marszałkowi Województwa Śląskiego.</w:t>
      </w:r>
    </w:p>
    <w:p w14:paraId="583513C0" w14:textId="77777777" w:rsidR="00291527" w:rsidRDefault="00291527" w:rsidP="00291527">
      <w:pPr>
        <w:spacing w:before="120" w:line="268" w:lineRule="exact"/>
        <w:jc w:val="center"/>
        <w:rPr>
          <w:color w:val="000000"/>
          <w:szCs w:val="22"/>
        </w:rPr>
      </w:pPr>
    </w:p>
    <w:p w14:paraId="6D13BB33" w14:textId="4B961875" w:rsidR="00291527" w:rsidRPr="00291527" w:rsidRDefault="00291527" w:rsidP="00291527">
      <w:pPr>
        <w:spacing w:before="120" w:line="268" w:lineRule="exact"/>
        <w:jc w:val="center"/>
        <w:rPr>
          <w:color w:val="000000"/>
          <w:szCs w:val="22"/>
        </w:rPr>
      </w:pPr>
      <w:r w:rsidRPr="00291527">
        <w:rPr>
          <w:color w:val="000000"/>
          <w:szCs w:val="22"/>
        </w:rPr>
        <w:t>§ 3.</w:t>
      </w:r>
    </w:p>
    <w:p w14:paraId="29018A24" w14:textId="77777777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</w:p>
    <w:p w14:paraId="3B1D4F3C" w14:textId="77777777" w:rsidR="00291527" w:rsidRPr="00291527" w:rsidRDefault="00291527" w:rsidP="00291527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  <w:color w:val="000000"/>
          <w:szCs w:val="20"/>
        </w:rPr>
      </w:pPr>
      <w:r w:rsidRPr="00291527">
        <w:rPr>
          <w:rFonts w:cs="Arial"/>
          <w:color w:val="000000"/>
          <w:szCs w:val="20"/>
        </w:rPr>
        <w:t>Uchwała wchodzi w życie z dniem podjęcia</w:t>
      </w:r>
    </w:p>
    <w:p w14:paraId="6E758790" w14:textId="77777777" w:rsidR="00291527" w:rsidRPr="00291527" w:rsidRDefault="00291527" w:rsidP="00291527">
      <w:pPr>
        <w:spacing w:line="268" w:lineRule="exact"/>
        <w:rPr>
          <w:color w:val="000000"/>
          <w:szCs w:val="20"/>
        </w:rPr>
      </w:pPr>
    </w:p>
    <w:p w14:paraId="3DBC5663" w14:textId="085D55A0" w:rsidR="000575AF" w:rsidRPr="000575AF" w:rsidRDefault="00291527" w:rsidP="00C64188">
      <w:pPr>
        <w:pStyle w:val="TreBold"/>
      </w:pPr>
      <w:r w:rsidRPr="00906273">
        <w:t xml:space="preserve"> </w:t>
      </w:r>
    </w:p>
    <w:p w14:paraId="7D4AE110" w14:textId="77777777" w:rsidR="00672D36" w:rsidRDefault="00672D36" w:rsidP="00A14375">
      <w:pPr>
        <w:pStyle w:val="Tre0"/>
      </w:pPr>
    </w:p>
    <w:p w14:paraId="3CA91F7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D0F6C60" w14:textId="77777777" w:rsidTr="00672D36">
        <w:tc>
          <w:tcPr>
            <w:tcW w:w="3369" w:type="dxa"/>
          </w:tcPr>
          <w:p w14:paraId="3F2A0834" w14:textId="4E5D6A1A" w:rsidR="0044142D" w:rsidRPr="0051520A" w:rsidRDefault="00D20177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4A898E2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A1F512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E78F69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19A071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2C1898C" w14:textId="77777777" w:rsidTr="00672D36">
        <w:tc>
          <w:tcPr>
            <w:tcW w:w="3369" w:type="dxa"/>
          </w:tcPr>
          <w:p w14:paraId="63BD8959" w14:textId="7A877283" w:rsidR="0044142D" w:rsidRPr="0051520A" w:rsidRDefault="00D2017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94AF9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C50434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E321C4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37320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C065509" w14:textId="77777777" w:rsidTr="00672D36">
        <w:tc>
          <w:tcPr>
            <w:tcW w:w="3369" w:type="dxa"/>
          </w:tcPr>
          <w:p w14:paraId="25C6749C" w14:textId="46D28521" w:rsidR="0044142D" w:rsidRPr="0051520A" w:rsidRDefault="00D20177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97459B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FA2A18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D1BFF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62E5F2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9062752" w14:textId="77777777" w:rsidTr="00672D36">
        <w:tc>
          <w:tcPr>
            <w:tcW w:w="3369" w:type="dxa"/>
          </w:tcPr>
          <w:p w14:paraId="39F8EE45" w14:textId="02C651AB" w:rsidR="0044142D" w:rsidRPr="0051520A" w:rsidRDefault="00D20177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DD9A92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23B201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14A49B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FC243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444E67D" w14:textId="77777777" w:rsidTr="00672D36">
        <w:tc>
          <w:tcPr>
            <w:tcW w:w="3369" w:type="dxa"/>
          </w:tcPr>
          <w:p w14:paraId="2C1F70B9" w14:textId="28E5DE33" w:rsidR="0044142D" w:rsidRPr="0051520A" w:rsidRDefault="00D20177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D342D5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5BB5A8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F8D1900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05100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524B0C3F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3DF0" w14:textId="77777777" w:rsidR="00533705" w:rsidRDefault="00533705" w:rsidP="00AB4A4A">
      <w:r>
        <w:separator/>
      </w:r>
    </w:p>
  </w:endnote>
  <w:endnote w:type="continuationSeparator" w:id="0">
    <w:p w14:paraId="2A6085BE" w14:textId="77777777" w:rsidR="00533705" w:rsidRDefault="0053370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2D18" w14:textId="1526A60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80B3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8383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55BB8" w14:textId="77777777" w:rsidR="00533705" w:rsidRDefault="00533705" w:rsidP="00AB4A4A">
      <w:r>
        <w:separator/>
      </w:r>
    </w:p>
  </w:footnote>
  <w:footnote w:type="continuationSeparator" w:id="0">
    <w:p w14:paraId="0300348F" w14:textId="77777777" w:rsidR="00533705" w:rsidRDefault="0053370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5B"/>
    <w:rsid w:val="000133D6"/>
    <w:rsid w:val="00033271"/>
    <w:rsid w:val="000575AF"/>
    <w:rsid w:val="000676B4"/>
    <w:rsid w:val="00080B31"/>
    <w:rsid w:val="00084FB5"/>
    <w:rsid w:val="000A6DD0"/>
    <w:rsid w:val="000B4740"/>
    <w:rsid w:val="000C19FB"/>
    <w:rsid w:val="0013636D"/>
    <w:rsid w:val="00160961"/>
    <w:rsid w:val="00183837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91527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4EF4"/>
    <w:rsid w:val="00351482"/>
    <w:rsid w:val="00351F03"/>
    <w:rsid w:val="00390108"/>
    <w:rsid w:val="00393FB8"/>
    <w:rsid w:val="003E5C79"/>
    <w:rsid w:val="003E64C0"/>
    <w:rsid w:val="0040055C"/>
    <w:rsid w:val="00416B64"/>
    <w:rsid w:val="004245A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3705"/>
    <w:rsid w:val="00541D56"/>
    <w:rsid w:val="0055035B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54715"/>
    <w:rsid w:val="00665345"/>
    <w:rsid w:val="00670C97"/>
    <w:rsid w:val="00672D36"/>
    <w:rsid w:val="006917EA"/>
    <w:rsid w:val="006F6030"/>
    <w:rsid w:val="00703FE1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B5C3E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4A14"/>
    <w:rsid w:val="008F3A1B"/>
    <w:rsid w:val="00906273"/>
    <w:rsid w:val="0091363F"/>
    <w:rsid w:val="009142D6"/>
    <w:rsid w:val="00917962"/>
    <w:rsid w:val="009465B8"/>
    <w:rsid w:val="0095386C"/>
    <w:rsid w:val="00954FC8"/>
    <w:rsid w:val="00955A4C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184F"/>
    <w:rsid w:val="00A03081"/>
    <w:rsid w:val="00A14375"/>
    <w:rsid w:val="00A24A72"/>
    <w:rsid w:val="00A25DA7"/>
    <w:rsid w:val="00A416B5"/>
    <w:rsid w:val="00A454CC"/>
    <w:rsid w:val="00A60767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4688A"/>
    <w:rsid w:val="00C64188"/>
    <w:rsid w:val="00C70256"/>
    <w:rsid w:val="00C7377B"/>
    <w:rsid w:val="00C7490C"/>
    <w:rsid w:val="00C87348"/>
    <w:rsid w:val="00C912F1"/>
    <w:rsid w:val="00C92164"/>
    <w:rsid w:val="00C92B73"/>
    <w:rsid w:val="00C934BA"/>
    <w:rsid w:val="00CA0FFF"/>
    <w:rsid w:val="00CA7D31"/>
    <w:rsid w:val="00CB67C5"/>
    <w:rsid w:val="00CE2346"/>
    <w:rsid w:val="00CE6EDD"/>
    <w:rsid w:val="00CF1866"/>
    <w:rsid w:val="00CF522C"/>
    <w:rsid w:val="00D0750F"/>
    <w:rsid w:val="00D16739"/>
    <w:rsid w:val="00D20177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4784D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848C7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B86B9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1" ma:contentTypeDescription="Utwórz nowy dokument." ma:contentTypeScope="" ma:versionID="eae2122a088f53e93c87d52a303fc0a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05b33965a3711ec3dc06539d1f9243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B6C0-3976-4F98-95F7-D5EA005B8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C2AD6-6D49-4461-BC2B-1C494E4E0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8687F6-7552-4864-8C86-D125C6598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CC23AD-4217-48A7-A0D5-69C1609C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2024-12-16T11:22:00Z</cp:lastPrinted>
  <dcterms:created xsi:type="dcterms:W3CDTF">2026-01-15T06:37:00Z</dcterms:created>
  <dcterms:modified xsi:type="dcterms:W3CDTF">2026-01-15T06:37:00Z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