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945EA" w14:textId="77777777" w:rsidR="00C5636C" w:rsidRPr="006469BC" w:rsidRDefault="0055545F" w:rsidP="006469BC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6469BC">
        <w:rPr>
          <w:rFonts w:ascii="Tahoma" w:hAnsi="Tahoma" w:cs="Tahoma"/>
          <w:noProof/>
          <w:sz w:val="24"/>
          <w:szCs w:val="24"/>
          <w:lang w:eastAsia="pl-PL"/>
        </w:rPr>
        <w:drawing>
          <wp:inline distT="0" distB="0" distL="0" distR="0" wp14:anchorId="445968B2" wp14:editId="7CBDB98E">
            <wp:extent cx="7273290" cy="768350"/>
            <wp:effectExtent l="0" t="0" r="3810" b="0"/>
            <wp:docPr id="3" name="Obraz 3" descr="Zestaw logotypów dla FE SL 2021-2027&#10;Wersja pełnokolorowa: Logo Funduszy Europejskich i napis Fundusze Europejskie dla Śląskiego , flaga PL i napis Rzeczpospolita Polska, napis Dofinansowane przez Unię Europejską, flaga UE, godło Województwa Śląskiego i napis Województwo Śląski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9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5D01B0" w14:textId="598FAC8A" w:rsidR="00CA4443" w:rsidRDefault="00002C0D" w:rsidP="002D79B5">
      <w:pPr>
        <w:tabs>
          <w:tab w:val="left" w:pos="4680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544B9">
        <w:rPr>
          <w:rFonts w:ascii="Tahoma" w:hAnsi="Tahoma" w:cs="Tahoma"/>
          <w:b/>
          <w:bCs/>
          <w:sz w:val="24"/>
          <w:szCs w:val="24"/>
        </w:rPr>
        <w:t>Wynik oceny projekt</w:t>
      </w:r>
      <w:r w:rsidR="003F531A">
        <w:rPr>
          <w:rFonts w:ascii="Tahoma" w:hAnsi="Tahoma" w:cs="Tahoma"/>
          <w:b/>
          <w:bCs/>
          <w:sz w:val="24"/>
          <w:szCs w:val="24"/>
        </w:rPr>
        <w:t>u</w:t>
      </w:r>
      <w:r w:rsidRPr="006544B9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5341F16C" w14:textId="60942BB1" w:rsidR="00CA4443" w:rsidRDefault="00CA4443" w:rsidP="002D79B5">
      <w:pPr>
        <w:tabs>
          <w:tab w:val="left" w:pos="4680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dokonanej</w:t>
      </w:r>
      <w:r w:rsidR="00002C0D" w:rsidRPr="006544B9">
        <w:rPr>
          <w:rFonts w:ascii="Tahoma" w:hAnsi="Tahoma" w:cs="Tahoma"/>
          <w:b/>
          <w:bCs/>
          <w:sz w:val="24"/>
          <w:szCs w:val="24"/>
        </w:rPr>
        <w:t xml:space="preserve"> przez Komisję Oceny Projektów w ramach </w:t>
      </w:r>
      <w:r w:rsidR="00611E71" w:rsidRPr="006544B9">
        <w:rPr>
          <w:rFonts w:ascii="Tahoma" w:hAnsi="Tahoma" w:cs="Tahoma"/>
          <w:b/>
          <w:bCs/>
          <w:sz w:val="24"/>
          <w:szCs w:val="24"/>
        </w:rPr>
        <w:t>nabo</w:t>
      </w:r>
      <w:r w:rsidR="003F531A">
        <w:rPr>
          <w:rFonts w:ascii="Tahoma" w:hAnsi="Tahoma" w:cs="Tahoma"/>
          <w:b/>
          <w:bCs/>
          <w:sz w:val="24"/>
          <w:szCs w:val="24"/>
        </w:rPr>
        <w:t>ru</w:t>
      </w:r>
      <w:r w:rsidR="001562D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11E71" w:rsidRPr="006544B9">
        <w:rPr>
          <w:rFonts w:ascii="Tahoma" w:hAnsi="Tahoma" w:cs="Tahoma"/>
          <w:b/>
          <w:bCs/>
          <w:sz w:val="24"/>
          <w:szCs w:val="24"/>
        </w:rPr>
        <w:t>nr</w:t>
      </w:r>
      <w:r w:rsidR="00BB3ABB">
        <w:rPr>
          <w:rFonts w:ascii="Tahoma" w:hAnsi="Tahoma" w:cs="Tahoma"/>
          <w:b/>
          <w:bCs/>
          <w:sz w:val="24"/>
          <w:szCs w:val="24"/>
        </w:rPr>
        <w:t> </w:t>
      </w:r>
      <w:r w:rsidR="00611E71" w:rsidRPr="006544B9">
        <w:rPr>
          <w:rFonts w:ascii="Tahoma" w:hAnsi="Tahoma" w:cs="Tahoma"/>
          <w:b/>
          <w:bCs/>
          <w:sz w:val="24"/>
          <w:szCs w:val="24"/>
        </w:rPr>
        <w:t>FESL.09.02-IZ.01-022/23</w:t>
      </w:r>
      <w:r w:rsidR="00611E71" w:rsidRPr="00611E71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2432A4B7" w14:textId="153CA992" w:rsidR="00611E71" w:rsidRDefault="001562D3" w:rsidP="002D79B5">
      <w:pPr>
        <w:tabs>
          <w:tab w:val="left" w:pos="4680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562D3">
        <w:rPr>
          <w:rFonts w:ascii="Tahoma" w:hAnsi="Tahoma" w:cs="Tahoma"/>
          <w:b/>
          <w:bCs/>
          <w:sz w:val="24"/>
          <w:szCs w:val="24"/>
        </w:rPr>
        <w:t>wraz z informacją o wyb</w:t>
      </w:r>
      <w:r w:rsidR="00BB3ABB">
        <w:rPr>
          <w:rFonts w:ascii="Tahoma" w:hAnsi="Tahoma" w:cs="Tahoma"/>
          <w:b/>
          <w:bCs/>
          <w:sz w:val="24"/>
          <w:szCs w:val="24"/>
        </w:rPr>
        <w:t>orze projektu</w:t>
      </w:r>
      <w:r w:rsidRPr="001562D3">
        <w:rPr>
          <w:rFonts w:ascii="Tahoma" w:hAnsi="Tahoma" w:cs="Tahoma"/>
          <w:b/>
          <w:bCs/>
          <w:sz w:val="24"/>
          <w:szCs w:val="24"/>
        </w:rPr>
        <w:t xml:space="preserve"> do dofinansowania</w:t>
      </w:r>
    </w:p>
    <w:p w14:paraId="22AD60FA" w14:textId="54F37B4F" w:rsidR="00C5636C" w:rsidRDefault="004E1623" w:rsidP="00BB3ABB">
      <w:pPr>
        <w:tabs>
          <w:tab w:val="left" w:pos="4680"/>
        </w:tabs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6469BC">
        <w:rPr>
          <w:rFonts w:ascii="Tahoma" w:hAnsi="Tahoma" w:cs="Tahoma"/>
          <w:b/>
          <w:sz w:val="24"/>
          <w:szCs w:val="24"/>
        </w:rPr>
        <w:t>D</w:t>
      </w:r>
      <w:r w:rsidR="000E23A0">
        <w:rPr>
          <w:rFonts w:ascii="Tahoma" w:hAnsi="Tahoma" w:cs="Tahoma"/>
          <w:b/>
          <w:sz w:val="24"/>
          <w:szCs w:val="24"/>
        </w:rPr>
        <w:t>ziałanie</w:t>
      </w:r>
      <w:r w:rsidRPr="006469BC">
        <w:rPr>
          <w:rFonts w:ascii="Tahoma" w:hAnsi="Tahoma" w:cs="Tahoma"/>
          <w:b/>
          <w:sz w:val="24"/>
          <w:szCs w:val="24"/>
        </w:rPr>
        <w:t xml:space="preserve"> </w:t>
      </w:r>
      <w:r w:rsidR="00594CE8">
        <w:rPr>
          <w:rFonts w:ascii="Tahoma" w:hAnsi="Tahoma" w:cs="Tahoma"/>
          <w:b/>
          <w:sz w:val="24"/>
          <w:szCs w:val="24"/>
        </w:rPr>
        <w:t>9</w:t>
      </w:r>
      <w:r w:rsidRPr="006469BC">
        <w:rPr>
          <w:rFonts w:ascii="Tahoma" w:hAnsi="Tahoma" w:cs="Tahoma"/>
          <w:b/>
          <w:sz w:val="24"/>
          <w:szCs w:val="24"/>
        </w:rPr>
        <w:t>.</w:t>
      </w:r>
      <w:r w:rsidR="00D0764D">
        <w:rPr>
          <w:rFonts w:ascii="Tahoma" w:hAnsi="Tahoma" w:cs="Tahoma"/>
          <w:b/>
          <w:sz w:val="24"/>
          <w:szCs w:val="24"/>
        </w:rPr>
        <w:t>2</w:t>
      </w:r>
      <w:r w:rsidR="00B8507A" w:rsidRPr="006469BC">
        <w:rPr>
          <w:rFonts w:ascii="Tahoma" w:hAnsi="Tahoma" w:cs="Tahoma"/>
          <w:b/>
          <w:sz w:val="24"/>
          <w:szCs w:val="24"/>
        </w:rPr>
        <w:t xml:space="preserve"> </w:t>
      </w:r>
      <w:r w:rsidR="00594CE8">
        <w:rPr>
          <w:rFonts w:ascii="Tahoma" w:hAnsi="Tahoma" w:cs="Tahoma"/>
          <w:b/>
          <w:sz w:val="24"/>
          <w:szCs w:val="24"/>
        </w:rPr>
        <w:t>Rozwój ZIT</w:t>
      </w:r>
    </w:p>
    <w:p w14:paraId="1BCE684F" w14:textId="77777777" w:rsidR="00BB3ABB" w:rsidRPr="00BB3ABB" w:rsidRDefault="00BB3ABB" w:rsidP="00BB3ABB">
      <w:pPr>
        <w:tabs>
          <w:tab w:val="left" w:pos="4680"/>
        </w:tabs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14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Wynik oceny formalno-merytorycznej projektu ocenionego przez Komisję Oceny Projektów w ramach naboru nr FESL.09.02-IZ.01-022/23 wraz z informacją o wyborze projektu do dofinansowania Działanie 9.2 Rozwój ZIT&#10;"/>
      </w:tblPr>
      <w:tblGrid>
        <w:gridCol w:w="444"/>
        <w:gridCol w:w="1670"/>
        <w:gridCol w:w="2439"/>
        <w:gridCol w:w="1944"/>
        <w:gridCol w:w="1664"/>
        <w:gridCol w:w="1664"/>
        <w:gridCol w:w="1734"/>
        <w:gridCol w:w="1734"/>
        <w:gridCol w:w="1179"/>
      </w:tblGrid>
      <w:tr w:rsidR="00B43908" w:rsidRPr="003B173E" w14:paraId="3DB10000" w14:textId="7A0913A6" w:rsidTr="00887120">
        <w:trPr>
          <w:trHeight w:val="480"/>
        </w:trPr>
        <w:tc>
          <w:tcPr>
            <w:tcW w:w="443" w:type="dxa"/>
            <w:shd w:val="clear" w:color="000000" w:fill="D9D9D9"/>
            <w:vAlign w:val="center"/>
            <w:hideMark/>
          </w:tcPr>
          <w:p w14:paraId="6441941D" w14:textId="77777777" w:rsidR="00B43908" w:rsidRPr="001F3012" w:rsidRDefault="00B43908" w:rsidP="005859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F301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74" w:type="dxa"/>
            <w:shd w:val="clear" w:color="000000" w:fill="D9D9D9"/>
            <w:vAlign w:val="center"/>
            <w:hideMark/>
          </w:tcPr>
          <w:p w14:paraId="42DC079C" w14:textId="77777777" w:rsidR="00B43908" w:rsidRPr="001F3012" w:rsidRDefault="00B43908" w:rsidP="005859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F301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Numer w LSI</w:t>
            </w:r>
          </w:p>
        </w:tc>
        <w:tc>
          <w:tcPr>
            <w:tcW w:w="2447" w:type="dxa"/>
            <w:shd w:val="clear" w:color="000000" w:fill="D9D9D9"/>
            <w:vAlign w:val="center"/>
            <w:hideMark/>
          </w:tcPr>
          <w:p w14:paraId="0E1CB4CE" w14:textId="77777777" w:rsidR="00B43908" w:rsidRPr="001F3012" w:rsidRDefault="00B43908" w:rsidP="005859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F301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946" w:type="dxa"/>
            <w:shd w:val="clear" w:color="000000" w:fill="D9D9D9"/>
            <w:vAlign w:val="center"/>
            <w:hideMark/>
          </w:tcPr>
          <w:p w14:paraId="7E510119" w14:textId="77777777" w:rsidR="00B43908" w:rsidRPr="001F3012" w:rsidRDefault="00B43908" w:rsidP="005859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F301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1649" w:type="dxa"/>
            <w:shd w:val="clear" w:color="000000" w:fill="D9D9D9"/>
            <w:vAlign w:val="center"/>
            <w:hideMark/>
          </w:tcPr>
          <w:p w14:paraId="04A41A1E" w14:textId="77777777" w:rsidR="00B43908" w:rsidRPr="001F3012" w:rsidRDefault="00B43908" w:rsidP="005859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F301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Adres Wnioskodawcy</w:t>
            </w:r>
          </w:p>
        </w:tc>
        <w:tc>
          <w:tcPr>
            <w:tcW w:w="1665" w:type="dxa"/>
            <w:shd w:val="clear" w:color="000000" w:fill="D9D9D9"/>
            <w:vAlign w:val="center"/>
            <w:hideMark/>
          </w:tcPr>
          <w:p w14:paraId="268A9218" w14:textId="629B760C" w:rsidR="00B43908" w:rsidRPr="001F3012" w:rsidRDefault="00B43908" w:rsidP="005859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F301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Wnioskowana wartość projektu</w:t>
            </w:r>
          </w:p>
        </w:tc>
        <w:tc>
          <w:tcPr>
            <w:tcW w:w="1734" w:type="dxa"/>
            <w:shd w:val="clear" w:color="000000" w:fill="D9D9D9"/>
            <w:vAlign w:val="center"/>
            <w:hideMark/>
          </w:tcPr>
          <w:p w14:paraId="2D13681B" w14:textId="5B1B28F6" w:rsidR="00B43908" w:rsidRPr="001F3012" w:rsidRDefault="00B43908" w:rsidP="005859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F301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Wnioskowane dofinansowanie</w:t>
            </w:r>
          </w:p>
        </w:tc>
        <w:tc>
          <w:tcPr>
            <w:tcW w:w="1735" w:type="dxa"/>
            <w:shd w:val="clear" w:color="000000" w:fill="D9D9D9"/>
            <w:vAlign w:val="center"/>
          </w:tcPr>
          <w:p w14:paraId="5B8C224E" w14:textId="6FC3DAEB" w:rsidR="00B43908" w:rsidRPr="001F3012" w:rsidRDefault="00B43908" w:rsidP="005859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F301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Wynik oceny</w:t>
            </w:r>
          </w:p>
        </w:tc>
        <w:tc>
          <w:tcPr>
            <w:tcW w:w="1179" w:type="dxa"/>
            <w:shd w:val="clear" w:color="000000" w:fill="D9D9D9"/>
          </w:tcPr>
          <w:p w14:paraId="4943CDA7" w14:textId="06526E4A" w:rsidR="00B43908" w:rsidRPr="001F3012" w:rsidRDefault="00B43908" w:rsidP="005859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F301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Przyznane punkty</w:t>
            </w:r>
          </w:p>
        </w:tc>
      </w:tr>
      <w:tr w:rsidR="000C3EA3" w:rsidRPr="003B173E" w14:paraId="134DCC50" w14:textId="3D3BCBA8" w:rsidTr="006F3736">
        <w:trPr>
          <w:trHeight w:val="480"/>
        </w:trPr>
        <w:tc>
          <w:tcPr>
            <w:tcW w:w="443" w:type="dxa"/>
            <w:shd w:val="clear" w:color="auto" w:fill="auto"/>
            <w:vAlign w:val="center"/>
            <w:hideMark/>
          </w:tcPr>
          <w:p w14:paraId="4A59DB0A" w14:textId="77777777" w:rsidR="000C3EA3" w:rsidRPr="001F3012" w:rsidRDefault="000C3EA3" w:rsidP="000C3EA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1F30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7434DCB5" w14:textId="5AF1C20D" w:rsidR="000C3EA3" w:rsidRPr="001F3012" w:rsidRDefault="000C3EA3" w:rsidP="000C3EA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1F30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FESL.09.02-IZ.01-</w:t>
            </w:r>
            <w:r w:rsidR="002F54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</w:t>
            </w:r>
            <w:r w:rsidR="00A46A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1CB</w:t>
            </w:r>
            <w:r w:rsidRPr="001F30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/23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2B03EFEF" w14:textId="230F494D" w:rsidR="000C3EA3" w:rsidRPr="001F3012" w:rsidRDefault="00A46A98" w:rsidP="000C3EA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46A98">
              <w:t>ROZWÓJ ZIT SUBREGIONU PÓŁNOCNEGO 2026 (etap III)</w:t>
            </w:r>
          </w:p>
        </w:tc>
        <w:tc>
          <w:tcPr>
            <w:tcW w:w="1946" w:type="dxa"/>
            <w:shd w:val="clear" w:color="auto" w:fill="auto"/>
            <w:vAlign w:val="center"/>
            <w:hideMark/>
          </w:tcPr>
          <w:p w14:paraId="5118781E" w14:textId="2203863B" w:rsidR="000C3EA3" w:rsidRPr="001F3012" w:rsidRDefault="00A46A98" w:rsidP="000C3EA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A46A98">
              <w:t>ZWIĄZEK GMIN I POWIATÓW SUBREGIONU PÓŁNOCNEGO WOJEWÓDZTWA ŚLĄSKIEGO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14:paraId="2A298D40" w14:textId="78189820" w:rsidR="000C3EA3" w:rsidRDefault="000C3EA3" w:rsidP="006F3736">
            <w:pPr>
              <w:spacing w:after="0" w:line="240" w:lineRule="auto"/>
              <w:jc w:val="center"/>
            </w:pPr>
            <w:r w:rsidRPr="00BF1DEF">
              <w:t xml:space="preserve">ul. </w:t>
            </w:r>
            <w:r w:rsidR="00A46A98">
              <w:t>Karola Szymanowskiego 1</w:t>
            </w:r>
          </w:p>
          <w:p w14:paraId="32C4FE00" w14:textId="19B47073" w:rsidR="000C3EA3" w:rsidRPr="001F3012" w:rsidRDefault="00A46A98" w:rsidP="006F3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t>42-217 Częstochowa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14:paraId="4A511D71" w14:textId="7908D250" w:rsidR="000C3EA3" w:rsidRPr="00CA4443" w:rsidRDefault="00837E39" w:rsidP="000C3EA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837E39">
              <w:rPr>
                <w:rFonts w:eastAsia="DejaVuSans"/>
                <w:lang w:eastAsia="ja-JP"/>
              </w:rPr>
              <w:t>854</w:t>
            </w:r>
            <w:r>
              <w:rPr>
                <w:rFonts w:eastAsia="DejaVuSans"/>
                <w:lang w:eastAsia="ja-JP"/>
              </w:rPr>
              <w:t> </w:t>
            </w:r>
            <w:r w:rsidRPr="00837E39">
              <w:rPr>
                <w:rFonts w:eastAsia="DejaVuSans"/>
                <w:lang w:eastAsia="ja-JP"/>
              </w:rPr>
              <w:t>451</w:t>
            </w:r>
            <w:r>
              <w:rPr>
                <w:rFonts w:eastAsia="DejaVuSans"/>
                <w:lang w:eastAsia="ja-JP"/>
              </w:rPr>
              <w:t>,</w:t>
            </w:r>
            <w:r w:rsidRPr="00837E39">
              <w:rPr>
                <w:rFonts w:eastAsia="DejaVuSans"/>
                <w:lang w:eastAsia="ja-JP"/>
              </w:rPr>
              <w:t>76</w:t>
            </w:r>
            <w:r w:rsidR="002F546F">
              <w:rPr>
                <w:rFonts w:eastAsia="DejaVuSans"/>
                <w:lang w:eastAsia="ja-JP"/>
              </w:rPr>
              <w:t xml:space="preserve"> </w:t>
            </w:r>
            <w:r w:rsidR="000C3EA3" w:rsidRPr="00B5549B">
              <w:t>zł</w:t>
            </w:r>
          </w:p>
        </w:tc>
        <w:tc>
          <w:tcPr>
            <w:tcW w:w="1734" w:type="dxa"/>
            <w:shd w:val="clear" w:color="auto" w:fill="auto"/>
            <w:vAlign w:val="center"/>
            <w:hideMark/>
          </w:tcPr>
          <w:p w14:paraId="24E350EB" w14:textId="2B12835B" w:rsidR="000C3EA3" w:rsidRPr="00ED0FCF" w:rsidRDefault="00E91B94" w:rsidP="000C3E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ED0FCF">
              <w:rPr>
                <w:rFonts w:eastAsia="DejaVuSans" w:cstheme="minorHAnsi"/>
                <w:lang w:eastAsia="ja-JP"/>
              </w:rPr>
              <w:t>726 283,99</w:t>
            </w:r>
            <w:r w:rsidR="002F546F" w:rsidRPr="00ED0FCF">
              <w:rPr>
                <w:rFonts w:eastAsia="DejaVuSans" w:cstheme="minorHAnsi"/>
                <w:lang w:eastAsia="ja-JP"/>
              </w:rPr>
              <w:t xml:space="preserve"> </w:t>
            </w:r>
            <w:r w:rsidR="000C3EA3" w:rsidRPr="00ED0FCF">
              <w:rPr>
                <w:rFonts w:cstheme="minorHAnsi"/>
              </w:rPr>
              <w:t>zł</w:t>
            </w:r>
          </w:p>
        </w:tc>
        <w:tc>
          <w:tcPr>
            <w:tcW w:w="1735" w:type="dxa"/>
            <w:vAlign w:val="center"/>
          </w:tcPr>
          <w:p w14:paraId="5B0B96E9" w14:textId="47A754F7" w:rsidR="000C3EA3" w:rsidRPr="00ED0FCF" w:rsidRDefault="000C3EA3" w:rsidP="000C3E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ED0FCF">
              <w:rPr>
                <w:rFonts w:eastAsia="Times New Roman" w:cstheme="minorHAnsi"/>
                <w:b/>
                <w:color w:val="000000"/>
                <w:lang w:eastAsia="pl-PL"/>
              </w:rPr>
              <w:t>pozytywny, wybrany do dofinansowania</w:t>
            </w:r>
          </w:p>
        </w:tc>
        <w:tc>
          <w:tcPr>
            <w:tcW w:w="1179" w:type="dxa"/>
            <w:vAlign w:val="center"/>
          </w:tcPr>
          <w:p w14:paraId="3A00CA4B" w14:textId="6A449B4C" w:rsidR="000C3EA3" w:rsidRPr="00ED0FCF" w:rsidRDefault="00EF4FD9" w:rsidP="000C3E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ED0FCF">
              <w:rPr>
                <w:rFonts w:eastAsia="Times New Roman" w:cstheme="minorHAnsi"/>
                <w:b/>
                <w:lang w:eastAsia="pl-PL"/>
              </w:rPr>
              <w:t>20</w:t>
            </w:r>
          </w:p>
        </w:tc>
      </w:tr>
    </w:tbl>
    <w:p w14:paraId="5D20F1E0" w14:textId="77777777" w:rsidR="00C5636C" w:rsidRPr="006469BC" w:rsidRDefault="00C5636C" w:rsidP="006469BC">
      <w:pPr>
        <w:tabs>
          <w:tab w:val="left" w:pos="4680"/>
        </w:tabs>
        <w:spacing w:line="360" w:lineRule="auto"/>
        <w:rPr>
          <w:rFonts w:ascii="Tahoma" w:hAnsi="Tahoma" w:cs="Tahoma"/>
          <w:sz w:val="24"/>
          <w:szCs w:val="24"/>
        </w:rPr>
      </w:pPr>
    </w:p>
    <w:sectPr w:rsidR="00C5636C" w:rsidRPr="006469BC" w:rsidSect="003B17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13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27C444" w14:textId="77777777" w:rsidR="00BE2EA1" w:rsidRDefault="00BE2EA1" w:rsidP="00C5636C">
      <w:pPr>
        <w:spacing w:after="0" w:line="240" w:lineRule="auto"/>
      </w:pPr>
      <w:r>
        <w:separator/>
      </w:r>
    </w:p>
  </w:endnote>
  <w:endnote w:type="continuationSeparator" w:id="0">
    <w:p w14:paraId="19DDD833" w14:textId="77777777" w:rsidR="00BE2EA1" w:rsidRDefault="00BE2EA1" w:rsidP="00C5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93AB6" w14:textId="77777777" w:rsidR="00BD1C94" w:rsidRDefault="00BD1C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023516"/>
      <w:docPartObj>
        <w:docPartGallery w:val="Page Numbers (Bottom of Page)"/>
        <w:docPartUnique/>
      </w:docPartObj>
    </w:sdtPr>
    <w:sdtEndPr/>
    <w:sdtContent>
      <w:p w14:paraId="422E6878" w14:textId="2D4813FC" w:rsidR="006A7ADE" w:rsidRDefault="006A7AD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096A9EDC" w14:textId="77777777" w:rsidR="006A7ADE" w:rsidRDefault="006A7A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C3761" w14:textId="77777777" w:rsidR="00BD1C94" w:rsidRDefault="00BD1C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DFA58" w14:textId="77777777" w:rsidR="00BE2EA1" w:rsidRDefault="00BE2EA1" w:rsidP="00C5636C">
      <w:pPr>
        <w:spacing w:after="0" w:line="240" w:lineRule="auto"/>
      </w:pPr>
      <w:r>
        <w:separator/>
      </w:r>
    </w:p>
  </w:footnote>
  <w:footnote w:type="continuationSeparator" w:id="0">
    <w:p w14:paraId="22A9A0E7" w14:textId="77777777" w:rsidR="00BE2EA1" w:rsidRDefault="00BE2EA1" w:rsidP="00C5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E955E" w14:textId="77777777" w:rsidR="00BD1C94" w:rsidRDefault="00BD1C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08EDA" w14:textId="78FCA03C" w:rsidR="006544B9" w:rsidRPr="00BD1C94" w:rsidRDefault="006544B9">
    <w:pPr>
      <w:pStyle w:val="Nagwek"/>
      <w:rPr>
        <w:sz w:val="20"/>
        <w:szCs w:val="20"/>
      </w:rPr>
    </w:pPr>
    <w:bookmarkStart w:id="0" w:name="_GoBack"/>
    <w:r w:rsidRPr="00BD1C94">
      <w:rPr>
        <w:rFonts w:cs="Arial"/>
        <w:sz w:val="20"/>
        <w:szCs w:val="20"/>
      </w:rPr>
      <w:t>Załącznik do uchwały Zarządu Województwa Śląskiego nr</w:t>
    </w:r>
    <w:r w:rsidR="00BD1C94" w:rsidRPr="00BD1C94">
      <w:rPr>
        <w:rFonts w:cs="Arial"/>
        <w:sz w:val="20"/>
        <w:szCs w:val="20"/>
      </w:rPr>
      <w:t xml:space="preserve"> </w:t>
    </w:r>
    <w:r w:rsidR="00BD1C94" w:rsidRPr="00BD1C94">
      <w:rPr>
        <w:color w:val="000000" w:themeColor="text1"/>
        <w:sz w:val="20"/>
        <w:szCs w:val="20"/>
      </w:rPr>
      <w:t>61/138/VII/2026</w:t>
    </w:r>
    <w:r w:rsidR="00BD1C94" w:rsidRPr="00BD1C94">
      <w:rPr>
        <w:color w:val="000000" w:themeColor="text1"/>
        <w:sz w:val="20"/>
        <w:szCs w:val="20"/>
      </w:rPr>
      <w:t xml:space="preserve"> z dnia 14.01.2026 r.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570B0" w14:textId="77777777" w:rsidR="00BD1C94" w:rsidRDefault="00BD1C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A1E75"/>
    <w:multiLevelType w:val="hybridMultilevel"/>
    <w:tmpl w:val="434C0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F5F25"/>
    <w:multiLevelType w:val="hybridMultilevel"/>
    <w:tmpl w:val="9AE6E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36C"/>
    <w:rsid w:val="00002C0D"/>
    <w:rsid w:val="00073DB9"/>
    <w:rsid w:val="000953AB"/>
    <w:rsid w:val="000C3EA3"/>
    <w:rsid w:val="000C6CB2"/>
    <w:rsid w:val="000D73E9"/>
    <w:rsid w:val="000E23A0"/>
    <w:rsid w:val="000F48A0"/>
    <w:rsid w:val="00120F82"/>
    <w:rsid w:val="001212DF"/>
    <w:rsid w:val="001562D3"/>
    <w:rsid w:val="001804F5"/>
    <w:rsid w:val="00185BDD"/>
    <w:rsid w:val="001B735F"/>
    <w:rsid w:val="001C2307"/>
    <w:rsid w:val="001E2978"/>
    <w:rsid w:val="001F3012"/>
    <w:rsid w:val="00256FCF"/>
    <w:rsid w:val="002D79B5"/>
    <w:rsid w:val="002F3661"/>
    <w:rsid w:val="002F546F"/>
    <w:rsid w:val="00300773"/>
    <w:rsid w:val="00385358"/>
    <w:rsid w:val="003A4FCE"/>
    <w:rsid w:val="003B173E"/>
    <w:rsid w:val="003B609C"/>
    <w:rsid w:val="003E619A"/>
    <w:rsid w:val="003F531A"/>
    <w:rsid w:val="00433288"/>
    <w:rsid w:val="0047062E"/>
    <w:rsid w:val="0047073B"/>
    <w:rsid w:val="00490A3E"/>
    <w:rsid w:val="004A4506"/>
    <w:rsid w:val="004B69DF"/>
    <w:rsid w:val="004E1623"/>
    <w:rsid w:val="004E4A45"/>
    <w:rsid w:val="004E735B"/>
    <w:rsid w:val="004F345C"/>
    <w:rsid w:val="00553D2C"/>
    <w:rsid w:val="0055545F"/>
    <w:rsid w:val="00555E33"/>
    <w:rsid w:val="00560E88"/>
    <w:rsid w:val="00575B10"/>
    <w:rsid w:val="0058590C"/>
    <w:rsid w:val="00594CE8"/>
    <w:rsid w:val="005A7C7A"/>
    <w:rsid w:val="00611E71"/>
    <w:rsid w:val="00646665"/>
    <w:rsid w:val="006469BC"/>
    <w:rsid w:val="006544B9"/>
    <w:rsid w:val="00677505"/>
    <w:rsid w:val="00692829"/>
    <w:rsid w:val="006A337C"/>
    <w:rsid w:val="006A7ADE"/>
    <w:rsid w:val="006E3E9C"/>
    <w:rsid w:val="006E43F2"/>
    <w:rsid w:val="006F3698"/>
    <w:rsid w:val="006F3736"/>
    <w:rsid w:val="006F3886"/>
    <w:rsid w:val="006F491A"/>
    <w:rsid w:val="007204FF"/>
    <w:rsid w:val="00752461"/>
    <w:rsid w:val="00774626"/>
    <w:rsid w:val="0079518D"/>
    <w:rsid w:val="00795B49"/>
    <w:rsid w:val="007B39B9"/>
    <w:rsid w:val="00805E7A"/>
    <w:rsid w:val="0081349E"/>
    <w:rsid w:val="00837E39"/>
    <w:rsid w:val="00844BAB"/>
    <w:rsid w:val="00862BB9"/>
    <w:rsid w:val="00882140"/>
    <w:rsid w:val="00887120"/>
    <w:rsid w:val="008D66DB"/>
    <w:rsid w:val="00903232"/>
    <w:rsid w:val="00923F2D"/>
    <w:rsid w:val="00996370"/>
    <w:rsid w:val="009D24E9"/>
    <w:rsid w:val="009D28B9"/>
    <w:rsid w:val="009E1699"/>
    <w:rsid w:val="009E1C94"/>
    <w:rsid w:val="009F116F"/>
    <w:rsid w:val="009F6BB4"/>
    <w:rsid w:val="00A14810"/>
    <w:rsid w:val="00A46A98"/>
    <w:rsid w:val="00A50718"/>
    <w:rsid w:val="00A706C4"/>
    <w:rsid w:val="00B17A8E"/>
    <w:rsid w:val="00B43908"/>
    <w:rsid w:val="00B5185B"/>
    <w:rsid w:val="00B8507A"/>
    <w:rsid w:val="00B94049"/>
    <w:rsid w:val="00BA703D"/>
    <w:rsid w:val="00BB3ABB"/>
    <w:rsid w:val="00BB402B"/>
    <w:rsid w:val="00BB57E9"/>
    <w:rsid w:val="00BC615C"/>
    <w:rsid w:val="00BD1C94"/>
    <w:rsid w:val="00BE2EA1"/>
    <w:rsid w:val="00C32A05"/>
    <w:rsid w:val="00C5636C"/>
    <w:rsid w:val="00CA4443"/>
    <w:rsid w:val="00CD6163"/>
    <w:rsid w:val="00CE6735"/>
    <w:rsid w:val="00D0764D"/>
    <w:rsid w:val="00D16260"/>
    <w:rsid w:val="00D25D30"/>
    <w:rsid w:val="00D25F60"/>
    <w:rsid w:val="00D30234"/>
    <w:rsid w:val="00D35AA3"/>
    <w:rsid w:val="00D6250E"/>
    <w:rsid w:val="00DA116D"/>
    <w:rsid w:val="00DA27DD"/>
    <w:rsid w:val="00DE032D"/>
    <w:rsid w:val="00DF0089"/>
    <w:rsid w:val="00E14591"/>
    <w:rsid w:val="00E43145"/>
    <w:rsid w:val="00E91B94"/>
    <w:rsid w:val="00ED0FCF"/>
    <w:rsid w:val="00EE4F75"/>
    <w:rsid w:val="00EE661C"/>
    <w:rsid w:val="00EF04C1"/>
    <w:rsid w:val="00EF2696"/>
    <w:rsid w:val="00EF4FD9"/>
    <w:rsid w:val="00F17335"/>
    <w:rsid w:val="00F24734"/>
    <w:rsid w:val="00F53A3A"/>
    <w:rsid w:val="00F56711"/>
    <w:rsid w:val="00FC096D"/>
    <w:rsid w:val="00FF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E69B"/>
  <w15:docId w15:val="{11A46C82-C658-4EAC-8C7F-8B32CD48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3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5A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32D"/>
  </w:style>
  <w:style w:type="paragraph" w:styleId="Stopka">
    <w:name w:val="footer"/>
    <w:basedOn w:val="Normalny"/>
    <w:link w:val="Stopka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32D"/>
  </w:style>
  <w:style w:type="character" w:styleId="Odwoaniedokomentarza">
    <w:name w:val="annotation reference"/>
    <w:basedOn w:val="Domylnaczcionkaakapitu"/>
    <w:uiPriority w:val="99"/>
    <w:semiHidden/>
    <w:unhideWhenUsed/>
    <w:rsid w:val="00555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5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5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45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6A7AD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7ADE"/>
    <w:rPr>
      <w:color w:val="954F72"/>
      <w:u w:val="single"/>
    </w:rPr>
  </w:style>
  <w:style w:type="paragraph" w:customStyle="1" w:styleId="msonormal0">
    <w:name w:val="msonormal"/>
    <w:basedOn w:val="Normalny"/>
    <w:rsid w:val="006A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A7A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6A7ADE"/>
    <w:pPr>
      <w:pBdr>
        <w:top w:val="single" w:sz="4" w:space="0" w:color="9BC2E6"/>
        <w:left w:val="single" w:sz="4" w:space="0" w:color="9BC2E6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rsid w:val="003B17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6" ma:contentTypeDescription="Utwórz nowy dokument." ma:contentTypeScope="" ma:versionID="ab4ad7e4553ca686268a10abe8cce38e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663b946f3174daf4bcf30602a6207a3e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9A501-34F0-4471-9600-211E293E02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D16B2C-1DF0-46E8-BE47-FBEF49932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7E482B-CE17-4DD5-A4CA-B2DAB74AE210}">
  <ds:schemaRefs>
    <ds:schemaRef ds:uri="d4f64a22-a125-4b7a-afce-4a30c86a8f7c"/>
    <ds:schemaRef ds:uri="http://purl.org/dc/elements/1.1/"/>
    <ds:schemaRef ds:uri="d47a4560-aee9-43e8-973f-2abd655c26a0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9176BB9-7AD6-45F4-89D0-22BFBD06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oceny formalno-merytorycznej projektu ocenionego przez Komisję Oceny Projektów w ramach naboru nr FESL.09.02-IZ.01-022/23 wraz z informacją o wyborze projektu do dofinansowania</vt:lpstr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oceny formalno-merytorycznej projektu ocenionego przez Komisję Oceny Projektów w ramach naboru nr FESL.09.02-IZ.01-022/23 wraz z informacją o wyborze projektu do dofinansowania</dc:title>
  <dc:subject>Lista złożonych wniosków RPSL.08.03.02-IZ.01-24-424_23</dc:subject>
  <dc:creator>Wyka-Mikrut Barbara</dc:creator>
  <cp:keywords>lista, FE SL</cp:keywords>
  <cp:lastModifiedBy>Podbioł-Zdziebło Agata</cp:lastModifiedBy>
  <cp:revision>62</cp:revision>
  <cp:lastPrinted>2022-11-10T07:29:00Z</cp:lastPrinted>
  <dcterms:created xsi:type="dcterms:W3CDTF">2023-08-02T06:47:00Z</dcterms:created>
  <dcterms:modified xsi:type="dcterms:W3CDTF">2026-01-19T06:52:00Z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