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0039BA" w14:textId="77777777" w:rsidR="008E1D44" w:rsidRDefault="008E1D44" w:rsidP="008E1D44">
      <w:pPr>
        <w:ind w:left="7080" w:firstLine="708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PROJEKT</w:t>
      </w:r>
    </w:p>
    <w:p w14:paraId="26B37109" w14:textId="77777777" w:rsidR="008E1D44" w:rsidRPr="008E1D44" w:rsidRDefault="008E1D44" w:rsidP="008E1D44">
      <w:pPr>
        <w:pStyle w:val="Nagwek4"/>
        <w:jc w:val="center"/>
        <w:rPr>
          <w:rFonts w:ascii="Arial" w:hAnsi="Arial" w:cs="Arial"/>
          <w:b/>
          <w:i w:val="0"/>
          <w:color w:val="auto"/>
          <w:sz w:val="21"/>
          <w:szCs w:val="21"/>
        </w:rPr>
      </w:pPr>
      <w:r w:rsidRPr="008E1D44">
        <w:rPr>
          <w:rFonts w:ascii="Arial" w:hAnsi="Arial" w:cs="Arial"/>
          <w:b/>
          <w:i w:val="0"/>
          <w:color w:val="auto"/>
          <w:sz w:val="21"/>
          <w:szCs w:val="21"/>
        </w:rPr>
        <w:t>Uchwała Nr          /           /          /</w:t>
      </w:r>
    </w:p>
    <w:p w14:paraId="4D041F4A" w14:textId="77777777" w:rsidR="008E1D44" w:rsidRPr="008E1D44" w:rsidRDefault="008E1D44" w:rsidP="008E1D44">
      <w:pPr>
        <w:pStyle w:val="Nagwek4"/>
        <w:jc w:val="center"/>
        <w:rPr>
          <w:rFonts w:ascii="Arial" w:hAnsi="Arial" w:cs="Arial"/>
          <w:b/>
          <w:bCs/>
          <w:i w:val="0"/>
          <w:color w:val="auto"/>
          <w:sz w:val="21"/>
          <w:szCs w:val="21"/>
        </w:rPr>
      </w:pPr>
      <w:r w:rsidRPr="008E1D44">
        <w:rPr>
          <w:rFonts w:ascii="Arial" w:hAnsi="Arial" w:cs="Arial"/>
          <w:b/>
          <w:bCs/>
          <w:i w:val="0"/>
          <w:color w:val="auto"/>
          <w:sz w:val="21"/>
          <w:szCs w:val="21"/>
        </w:rPr>
        <w:t>Sejmiku Województwa Śląskiego</w:t>
      </w:r>
    </w:p>
    <w:p w14:paraId="32313C7D" w14:textId="77777777" w:rsidR="008E1D44" w:rsidRPr="008E1D44" w:rsidRDefault="008E1D44" w:rsidP="008E1D44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8E1D44">
        <w:rPr>
          <w:rFonts w:ascii="Arial" w:hAnsi="Arial" w:cs="Arial"/>
          <w:b/>
          <w:bCs/>
          <w:sz w:val="21"/>
          <w:szCs w:val="21"/>
        </w:rPr>
        <w:t xml:space="preserve">z dnia                                </w:t>
      </w:r>
      <w:r>
        <w:rPr>
          <w:rFonts w:ascii="Arial" w:hAnsi="Arial" w:cs="Arial"/>
          <w:b/>
          <w:bCs/>
          <w:sz w:val="21"/>
          <w:szCs w:val="21"/>
        </w:rPr>
        <w:t xml:space="preserve">   </w:t>
      </w:r>
      <w:r w:rsidRPr="008E1D44">
        <w:rPr>
          <w:rFonts w:ascii="Arial" w:hAnsi="Arial" w:cs="Arial"/>
          <w:b/>
          <w:bCs/>
          <w:sz w:val="21"/>
          <w:szCs w:val="21"/>
        </w:rPr>
        <w:t>roku</w:t>
      </w:r>
    </w:p>
    <w:p w14:paraId="25EA62C0" w14:textId="77777777" w:rsidR="008E1D44" w:rsidRPr="008E1D44" w:rsidRDefault="008E1D44" w:rsidP="008E1D44"/>
    <w:p w14:paraId="2BDB2356" w14:textId="77777777" w:rsidR="008E1D44" w:rsidRDefault="008E1D44" w:rsidP="008E1D44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 sprawie:</w:t>
      </w:r>
    </w:p>
    <w:p w14:paraId="10E76DF1" w14:textId="77777777" w:rsidR="008E1D44" w:rsidRDefault="008E1D44" w:rsidP="008E1D44">
      <w:pPr>
        <w:jc w:val="center"/>
        <w:rPr>
          <w:rFonts w:ascii="Arial" w:hAnsi="Arial" w:cs="Arial"/>
          <w:b/>
          <w:sz w:val="21"/>
          <w:szCs w:val="21"/>
        </w:rPr>
      </w:pPr>
    </w:p>
    <w:p w14:paraId="197165E8" w14:textId="77777777" w:rsidR="008E1D44" w:rsidRDefault="008E1D44" w:rsidP="008E1D44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zamiaru likwidacji Szkoły Policealnej w Gliwicach wchodzącej w skład Centrum Kształcenia Zawodowego i Ustawicznego Województwa Śląskiego w Gliwicach</w:t>
      </w:r>
      <w:r>
        <w:rPr>
          <w:rFonts w:ascii="Arial" w:hAnsi="Arial" w:cs="Arial"/>
          <w:sz w:val="21"/>
          <w:szCs w:val="21"/>
        </w:rPr>
        <w:t xml:space="preserve"> </w:t>
      </w:r>
    </w:p>
    <w:p w14:paraId="2E5F4754" w14:textId="77777777" w:rsidR="008E1D44" w:rsidRDefault="008E1D44" w:rsidP="008E1D44">
      <w:pPr>
        <w:jc w:val="center"/>
        <w:rPr>
          <w:rFonts w:ascii="Arial" w:hAnsi="Arial" w:cs="Arial"/>
          <w:b/>
          <w:sz w:val="21"/>
          <w:szCs w:val="21"/>
        </w:rPr>
      </w:pPr>
    </w:p>
    <w:p w14:paraId="18403763" w14:textId="77777777" w:rsidR="008E1D44" w:rsidRDefault="008E1D44" w:rsidP="008E1D44">
      <w:pPr>
        <w:jc w:val="center"/>
        <w:rPr>
          <w:rFonts w:ascii="Arial" w:hAnsi="Arial" w:cs="Arial"/>
          <w:b/>
          <w:sz w:val="21"/>
          <w:szCs w:val="21"/>
        </w:rPr>
      </w:pPr>
    </w:p>
    <w:p w14:paraId="72998A95" w14:textId="5BB6AEA6" w:rsidR="008E1D44" w:rsidRDefault="008E1D44" w:rsidP="008E1D44">
      <w:pPr>
        <w:pStyle w:val="Nagwek2"/>
        <w:tabs>
          <w:tab w:val="left" w:pos="0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podstawie: art. 18 pkt 19 lit. f ustawy z dnia 5 czerwca 1998 r. o samorządzie województwa (tekst jednolity: Dz. U. z 2025 r.</w:t>
      </w:r>
      <w:r w:rsidR="00BF7372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 xml:space="preserve"> poz. 581</w:t>
      </w:r>
      <w:r w:rsidR="00572BB4">
        <w:rPr>
          <w:rFonts w:ascii="Arial" w:hAnsi="Arial" w:cs="Arial"/>
          <w:sz w:val="21"/>
          <w:szCs w:val="21"/>
        </w:rPr>
        <w:t xml:space="preserve"> z </w:t>
      </w:r>
      <w:proofErr w:type="spellStart"/>
      <w:r w:rsidR="00572BB4">
        <w:rPr>
          <w:rFonts w:ascii="Arial" w:hAnsi="Arial" w:cs="Arial"/>
          <w:sz w:val="21"/>
          <w:szCs w:val="21"/>
        </w:rPr>
        <w:t>późn</w:t>
      </w:r>
      <w:proofErr w:type="spellEnd"/>
      <w:r w:rsidR="00572BB4">
        <w:rPr>
          <w:rFonts w:ascii="Arial" w:hAnsi="Arial" w:cs="Arial"/>
          <w:sz w:val="21"/>
          <w:szCs w:val="21"/>
        </w:rPr>
        <w:t>. zm.</w:t>
      </w:r>
      <w:r>
        <w:rPr>
          <w:rFonts w:ascii="Arial" w:hAnsi="Arial" w:cs="Arial"/>
          <w:sz w:val="21"/>
          <w:szCs w:val="21"/>
        </w:rPr>
        <w:t>), art. 29 ust. 1 pkt 1, art. 89 ust. 1 i 3 ustawy z dnia14 grudnia 2016 r. Prawo oświatowe (tekst jednolity: Dz. U. z 2025 r.</w:t>
      </w:r>
      <w:r w:rsidR="00BF7372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 xml:space="preserve"> poz. 1043 z </w:t>
      </w:r>
      <w:proofErr w:type="spellStart"/>
      <w:r>
        <w:rPr>
          <w:rFonts w:ascii="Arial" w:hAnsi="Arial" w:cs="Arial"/>
          <w:sz w:val="21"/>
          <w:szCs w:val="21"/>
        </w:rPr>
        <w:t>późn</w:t>
      </w:r>
      <w:proofErr w:type="spellEnd"/>
      <w:r>
        <w:rPr>
          <w:rFonts w:ascii="Arial" w:hAnsi="Arial" w:cs="Arial"/>
          <w:sz w:val="21"/>
          <w:szCs w:val="21"/>
        </w:rPr>
        <w:t>. zm.)</w:t>
      </w:r>
    </w:p>
    <w:p w14:paraId="07666A1F" w14:textId="77777777" w:rsidR="008E1D44" w:rsidRDefault="008E1D44" w:rsidP="008E1D44">
      <w:pPr>
        <w:pStyle w:val="Nagwek2"/>
        <w:tabs>
          <w:tab w:val="left" w:pos="0"/>
        </w:tabs>
        <w:jc w:val="center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14:paraId="7F01E1A1" w14:textId="77777777" w:rsidR="008E1D44" w:rsidRDefault="008E1D44" w:rsidP="008E1D44">
      <w:pPr>
        <w:pStyle w:val="Nagwek3"/>
        <w:tabs>
          <w:tab w:val="left" w:pos="0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Sejmik Województwa Śląskiego</w:t>
      </w:r>
    </w:p>
    <w:p w14:paraId="0639CA70" w14:textId="77777777" w:rsidR="008E1D44" w:rsidRDefault="008E1D44" w:rsidP="008E1D44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uchwala:</w:t>
      </w:r>
    </w:p>
    <w:p w14:paraId="7217E25B" w14:textId="77777777" w:rsidR="008E1D44" w:rsidRDefault="008E1D44" w:rsidP="008E1D44">
      <w:pPr>
        <w:jc w:val="center"/>
        <w:rPr>
          <w:rFonts w:ascii="Arial" w:hAnsi="Arial" w:cs="Arial"/>
          <w:b/>
          <w:sz w:val="21"/>
          <w:szCs w:val="21"/>
        </w:rPr>
      </w:pPr>
    </w:p>
    <w:p w14:paraId="1953BBB1" w14:textId="77777777" w:rsidR="008E1D44" w:rsidRDefault="008E1D44" w:rsidP="008E1D44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§ 1.</w:t>
      </w:r>
    </w:p>
    <w:p w14:paraId="3C5427E1" w14:textId="77777777" w:rsidR="008E1D44" w:rsidRDefault="008E1D44" w:rsidP="008E1D44">
      <w:pPr>
        <w:rPr>
          <w:rFonts w:ascii="Arial" w:hAnsi="Arial" w:cs="Arial"/>
          <w:sz w:val="21"/>
          <w:szCs w:val="21"/>
        </w:rPr>
      </w:pPr>
    </w:p>
    <w:p w14:paraId="038AAD85" w14:textId="5EA1B6C8" w:rsidR="008E1D44" w:rsidRDefault="008E1D44" w:rsidP="008E1D44">
      <w:pPr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 w:rsidRPr="00650252">
        <w:rPr>
          <w:rFonts w:ascii="Arial" w:hAnsi="Arial" w:cs="Arial"/>
          <w:sz w:val="21"/>
          <w:szCs w:val="21"/>
        </w:rPr>
        <w:t xml:space="preserve">Wyraża się zamiar likwidacji z dniem 31 sierpnia 2026 r. Szkoły Policealnej w Gliwicach wchodzącej w skład Centrum Kształcenia Zawodowego i Ustawicznego Województwa Śląskiego </w:t>
      </w:r>
      <w:r w:rsidR="006457CD" w:rsidRPr="00650252">
        <w:rPr>
          <w:rFonts w:ascii="Arial" w:hAnsi="Arial" w:cs="Arial"/>
          <w:sz w:val="21"/>
          <w:szCs w:val="21"/>
        </w:rPr>
        <w:t xml:space="preserve">z siedzibą </w:t>
      </w:r>
      <w:r w:rsidR="00FE5DEF" w:rsidRPr="00650252">
        <w:rPr>
          <w:rFonts w:ascii="Arial" w:hAnsi="Arial" w:cs="Arial"/>
          <w:sz w:val="21"/>
          <w:szCs w:val="21"/>
        </w:rPr>
        <w:t>w Gliwicach</w:t>
      </w:r>
      <w:r w:rsidR="006457CD" w:rsidRPr="00650252">
        <w:rPr>
          <w:rFonts w:ascii="Arial" w:hAnsi="Arial" w:cs="Arial"/>
          <w:sz w:val="21"/>
          <w:szCs w:val="21"/>
        </w:rPr>
        <w:t xml:space="preserve"> przy ul.</w:t>
      </w:r>
      <w:r w:rsidR="00D549A9" w:rsidRPr="00650252">
        <w:rPr>
          <w:rFonts w:ascii="Arial" w:hAnsi="Arial" w:cs="Arial"/>
          <w:sz w:val="21"/>
          <w:szCs w:val="21"/>
        </w:rPr>
        <w:t xml:space="preserve"> </w:t>
      </w:r>
      <w:r w:rsidRPr="00650252">
        <w:rPr>
          <w:rFonts w:ascii="Arial" w:hAnsi="Arial" w:cs="Arial"/>
          <w:sz w:val="21"/>
          <w:szCs w:val="21"/>
        </w:rPr>
        <w:t>Chudoby 10.</w:t>
      </w:r>
    </w:p>
    <w:p w14:paraId="7A2F856E" w14:textId="77777777" w:rsidR="008E1D44" w:rsidRDefault="008E1D44" w:rsidP="008E1D44">
      <w:pPr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 zamiarze likwidacji szkoły, o której mowa w ust. 1, zawiadamia się Śląskiego Kuratora Oświaty w Katowicach.</w:t>
      </w:r>
    </w:p>
    <w:p w14:paraId="0C1EBD0F" w14:textId="77777777" w:rsidR="008E1D44" w:rsidRDefault="008E1D44" w:rsidP="008E1D44">
      <w:pPr>
        <w:jc w:val="center"/>
        <w:rPr>
          <w:rFonts w:ascii="Arial" w:hAnsi="Arial" w:cs="Arial"/>
          <w:sz w:val="21"/>
          <w:szCs w:val="21"/>
        </w:rPr>
      </w:pPr>
    </w:p>
    <w:p w14:paraId="124791BD" w14:textId="77777777" w:rsidR="008E1D44" w:rsidRDefault="008E1D44" w:rsidP="008E1D44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§ 2.</w:t>
      </w:r>
    </w:p>
    <w:p w14:paraId="5EAEB65B" w14:textId="77777777" w:rsidR="008E1D44" w:rsidRDefault="008E1D44" w:rsidP="008E1D44">
      <w:pPr>
        <w:jc w:val="center"/>
        <w:rPr>
          <w:rFonts w:ascii="Arial" w:hAnsi="Arial" w:cs="Arial"/>
          <w:b/>
          <w:sz w:val="21"/>
          <w:szCs w:val="21"/>
        </w:rPr>
      </w:pPr>
    </w:p>
    <w:p w14:paraId="6F96B1D3" w14:textId="77777777" w:rsidR="008E1D44" w:rsidRDefault="008E1D44" w:rsidP="008E1D44">
      <w:pPr>
        <w:pStyle w:val="Tekstpodstawowy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Występuje się do Śląskiego Kuratora Oświaty w Katowicach o wydanie opinii w sprawie likwidacji szkoły policealnej, o której mowa w § 1 ust. 1.</w:t>
      </w:r>
    </w:p>
    <w:p w14:paraId="0330D3A8" w14:textId="77777777" w:rsidR="008E1D44" w:rsidRDefault="008E1D44" w:rsidP="008E1D44">
      <w:pPr>
        <w:jc w:val="both"/>
        <w:rPr>
          <w:rFonts w:ascii="Arial" w:hAnsi="Arial" w:cs="Arial"/>
          <w:sz w:val="21"/>
          <w:szCs w:val="21"/>
        </w:rPr>
      </w:pPr>
    </w:p>
    <w:p w14:paraId="03348C02" w14:textId="77777777" w:rsidR="008E1D44" w:rsidRDefault="008E1D44" w:rsidP="008E1D44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§ 3.</w:t>
      </w:r>
    </w:p>
    <w:p w14:paraId="11EBD025" w14:textId="77777777" w:rsidR="008E1D44" w:rsidRDefault="008E1D44" w:rsidP="008E1D44">
      <w:pPr>
        <w:jc w:val="center"/>
        <w:rPr>
          <w:rFonts w:ascii="Arial" w:hAnsi="Arial" w:cs="Arial"/>
          <w:sz w:val="21"/>
          <w:szCs w:val="21"/>
        </w:rPr>
      </w:pPr>
    </w:p>
    <w:p w14:paraId="018C879E" w14:textId="77777777" w:rsidR="008E1D44" w:rsidRDefault="008E1D44" w:rsidP="008E1D44">
      <w:pPr>
        <w:pStyle w:val="Tekstpodstawowy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Wykonanie uchwały powierza się Zarządowi Województwa Śląskiego.</w:t>
      </w:r>
    </w:p>
    <w:p w14:paraId="073B7BC3" w14:textId="77777777" w:rsidR="008E1D44" w:rsidRDefault="008E1D44" w:rsidP="008E1D44">
      <w:pPr>
        <w:jc w:val="both"/>
        <w:rPr>
          <w:rFonts w:ascii="Arial" w:hAnsi="Arial" w:cs="Arial"/>
          <w:sz w:val="21"/>
          <w:szCs w:val="21"/>
        </w:rPr>
      </w:pPr>
    </w:p>
    <w:p w14:paraId="1007A6A2" w14:textId="77777777" w:rsidR="008E1D44" w:rsidRDefault="008E1D44" w:rsidP="008E1D44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§ 4.</w:t>
      </w:r>
    </w:p>
    <w:p w14:paraId="10905C13" w14:textId="77777777" w:rsidR="008E1D44" w:rsidRDefault="008E1D44" w:rsidP="008E1D44">
      <w:pPr>
        <w:pStyle w:val="Tekstpodstawowy"/>
        <w:jc w:val="both"/>
        <w:rPr>
          <w:rFonts w:ascii="Arial" w:hAnsi="Arial" w:cs="Arial"/>
          <w:bCs/>
          <w:sz w:val="21"/>
          <w:szCs w:val="21"/>
        </w:rPr>
      </w:pPr>
    </w:p>
    <w:p w14:paraId="0D28FE1D" w14:textId="77777777" w:rsidR="008E1D44" w:rsidRDefault="008E1D44" w:rsidP="008E1D44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Uchwała wchodzi w życie z dniem podjęcia.</w:t>
      </w:r>
    </w:p>
    <w:p w14:paraId="78A95903" w14:textId="77777777" w:rsidR="008E1D44" w:rsidRDefault="008E1D44" w:rsidP="008E1D44">
      <w:pPr>
        <w:rPr>
          <w:rFonts w:ascii="Arial" w:hAnsi="Arial" w:cs="Arial"/>
          <w:sz w:val="21"/>
          <w:szCs w:val="21"/>
        </w:rPr>
      </w:pPr>
    </w:p>
    <w:p w14:paraId="13C8D2AC" w14:textId="77777777" w:rsidR="008E1D44" w:rsidRDefault="008E1D44" w:rsidP="008E1D44"/>
    <w:p w14:paraId="1A46D50C" w14:textId="77777777" w:rsidR="008E1D44" w:rsidRDefault="008E1D44" w:rsidP="008E1D44"/>
    <w:p w14:paraId="2A67E88E" w14:textId="77777777" w:rsidR="008E1D44" w:rsidRDefault="008E1D44" w:rsidP="008E1D44"/>
    <w:p w14:paraId="6F515617" w14:textId="77777777" w:rsidR="008E1D44" w:rsidRDefault="008E1D44" w:rsidP="008E1D44"/>
    <w:p w14:paraId="1E60ADA3" w14:textId="77777777" w:rsidR="008E1D44" w:rsidRDefault="008E1D44" w:rsidP="008E1D44"/>
    <w:p w14:paraId="7DF214A9" w14:textId="77777777" w:rsidR="008E1D44" w:rsidRDefault="008E1D44" w:rsidP="008E1D44"/>
    <w:p w14:paraId="4B0F9E6A" w14:textId="77777777" w:rsidR="008E1D44" w:rsidRDefault="008E1D44" w:rsidP="008E1D44"/>
    <w:p w14:paraId="313D2EA3" w14:textId="77777777" w:rsidR="008E1D44" w:rsidRDefault="008E1D44" w:rsidP="008E1D44"/>
    <w:p w14:paraId="1332ECCC" w14:textId="77777777" w:rsidR="008E1D44" w:rsidRDefault="008E1D44" w:rsidP="008E1D44"/>
    <w:p w14:paraId="23B30FD3" w14:textId="77777777" w:rsidR="008E1D44" w:rsidRDefault="008E1D44" w:rsidP="008E1D44"/>
    <w:p w14:paraId="2772D098" w14:textId="77777777" w:rsidR="008E1D44" w:rsidRDefault="008E1D44" w:rsidP="008E1D44"/>
    <w:p w14:paraId="7AB920DF" w14:textId="77777777" w:rsidR="008E1D44" w:rsidRDefault="008E1D44" w:rsidP="008E1D44"/>
    <w:p w14:paraId="2B2EFA0F" w14:textId="77777777" w:rsidR="008E1D44" w:rsidRDefault="008E1D44" w:rsidP="008E1D44"/>
    <w:p w14:paraId="443BCC6B" w14:textId="77777777" w:rsidR="008E1D44" w:rsidRDefault="008E1D44" w:rsidP="008E1D44"/>
    <w:p w14:paraId="451DFCD6" w14:textId="77777777" w:rsidR="008E1D44" w:rsidRDefault="008E1D44" w:rsidP="008E1D44"/>
    <w:p w14:paraId="2A798106" w14:textId="294E7838" w:rsidR="008E1D44" w:rsidRDefault="008E1D44" w:rsidP="008E1D44"/>
    <w:p w14:paraId="4266BECE" w14:textId="77777777" w:rsidR="00BF7372" w:rsidRDefault="00BF7372" w:rsidP="008E1D44"/>
    <w:p w14:paraId="12579082" w14:textId="77777777" w:rsidR="008E1D44" w:rsidRDefault="008E1D44" w:rsidP="008E1D44"/>
    <w:p w14:paraId="444F9016" w14:textId="77777777" w:rsidR="008E1D44" w:rsidRDefault="008E1D44" w:rsidP="008E1D44"/>
    <w:p w14:paraId="3B57730F" w14:textId="77777777" w:rsidR="008E1D44" w:rsidRDefault="008E1D44" w:rsidP="008E1D44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>UZASADNIENIE</w:t>
      </w:r>
    </w:p>
    <w:p w14:paraId="24E5E2D6" w14:textId="77777777" w:rsidR="008E1D44" w:rsidRDefault="008E1D44" w:rsidP="008E1D44">
      <w:pPr>
        <w:jc w:val="center"/>
        <w:rPr>
          <w:rFonts w:ascii="Arial" w:hAnsi="Arial" w:cs="Arial"/>
          <w:sz w:val="21"/>
          <w:szCs w:val="21"/>
        </w:rPr>
      </w:pPr>
    </w:p>
    <w:p w14:paraId="223C0429" w14:textId="77777777" w:rsidR="008E1D44" w:rsidRDefault="008E1D44" w:rsidP="008E1D44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W chwili obecnej w Centrum Kształcenia Zawodowego i Ustawicznego Województwa Śląskiego </w:t>
      </w:r>
      <w:r>
        <w:rPr>
          <w:rFonts w:ascii="Arial" w:hAnsi="Arial" w:cs="Arial"/>
          <w:sz w:val="21"/>
          <w:szCs w:val="21"/>
        </w:rPr>
        <w:br/>
        <w:t>w Gliwicach funkcjonują następujące jednostki:</w:t>
      </w:r>
    </w:p>
    <w:p w14:paraId="73785941" w14:textId="77777777" w:rsidR="008E1D44" w:rsidRDefault="008E1D44" w:rsidP="008E1D44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Medyczna Szkoła Policealna Województwa Śląskiego im. Jacka Koraszewskiego                            w Gliwicach,</w:t>
      </w:r>
    </w:p>
    <w:p w14:paraId="6B0513F0" w14:textId="77777777" w:rsidR="008E1D44" w:rsidRDefault="008E1D44" w:rsidP="008E1D44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Szkoła Policealna w Gliwicach (dawna Szkoła Policealna Województwa Śląskiego                        dla Dorosłych).</w:t>
      </w:r>
    </w:p>
    <w:p w14:paraId="3CDACBCF" w14:textId="77777777" w:rsidR="008E1D44" w:rsidRDefault="008E1D44" w:rsidP="008E1D44">
      <w:pPr>
        <w:ind w:left="3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p w14:paraId="30C99426" w14:textId="77777777" w:rsidR="008E1D44" w:rsidRDefault="008E1D44" w:rsidP="008E1D44">
      <w:pPr>
        <w:jc w:val="both"/>
        <w:rPr>
          <w:rFonts w:ascii="Arial" w:hAnsi="Arial" w:cs="Arial"/>
          <w:sz w:val="21"/>
          <w:szCs w:val="21"/>
        </w:rPr>
      </w:pPr>
      <w:bookmarkStart w:id="1" w:name="_Hlk172874036"/>
      <w:r>
        <w:rPr>
          <w:rFonts w:ascii="Arial" w:hAnsi="Arial" w:cs="Arial"/>
          <w:sz w:val="21"/>
          <w:szCs w:val="21"/>
        </w:rPr>
        <w:t xml:space="preserve">Obecna struktura nie znajduje uzasadnienia, ponieważ zmiana ustawy Prawo oświatowe zniosła podział szkół policealnych na szkoły kształcące młodzież i kształcące osoby dorosłe. W związku      z tym celem dostosowania do obowiązującego stanu prawnego zasadna jest likwidacja Szkoły Policealnej. </w:t>
      </w:r>
    </w:p>
    <w:bookmarkEnd w:id="1"/>
    <w:p w14:paraId="40454860" w14:textId="77777777" w:rsidR="008E1D44" w:rsidRDefault="008E1D44" w:rsidP="008E1D44">
      <w:pPr>
        <w:jc w:val="both"/>
        <w:rPr>
          <w:rFonts w:ascii="Arial" w:hAnsi="Arial" w:cs="Arial"/>
          <w:sz w:val="21"/>
          <w:szCs w:val="21"/>
        </w:rPr>
      </w:pPr>
    </w:p>
    <w:p w14:paraId="3CF66B29" w14:textId="77777777" w:rsidR="008E1D44" w:rsidRDefault="008E1D44" w:rsidP="008E1D44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Likwidacja ww. szkoły policealnej wiązać się będzie z koniecznością wyłączenia tej szkoły </w:t>
      </w:r>
      <w:r>
        <w:rPr>
          <w:rFonts w:ascii="Arial" w:hAnsi="Arial" w:cs="Arial"/>
          <w:sz w:val="21"/>
          <w:szCs w:val="21"/>
        </w:rPr>
        <w:br/>
        <w:t>ze struktury Centrum i rozwiązania Centrum Kształcenia Zawodowego i Ustawicznego Województwa Śląskiego w Gliwicach, które zgodnie z przepisami oświatowymi ma status zespołu szkół.</w:t>
      </w:r>
    </w:p>
    <w:p w14:paraId="5479C708" w14:textId="77777777" w:rsidR="008E1D44" w:rsidRDefault="008E1D44" w:rsidP="008E1D44">
      <w:pPr>
        <w:jc w:val="both"/>
      </w:pPr>
    </w:p>
    <w:p w14:paraId="0807A773" w14:textId="7618381D" w:rsidR="00A64BEC" w:rsidRDefault="00A64BEC" w:rsidP="00A64BEC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Ponieważ w Szkole Policealnej nie ma słuchaczy, nie zachodzi zatem potrzeba zawiadamiania </w:t>
      </w:r>
      <w:r w:rsidR="00DE40C6">
        <w:rPr>
          <w:rFonts w:ascii="Arial" w:hAnsi="Arial" w:cs="Arial"/>
          <w:sz w:val="21"/>
          <w:szCs w:val="21"/>
        </w:rPr>
        <w:t xml:space="preserve">słuchaczy </w:t>
      </w:r>
      <w:r>
        <w:rPr>
          <w:rFonts w:ascii="Arial" w:hAnsi="Arial" w:cs="Arial"/>
          <w:sz w:val="21"/>
          <w:szCs w:val="21"/>
        </w:rPr>
        <w:t xml:space="preserve">o zamierzonej likwidacji. </w:t>
      </w:r>
    </w:p>
    <w:p w14:paraId="2AAA1C6E" w14:textId="77777777" w:rsidR="00A64BEC" w:rsidRDefault="00A64BEC" w:rsidP="008E1D44">
      <w:pPr>
        <w:jc w:val="both"/>
        <w:rPr>
          <w:rFonts w:ascii="Arial" w:hAnsi="Arial" w:cs="Arial"/>
          <w:sz w:val="21"/>
          <w:szCs w:val="21"/>
        </w:rPr>
      </w:pPr>
    </w:p>
    <w:p w14:paraId="5C6A82D5" w14:textId="6AAD8E3D" w:rsidR="008E1D44" w:rsidRDefault="008E1D44" w:rsidP="008E1D44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 zami</w:t>
      </w:r>
      <w:r w:rsidR="00A64BEC">
        <w:rPr>
          <w:rFonts w:ascii="Arial" w:hAnsi="Arial" w:cs="Arial"/>
          <w:sz w:val="21"/>
          <w:szCs w:val="21"/>
        </w:rPr>
        <w:t>arze</w:t>
      </w:r>
      <w:r>
        <w:rPr>
          <w:rFonts w:ascii="Arial" w:hAnsi="Arial" w:cs="Arial"/>
          <w:sz w:val="21"/>
          <w:szCs w:val="21"/>
        </w:rPr>
        <w:t xml:space="preserve"> likwidacji zawiadomić należy Śląskiego Kuratora Oświaty, do którego zostanie także wystosowany wniosek o wydanie opinii w przedmiotowej sprawie. </w:t>
      </w:r>
    </w:p>
    <w:p w14:paraId="7D2A1060" w14:textId="77777777" w:rsidR="008E1D44" w:rsidRDefault="008E1D44" w:rsidP="008E1D44">
      <w:pPr>
        <w:jc w:val="both"/>
        <w:rPr>
          <w:rFonts w:ascii="Arial" w:hAnsi="Arial" w:cs="Arial"/>
          <w:sz w:val="21"/>
          <w:szCs w:val="21"/>
        </w:rPr>
      </w:pPr>
    </w:p>
    <w:p w14:paraId="51C31B66" w14:textId="77777777" w:rsidR="008E1D44" w:rsidRDefault="008E1D44" w:rsidP="008E1D44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Likwidacja nie będzie skutkować redukcją etatów nauczycielskich. </w:t>
      </w:r>
    </w:p>
    <w:p w14:paraId="44FF00E1" w14:textId="77777777" w:rsidR="008E1D44" w:rsidRDefault="008E1D44" w:rsidP="008E1D44">
      <w:pPr>
        <w:jc w:val="both"/>
      </w:pPr>
    </w:p>
    <w:p w14:paraId="05D19600" w14:textId="77777777" w:rsidR="008E1D44" w:rsidRDefault="008E1D44" w:rsidP="008E1D44">
      <w:pPr>
        <w:rPr>
          <w:color w:val="FF0000"/>
        </w:rPr>
      </w:pPr>
    </w:p>
    <w:p w14:paraId="547444CE" w14:textId="77777777" w:rsidR="008E1D44" w:rsidRDefault="008E1D44" w:rsidP="008E1D44">
      <w:pPr>
        <w:rPr>
          <w:color w:val="FF0000"/>
        </w:rPr>
      </w:pPr>
    </w:p>
    <w:p w14:paraId="0B8085A1" w14:textId="77777777" w:rsidR="008E1D44" w:rsidRDefault="008E1D44" w:rsidP="008E1D44">
      <w:pPr>
        <w:rPr>
          <w:color w:val="FF0000"/>
        </w:rPr>
      </w:pPr>
    </w:p>
    <w:p w14:paraId="5C932F74" w14:textId="77777777" w:rsidR="008E1D44" w:rsidRDefault="008E1D44" w:rsidP="008E1D44"/>
    <w:p w14:paraId="1590574D" w14:textId="77777777" w:rsidR="008E1D44" w:rsidRDefault="008E1D44" w:rsidP="008E1D44"/>
    <w:p w14:paraId="5D71D680" w14:textId="77777777" w:rsidR="008E1D44" w:rsidRDefault="008E1D44" w:rsidP="008E1D44"/>
    <w:p w14:paraId="733EC8CF" w14:textId="77777777" w:rsidR="008E1D44" w:rsidRDefault="008E1D44" w:rsidP="008E1D44"/>
    <w:p w14:paraId="4AAAA502" w14:textId="77777777" w:rsidR="008E1D44" w:rsidRDefault="008E1D44" w:rsidP="008E1D44"/>
    <w:p w14:paraId="0F8928A7" w14:textId="77777777" w:rsidR="008E1D44" w:rsidRDefault="008E1D44" w:rsidP="008E1D44"/>
    <w:p w14:paraId="1BE949DD" w14:textId="77777777" w:rsidR="008E1D44" w:rsidRDefault="008E1D44" w:rsidP="008E1D44"/>
    <w:p w14:paraId="5FC369CB" w14:textId="77777777" w:rsidR="008E1D44" w:rsidRDefault="008E1D44" w:rsidP="008E1D44"/>
    <w:p w14:paraId="66BE67A9" w14:textId="77777777" w:rsidR="008E1D44" w:rsidRDefault="008E1D44" w:rsidP="008E1D44"/>
    <w:p w14:paraId="319BB335" w14:textId="77777777" w:rsidR="008E1D44" w:rsidRDefault="008E1D44" w:rsidP="008E1D44"/>
    <w:p w14:paraId="3D36D8E9" w14:textId="77777777" w:rsidR="008E1D44" w:rsidRDefault="008E1D44" w:rsidP="008E1D44"/>
    <w:p w14:paraId="7C2C489E" w14:textId="77777777" w:rsidR="008E1D44" w:rsidRDefault="008E1D44" w:rsidP="008E1D44"/>
    <w:p w14:paraId="49EADDC5" w14:textId="77777777" w:rsidR="008E1D44" w:rsidRDefault="008E1D44" w:rsidP="008E1D44"/>
    <w:p w14:paraId="524A9885" w14:textId="77777777" w:rsidR="008E1D44" w:rsidRDefault="008E1D44" w:rsidP="008E1D44"/>
    <w:p w14:paraId="12CA0AE0" w14:textId="77777777" w:rsidR="008E1D44" w:rsidRDefault="008E1D44" w:rsidP="008E1D44"/>
    <w:p w14:paraId="6C0FDDB5" w14:textId="77777777" w:rsidR="008E1D44" w:rsidRDefault="008E1D44" w:rsidP="008E1D44"/>
    <w:p w14:paraId="37B95AA5" w14:textId="77777777" w:rsidR="008E1D44" w:rsidRDefault="008E1D44" w:rsidP="008E1D44"/>
    <w:p w14:paraId="5CD74960" w14:textId="77777777" w:rsidR="008E1D44" w:rsidRDefault="008E1D44" w:rsidP="008E1D44"/>
    <w:p w14:paraId="4A26D51F" w14:textId="77777777" w:rsidR="008E1D44" w:rsidRDefault="008E1D44" w:rsidP="008E1D44"/>
    <w:p w14:paraId="4ECAD9A8" w14:textId="77777777" w:rsidR="008E1D44" w:rsidRDefault="008E1D44" w:rsidP="008E1D44"/>
    <w:p w14:paraId="570CE23D" w14:textId="77777777" w:rsidR="008E1D44" w:rsidRDefault="008E1D44" w:rsidP="008E1D44"/>
    <w:p w14:paraId="245020B1" w14:textId="77777777" w:rsidR="008E1D44" w:rsidRDefault="008E1D44" w:rsidP="008E1D44"/>
    <w:p w14:paraId="3102FAAC" w14:textId="77777777" w:rsidR="008E1D44" w:rsidRDefault="008E1D44" w:rsidP="008E1D44"/>
    <w:p w14:paraId="5A576031" w14:textId="77777777" w:rsidR="008E1D44" w:rsidRDefault="008E1D44" w:rsidP="008E1D44"/>
    <w:p w14:paraId="65120B1E" w14:textId="77777777" w:rsidR="008E1D44" w:rsidRDefault="008E1D44" w:rsidP="008E1D44"/>
    <w:p w14:paraId="00417D81" w14:textId="77777777" w:rsidR="008E1D44" w:rsidRDefault="008E1D44" w:rsidP="008E1D4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Sporządziła: Anna Kwaśniewska Dyrektor Departamentu Edukacji </w:t>
      </w:r>
    </w:p>
    <w:p w14:paraId="6B787E26" w14:textId="77777777" w:rsidR="00084486" w:rsidRDefault="00084486"/>
    <w:sectPr w:rsidR="000844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4F4947"/>
    <w:multiLevelType w:val="hybridMultilevel"/>
    <w:tmpl w:val="7ABCFA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4B0C51"/>
    <w:multiLevelType w:val="hybridMultilevel"/>
    <w:tmpl w:val="1666BD6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D44"/>
    <w:rsid w:val="000775A3"/>
    <w:rsid w:val="00084486"/>
    <w:rsid w:val="00381C0C"/>
    <w:rsid w:val="004746E5"/>
    <w:rsid w:val="00572BB4"/>
    <w:rsid w:val="006457CD"/>
    <w:rsid w:val="00650252"/>
    <w:rsid w:val="00875F9E"/>
    <w:rsid w:val="008E1D44"/>
    <w:rsid w:val="00A137CE"/>
    <w:rsid w:val="00A64BEC"/>
    <w:rsid w:val="00AF48CB"/>
    <w:rsid w:val="00BF7372"/>
    <w:rsid w:val="00D549A9"/>
    <w:rsid w:val="00DE40C6"/>
    <w:rsid w:val="00F45D0A"/>
    <w:rsid w:val="00FE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C3385"/>
  <w15:chartTrackingRefBased/>
  <w15:docId w15:val="{9D195EBF-C897-45A7-B045-B273A7CD5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E1D4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8E1D44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E1D44"/>
    <w:pPr>
      <w:keepNext/>
      <w:numPr>
        <w:ilvl w:val="1"/>
        <w:numId w:val="1"/>
      </w:numPr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E1D44"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1D4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E1D4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semiHidden/>
    <w:rsid w:val="008E1D44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E1D4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8E1D44"/>
    <w:rPr>
      <w:sz w:val="24"/>
      <w:lang w:val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E1D44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1D44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2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7" ma:contentTypeDescription="Utwórz nowy dokument." ma:contentTypeScope="" ma:versionID="a207b12b3414db4fd48fcd6a3011bc21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a6e60498f92ed7e714e3da52be697842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Props1.xml><?xml version="1.0" encoding="utf-8"?>
<ds:datastoreItem xmlns:ds="http://schemas.openxmlformats.org/officeDocument/2006/customXml" ds:itemID="{E6A76614-B77D-45D3-B8FB-4F95D83051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2CE9EA-C3D3-41DC-B4D1-747DFDA05D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6CAC0E-57D0-4446-8133-93DD1E4CC0AA}">
  <ds:schemaRefs>
    <ds:schemaRef ds:uri="d47a4560-aee9-43e8-973f-2abd655c26a0"/>
    <ds:schemaRef ds:uri="d4f64a22-a125-4b7a-afce-4a30c86a8f7c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378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Radwin Małgorzata</dc:creator>
  <cp:keywords/>
  <dc:description/>
  <cp:lastModifiedBy>Radwin Małgorzata</cp:lastModifiedBy>
  <cp:revision>14</cp:revision>
  <dcterms:created xsi:type="dcterms:W3CDTF">2025-11-17T20:31:00Z</dcterms:created>
  <dcterms:modified xsi:type="dcterms:W3CDTF">2025-12-29T19:22:00Z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