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4A91971" w14:textId="77777777" w:rsidTr="001318F9">
        <w:trPr>
          <w:trHeight w:val="841"/>
        </w:trPr>
        <w:tc>
          <w:tcPr>
            <w:tcW w:w="5670" w:type="dxa"/>
            <w:gridSpan w:val="2"/>
          </w:tcPr>
          <w:p w14:paraId="0E29E0BF" w14:textId="77777777" w:rsidR="00E52373" w:rsidRDefault="00E52373" w:rsidP="00E52373"/>
        </w:tc>
        <w:tc>
          <w:tcPr>
            <w:tcW w:w="4077" w:type="dxa"/>
          </w:tcPr>
          <w:p w14:paraId="779FB329" w14:textId="77777777" w:rsidR="00E52373" w:rsidRDefault="00E52373" w:rsidP="00E52373"/>
        </w:tc>
      </w:tr>
      <w:tr w:rsidR="00E52373" w14:paraId="52F29ACF" w14:textId="77777777" w:rsidTr="001318F9">
        <w:trPr>
          <w:trHeight w:val="838"/>
        </w:trPr>
        <w:tc>
          <w:tcPr>
            <w:tcW w:w="5670" w:type="dxa"/>
            <w:gridSpan w:val="2"/>
          </w:tcPr>
          <w:p w14:paraId="2641CD1C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79FB7585" wp14:editId="3ED870D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45666278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3DC7163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3AF683A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E24BF30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2C7460B" w14:textId="77777777" w:rsidR="007A1FFE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7A1FFE">
              <w:rPr>
                <w:rFonts w:cs="Arial"/>
                <w:szCs w:val="21"/>
              </w:rPr>
              <w:t xml:space="preserve"> nr 1</w:t>
            </w:r>
            <w:r>
              <w:rPr>
                <w:rFonts w:cs="Arial"/>
                <w:szCs w:val="21"/>
              </w:rPr>
              <w:t xml:space="preserve"> do Uchwały </w:t>
            </w:r>
          </w:p>
          <w:p w14:paraId="1095F83A" w14:textId="4442F782" w:rsidR="00E36E89" w:rsidRPr="00E36E89" w:rsidRDefault="00E36E89" w:rsidP="00E36E89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bookmarkStart w:id="0" w:name="_GoBack"/>
            <w:bookmarkEnd w:id="0"/>
            <w:r w:rsidRPr="00E36E89">
              <w:rPr>
                <w:rFonts w:cs="Arial"/>
                <w:szCs w:val="21"/>
              </w:rPr>
              <w:t>78/141/VII/2026</w:t>
            </w:r>
          </w:p>
          <w:p w14:paraId="64607AD2" w14:textId="77777777" w:rsidR="00E36E89" w:rsidRPr="00E36E89" w:rsidRDefault="00E36E89" w:rsidP="00E36E89">
            <w:pPr>
              <w:pStyle w:val="Arial10i50"/>
              <w:rPr>
                <w:rFonts w:cs="Arial"/>
                <w:szCs w:val="21"/>
              </w:rPr>
            </w:pPr>
            <w:r w:rsidRPr="00E36E89">
              <w:rPr>
                <w:rFonts w:cs="Arial"/>
                <w:szCs w:val="21"/>
              </w:rPr>
              <w:t>Zarządu Województwa Śląskiego</w:t>
            </w:r>
          </w:p>
          <w:p w14:paraId="7FAAB51A" w14:textId="6454BB81" w:rsidR="00B0573B" w:rsidRPr="00F01C30" w:rsidRDefault="00E36E89" w:rsidP="00E36E89">
            <w:pPr>
              <w:pStyle w:val="Arial10i50"/>
              <w:rPr>
                <w:rFonts w:cs="Arial"/>
                <w:szCs w:val="21"/>
              </w:rPr>
            </w:pPr>
            <w:r w:rsidRPr="00E36E89">
              <w:rPr>
                <w:rFonts w:cs="Arial"/>
                <w:szCs w:val="21"/>
              </w:rPr>
              <w:t>z dnia 22.01.2026 r.</w:t>
            </w:r>
          </w:p>
        </w:tc>
      </w:tr>
      <w:tr w:rsidR="00E52373" w14:paraId="1CB9B0D7" w14:textId="77777777" w:rsidTr="001318F9">
        <w:tc>
          <w:tcPr>
            <w:tcW w:w="5670" w:type="dxa"/>
            <w:gridSpan w:val="2"/>
          </w:tcPr>
          <w:p w14:paraId="4029D47C" w14:textId="77777777" w:rsidR="009B11D7" w:rsidRDefault="009B11D7" w:rsidP="00E52373"/>
        </w:tc>
        <w:tc>
          <w:tcPr>
            <w:tcW w:w="4077" w:type="dxa"/>
          </w:tcPr>
          <w:p w14:paraId="1FC9785C" w14:textId="77777777" w:rsidR="00E52373" w:rsidRDefault="00E52373" w:rsidP="00E52373"/>
          <w:p w14:paraId="0F1B16B3" w14:textId="77777777" w:rsidR="00236385" w:rsidRDefault="00236385" w:rsidP="00E52373"/>
          <w:p w14:paraId="1D428A20" w14:textId="77777777" w:rsidR="00236385" w:rsidRDefault="00236385" w:rsidP="00E52373"/>
        </w:tc>
      </w:tr>
      <w:tr w:rsidR="00852ADC" w14:paraId="20B17BB1" w14:textId="77777777" w:rsidTr="001318F9">
        <w:tc>
          <w:tcPr>
            <w:tcW w:w="3510" w:type="dxa"/>
          </w:tcPr>
          <w:p w14:paraId="1AC1D8F6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19AD1954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2E60843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3E2F66A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514146D" w14:textId="77777777" w:rsidR="00E52373" w:rsidRDefault="00E52373" w:rsidP="00852ADC">
            <w:pPr>
              <w:pStyle w:val="Arial10i50"/>
            </w:pPr>
          </w:p>
        </w:tc>
      </w:tr>
      <w:tr w:rsidR="00852ADC" w14:paraId="60552A3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47BD4464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42F58752" w14:textId="77777777" w:rsidR="00E52373" w:rsidRDefault="00E52373" w:rsidP="00852ADC">
            <w:pPr>
              <w:pStyle w:val="Arial10i50"/>
            </w:pPr>
          </w:p>
        </w:tc>
      </w:tr>
      <w:tr w:rsidR="00123593" w14:paraId="61079EBC" w14:textId="77777777" w:rsidTr="001318F9">
        <w:tc>
          <w:tcPr>
            <w:tcW w:w="9747" w:type="dxa"/>
            <w:gridSpan w:val="3"/>
          </w:tcPr>
          <w:p w14:paraId="3E410FCA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7D52F092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C6170C7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130845E" w14:textId="77777777" w:rsidR="00BA1260" w:rsidRDefault="00BA1260" w:rsidP="00BA1260">
            <w:pPr>
              <w:pStyle w:val="Arial10i50"/>
            </w:pPr>
          </w:p>
        </w:tc>
      </w:tr>
      <w:tr w:rsidR="00564CBB" w14:paraId="6D77C4F4" w14:textId="77777777" w:rsidTr="001318F9">
        <w:tc>
          <w:tcPr>
            <w:tcW w:w="3510" w:type="dxa"/>
          </w:tcPr>
          <w:p w14:paraId="71E41CDA" w14:textId="77777777" w:rsidR="00564CBB" w:rsidRDefault="00564CBB" w:rsidP="00564CBB">
            <w:pPr>
              <w:pStyle w:val="Arial10i50"/>
            </w:pPr>
          </w:p>
          <w:p w14:paraId="5733D54C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7A8AB96B" w14:textId="77777777" w:rsidR="00564CBB" w:rsidRDefault="00564CBB" w:rsidP="00564CBB">
            <w:pPr>
              <w:pStyle w:val="Arial10i50"/>
            </w:pPr>
          </w:p>
          <w:p w14:paraId="36F844E5" w14:textId="77777777" w:rsidR="00564CBB" w:rsidRDefault="00564CBB" w:rsidP="00564CBB">
            <w:pPr>
              <w:pStyle w:val="Arial10i50"/>
            </w:pPr>
          </w:p>
        </w:tc>
      </w:tr>
      <w:tr w:rsidR="00564CBB" w14:paraId="57A38FEF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6CBB496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FDBA05A" w14:textId="77777777" w:rsidR="00564CBB" w:rsidRDefault="00564CBB" w:rsidP="00564CBB">
            <w:pPr>
              <w:pStyle w:val="Arial10i50"/>
            </w:pPr>
          </w:p>
        </w:tc>
      </w:tr>
      <w:tr w:rsidR="002C0A23" w14:paraId="1A7F9CCC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8D5ABC0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82ABC1D" w14:textId="77777777" w:rsidR="002C0A23" w:rsidRDefault="002C0A23" w:rsidP="002C0A23">
            <w:pPr>
              <w:pStyle w:val="Arial10i50"/>
            </w:pPr>
          </w:p>
        </w:tc>
      </w:tr>
      <w:tr w:rsidR="002C0A23" w14:paraId="514DC123" w14:textId="77777777" w:rsidTr="001318F9">
        <w:tc>
          <w:tcPr>
            <w:tcW w:w="9747" w:type="dxa"/>
            <w:gridSpan w:val="3"/>
          </w:tcPr>
          <w:p w14:paraId="2CAF061E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18A75BA" w14:textId="77777777" w:rsidR="00096438" w:rsidRDefault="00096438" w:rsidP="00096438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</w:p>
          <w:p w14:paraId="47D34FB0" w14:textId="77777777" w:rsidR="00D64356" w:rsidRDefault="00FF226D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D64356">
              <w:rPr>
                <w:rFonts w:ascii="Arial" w:hAnsi="Arial" w:cs="Arial"/>
                <w:b/>
                <w:sz w:val="21"/>
                <w:szCs w:val="21"/>
              </w:rPr>
              <w:t>u</w:t>
            </w:r>
            <w:r w:rsidR="00D64356">
              <w:t xml:space="preserve"> </w:t>
            </w:r>
            <w:r w:rsidR="00D64356" w:rsidRPr="00D64356">
              <w:rPr>
                <w:rFonts w:ascii="Arial" w:hAnsi="Arial" w:cs="Arial"/>
                <w:b/>
                <w:sz w:val="21"/>
                <w:szCs w:val="21"/>
              </w:rPr>
              <w:t xml:space="preserve">Adamowi Gajdzie (Gajda) - dyrektorowi Departamentu Transportu Publicznego </w:t>
            </w:r>
          </w:p>
          <w:p w14:paraId="10A4FB17" w14:textId="77777777" w:rsidR="00D64356" w:rsidRDefault="00D64356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  <w:r w:rsidRPr="00D64356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24416744" w14:textId="77777777" w:rsidR="00C373BD" w:rsidRDefault="00D64356" w:rsidP="00C373BD">
            <w:pPr>
              <w:pStyle w:val="Akapitzlist"/>
              <w:spacing w:line="268" w:lineRule="exac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7C23613C" w14:textId="77777777" w:rsidR="0060056F" w:rsidRPr="0060056F" w:rsidRDefault="001B2729" w:rsidP="0060056F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0056F">
              <w:t xml:space="preserve"> </w:t>
            </w:r>
            <w:r w:rsidR="0060056F" w:rsidRPr="0060056F">
              <w:rPr>
                <w:rFonts w:ascii="Arial" w:hAnsi="Arial" w:cs="Arial"/>
                <w:bCs/>
                <w:sz w:val="21"/>
                <w:szCs w:val="21"/>
              </w:rPr>
              <w:t xml:space="preserve">dokonywania w imieniu Zarządu Województwa Śląskiego czynności prawnych </w:t>
            </w:r>
          </w:p>
          <w:p w14:paraId="74562A36" w14:textId="77777777" w:rsidR="0060056F" w:rsidRPr="00DE3BEF" w:rsidRDefault="0060056F" w:rsidP="0060056F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  <w:r w:rsidRPr="0060056F">
              <w:rPr>
                <w:rFonts w:ascii="Arial" w:hAnsi="Arial" w:cs="Arial"/>
                <w:bCs/>
                <w:sz w:val="21"/>
                <w:szCs w:val="21"/>
              </w:rPr>
              <w:t xml:space="preserve">i faktycznych związanych ze złożeniem wniosku o dofinansowanie w ramach działania FENX.05.05 Tabor kolejowy z Programu Fundusze Europejskie na Infrastrukturę, Klimat, Środowisko 2021–2027.  </w:t>
            </w:r>
            <w:r w:rsidR="00DE3BEF">
              <w:t xml:space="preserve"> </w:t>
            </w:r>
          </w:p>
          <w:p w14:paraId="289E5DB8" w14:textId="77777777" w:rsidR="007A1FFE" w:rsidRPr="00DE3BEF" w:rsidRDefault="007A1FFE" w:rsidP="0060056F">
            <w:pPr>
              <w:pStyle w:val="Akapitzlist"/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E7E184F" w14:textId="77777777" w:rsidR="000944AB" w:rsidRDefault="000944AB" w:rsidP="00B52BC7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777EF2" w14:textId="77777777" w:rsidR="00B52BC7" w:rsidRPr="007A1FFE" w:rsidRDefault="00B52BC7" w:rsidP="007A1FFE">
            <w:pPr>
              <w:spacing w:line="268" w:lineRule="exact"/>
              <w:contextualSpacing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B5ACBE7" w14:textId="77777777" w:rsidTr="001318F9">
        <w:tc>
          <w:tcPr>
            <w:tcW w:w="9747" w:type="dxa"/>
            <w:gridSpan w:val="3"/>
          </w:tcPr>
          <w:p w14:paraId="2EF73089" w14:textId="77777777" w:rsidR="00D64356" w:rsidRPr="00D64356" w:rsidRDefault="00DC1D3A" w:rsidP="00D6435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D64356">
              <w:t xml:space="preserve"> </w:t>
            </w:r>
            <w:r w:rsidR="00D64356">
              <w:rPr>
                <w:rFonts w:ascii="Arial" w:hAnsi="Arial" w:cs="Arial"/>
                <w:sz w:val="21"/>
                <w:szCs w:val="21"/>
              </w:rPr>
              <w:t>dyrektora</w:t>
            </w:r>
            <w:r w:rsidR="00D64356" w:rsidRPr="00D64356">
              <w:rPr>
                <w:rFonts w:ascii="Arial" w:hAnsi="Arial" w:cs="Arial"/>
                <w:sz w:val="21"/>
                <w:szCs w:val="21"/>
              </w:rPr>
              <w:t xml:space="preserve"> Depar</w:t>
            </w:r>
            <w:r w:rsidR="00D64356">
              <w:rPr>
                <w:rFonts w:ascii="Arial" w:hAnsi="Arial" w:cs="Arial"/>
                <w:sz w:val="21"/>
                <w:szCs w:val="21"/>
              </w:rPr>
              <w:t xml:space="preserve">tamentu Transportu Publicznego </w:t>
            </w:r>
            <w:r w:rsidR="00D64356" w:rsidRPr="00D64356">
              <w:rPr>
                <w:rFonts w:ascii="Arial" w:hAnsi="Arial" w:cs="Arial"/>
                <w:sz w:val="21"/>
                <w:szCs w:val="21"/>
              </w:rPr>
              <w:t>w Urzędzie Marszałkowskim Województwa Śląskiego</w:t>
            </w:r>
            <w:r w:rsidR="00B52BC7">
              <w:rPr>
                <w:rFonts w:ascii="Arial" w:hAnsi="Arial" w:cs="Arial"/>
                <w:sz w:val="21"/>
                <w:szCs w:val="21"/>
              </w:rPr>
              <w:t xml:space="preserve"> oraz na czas realizacji czynności wynikających z zakresu pełnomocnictwa.</w:t>
            </w:r>
          </w:p>
          <w:p w14:paraId="5C0DC2EC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16FBB8B2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1E939CA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654D4EBB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61D258D6" w14:textId="77777777" w:rsidR="00424540" w:rsidRDefault="00424540" w:rsidP="00CD2F2E">
      <w:pPr>
        <w:pStyle w:val="Arial10i50"/>
        <w:ind w:right="567"/>
        <w:rPr>
          <w:sz w:val="16"/>
          <w:szCs w:val="16"/>
        </w:rPr>
      </w:pPr>
    </w:p>
    <w:p w14:paraId="5DA70213" w14:textId="77777777" w:rsidR="00D817D3" w:rsidRDefault="00D817D3" w:rsidP="00CD2F2E">
      <w:pPr>
        <w:pStyle w:val="Arial10i50"/>
        <w:ind w:right="567"/>
        <w:rPr>
          <w:sz w:val="16"/>
          <w:szCs w:val="16"/>
        </w:rPr>
      </w:pPr>
    </w:p>
    <w:p w14:paraId="6B07882A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1AFF975D" w14:textId="77777777" w:rsidR="00B52BC7" w:rsidRDefault="00B52BC7" w:rsidP="00CD2F2E">
      <w:pPr>
        <w:pStyle w:val="Arial10i50"/>
        <w:ind w:right="567"/>
        <w:rPr>
          <w:sz w:val="16"/>
          <w:szCs w:val="16"/>
        </w:rPr>
      </w:pPr>
    </w:p>
    <w:p w14:paraId="5A5E9809" w14:textId="77777777" w:rsidR="003566CB" w:rsidRPr="00F90DB3" w:rsidRDefault="003B3E1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580BC" w14:textId="77777777" w:rsidR="00721FF2" w:rsidRDefault="00721FF2" w:rsidP="00996FEA">
      <w:pPr>
        <w:spacing w:after="0" w:line="240" w:lineRule="auto"/>
      </w:pPr>
      <w:r>
        <w:separator/>
      </w:r>
    </w:p>
  </w:endnote>
  <w:endnote w:type="continuationSeparator" w:id="0">
    <w:p w14:paraId="101024DF" w14:textId="77777777" w:rsidR="00721FF2" w:rsidRDefault="00721FF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968F6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4C8BA5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2694A" w14:textId="77777777" w:rsidR="00721FF2" w:rsidRDefault="00721FF2" w:rsidP="00996FEA">
      <w:pPr>
        <w:spacing w:after="0" w:line="240" w:lineRule="auto"/>
      </w:pPr>
      <w:r>
        <w:separator/>
      </w:r>
    </w:p>
  </w:footnote>
  <w:footnote w:type="continuationSeparator" w:id="0">
    <w:p w14:paraId="79F69FEC" w14:textId="77777777" w:rsidR="00721FF2" w:rsidRDefault="00721FF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1737"/>
    <w:multiLevelType w:val="hybridMultilevel"/>
    <w:tmpl w:val="17322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E13CD"/>
    <w:multiLevelType w:val="hybridMultilevel"/>
    <w:tmpl w:val="92949C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601C7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75F10"/>
    <w:rsid w:val="00290A8E"/>
    <w:rsid w:val="002A19EB"/>
    <w:rsid w:val="002C0A23"/>
    <w:rsid w:val="002C4388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A2411"/>
    <w:rsid w:val="003B3E19"/>
    <w:rsid w:val="003C46D8"/>
    <w:rsid w:val="003C6C7B"/>
    <w:rsid w:val="003E4CA1"/>
    <w:rsid w:val="003E550A"/>
    <w:rsid w:val="00403DCF"/>
    <w:rsid w:val="00424540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0056F"/>
    <w:rsid w:val="00616E8A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1FF2"/>
    <w:rsid w:val="0072684F"/>
    <w:rsid w:val="0073514E"/>
    <w:rsid w:val="0074082B"/>
    <w:rsid w:val="00740AAB"/>
    <w:rsid w:val="0074782B"/>
    <w:rsid w:val="00785267"/>
    <w:rsid w:val="00787CDC"/>
    <w:rsid w:val="00794866"/>
    <w:rsid w:val="007A1FFE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A514E"/>
    <w:rsid w:val="008B05B5"/>
    <w:rsid w:val="008C2B5D"/>
    <w:rsid w:val="008C4B7B"/>
    <w:rsid w:val="008F5FD6"/>
    <w:rsid w:val="009560DB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52BC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C1D3A"/>
    <w:rsid w:val="00DE3BEF"/>
    <w:rsid w:val="00DF646D"/>
    <w:rsid w:val="00DF69A7"/>
    <w:rsid w:val="00E01203"/>
    <w:rsid w:val="00E03D07"/>
    <w:rsid w:val="00E30E0D"/>
    <w:rsid w:val="00E33B65"/>
    <w:rsid w:val="00E36344"/>
    <w:rsid w:val="00E36E89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22338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f370dc9fb53a657b8027042b01a57ea5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14b5fc3d1eca773892b536343402de2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216B-1AD0-4E4A-BB7A-EB20B22DCBF6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2.xml><?xml version="1.0" encoding="utf-8"?>
<ds:datastoreItem xmlns:ds="http://schemas.openxmlformats.org/officeDocument/2006/customXml" ds:itemID="{DB04A390-3B5E-43AA-B440-76C4C0B80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A26F4-5D9C-4668-B20B-375E0217D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5B020-8672-4F6D-8E8D-0AD413AA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Banaś Maciej</cp:lastModifiedBy>
  <cp:revision>2</cp:revision>
  <cp:lastPrinted>2019-10-23T12:39:00Z</cp:lastPrinted>
  <dcterms:created xsi:type="dcterms:W3CDTF">2026-01-23T06:29:00Z</dcterms:created>
  <dcterms:modified xsi:type="dcterms:W3CDTF">2026-01-23T06:29:00Z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