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21E00" w14:textId="77777777" w:rsidR="00661AA2" w:rsidRPr="00997EF9" w:rsidRDefault="00661AA2" w:rsidP="00661AA2">
      <w:pPr>
        <w:spacing w:after="0"/>
        <w:jc w:val="right"/>
        <w:rPr>
          <w:rFonts w:ascii="Arial" w:hAnsi="Arial" w:cs="Arial"/>
          <w:sz w:val="21"/>
          <w:szCs w:val="21"/>
        </w:rPr>
      </w:pPr>
      <w:r w:rsidRPr="00997EF9">
        <w:rPr>
          <w:rFonts w:ascii="Arial" w:hAnsi="Arial" w:cs="Arial"/>
          <w:sz w:val="21"/>
          <w:szCs w:val="21"/>
        </w:rPr>
        <w:t xml:space="preserve">Załącznik nr </w:t>
      </w:r>
      <w:r>
        <w:rPr>
          <w:rFonts w:ascii="Arial" w:hAnsi="Arial" w:cs="Arial"/>
          <w:sz w:val="21"/>
          <w:szCs w:val="21"/>
        </w:rPr>
        <w:t>1</w:t>
      </w:r>
    </w:p>
    <w:p w14:paraId="3925D2A6" w14:textId="77777777" w:rsidR="00661AA2" w:rsidRPr="00997EF9" w:rsidRDefault="00661AA2" w:rsidP="00661AA2">
      <w:pPr>
        <w:spacing w:after="0"/>
        <w:jc w:val="right"/>
        <w:rPr>
          <w:rFonts w:ascii="Arial" w:hAnsi="Arial" w:cs="Arial"/>
          <w:sz w:val="21"/>
          <w:szCs w:val="21"/>
        </w:rPr>
      </w:pPr>
      <w:r w:rsidRPr="00997EF9">
        <w:rPr>
          <w:rFonts w:ascii="Arial" w:hAnsi="Arial" w:cs="Arial"/>
          <w:sz w:val="21"/>
          <w:szCs w:val="21"/>
        </w:rPr>
        <w:t>do wniosku o przyznanie świadczenia pieniężnego w ramach pomocy zdrowotnej</w:t>
      </w:r>
    </w:p>
    <w:p w14:paraId="7B0EEC77" w14:textId="77777777" w:rsidR="00661AA2" w:rsidRDefault="00661AA2" w:rsidP="00661AA2">
      <w:pPr>
        <w:jc w:val="center"/>
        <w:rPr>
          <w:rFonts w:ascii="Arial" w:hAnsi="Arial" w:cs="Arial"/>
          <w:b/>
          <w:sz w:val="24"/>
          <w:szCs w:val="24"/>
        </w:rPr>
      </w:pPr>
    </w:p>
    <w:p w14:paraId="069279FC" w14:textId="77777777" w:rsidR="00661AA2" w:rsidRDefault="00661AA2" w:rsidP="00B17E28">
      <w:pPr>
        <w:spacing w:after="0"/>
        <w:ind w:left="495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</w:t>
      </w:r>
    </w:p>
    <w:p w14:paraId="3C5E69A0" w14:textId="44FAE010" w:rsidR="00661AA2" w:rsidRDefault="00661AA2" w:rsidP="00B17E28">
      <w:pPr>
        <w:spacing w:after="0"/>
        <w:ind w:left="4956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(data i miejscowość)</w:t>
      </w:r>
    </w:p>
    <w:p w14:paraId="0D06F7FE" w14:textId="77777777" w:rsidR="00661AA2" w:rsidRDefault="00661AA2" w:rsidP="00661AA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F648F15" w14:textId="77777777" w:rsidR="00661AA2" w:rsidRDefault="00661AA2" w:rsidP="00661AA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ZAŚWIADCZENIE LEKARSKIE </w:t>
      </w:r>
      <w:r w:rsidR="00183D6C">
        <w:rPr>
          <w:rFonts w:ascii="Arial" w:hAnsi="Arial" w:cs="Arial"/>
          <w:b/>
          <w:sz w:val="24"/>
          <w:szCs w:val="24"/>
        </w:rPr>
        <w:t>*</w:t>
      </w:r>
    </w:p>
    <w:p w14:paraId="2FD2013B" w14:textId="2B4637F3" w:rsidR="00661AA2" w:rsidRPr="00661AA2" w:rsidRDefault="00661AA2" w:rsidP="00661AA2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6133B0">
        <w:rPr>
          <w:rFonts w:ascii="Arial" w:hAnsi="Arial" w:cs="Arial"/>
          <w:b/>
          <w:sz w:val="24"/>
          <w:szCs w:val="24"/>
        </w:rPr>
        <w:t>o stanie zdrowia</w:t>
      </w:r>
      <w:r w:rsidRPr="006133B0">
        <w:rPr>
          <w:rFonts w:ascii="Arial" w:hAnsi="Arial" w:cs="Arial"/>
          <w:b/>
          <w:sz w:val="24"/>
          <w:szCs w:val="24"/>
        </w:rPr>
        <w:br/>
      </w:r>
    </w:p>
    <w:p w14:paraId="2685FDCA" w14:textId="77777777" w:rsidR="00661AA2" w:rsidRDefault="00661AA2" w:rsidP="00661AA2">
      <w:pPr>
        <w:spacing w:after="0" w:line="360" w:lineRule="auto"/>
        <w:jc w:val="center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21"/>
        <w:gridCol w:w="3402"/>
        <w:gridCol w:w="5239"/>
      </w:tblGrid>
      <w:tr w:rsidR="00661AA2" w14:paraId="29EB7E49" w14:textId="77777777" w:rsidTr="00B17E28">
        <w:tc>
          <w:tcPr>
            <w:tcW w:w="421" w:type="dxa"/>
          </w:tcPr>
          <w:p w14:paraId="7D66018D" w14:textId="77777777" w:rsidR="00661AA2" w:rsidRPr="00661AA2" w:rsidRDefault="00661AA2" w:rsidP="00661AA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AA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14:paraId="4D566FE3" w14:textId="3DE0896F" w:rsidR="00661AA2" w:rsidRDefault="00661AA2" w:rsidP="00661AA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61AA2">
              <w:rPr>
                <w:rFonts w:ascii="Arial" w:hAnsi="Arial" w:cs="Arial"/>
                <w:sz w:val="24"/>
                <w:szCs w:val="24"/>
              </w:rPr>
              <w:t>Imię i nazwisko pacjenta</w:t>
            </w:r>
            <w:r w:rsidR="00206805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80F4670" w14:textId="77777777" w:rsidR="00661AA2" w:rsidRPr="00661AA2" w:rsidRDefault="00661AA2" w:rsidP="00661AA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9" w:type="dxa"/>
          </w:tcPr>
          <w:p w14:paraId="4D0DEA8A" w14:textId="77777777" w:rsidR="00661AA2" w:rsidRPr="00661AA2" w:rsidRDefault="00661AA2" w:rsidP="00661AA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1AA2" w14:paraId="4D8B998F" w14:textId="77777777" w:rsidTr="00B17E28">
        <w:tc>
          <w:tcPr>
            <w:tcW w:w="421" w:type="dxa"/>
            <w:tcBorders>
              <w:bottom w:val="single" w:sz="4" w:space="0" w:color="auto"/>
            </w:tcBorders>
          </w:tcPr>
          <w:p w14:paraId="4A587B4E" w14:textId="77777777" w:rsidR="00661AA2" w:rsidRPr="00661AA2" w:rsidRDefault="00661AA2" w:rsidP="00661AA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F7F2F6F" w14:textId="4F48E061" w:rsidR="00661AA2" w:rsidRPr="00661AA2" w:rsidRDefault="00661AA2" w:rsidP="00661AA2">
            <w:pPr>
              <w:spacing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661AA2">
              <w:rPr>
                <w:rFonts w:ascii="Arial" w:hAnsi="Arial" w:cs="Arial"/>
                <w:sz w:val="24"/>
                <w:szCs w:val="24"/>
              </w:rPr>
              <w:t>Potwierdzam</w:t>
            </w:r>
            <w:r w:rsidR="0034064F">
              <w:rPr>
                <w:rFonts w:ascii="Arial" w:hAnsi="Arial" w:cs="Arial"/>
                <w:sz w:val="24"/>
                <w:szCs w:val="24"/>
              </w:rPr>
              <w:t>, że</w:t>
            </w:r>
            <w:r w:rsidRPr="00661AA2">
              <w:rPr>
                <w:rFonts w:ascii="Arial" w:hAnsi="Arial" w:cs="Arial"/>
                <w:sz w:val="24"/>
                <w:szCs w:val="24"/>
              </w:rPr>
              <w:t xml:space="preserve"> w/w </w:t>
            </w:r>
            <w:r w:rsidR="00A134DF">
              <w:rPr>
                <w:rFonts w:ascii="Arial" w:hAnsi="Arial" w:cs="Arial"/>
                <w:sz w:val="24"/>
                <w:szCs w:val="24"/>
              </w:rPr>
              <w:t>osob</w:t>
            </w:r>
            <w:r w:rsidR="00BC6893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61AA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D4B95D6" w14:textId="77777777" w:rsidR="00661AA2" w:rsidRPr="00661AA2" w:rsidRDefault="00661AA2" w:rsidP="00661AA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9" w:type="dxa"/>
            <w:tcBorders>
              <w:bottom w:val="single" w:sz="4" w:space="0" w:color="auto"/>
            </w:tcBorders>
          </w:tcPr>
          <w:p w14:paraId="0380C767" w14:textId="3FDD323B" w:rsidR="000B05F2" w:rsidRPr="00661AA2" w:rsidRDefault="006133B0" w:rsidP="00B17E28">
            <w:pPr>
              <w:shd w:val="clear" w:color="auto" w:fill="FFFFFF" w:themeFill="background1"/>
              <w:tabs>
                <w:tab w:val="left" w:pos="306"/>
              </w:tabs>
              <w:spacing w:after="160" w:line="240" w:lineRule="auto"/>
              <w:ind w:left="324" w:hanging="324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sdt>
              <w:sdtPr>
                <w:rPr>
                  <w:rFonts w:ascii="Arial" w:eastAsia="SimSun" w:hAnsi="Arial" w:cs="Arial"/>
                  <w:sz w:val="24"/>
                  <w:szCs w:val="24"/>
                  <w:lang w:eastAsia="zh-CN"/>
                </w:rPr>
                <w:id w:val="-213076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152">
                  <w:rPr>
                    <w:rFonts w:ascii="MS Gothic" w:eastAsia="MS Gothic" w:hAnsi="MS Gothic" w:cs="Arial" w:hint="eastAsia"/>
                    <w:sz w:val="24"/>
                    <w:szCs w:val="24"/>
                    <w:lang w:eastAsia="zh-CN"/>
                  </w:rPr>
                  <w:t>☐</w:t>
                </w:r>
              </w:sdtContent>
            </w:sdt>
            <w:r w:rsidR="00090F92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</w:t>
            </w:r>
            <w:r w:rsidR="008C446F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choruje </w:t>
            </w:r>
            <w:r w:rsidR="00661AA2" w:rsidRPr="00661AA2">
              <w:rPr>
                <w:rFonts w:ascii="Arial" w:eastAsia="SimSun" w:hAnsi="Arial" w:cs="Arial"/>
                <w:sz w:val="24"/>
                <w:szCs w:val="24"/>
                <w:lang w:eastAsia="zh-CN"/>
              </w:rPr>
              <w:t>przewlek</w:t>
            </w:r>
            <w:r w:rsidR="008C446F">
              <w:rPr>
                <w:rFonts w:ascii="Arial" w:eastAsia="SimSun" w:hAnsi="Arial" w:cs="Arial"/>
                <w:sz w:val="24"/>
                <w:szCs w:val="24"/>
                <w:lang w:eastAsia="zh-CN"/>
              </w:rPr>
              <w:t>le</w:t>
            </w:r>
            <w:r w:rsidR="00661AA2" w:rsidRPr="00661AA2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lub </w:t>
            </w:r>
            <w:r w:rsidR="00090F92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na </w:t>
            </w:r>
            <w:r w:rsidR="00661AA2" w:rsidRPr="00661AA2">
              <w:rPr>
                <w:rFonts w:ascii="Arial" w:eastAsia="SimSun" w:hAnsi="Arial" w:cs="Arial"/>
                <w:sz w:val="24"/>
                <w:szCs w:val="24"/>
                <w:lang w:eastAsia="zh-CN"/>
              </w:rPr>
              <w:t>ciężk</w:t>
            </w:r>
            <w:r w:rsidR="00090F92">
              <w:rPr>
                <w:rFonts w:ascii="Arial" w:eastAsia="SimSun" w:hAnsi="Arial" w:cs="Arial"/>
                <w:sz w:val="24"/>
                <w:szCs w:val="24"/>
                <w:lang w:eastAsia="zh-CN"/>
              </w:rPr>
              <w:t>ą</w:t>
            </w:r>
            <w:r w:rsidR="00661AA2" w:rsidRPr="00661AA2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chorob</w:t>
            </w:r>
            <w:r w:rsidR="00090F92">
              <w:rPr>
                <w:rFonts w:ascii="Arial" w:eastAsia="SimSun" w:hAnsi="Arial" w:cs="Arial"/>
                <w:sz w:val="24"/>
                <w:szCs w:val="24"/>
                <w:lang w:eastAsia="zh-CN"/>
              </w:rPr>
              <w:t>ę</w:t>
            </w:r>
            <w:r w:rsidR="000B05F2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</w:t>
            </w:r>
            <w:r w:rsidR="00661AA2" w:rsidRPr="00661AA2">
              <w:rPr>
                <w:rFonts w:ascii="Arial" w:eastAsia="SimSun" w:hAnsi="Arial" w:cs="Arial"/>
                <w:sz w:val="24"/>
                <w:szCs w:val="24"/>
                <w:lang w:eastAsia="zh-CN"/>
              </w:rPr>
              <w:t>wymagając</w:t>
            </w:r>
            <w:r w:rsidR="00090F92">
              <w:rPr>
                <w:rFonts w:ascii="Arial" w:eastAsia="SimSun" w:hAnsi="Arial" w:cs="Arial"/>
                <w:sz w:val="24"/>
                <w:szCs w:val="24"/>
                <w:lang w:eastAsia="zh-CN"/>
              </w:rPr>
              <w:t>ą</w:t>
            </w:r>
            <w:r w:rsidR="00661AA2" w:rsidRPr="00661AA2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stałych konsultacji lekarskich </w:t>
            </w:r>
            <w:r>
              <w:rPr>
                <w:rFonts w:ascii="Arial" w:eastAsia="SimSun" w:hAnsi="Arial" w:cs="Arial"/>
                <w:sz w:val="24"/>
                <w:szCs w:val="24"/>
                <w:lang w:eastAsia="zh-CN"/>
              </w:rPr>
              <w:br/>
            </w:r>
            <w:bookmarkStart w:id="0" w:name="_GoBack"/>
            <w:bookmarkEnd w:id="0"/>
            <w:r w:rsidR="00661AA2" w:rsidRPr="00661AA2">
              <w:rPr>
                <w:rFonts w:ascii="Arial" w:eastAsia="SimSun" w:hAnsi="Arial" w:cs="Arial"/>
                <w:sz w:val="24"/>
                <w:szCs w:val="24"/>
                <w:lang w:eastAsia="zh-CN"/>
              </w:rPr>
              <w:t>i ciągłego przyjmowania</w:t>
            </w:r>
            <w:r w:rsidR="000B05F2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</w:t>
            </w:r>
            <w:r w:rsidR="00661AA2" w:rsidRPr="00661AA2">
              <w:rPr>
                <w:rFonts w:ascii="Arial" w:eastAsia="SimSun" w:hAnsi="Arial" w:cs="Arial"/>
                <w:sz w:val="24"/>
                <w:szCs w:val="24"/>
                <w:lang w:eastAsia="zh-CN"/>
              </w:rPr>
              <w:t>leków</w:t>
            </w:r>
          </w:p>
          <w:p w14:paraId="07AAC720" w14:textId="7FFE4B0C" w:rsidR="00661AA2" w:rsidRPr="00661AA2" w:rsidRDefault="006133B0" w:rsidP="00B17E28">
            <w:pPr>
              <w:shd w:val="clear" w:color="auto" w:fill="FFFFFF" w:themeFill="background1"/>
              <w:tabs>
                <w:tab w:val="left" w:pos="306"/>
              </w:tabs>
              <w:spacing w:after="160" w:line="240" w:lineRule="auto"/>
              <w:ind w:left="324" w:hanging="324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sdt>
              <w:sdtPr>
                <w:rPr>
                  <w:rFonts w:ascii="Arial" w:eastAsia="SimSun" w:hAnsi="Arial" w:cs="Arial"/>
                  <w:sz w:val="24"/>
                  <w:szCs w:val="24"/>
                  <w:lang w:eastAsia="zh-CN"/>
                </w:rPr>
                <w:id w:val="-16478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F92">
                  <w:rPr>
                    <w:rFonts w:ascii="MS Gothic" w:eastAsia="MS Gothic" w:hAnsi="MS Gothic" w:cs="Arial" w:hint="eastAsia"/>
                    <w:sz w:val="24"/>
                    <w:szCs w:val="24"/>
                    <w:lang w:eastAsia="zh-CN"/>
                  </w:rPr>
                  <w:t>☐</w:t>
                </w:r>
              </w:sdtContent>
            </w:sdt>
            <w:r w:rsidR="00090F92" w:rsidRPr="00EA45C2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</w:t>
            </w:r>
            <w:r w:rsidR="000B05F2" w:rsidRPr="00B17E28">
              <w:rPr>
                <w:rFonts w:ascii="Arial" w:eastAsia="SimSun" w:hAnsi="Arial" w:cs="Arial"/>
                <w:sz w:val="24"/>
                <w:szCs w:val="24"/>
                <w:lang w:eastAsia="zh-CN"/>
              </w:rPr>
              <w:t>korzysta z</w:t>
            </w:r>
            <w:r w:rsidR="00661AA2" w:rsidRPr="00661AA2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długotrwałe</w:t>
            </w:r>
            <w:r w:rsidR="00661AA2">
              <w:rPr>
                <w:rFonts w:ascii="Arial" w:eastAsia="SimSun" w:hAnsi="Arial" w:cs="Arial"/>
                <w:sz w:val="24"/>
                <w:szCs w:val="24"/>
                <w:lang w:eastAsia="zh-CN"/>
              </w:rPr>
              <w:t>go</w:t>
            </w:r>
            <w:r w:rsidR="00661AA2" w:rsidRPr="00661AA2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</w:t>
            </w:r>
            <w:r w:rsidR="000B05F2" w:rsidRPr="00661AA2">
              <w:rPr>
                <w:rFonts w:ascii="Arial" w:eastAsia="SimSun" w:hAnsi="Arial" w:cs="Arial"/>
                <w:sz w:val="24"/>
                <w:szCs w:val="24"/>
                <w:lang w:eastAsia="zh-CN"/>
              </w:rPr>
              <w:t>leczeni</w:t>
            </w:r>
            <w:r w:rsidR="000B05F2">
              <w:rPr>
                <w:rFonts w:ascii="Arial" w:eastAsia="SimSun" w:hAnsi="Arial" w:cs="Arial"/>
                <w:sz w:val="24"/>
                <w:szCs w:val="24"/>
                <w:lang w:eastAsia="zh-CN"/>
              </w:rPr>
              <w:t>a</w:t>
            </w:r>
            <w:r w:rsidR="000B05F2" w:rsidRPr="00661AA2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</w:t>
            </w:r>
            <w:r w:rsidR="00661AA2" w:rsidRPr="00661AA2">
              <w:rPr>
                <w:rFonts w:ascii="Arial" w:eastAsia="SimSun" w:hAnsi="Arial" w:cs="Arial"/>
                <w:sz w:val="24"/>
                <w:szCs w:val="24"/>
                <w:lang w:eastAsia="zh-CN"/>
              </w:rPr>
              <w:t>szpitalne</w:t>
            </w:r>
            <w:r w:rsidR="00661AA2">
              <w:rPr>
                <w:rFonts w:ascii="Arial" w:eastAsia="SimSun" w:hAnsi="Arial" w:cs="Arial"/>
                <w:sz w:val="24"/>
                <w:szCs w:val="24"/>
                <w:lang w:eastAsia="zh-CN"/>
              </w:rPr>
              <w:t>go</w:t>
            </w:r>
            <w:r w:rsidR="00661AA2" w:rsidRPr="00661AA2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lub poszpitalne</w:t>
            </w:r>
            <w:r w:rsidR="00661AA2">
              <w:rPr>
                <w:rFonts w:ascii="Arial" w:eastAsia="SimSun" w:hAnsi="Arial" w:cs="Arial"/>
                <w:sz w:val="24"/>
                <w:szCs w:val="24"/>
                <w:lang w:eastAsia="zh-CN"/>
              </w:rPr>
              <w:t>go</w:t>
            </w:r>
          </w:p>
          <w:p w14:paraId="3DA5B978" w14:textId="5ABF5AD3" w:rsidR="00661AA2" w:rsidRPr="00661AA2" w:rsidRDefault="006133B0" w:rsidP="00B17E28">
            <w:pPr>
              <w:shd w:val="clear" w:color="auto" w:fill="FFFFFF" w:themeFill="background1"/>
              <w:spacing w:after="160" w:line="240" w:lineRule="auto"/>
              <w:ind w:left="324" w:hanging="324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sdt>
              <w:sdtPr>
                <w:rPr>
                  <w:rFonts w:ascii="Arial" w:eastAsia="SimSun" w:hAnsi="Arial" w:cs="Arial"/>
                  <w:sz w:val="24"/>
                  <w:szCs w:val="24"/>
                  <w:lang w:eastAsia="zh-CN"/>
                </w:rPr>
                <w:id w:val="737906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F92">
                  <w:rPr>
                    <w:rFonts w:ascii="MS Gothic" w:eastAsia="MS Gothic" w:hAnsi="MS Gothic" w:cs="Arial" w:hint="eastAsia"/>
                    <w:sz w:val="24"/>
                    <w:szCs w:val="24"/>
                    <w:lang w:eastAsia="zh-CN"/>
                  </w:rPr>
                  <w:t>☐</w:t>
                </w:r>
              </w:sdtContent>
            </w:sdt>
            <w:r w:rsidR="00090F92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</w:t>
            </w:r>
            <w:r w:rsidR="005A4C88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korzysta z </w:t>
            </w:r>
            <w:r w:rsidR="00661AA2" w:rsidRPr="00661AA2">
              <w:rPr>
                <w:rFonts w:ascii="Arial" w:eastAsia="SimSun" w:hAnsi="Arial" w:cs="Arial"/>
                <w:sz w:val="24"/>
                <w:szCs w:val="24"/>
                <w:lang w:eastAsia="zh-CN"/>
              </w:rPr>
              <w:t>długotrwałe</w:t>
            </w:r>
            <w:r w:rsidR="00661AA2">
              <w:rPr>
                <w:rFonts w:ascii="Arial" w:eastAsia="SimSun" w:hAnsi="Arial" w:cs="Arial"/>
                <w:sz w:val="24"/>
                <w:szCs w:val="24"/>
                <w:lang w:eastAsia="zh-CN"/>
              </w:rPr>
              <w:t>go</w:t>
            </w:r>
            <w:r w:rsidR="00661AA2" w:rsidRPr="00661AA2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</w:t>
            </w:r>
            <w:r w:rsidR="00BD6084" w:rsidRPr="00661AA2">
              <w:rPr>
                <w:rFonts w:ascii="Arial" w:eastAsia="SimSun" w:hAnsi="Arial" w:cs="Arial"/>
                <w:sz w:val="24"/>
                <w:szCs w:val="24"/>
                <w:lang w:eastAsia="zh-CN"/>
              </w:rPr>
              <w:t>leczeni</w:t>
            </w:r>
            <w:r w:rsidR="00BD6084">
              <w:rPr>
                <w:rFonts w:ascii="Arial" w:eastAsia="SimSun" w:hAnsi="Arial" w:cs="Arial"/>
                <w:sz w:val="24"/>
                <w:szCs w:val="24"/>
                <w:lang w:eastAsia="zh-CN"/>
              </w:rPr>
              <w:t>a</w:t>
            </w:r>
            <w:r w:rsidR="00BD6084" w:rsidRPr="00661AA2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</w:t>
            </w:r>
            <w:r w:rsidR="00661AA2" w:rsidRPr="00661AA2">
              <w:rPr>
                <w:rFonts w:ascii="Arial" w:eastAsia="SimSun" w:hAnsi="Arial" w:cs="Arial"/>
                <w:sz w:val="24"/>
                <w:szCs w:val="24"/>
                <w:lang w:eastAsia="zh-CN"/>
              </w:rPr>
              <w:t>specjalistyczne</w:t>
            </w:r>
            <w:r w:rsidR="00661AA2">
              <w:rPr>
                <w:rFonts w:ascii="Arial" w:eastAsia="SimSun" w:hAnsi="Arial" w:cs="Arial"/>
                <w:sz w:val="24"/>
                <w:szCs w:val="24"/>
                <w:lang w:eastAsia="zh-CN"/>
              </w:rPr>
              <w:t>go</w:t>
            </w:r>
          </w:p>
          <w:p w14:paraId="19C8F5D5" w14:textId="515FE976" w:rsidR="00661AA2" w:rsidRPr="00661AA2" w:rsidRDefault="006133B0" w:rsidP="00B17E28">
            <w:pPr>
              <w:shd w:val="clear" w:color="auto" w:fill="FFFFFF" w:themeFill="background1"/>
              <w:spacing w:after="160" w:line="240" w:lineRule="auto"/>
              <w:ind w:left="324" w:hanging="324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sdt>
              <w:sdtPr>
                <w:rPr>
                  <w:rFonts w:ascii="Arial" w:eastAsia="SimSun" w:hAnsi="Arial" w:cs="Arial"/>
                  <w:sz w:val="24"/>
                  <w:szCs w:val="24"/>
                  <w:lang w:eastAsia="zh-CN"/>
                </w:rPr>
                <w:id w:val="157272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F92">
                  <w:rPr>
                    <w:rFonts w:ascii="MS Gothic" w:eastAsia="MS Gothic" w:hAnsi="MS Gothic" w:cs="Arial" w:hint="eastAsia"/>
                    <w:sz w:val="24"/>
                    <w:szCs w:val="24"/>
                    <w:lang w:eastAsia="zh-CN"/>
                  </w:rPr>
                  <w:t>☐</w:t>
                </w:r>
              </w:sdtContent>
            </w:sdt>
            <w:r w:rsidR="00090F92" w:rsidRPr="00EA45C2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</w:t>
            </w:r>
            <w:r w:rsidR="005A4C88" w:rsidRPr="00B17E28">
              <w:rPr>
                <w:rFonts w:ascii="Arial" w:eastAsia="SimSun" w:hAnsi="Arial" w:cs="Arial"/>
                <w:sz w:val="24"/>
                <w:szCs w:val="24"/>
                <w:lang w:eastAsia="zh-CN"/>
              </w:rPr>
              <w:t>korzysta z</w:t>
            </w:r>
            <w:r w:rsidR="005A4C88">
              <w:rPr>
                <w:rFonts w:ascii="Arial" w:eastAsia="SimSun" w:hAnsi="Arial" w:cs="Arial"/>
                <w:sz w:val="28"/>
                <w:szCs w:val="28"/>
                <w:lang w:eastAsia="zh-CN"/>
              </w:rPr>
              <w:t xml:space="preserve"> </w:t>
            </w:r>
            <w:r w:rsidR="00661AA2" w:rsidRPr="00661AA2">
              <w:rPr>
                <w:rFonts w:ascii="Arial" w:eastAsia="SimSun" w:hAnsi="Arial" w:cs="Arial"/>
                <w:sz w:val="24"/>
                <w:szCs w:val="24"/>
                <w:lang w:eastAsia="zh-CN"/>
              </w:rPr>
              <w:t>rehabilitacj</w:t>
            </w:r>
            <w:r w:rsidR="00BD6084">
              <w:rPr>
                <w:rFonts w:ascii="Arial" w:eastAsia="SimSun" w:hAnsi="Arial" w:cs="Arial"/>
                <w:sz w:val="24"/>
                <w:szCs w:val="24"/>
                <w:lang w:eastAsia="zh-CN"/>
              </w:rPr>
              <w:t>i</w:t>
            </w:r>
            <w:r w:rsidR="00661AA2" w:rsidRPr="00661AA2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lecznicz</w:t>
            </w:r>
            <w:r w:rsidR="00661AA2">
              <w:rPr>
                <w:rFonts w:ascii="Arial" w:eastAsia="SimSun" w:hAnsi="Arial" w:cs="Arial"/>
                <w:sz w:val="24"/>
                <w:szCs w:val="24"/>
                <w:lang w:eastAsia="zh-CN"/>
              </w:rPr>
              <w:t>ej</w:t>
            </w:r>
            <w:r w:rsidR="00661AA2" w:rsidRPr="00661AA2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związan</w:t>
            </w:r>
            <w:r w:rsidR="00661AA2">
              <w:rPr>
                <w:rFonts w:ascii="Arial" w:eastAsia="SimSun" w:hAnsi="Arial" w:cs="Arial"/>
                <w:sz w:val="24"/>
                <w:szCs w:val="24"/>
                <w:lang w:eastAsia="zh-CN"/>
              </w:rPr>
              <w:t>ej</w:t>
            </w:r>
            <w:r w:rsidR="00661AA2" w:rsidRPr="00661AA2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z chorobą lub wypadkiem</w:t>
            </w:r>
          </w:p>
        </w:tc>
      </w:tr>
      <w:tr w:rsidR="00661AA2" w14:paraId="60BF225D" w14:textId="77777777" w:rsidTr="00B17E28">
        <w:trPr>
          <w:trHeight w:val="809"/>
        </w:trPr>
        <w:tc>
          <w:tcPr>
            <w:tcW w:w="421" w:type="dxa"/>
            <w:tcBorders>
              <w:bottom w:val="nil"/>
            </w:tcBorders>
          </w:tcPr>
          <w:p w14:paraId="7F8EF117" w14:textId="77777777" w:rsidR="00661AA2" w:rsidRPr="00661AA2" w:rsidRDefault="00661AA2" w:rsidP="00661AA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</w:t>
            </w:r>
          </w:p>
        </w:tc>
        <w:tc>
          <w:tcPr>
            <w:tcW w:w="8641" w:type="dxa"/>
            <w:gridSpan w:val="2"/>
            <w:tcBorders>
              <w:bottom w:val="nil"/>
            </w:tcBorders>
          </w:tcPr>
          <w:p w14:paraId="29C40002" w14:textId="6A0531A7" w:rsidR="00661AA2" w:rsidRPr="00156290" w:rsidRDefault="00905F09" w:rsidP="00905F0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56290">
              <w:rPr>
                <w:rFonts w:ascii="Arial" w:hAnsi="Arial" w:cs="Arial"/>
                <w:sz w:val="24"/>
                <w:szCs w:val="24"/>
              </w:rPr>
              <w:t>Krótki o</w:t>
            </w:r>
            <w:r w:rsidR="00661AA2" w:rsidRPr="00156290">
              <w:rPr>
                <w:rFonts w:ascii="Arial" w:hAnsi="Arial" w:cs="Arial"/>
                <w:sz w:val="24"/>
                <w:szCs w:val="24"/>
              </w:rPr>
              <w:t>pis stanu zdrowia pacjenta</w:t>
            </w:r>
            <w:r w:rsidR="00206805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F4121EB" w14:textId="77777777" w:rsidR="00905F09" w:rsidRPr="00A705D8" w:rsidRDefault="0001793D" w:rsidP="00905F09">
            <w:pPr>
              <w:spacing w:line="240" w:lineRule="auto"/>
              <w:rPr>
                <w:rFonts w:ascii="Arial" w:hAnsi="Arial" w:cs="Arial"/>
                <w:i/>
                <w:sz w:val="21"/>
                <w:szCs w:val="21"/>
              </w:rPr>
            </w:pPr>
            <w:r w:rsidRPr="00DC116D">
              <w:rPr>
                <w:rFonts w:ascii="Arial" w:hAnsi="Arial" w:cs="Arial"/>
                <w:i/>
                <w:sz w:val="21"/>
                <w:szCs w:val="21"/>
              </w:rPr>
              <w:t>(</w:t>
            </w:r>
            <w:r w:rsidR="00776DC8" w:rsidRPr="00DC116D">
              <w:rPr>
                <w:rFonts w:ascii="Arial" w:hAnsi="Arial" w:cs="Arial"/>
                <w:i/>
                <w:sz w:val="21"/>
                <w:szCs w:val="21"/>
              </w:rPr>
              <w:t xml:space="preserve">zasadność leczenia </w:t>
            </w:r>
            <w:r w:rsidRPr="00DC116D">
              <w:rPr>
                <w:rFonts w:ascii="Arial" w:hAnsi="Arial" w:cs="Arial"/>
                <w:i/>
                <w:sz w:val="21"/>
                <w:szCs w:val="21"/>
              </w:rPr>
              <w:t>i rehabilitacj</w:t>
            </w:r>
            <w:r w:rsidR="00776DC8" w:rsidRPr="00DC116D">
              <w:rPr>
                <w:rFonts w:ascii="Arial" w:hAnsi="Arial" w:cs="Arial"/>
                <w:i/>
                <w:sz w:val="21"/>
                <w:szCs w:val="21"/>
              </w:rPr>
              <w:t>i</w:t>
            </w:r>
            <w:r w:rsidR="00AB7540" w:rsidRPr="00DC116D">
              <w:rPr>
                <w:rFonts w:ascii="Arial" w:hAnsi="Arial" w:cs="Arial"/>
                <w:i/>
                <w:sz w:val="21"/>
                <w:szCs w:val="21"/>
              </w:rPr>
              <w:t>,</w:t>
            </w:r>
            <w:r w:rsidR="00776DC8" w:rsidRPr="00DC116D">
              <w:rPr>
                <w:rFonts w:ascii="Arial" w:hAnsi="Arial" w:cs="Arial"/>
                <w:i/>
                <w:sz w:val="21"/>
                <w:szCs w:val="21"/>
              </w:rPr>
              <w:t xml:space="preserve"> używania sprzętu medycznego lub rehabilitacyjnego</w:t>
            </w:r>
            <w:r w:rsidR="00AB7540" w:rsidRPr="00DC116D">
              <w:rPr>
                <w:rFonts w:ascii="Arial" w:hAnsi="Arial" w:cs="Arial"/>
                <w:i/>
                <w:sz w:val="21"/>
                <w:szCs w:val="21"/>
              </w:rPr>
              <w:t>, zakupu leków, usług medycznych</w:t>
            </w:r>
            <w:r w:rsidR="00905F09" w:rsidRPr="00DC116D">
              <w:rPr>
                <w:rFonts w:ascii="Arial" w:hAnsi="Arial" w:cs="Arial"/>
                <w:i/>
                <w:sz w:val="21"/>
                <w:szCs w:val="21"/>
              </w:rPr>
              <w:t>)</w:t>
            </w:r>
          </w:p>
        </w:tc>
      </w:tr>
      <w:tr w:rsidR="00661AA2" w14:paraId="2081E7A4" w14:textId="77777777" w:rsidTr="00B17E28">
        <w:trPr>
          <w:trHeight w:val="3431"/>
        </w:trPr>
        <w:tc>
          <w:tcPr>
            <w:tcW w:w="421" w:type="dxa"/>
            <w:tcBorders>
              <w:top w:val="nil"/>
            </w:tcBorders>
          </w:tcPr>
          <w:p w14:paraId="1F963C81" w14:textId="77777777" w:rsidR="00661AA2" w:rsidRPr="00661AA2" w:rsidRDefault="00661AA2" w:rsidP="00661AA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1" w:type="dxa"/>
            <w:gridSpan w:val="2"/>
            <w:tcBorders>
              <w:top w:val="nil"/>
            </w:tcBorders>
          </w:tcPr>
          <w:tbl>
            <w:tblPr>
              <w:tblStyle w:val="Tabela-Siatka"/>
              <w:tblW w:w="0" w:type="auto"/>
              <w:tblInd w:w="0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15"/>
            </w:tblGrid>
            <w:tr w:rsidR="000770D1" w14:paraId="302BE480" w14:textId="77777777" w:rsidTr="00B17E28">
              <w:trPr>
                <w:trHeight w:val="3705"/>
              </w:trPr>
              <w:tc>
                <w:tcPr>
                  <w:tcW w:w="8415" w:type="dxa"/>
                </w:tcPr>
                <w:p w14:paraId="49E9FA15" w14:textId="324250A8" w:rsidR="000770D1" w:rsidRDefault="000770D1" w:rsidP="000770D1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</w:tbl>
          <w:p w14:paraId="54A030ED" w14:textId="77777777" w:rsidR="00661AA2" w:rsidRPr="00661AA2" w:rsidRDefault="00661AA2" w:rsidP="00B17E2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7314ECF" w14:textId="0AC11CBA" w:rsidR="00661AA2" w:rsidRDefault="00183D6C" w:rsidP="0001793D">
      <w:pPr>
        <w:spacing w:after="0" w:line="240" w:lineRule="auto"/>
        <w:jc w:val="both"/>
        <w:rPr>
          <w:rFonts w:ascii="Arial" w:hAnsi="Arial" w:cs="Arial"/>
          <w:i/>
          <w:sz w:val="21"/>
          <w:szCs w:val="21"/>
        </w:rPr>
      </w:pPr>
      <w:r w:rsidRPr="0001793D">
        <w:rPr>
          <w:rFonts w:ascii="Arial" w:hAnsi="Arial" w:cs="Arial"/>
          <w:sz w:val="21"/>
          <w:szCs w:val="21"/>
        </w:rPr>
        <w:t>*</w:t>
      </w:r>
      <w:r w:rsidR="0001793D">
        <w:rPr>
          <w:rFonts w:ascii="Arial" w:hAnsi="Arial" w:cs="Arial"/>
          <w:sz w:val="21"/>
          <w:szCs w:val="21"/>
        </w:rPr>
        <w:t xml:space="preserve"> </w:t>
      </w:r>
      <w:r w:rsidRPr="0001793D">
        <w:rPr>
          <w:rFonts w:ascii="Arial" w:hAnsi="Arial" w:cs="Arial"/>
          <w:sz w:val="21"/>
          <w:szCs w:val="21"/>
        </w:rPr>
        <w:t xml:space="preserve">zaświadczenie </w:t>
      </w:r>
      <w:r w:rsidR="0001793D">
        <w:rPr>
          <w:rFonts w:ascii="Arial" w:hAnsi="Arial" w:cs="Arial"/>
          <w:sz w:val="21"/>
          <w:szCs w:val="21"/>
        </w:rPr>
        <w:t xml:space="preserve">lekarskie </w:t>
      </w:r>
      <w:r w:rsidRPr="0001793D">
        <w:rPr>
          <w:rFonts w:ascii="Arial" w:hAnsi="Arial" w:cs="Arial"/>
          <w:sz w:val="21"/>
          <w:szCs w:val="21"/>
        </w:rPr>
        <w:t>winn</w:t>
      </w:r>
      <w:r w:rsidR="0001793D">
        <w:rPr>
          <w:rFonts w:ascii="Arial" w:hAnsi="Arial" w:cs="Arial"/>
          <w:sz w:val="21"/>
          <w:szCs w:val="21"/>
        </w:rPr>
        <w:t>o</w:t>
      </w:r>
      <w:r w:rsidRPr="0001793D">
        <w:rPr>
          <w:rFonts w:ascii="Arial" w:hAnsi="Arial" w:cs="Arial"/>
          <w:sz w:val="21"/>
          <w:szCs w:val="21"/>
        </w:rPr>
        <w:t xml:space="preserve"> być wystawione nie wcześniej niż 3 miesiące przed złożeniem </w:t>
      </w:r>
      <w:r w:rsidR="0001793D">
        <w:rPr>
          <w:rFonts w:ascii="Arial" w:hAnsi="Arial" w:cs="Arial"/>
          <w:sz w:val="21"/>
          <w:szCs w:val="21"/>
        </w:rPr>
        <w:br/>
        <w:t xml:space="preserve">   </w:t>
      </w:r>
      <w:r w:rsidRPr="0001793D">
        <w:rPr>
          <w:rFonts w:ascii="Arial" w:hAnsi="Arial" w:cs="Arial"/>
          <w:sz w:val="21"/>
          <w:szCs w:val="21"/>
        </w:rPr>
        <w:t>wniosku</w:t>
      </w:r>
      <w:r w:rsidR="006648F1">
        <w:rPr>
          <w:rFonts w:ascii="Arial" w:hAnsi="Arial" w:cs="Arial"/>
          <w:sz w:val="21"/>
          <w:szCs w:val="21"/>
        </w:rPr>
        <w:t>,</w:t>
      </w:r>
      <w:r w:rsidR="0001793D" w:rsidRPr="0001793D">
        <w:rPr>
          <w:rFonts w:ascii="Arial" w:hAnsi="Arial" w:cs="Arial"/>
          <w:sz w:val="21"/>
          <w:szCs w:val="21"/>
        </w:rPr>
        <w:t xml:space="preserve"> zgodnie z § 5 ust. 2 pkt 2 </w:t>
      </w:r>
      <w:r w:rsidR="0001793D" w:rsidRPr="0001793D">
        <w:rPr>
          <w:rFonts w:ascii="Arial" w:hAnsi="Arial" w:cs="Arial"/>
          <w:i/>
          <w:sz w:val="21"/>
          <w:szCs w:val="21"/>
        </w:rPr>
        <w:t>uchwały Nr VII/20/7/2025 Sejmiku Województwa Śląskiego</w:t>
      </w:r>
      <w:r w:rsidR="0001793D">
        <w:rPr>
          <w:rFonts w:ascii="Arial" w:hAnsi="Arial" w:cs="Arial"/>
          <w:i/>
          <w:sz w:val="21"/>
          <w:szCs w:val="21"/>
        </w:rPr>
        <w:br/>
        <w:t xml:space="preserve">   </w:t>
      </w:r>
      <w:r w:rsidR="0001793D" w:rsidRPr="0001793D">
        <w:rPr>
          <w:rFonts w:ascii="Arial" w:hAnsi="Arial" w:cs="Arial"/>
          <w:i/>
          <w:sz w:val="21"/>
          <w:szCs w:val="21"/>
        </w:rPr>
        <w:t>z dnia</w:t>
      </w:r>
      <w:r w:rsidR="0001793D">
        <w:rPr>
          <w:rFonts w:ascii="Arial" w:hAnsi="Arial" w:cs="Arial"/>
          <w:i/>
          <w:sz w:val="21"/>
          <w:szCs w:val="21"/>
        </w:rPr>
        <w:t xml:space="preserve"> </w:t>
      </w:r>
      <w:r w:rsidR="0001793D" w:rsidRPr="0001793D">
        <w:rPr>
          <w:rFonts w:ascii="Arial" w:hAnsi="Arial" w:cs="Arial"/>
          <w:i/>
          <w:sz w:val="21"/>
          <w:szCs w:val="21"/>
        </w:rPr>
        <w:t>17 listopada  2025 r</w:t>
      </w:r>
      <w:r w:rsidR="00156290">
        <w:rPr>
          <w:rFonts w:ascii="Arial" w:hAnsi="Arial" w:cs="Arial"/>
          <w:i/>
          <w:sz w:val="21"/>
          <w:szCs w:val="21"/>
        </w:rPr>
        <w:t>.</w:t>
      </w:r>
    </w:p>
    <w:p w14:paraId="1B1A4184" w14:textId="77777777" w:rsidR="00F15124" w:rsidRDefault="00F15124" w:rsidP="0001793D">
      <w:pPr>
        <w:spacing w:after="0" w:line="240" w:lineRule="auto"/>
        <w:jc w:val="both"/>
        <w:rPr>
          <w:rFonts w:ascii="Arial" w:hAnsi="Arial" w:cs="Arial"/>
          <w:i/>
          <w:sz w:val="21"/>
          <w:szCs w:val="21"/>
        </w:rPr>
      </w:pPr>
    </w:p>
    <w:p w14:paraId="74E7D60A" w14:textId="77777777" w:rsidR="00F15124" w:rsidRPr="0001793D" w:rsidRDefault="00F15124" w:rsidP="0001793D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49A936D6" w14:textId="77777777" w:rsidR="00905F09" w:rsidRDefault="00905F09" w:rsidP="00661AA2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7BA98F33" w14:textId="77777777" w:rsidR="00661AA2" w:rsidRDefault="00661AA2" w:rsidP="00B17E28">
      <w:pPr>
        <w:spacing w:after="0"/>
        <w:ind w:left="495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</w:t>
      </w:r>
    </w:p>
    <w:p w14:paraId="32E7811A" w14:textId="37A8C12E" w:rsidR="00790FFC" w:rsidRDefault="00905F09" w:rsidP="00B17E28">
      <w:pPr>
        <w:spacing w:after="0"/>
        <w:ind w:left="4956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 i podpis lekarza</w:t>
      </w:r>
    </w:p>
    <w:p w14:paraId="765099BC" w14:textId="6007C033" w:rsidR="00AA2668" w:rsidRDefault="00AA2668">
      <w:pPr>
        <w:spacing w:line="259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4B48AAC0" w14:textId="77777777" w:rsidR="001807DB" w:rsidRPr="00B17E28" w:rsidRDefault="001807DB" w:rsidP="001807DB">
      <w:pPr>
        <w:spacing w:after="80" w:line="276" w:lineRule="auto"/>
        <w:rPr>
          <w:rFonts w:ascii="Arial" w:eastAsia="SimSun" w:hAnsi="Arial" w:cs="Arial"/>
          <w:b/>
          <w:bCs/>
          <w:lang w:eastAsia="zh-CN"/>
        </w:rPr>
      </w:pPr>
      <w:r w:rsidRPr="00B17E28">
        <w:rPr>
          <w:rFonts w:ascii="Arial" w:eastAsia="SimSun" w:hAnsi="Arial" w:cs="Arial"/>
          <w:b/>
          <w:bCs/>
          <w:lang w:eastAsia="zh-CN"/>
        </w:rPr>
        <w:lastRenderedPageBreak/>
        <w:t>Informacje dotyczące przetwarzania danych osobowych dla lekarza.</w:t>
      </w:r>
    </w:p>
    <w:p w14:paraId="3DCB5DD8" w14:textId="77777777" w:rsidR="001807DB" w:rsidRDefault="001807DB" w:rsidP="001807DB">
      <w:pPr>
        <w:spacing w:after="80" w:line="240" w:lineRule="auto"/>
        <w:rPr>
          <w:rFonts w:ascii="Arial" w:eastAsia="SimSun" w:hAnsi="Arial" w:cs="Arial"/>
          <w:lang w:eastAsia="zh-CN"/>
        </w:rPr>
      </w:pPr>
    </w:p>
    <w:p w14:paraId="3DDBF5FE" w14:textId="77777777" w:rsidR="001807DB" w:rsidRDefault="001807DB" w:rsidP="001807DB">
      <w:pPr>
        <w:spacing w:after="80" w:line="240" w:lineRule="auto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>Zgodnie z art. 13 ust. 1 i ust. 2 Rozporządzenia ogólnego o ochronie danych nr 2016/679 informujemy, że:</w:t>
      </w:r>
    </w:p>
    <w:p w14:paraId="3A78F8E6" w14:textId="77777777" w:rsidR="001807DB" w:rsidRDefault="001807DB" w:rsidP="001807DB">
      <w:pPr>
        <w:widowControl w:val="0"/>
        <w:numPr>
          <w:ilvl w:val="0"/>
          <w:numId w:val="1"/>
        </w:numPr>
        <w:spacing w:after="80" w:line="240" w:lineRule="auto"/>
        <w:jc w:val="both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 xml:space="preserve">Administratorem Pani/Pana danych osobowych jest Zarząd Województwa Śląskiego </w:t>
      </w:r>
      <w:r>
        <w:rPr>
          <w:rFonts w:ascii="Arial" w:eastAsia="SimSun" w:hAnsi="Arial" w:cs="Arial"/>
          <w:lang w:eastAsia="zh-CN"/>
        </w:rPr>
        <w:br/>
        <w:t xml:space="preserve">z siedzibą w Katowicach, przy ul. Ligonia 46, tel. 48 (32) 20 78 888 (centrala), adres </w:t>
      </w:r>
      <w:r>
        <w:rPr>
          <w:rFonts w:ascii="Arial" w:eastAsia="SimSun" w:hAnsi="Arial" w:cs="Arial"/>
          <w:lang w:eastAsia="zh-CN"/>
        </w:rPr>
        <w:br/>
        <w:t xml:space="preserve">e-mail: </w:t>
      </w:r>
      <w:r>
        <w:rPr>
          <w:rFonts w:ascii="Arial" w:eastAsia="SimSun" w:hAnsi="Arial" w:cs="Arial"/>
          <w:u w:val="single"/>
          <w:lang w:eastAsia="zh-CN"/>
        </w:rPr>
        <w:t>kancelaria@slaskie.pl</w:t>
      </w:r>
      <w:r>
        <w:rPr>
          <w:rFonts w:ascii="Arial" w:eastAsia="SimSun" w:hAnsi="Arial" w:cs="Arial"/>
          <w:lang w:eastAsia="zh-CN"/>
        </w:rPr>
        <w:t>,  bip.slaskie.pl</w:t>
      </w:r>
      <w:r>
        <w:rPr>
          <w:rFonts w:ascii="Arial" w:eastAsia="SimSun" w:hAnsi="Arial" w:cs="Arial"/>
          <w:u w:val="single"/>
          <w:lang w:eastAsia="zh-CN"/>
        </w:rPr>
        <w:t>;</w:t>
      </w:r>
    </w:p>
    <w:p w14:paraId="4DF17169" w14:textId="77777777" w:rsidR="001807DB" w:rsidRDefault="001807DB" w:rsidP="001807DB">
      <w:pPr>
        <w:widowControl w:val="0"/>
        <w:numPr>
          <w:ilvl w:val="0"/>
          <w:numId w:val="1"/>
        </w:numPr>
        <w:spacing w:before="120" w:after="0" w:line="240" w:lineRule="auto"/>
        <w:jc w:val="both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 xml:space="preserve">Została wyznaczona osoba do kontaktu w sprawie przetwarzania danych osobowych (inspektor ochrony danych), adres e-mail: </w:t>
      </w:r>
      <w:r>
        <w:rPr>
          <w:rFonts w:ascii="Arial" w:eastAsia="SimSun" w:hAnsi="Arial" w:cs="Arial"/>
          <w:u w:val="single"/>
          <w:lang w:eastAsia="zh-CN"/>
        </w:rPr>
        <w:t>daneosobowe@slaskie.pl</w:t>
      </w:r>
      <w:r>
        <w:rPr>
          <w:rFonts w:ascii="Arial" w:eastAsia="SimSun" w:hAnsi="Arial" w:cs="Arial"/>
          <w:lang w:eastAsia="zh-CN"/>
        </w:rPr>
        <w:t>;</w:t>
      </w:r>
    </w:p>
    <w:p w14:paraId="4298AB87" w14:textId="77777777" w:rsidR="001807DB" w:rsidRDefault="001807DB" w:rsidP="001807DB">
      <w:pPr>
        <w:widowControl w:val="0"/>
        <w:numPr>
          <w:ilvl w:val="0"/>
          <w:numId w:val="1"/>
        </w:numPr>
        <w:spacing w:before="120" w:after="0" w:line="240" w:lineRule="auto"/>
        <w:jc w:val="both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>Pani/Pana dane będą przetwarzane w celach:</w:t>
      </w:r>
    </w:p>
    <w:p w14:paraId="75F92079" w14:textId="77777777" w:rsidR="001807DB" w:rsidRDefault="001807DB" w:rsidP="001807DB">
      <w:pPr>
        <w:widowControl w:val="0"/>
        <w:numPr>
          <w:ilvl w:val="0"/>
          <w:numId w:val="2"/>
        </w:numPr>
        <w:spacing w:before="120" w:after="0" w:line="240" w:lineRule="auto"/>
        <w:jc w:val="both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>rozpatrzenia wniosku o przyznanie świadczenia w ramach pomocy zdrowotnej,</w:t>
      </w:r>
    </w:p>
    <w:p w14:paraId="715FB844" w14:textId="77777777" w:rsidR="001807DB" w:rsidRDefault="001807DB" w:rsidP="001807DB">
      <w:pPr>
        <w:widowControl w:val="0"/>
        <w:numPr>
          <w:ilvl w:val="0"/>
          <w:numId w:val="2"/>
        </w:numPr>
        <w:spacing w:before="120" w:after="0" w:line="240" w:lineRule="auto"/>
        <w:jc w:val="both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>przyznania świadczenia w ramach pomocy zdrowotnej,</w:t>
      </w:r>
    </w:p>
    <w:p w14:paraId="002D01B7" w14:textId="77777777" w:rsidR="001807DB" w:rsidRDefault="001807DB" w:rsidP="001807DB">
      <w:pPr>
        <w:widowControl w:val="0"/>
        <w:numPr>
          <w:ilvl w:val="0"/>
          <w:numId w:val="2"/>
        </w:numPr>
        <w:spacing w:before="120" w:after="0" w:line="240" w:lineRule="auto"/>
        <w:jc w:val="both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 xml:space="preserve">archiwizacji dokumentacji. </w:t>
      </w:r>
    </w:p>
    <w:p w14:paraId="59A78A71" w14:textId="77777777" w:rsidR="001807DB" w:rsidRDefault="001807DB" w:rsidP="001807DB">
      <w:pPr>
        <w:pStyle w:val="Akapitzlist"/>
        <w:numPr>
          <w:ilvl w:val="0"/>
          <w:numId w:val="1"/>
        </w:numPr>
        <w:spacing w:before="120" w:line="240" w:lineRule="auto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 xml:space="preserve">Podstawą prawną przetwarzania danych osobowych jest obowiązek prawny ciążący </w:t>
      </w:r>
      <w:r>
        <w:rPr>
          <w:rFonts w:ascii="Arial" w:eastAsia="SimSun" w:hAnsi="Arial" w:cs="Arial"/>
          <w:lang w:eastAsia="zh-CN"/>
        </w:rPr>
        <w:br/>
        <w:t>na administratorze (art. 6 ust. 1 lit. c oraz art. 9 ust. 2 lit. b rozporządzenia), wynikający z:</w:t>
      </w:r>
    </w:p>
    <w:p w14:paraId="0B76FD67" w14:textId="77777777" w:rsidR="001807DB" w:rsidRDefault="001807DB" w:rsidP="001807DB">
      <w:pPr>
        <w:widowControl w:val="0"/>
        <w:numPr>
          <w:ilvl w:val="0"/>
          <w:numId w:val="3"/>
        </w:numPr>
        <w:spacing w:before="120" w:after="0" w:line="240" w:lineRule="auto"/>
        <w:jc w:val="both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 xml:space="preserve">ustawy z dnia 5 czerwca 1998 r. o samorządzie województwa (w szczególności art. 14 </w:t>
      </w:r>
      <w:r>
        <w:rPr>
          <w:rFonts w:ascii="Arial" w:eastAsia="SimSun" w:hAnsi="Arial" w:cs="Arial"/>
          <w:lang w:eastAsia="zh-CN"/>
        </w:rPr>
        <w:br/>
        <w:t xml:space="preserve">ust. 1 pkt 1, art. 18 pkt 20), </w:t>
      </w:r>
    </w:p>
    <w:p w14:paraId="6EE40CF1" w14:textId="77777777" w:rsidR="001807DB" w:rsidRDefault="001807DB" w:rsidP="001807DB">
      <w:pPr>
        <w:widowControl w:val="0"/>
        <w:numPr>
          <w:ilvl w:val="0"/>
          <w:numId w:val="3"/>
        </w:numPr>
        <w:spacing w:before="120" w:after="0" w:line="240" w:lineRule="auto"/>
        <w:jc w:val="both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>ustawy z dnia 26 stycznia 1982 r. Karta Nauczyciela (art. 72),</w:t>
      </w:r>
    </w:p>
    <w:p w14:paraId="3DD1600E" w14:textId="53C0CC76" w:rsidR="001807DB" w:rsidRDefault="001807DB" w:rsidP="001807DB">
      <w:pPr>
        <w:widowControl w:val="0"/>
        <w:numPr>
          <w:ilvl w:val="0"/>
          <w:numId w:val="3"/>
        </w:numPr>
        <w:spacing w:before="120" w:after="0" w:line="240" w:lineRule="auto"/>
        <w:jc w:val="both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>uchwały nr VII/20/7/2025 Sejmiku Województwa Śląskiego z dnia 17 listopada 2025 r</w:t>
      </w:r>
      <w:r w:rsidR="00AA2668">
        <w:rPr>
          <w:rFonts w:ascii="Arial" w:eastAsia="SimSun" w:hAnsi="Arial" w:cs="Arial"/>
          <w:lang w:eastAsia="zh-CN"/>
        </w:rPr>
        <w:t xml:space="preserve">. </w:t>
      </w:r>
      <w:r>
        <w:rPr>
          <w:rFonts w:ascii="Arial" w:eastAsia="SimSun" w:hAnsi="Arial" w:cs="Arial"/>
          <w:lang w:eastAsia="zh-CN"/>
        </w:rPr>
        <w:t xml:space="preserve">w sprawie określenia rodzajów świadczeń przyznawanych w ramach pomocy zdrowotnej dla nauczycieli korzystających z opieki zdrowotnej oraz warunków </w:t>
      </w:r>
      <w:r>
        <w:rPr>
          <w:rFonts w:ascii="Arial" w:eastAsia="SimSun" w:hAnsi="Arial" w:cs="Arial"/>
          <w:lang w:eastAsia="zh-CN"/>
        </w:rPr>
        <w:br/>
        <w:t>i sposobu ich przyznawania (Dz. Urz. Woj. Śląskiego z 2025 r. poz. 6772),</w:t>
      </w:r>
    </w:p>
    <w:p w14:paraId="245EBF25" w14:textId="77777777" w:rsidR="001807DB" w:rsidRDefault="001807DB" w:rsidP="001807DB">
      <w:pPr>
        <w:widowControl w:val="0"/>
        <w:numPr>
          <w:ilvl w:val="0"/>
          <w:numId w:val="3"/>
        </w:numPr>
        <w:spacing w:before="120" w:after="0" w:line="240" w:lineRule="auto"/>
        <w:jc w:val="both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 xml:space="preserve">ustawy z dnia 14 lipca 1983 r. o narodowym zasobie archiwalnym i archiwach </w:t>
      </w:r>
      <w:r>
        <w:rPr>
          <w:rFonts w:ascii="Arial" w:eastAsia="SimSun" w:hAnsi="Arial" w:cs="Arial"/>
          <w:lang w:eastAsia="zh-CN"/>
        </w:rPr>
        <w:br/>
        <w:t>(w szczególności art. 6) i rozporządzenia Prezesa Rady Ministrów z dnia 18 stycznia 2011r. w sprawie instrukcji kancelaryjnej, jednolitych rzeczowych wykazów akt oraz instrukcji w sprawie organizacji i zakresu działania archiwów zakładowych;</w:t>
      </w:r>
    </w:p>
    <w:p w14:paraId="61D7C1E9" w14:textId="77777777" w:rsidR="001807DB" w:rsidRDefault="001807DB" w:rsidP="001807DB">
      <w:pPr>
        <w:widowControl w:val="0"/>
        <w:numPr>
          <w:ilvl w:val="0"/>
          <w:numId w:val="1"/>
        </w:numPr>
        <w:spacing w:before="120" w:after="0" w:line="240" w:lineRule="auto"/>
        <w:jc w:val="both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 xml:space="preserve">Pani/Pana dane osobowe będą ujawniane osobom upoważnionym przez administratora danych osobowych, podmiotom upoważnionym na podstawie przepisów prawa, dostawcom systemów informatycznych i usług IT, operatorowi pocztowemu i kurierowi </w:t>
      </w:r>
      <w:r>
        <w:rPr>
          <w:rFonts w:ascii="Arial" w:eastAsia="SimSun" w:hAnsi="Arial" w:cs="Arial"/>
          <w:lang w:eastAsia="zh-CN"/>
        </w:rPr>
        <w:br/>
        <w:t>(w przypadku korespondencji papierowej), operatorom platform do komunikacji elektronicznej (w przypadku korespondencji elektronicznej), podmiotom realizującym archiwizację;</w:t>
      </w:r>
    </w:p>
    <w:p w14:paraId="2D36EED2" w14:textId="77777777" w:rsidR="001807DB" w:rsidRDefault="001807DB" w:rsidP="001807DB">
      <w:pPr>
        <w:widowControl w:val="0"/>
        <w:numPr>
          <w:ilvl w:val="0"/>
          <w:numId w:val="1"/>
        </w:numPr>
        <w:spacing w:before="120" w:after="0" w:line="240" w:lineRule="auto"/>
        <w:jc w:val="both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>Pani/Pana dane osobowe będą przechowywane przez okres 25 lat. Po upływie tego okresu akta sprawy zostaną przekazane do Archiwum Państwowego;</w:t>
      </w:r>
    </w:p>
    <w:p w14:paraId="2F74CCB3" w14:textId="77777777" w:rsidR="001807DB" w:rsidRDefault="001807DB" w:rsidP="001807DB">
      <w:pPr>
        <w:widowControl w:val="0"/>
        <w:numPr>
          <w:ilvl w:val="0"/>
          <w:numId w:val="1"/>
        </w:numPr>
        <w:spacing w:before="120" w:after="0" w:line="240" w:lineRule="auto"/>
        <w:jc w:val="both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>Przysługuje Pani/Panu prawo dostępu do treści swoich danych oraz prawo żądania ich sprostowania, usunięcia (przy uwzględnieniu ograniczeń z art. 17 ust. 3 rozporządzenia), ograniczenia przetwarzania,</w:t>
      </w:r>
      <w:r>
        <w:rPr>
          <w:rFonts w:ascii="Arial" w:hAnsi="Arial" w:cs="Arial"/>
        </w:rPr>
        <w:t xml:space="preserve"> prawo wniesienia skargi do Prezesa Urzędu Ochrony Danych Osobowych. </w:t>
      </w:r>
    </w:p>
    <w:p w14:paraId="2EDDC3C6" w14:textId="77777777" w:rsidR="001807DB" w:rsidRDefault="001807DB" w:rsidP="001807DB">
      <w:pPr>
        <w:widowControl w:val="0"/>
        <w:numPr>
          <w:ilvl w:val="0"/>
          <w:numId w:val="1"/>
        </w:numPr>
        <w:spacing w:before="120" w:after="0" w:line="240" w:lineRule="auto"/>
        <w:jc w:val="both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 xml:space="preserve">Podanie danych osobowych jest wymogiem prawnym. Podanie danych jest obowiązkowe, </w:t>
      </w:r>
      <w:r>
        <w:rPr>
          <w:rFonts w:ascii="Arial" w:eastAsia="SimSun" w:hAnsi="Arial" w:cs="Arial"/>
          <w:lang w:eastAsia="zh-CN"/>
        </w:rPr>
        <w:br/>
        <w:t xml:space="preserve">a konsekwencją niepodania danych osobowych będzie brak możliwości rozpatrzenia wniosku i odrzucenie wniosku z uwagi na braki formalne; </w:t>
      </w:r>
    </w:p>
    <w:p w14:paraId="373D68D9" w14:textId="0B12871D" w:rsidR="001807DB" w:rsidRDefault="001807DB" w:rsidP="00B17E28">
      <w:pPr>
        <w:widowControl w:val="0"/>
        <w:numPr>
          <w:ilvl w:val="0"/>
          <w:numId w:val="1"/>
        </w:numPr>
        <w:spacing w:before="120" w:after="0" w:line="240" w:lineRule="auto"/>
        <w:jc w:val="both"/>
        <w:rPr>
          <w:rFonts w:ascii="Arial" w:eastAsia="SimSun" w:hAnsi="Arial" w:cs="Arial"/>
          <w:sz w:val="21"/>
          <w:szCs w:val="21"/>
          <w:lang w:eastAsia="zh-CN"/>
        </w:rPr>
      </w:pPr>
      <w:r>
        <w:rPr>
          <w:rFonts w:ascii="Arial" w:eastAsia="SimSun" w:hAnsi="Arial" w:cs="Arial"/>
          <w:lang w:eastAsia="zh-CN"/>
        </w:rPr>
        <w:t xml:space="preserve">Dane osobowe nie będą wykorzystywane do zautomatyzowanego podejmowania decyzji </w:t>
      </w:r>
      <w:r>
        <w:rPr>
          <w:rFonts w:ascii="Arial" w:eastAsia="SimSun" w:hAnsi="Arial" w:cs="Arial"/>
          <w:lang w:eastAsia="zh-CN"/>
        </w:rPr>
        <w:br/>
        <w:t>ani profilowania, o którym mowa w art. 22 rozporządzenia.</w:t>
      </w:r>
    </w:p>
    <w:sectPr w:rsidR="001807DB" w:rsidSect="00790FF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F51CE"/>
    <w:multiLevelType w:val="hybridMultilevel"/>
    <w:tmpl w:val="BD947A8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2C4EFE"/>
    <w:multiLevelType w:val="hybridMultilevel"/>
    <w:tmpl w:val="8CFE62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5C0A6F"/>
    <w:multiLevelType w:val="hybridMultilevel"/>
    <w:tmpl w:val="4CFCD4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AA2"/>
    <w:rsid w:val="0001793D"/>
    <w:rsid w:val="000770D1"/>
    <w:rsid w:val="00090F92"/>
    <w:rsid w:val="000A4F95"/>
    <w:rsid w:val="000B05F2"/>
    <w:rsid w:val="00137366"/>
    <w:rsid w:val="00156290"/>
    <w:rsid w:val="001807DB"/>
    <w:rsid w:val="00183D6C"/>
    <w:rsid w:val="00206805"/>
    <w:rsid w:val="002128EF"/>
    <w:rsid w:val="002D0BE8"/>
    <w:rsid w:val="0034064F"/>
    <w:rsid w:val="005A4C88"/>
    <w:rsid w:val="005F3F78"/>
    <w:rsid w:val="006133B0"/>
    <w:rsid w:val="006362ED"/>
    <w:rsid w:val="00661AA2"/>
    <w:rsid w:val="006648F1"/>
    <w:rsid w:val="00696FB8"/>
    <w:rsid w:val="006A7620"/>
    <w:rsid w:val="00776DC8"/>
    <w:rsid w:val="00790FFC"/>
    <w:rsid w:val="00793FA5"/>
    <w:rsid w:val="00846880"/>
    <w:rsid w:val="00893461"/>
    <w:rsid w:val="008C2C35"/>
    <w:rsid w:val="008C446F"/>
    <w:rsid w:val="00905F09"/>
    <w:rsid w:val="00A134DF"/>
    <w:rsid w:val="00A705D8"/>
    <w:rsid w:val="00A95396"/>
    <w:rsid w:val="00AA2668"/>
    <w:rsid w:val="00AB7540"/>
    <w:rsid w:val="00B17E28"/>
    <w:rsid w:val="00B94A2C"/>
    <w:rsid w:val="00BC6893"/>
    <w:rsid w:val="00BD6084"/>
    <w:rsid w:val="00C33E21"/>
    <w:rsid w:val="00CB61AC"/>
    <w:rsid w:val="00DC116D"/>
    <w:rsid w:val="00EA45C2"/>
    <w:rsid w:val="00EE2865"/>
    <w:rsid w:val="00EE5E32"/>
    <w:rsid w:val="00F15124"/>
    <w:rsid w:val="00F34781"/>
    <w:rsid w:val="00F7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61C24"/>
  <w15:chartTrackingRefBased/>
  <w15:docId w15:val="{5959A530-EB10-4896-80F1-9D950899F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61AA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1A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1793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17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E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2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9" ma:contentTypeDescription="Utwórz nowy dokument." ma:contentTypeScope="" ma:versionID="89b879f0132e1dfef95f94f2edc8a5f5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57cb16d9e24930d0f6f81bb4bbb7d36f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d50ae2-162c-4a19-85ee-ef241034588d}" ma:internalName="TaxCatchAll" ma:showField="CatchAllData" ma:web="c578d246-9289-4784-8327-af886601f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47a1b-50ad-494c-8216-7efad4a419f7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c578d246-9289-4784-8327-af886601f24a" xsi:nil="true"/>
  </documentManagement>
</p:properties>
</file>

<file path=customXml/itemProps1.xml><?xml version="1.0" encoding="utf-8"?>
<ds:datastoreItem xmlns:ds="http://schemas.openxmlformats.org/officeDocument/2006/customXml" ds:itemID="{E7C6AE2C-9050-4C9F-B941-D5A544BA40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6F162F-6D53-4626-9C99-3A0073B46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6299C7-E961-4D31-82AB-5B7C865A0420}">
  <ds:schemaRefs>
    <ds:schemaRef ds:uri="http://schemas.microsoft.com/office/2006/metadata/properties"/>
    <ds:schemaRef ds:uri="http://schemas.microsoft.com/office/infopath/2007/PartnerControls"/>
    <ds:schemaRef ds:uri="53a47a1b-50ad-494c-8216-7efad4a419f7"/>
    <ds:schemaRef ds:uri="http://schemas.microsoft.com/sharepoint/v3"/>
    <ds:schemaRef ds:uri="c578d246-9289-4784-8327-af886601f2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550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UMWS Katowice Poland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Radwin Małgorzata</dc:creator>
  <cp:keywords/>
  <dc:description/>
  <cp:lastModifiedBy>Radwin Małgorzata</cp:lastModifiedBy>
  <cp:revision>44</cp:revision>
  <cp:lastPrinted>2026-01-13T10:42:00Z</cp:lastPrinted>
  <dcterms:created xsi:type="dcterms:W3CDTF">2026-01-05T09:07:00Z</dcterms:created>
  <dcterms:modified xsi:type="dcterms:W3CDTF">2026-01-14T05:29:00Z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0x010100811E807CCE2D964CA9B80F4ED870389C</vt:lpwstr>
  </property>
  <property fmtid="{D5CDD505-2E9C-101B-9397-08002B2CF9AE}" pid="3" name="MediaServiceImageTags">
    <vt:lpwstr/>
  </property>
</Properties>
</file>