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0C2F0E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3466F">
        <w:rPr>
          <w:color w:val="000000" w:themeColor="text1"/>
        </w:rPr>
        <w:t>229/145/VII/2026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2BA7ED0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3466F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77AABD28" w:rsidR="00906273" w:rsidRPr="00906273" w:rsidRDefault="008D1829" w:rsidP="00B457AF">
      <w:pPr>
        <w:pStyle w:val="TreBold"/>
      </w:pPr>
      <w:r>
        <w:t>z</w:t>
      </w:r>
      <w:r w:rsidR="00CA1542">
        <w:t>atwierdze</w:t>
      </w:r>
      <w:r w:rsidR="00874465">
        <w:t xml:space="preserve">nia </w:t>
      </w:r>
      <w:r w:rsidR="0004205B">
        <w:t>propozycji podziału zysku netto z</w:t>
      </w:r>
      <w:r w:rsidR="00DB2B5E">
        <w:t>a 202</w:t>
      </w:r>
      <w:r w:rsidR="0004205B">
        <w:t>5</w:t>
      </w:r>
      <w:r w:rsidR="00DB2B5E">
        <w:t xml:space="preserve"> rok</w:t>
      </w:r>
      <w:r>
        <w:t xml:space="preserve"> Wojewódzkiego Ośrodka Ruchu Drogowego w </w:t>
      </w:r>
      <w:r w:rsidR="00966DCD">
        <w:t>Bielsku Białej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2B38E6E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966DCD">
        <w:t>Bielsku Białej</w:t>
      </w:r>
      <w:r w:rsidR="008D1829">
        <w:t xml:space="preserve"> przyjętego Uchwałą Nr V/41/1</w:t>
      </w:r>
      <w:r w:rsidR="00966DCD">
        <w:t>1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7F113D96" w:rsidR="007D4386" w:rsidRDefault="00CA1542" w:rsidP="00B0589B">
      <w:pPr>
        <w:pStyle w:val="Tre134"/>
      </w:pPr>
      <w:r>
        <w:t>Zatwierdza s</w:t>
      </w:r>
      <w:r w:rsidR="00B0589B">
        <w:t>ię propozycję podziału zysku netto za 2025</w:t>
      </w:r>
      <w:r>
        <w:t xml:space="preserve"> rok Wojewódzkiego Ośrodka R</w:t>
      </w:r>
      <w:r w:rsidR="00B0589B">
        <w:t xml:space="preserve">uchu Drogowego w Bielsku Białej zgodnie z załącznikiem do niniejszej uchwały. </w:t>
      </w:r>
      <w:r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7F6E" w14:textId="77777777" w:rsidR="00C965AC" w:rsidRDefault="00C965AC" w:rsidP="00AB4A4A">
      <w:r>
        <w:separator/>
      </w:r>
    </w:p>
  </w:endnote>
  <w:endnote w:type="continuationSeparator" w:id="0">
    <w:p w14:paraId="725238F6" w14:textId="77777777" w:rsidR="00C965AC" w:rsidRDefault="00C965A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2763" w14:textId="77777777" w:rsidR="00C965AC" w:rsidRDefault="00C965AC" w:rsidP="00AB4A4A">
      <w:r>
        <w:separator/>
      </w:r>
    </w:p>
  </w:footnote>
  <w:footnote w:type="continuationSeparator" w:id="0">
    <w:p w14:paraId="5C3D6F7F" w14:textId="77777777" w:rsidR="00C965AC" w:rsidRDefault="00C965A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81602">
    <w:abstractNumId w:val="0"/>
  </w:num>
  <w:num w:numId="2" w16cid:durableId="1052926912">
    <w:abstractNumId w:val="4"/>
  </w:num>
  <w:num w:numId="3" w16cid:durableId="2128356128">
    <w:abstractNumId w:val="3"/>
  </w:num>
  <w:num w:numId="4" w16cid:durableId="1182932518">
    <w:abstractNumId w:val="1"/>
  </w:num>
  <w:num w:numId="5" w16cid:durableId="40206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11FD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466F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65AC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3DD5"/>
    <w:rsid w:val="00D253D0"/>
    <w:rsid w:val="00D446F2"/>
    <w:rsid w:val="00D860E3"/>
    <w:rsid w:val="00D9540E"/>
    <w:rsid w:val="00DA3A9B"/>
    <w:rsid w:val="00DA5AA1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67277-CA2B-4D2C-B4DE-896C7207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2026-02-18T08:53:00Z</dcterms:created>
  <dcterms:modified xsi:type="dcterms:W3CDTF">2026-02-18T08:53:00Z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